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080093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2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bookmarkStart w:id="0" w:name="_GoBack" w:colFirst="1" w:colLast="1"/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080093" w:rsidRDefault="00080093" w:rsidP="001B50C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  <w:r w:rsidRPr="00080093">
              <w:rPr>
                <w:rFonts w:ascii="Calibri Light" w:hAnsi="Calibri Light"/>
                <w:b/>
                <w:bCs/>
                <w:sz w:val="28"/>
              </w:rPr>
              <w:t>Creating Virtual Machine</w:t>
            </w:r>
          </w:p>
        </w:tc>
      </w:tr>
      <w:bookmarkEnd w:id="0"/>
      <w:tr w:rsidR="001B50C0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Pr="00E03070" w:rsidRDefault="001B50C0" w:rsidP="00E0307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2A" w:rsidRDefault="003F652A" w:rsidP="009D032C">
      <w:pPr>
        <w:spacing w:after="0" w:line="240" w:lineRule="auto"/>
      </w:pPr>
      <w:r>
        <w:separator/>
      </w:r>
    </w:p>
  </w:endnote>
  <w:endnote w:type="continuationSeparator" w:id="0">
    <w:p w:rsidR="003F652A" w:rsidRDefault="003F652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2A" w:rsidRDefault="003F652A" w:rsidP="009D032C">
      <w:pPr>
        <w:spacing w:after="0" w:line="240" w:lineRule="auto"/>
      </w:pPr>
      <w:r>
        <w:separator/>
      </w:r>
    </w:p>
  </w:footnote>
  <w:footnote w:type="continuationSeparator" w:id="0">
    <w:p w:rsidR="003F652A" w:rsidRDefault="003F652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0093"/>
    <w:rsid w:val="00096AC1"/>
    <w:rsid w:val="000A0C6F"/>
    <w:rsid w:val="000B5793"/>
    <w:rsid w:val="000B7F03"/>
    <w:rsid w:val="000E1F8D"/>
    <w:rsid w:val="000E2C9C"/>
    <w:rsid w:val="0011487E"/>
    <w:rsid w:val="00114AE4"/>
    <w:rsid w:val="00117F4E"/>
    <w:rsid w:val="00127997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652A"/>
    <w:rsid w:val="003F77AF"/>
    <w:rsid w:val="00404582"/>
    <w:rsid w:val="004307DC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5337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130</Characters>
  <Application>Microsoft Office Word</Application>
  <DocSecurity>0</DocSecurity>
  <Lines>1</Lines>
  <Paragraphs>1</Paragraphs>
  <ScaleCrop>false</ScaleCrop>
  <Company>TOSHIBA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34</cp:revision>
  <cp:lastPrinted>2015-02-28T17:38:00Z</cp:lastPrinted>
  <dcterms:created xsi:type="dcterms:W3CDTF">2015-02-28T17:39:00Z</dcterms:created>
  <dcterms:modified xsi:type="dcterms:W3CDTF">2023-03-20T20:35:00Z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