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Default="00FD4DEB" w:rsidP="004F726C">
      <w:pPr>
        <w:spacing w:after="0"/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03</w:t>
      </w:r>
    </w:p>
    <w:p w:rsidR="00FD4DEB" w:rsidRDefault="00507FB4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 xml:space="preserve">Task # 1: </w:t>
      </w:r>
      <w:r w:rsidR="00BC5945" w:rsidRPr="00625ED8">
        <w:rPr>
          <w:rFonts w:ascii="Calibri Light" w:hAnsi="Calibri Light"/>
          <w:b/>
          <w:sz w:val="28"/>
        </w:rPr>
        <w:t xml:space="preserve"> </w:t>
      </w:r>
      <w:r w:rsidR="004F726C" w:rsidRPr="004F726C">
        <w:rPr>
          <w:rFonts w:ascii="Calibri Light" w:hAnsi="Calibri Light"/>
          <w:b/>
          <w:sz w:val="28"/>
        </w:rPr>
        <w:t>Login Page Application using Relative Layout.</w:t>
      </w:r>
    </w:p>
    <w:p w:rsidR="00AD7791" w:rsidRDefault="00AD7791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FAEDA6F" wp14:editId="2DAEF2CB">
            <wp:extent cx="3838063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446" cy="316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Default="00FD4DEB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31F960C" wp14:editId="71F2E94B">
            <wp:extent cx="2177179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503" cy="38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DEB">
        <w:rPr>
          <w:rFonts w:ascii="Calibri Light" w:hAnsi="Calibri Light"/>
          <w:b/>
          <w:sz w:val="28"/>
        </w:rPr>
        <w:br w:type="page"/>
      </w:r>
    </w:p>
    <w:p w:rsidR="00507FB4" w:rsidRPr="004F726C" w:rsidRDefault="00507FB4" w:rsidP="004F726C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2: </w:t>
      </w:r>
      <w:r w:rsidR="004F726C" w:rsidRPr="00AA1119">
        <w:rPr>
          <w:rFonts w:ascii="Calibri Light" w:eastAsiaTheme="minorHAnsi" w:hAnsi="Calibri Light"/>
          <w:b/>
          <w:sz w:val="28"/>
        </w:rPr>
        <w:t>Calculator Application using both Relative and Constraint Layout.</w:t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0DBBA73C" wp14:editId="316017CD">
            <wp:extent cx="4180974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310" cy="328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EB" w:rsidRDefault="00FD4DEB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4F726C" w:rsidRPr="00FD4DEB" w:rsidRDefault="004F726C" w:rsidP="00FD4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</w:p>
    <w:p w:rsidR="004F726C" w:rsidRDefault="004F726C" w:rsidP="004F726C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CFB829B" wp14:editId="7FD56244">
            <wp:extent cx="2072064" cy="36766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603" cy="36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Pr="004F726C" w:rsidRDefault="004F726C" w:rsidP="004F726C">
      <w:pPr>
        <w:pStyle w:val="DecimalAligned"/>
        <w:spacing w:after="0" w:line="240" w:lineRule="auto"/>
        <w:rPr>
          <w:rFonts w:ascii="Calibri Light" w:eastAsiaTheme="minorHAnsi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Task # 3: </w:t>
      </w:r>
      <w:r w:rsidRPr="00AA1119">
        <w:rPr>
          <w:rFonts w:ascii="Calibri Light" w:eastAsiaTheme="minorHAnsi" w:hAnsi="Calibri Light"/>
          <w:b/>
          <w:sz w:val="28"/>
        </w:rPr>
        <w:t>Food Ordering Application using Constraint Layout.</w:t>
      </w:r>
    </w:p>
    <w:p w:rsidR="004F726C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 w:rsidRPr="00FD4DEB">
        <w:rPr>
          <w:rFonts w:ascii="Calibri Light" w:hAnsi="Calibri Light"/>
          <w:b/>
          <w:sz w:val="28"/>
        </w:rPr>
        <w:t>Solution:</w:t>
      </w:r>
    </w:p>
    <w:p w:rsidR="005764D8" w:rsidRDefault="005764D8" w:rsidP="00576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75BB8729" wp14:editId="314749EA">
            <wp:extent cx="3983030" cy="337137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952" cy="33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26C" w:rsidRPr="00FD4DEB" w:rsidRDefault="004F726C" w:rsidP="004F7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Output:</w:t>
      </w:r>
    </w:p>
    <w:p w:rsidR="00FD4DEB" w:rsidRDefault="005764D8" w:rsidP="005764D8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4B8C714" wp14:editId="58BABB7A">
            <wp:extent cx="1677760" cy="3627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180" cy="36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7571F" wp14:editId="236CFEA5">
            <wp:extent cx="1730733" cy="3695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5438" cy="37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10" w:rsidRPr="00404310" w:rsidRDefault="00404310" w:rsidP="002C69A0">
      <w:pPr>
        <w:spacing w:after="0"/>
        <w:rPr>
          <w:rFonts w:ascii="Calibri Light" w:hAnsi="Calibri Light"/>
          <w:b/>
          <w:sz w:val="28"/>
        </w:rPr>
      </w:pPr>
    </w:p>
    <w:sectPr w:rsidR="00404310" w:rsidRPr="0040431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AC" w:rsidRDefault="00CC08AC">
      <w:pPr>
        <w:spacing w:after="0" w:line="240" w:lineRule="auto"/>
      </w:pPr>
      <w:r>
        <w:separator/>
      </w:r>
    </w:p>
  </w:endnote>
  <w:endnote w:type="continuationSeparator" w:id="0">
    <w:p w:rsidR="00CC08AC" w:rsidRDefault="00CC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7A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AC" w:rsidRDefault="00CC08AC">
      <w:pPr>
        <w:spacing w:after="0" w:line="240" w:lineRule="auto"/>
      </w:pPr>
      <w:r>
        <w:separator/>
      </w:r>
    </w:p>
  </w:footnote>
  <w:footnote w:type="continuationSeparator" w:id="0">
    <w:p w:rsidR="00CC08AC" w:rsidRDefault="00CC0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B752B8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16</w:t>
    </w:r>
    <w:r w:rsidR="002C69A0">
      <w:rPr>
        <w:i/>
        <w:caps/>
        <w:color w:val="808080" w:themeColor="background1" w:themeShade="80"/>
        <w:sz w:val="18"/>
        <w:szCs w:val="18"/>
      </w:rPr>
      <w:t>/3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4F726C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</w:t>
    </w:r>
    <w:r w:rsidR="002C69A0">
      <w:rPr>
        <w:sz w:val="18"/>
        <w:szCs w:val="18"/>
      </w:rPr>
      <w:t xml:space="preserve">                  </w:t>
    </w:r>
    <w:r w:rsidR="002C69A0">
      <w:rPr>
        <w:sz w:val="18"/>
        <w:szCs w:val="18"/>
      </w:rPr>
      <w:tab/>
    </w:r>
    <w:r w:rsidR="004F726C">
      <w:rPr>
        <w:sz w:val="18"/>
        <w:szCs w:val="18"/>
      </w:rPr>
      <w:t>[</w:t>
    </w:r>
    <w:bookmarkStart w:id="1" w:name="_Toc86263098"/>
    <w:r w:rsidR="004F726C" w:rsidRPr="004F726C">
      <w:rPr>
        <w:sz w:val="18"/>
        <w:szCs w:val="18"/>
      </w:rPr>
      <w:t>Layout View Group</w:t>
    </w:r>
    <w:bookmarkEnd w:id="1"/>
    <w:r w:rsidR="004F726C"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B5D6A"/>
    <w:multiLevelType w:val="hybridMultilevel"/>
    <w:tmpl w:val="E7B0F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C1778"/>
    <w:rsid w:val="000C6CE5"/>
    <w:rsid w:val="002C69A0"/>
    <w:rsid w:val="00332510"/>
    <w:rsid w:val="00346A7E"/>
    <w:rsid w:val="00382FD2"/>
    <w:rsid w:val="003E07DE"/>
    <w:rsid w:val="003F4473"/>
    <w:rsid w:val="00404310"/>
    <w:rsid w:val="004204C0"/>
    <w:rsid w:val="004F726C"/>
    <w:rsid w:val="00507FB4"/>
    <w:rsid w:val="005125B3"/>
    <w:rsid w:val="005367D5"/>
    <w:rsid w:val="005764D8"/>
    <w:rsid w:val="005768ED"/>
    <w:rsid w:val="005E07DF"/>
    <w:rsid w:val="00604261"/>
    <w:rsid w:val="006075B1"/>
    <w:rsid w:val="00625ED8"/>
    <w:rsid w:val="006A09B0"/>
    <w:rsid w:val="006E5DB0"/>
    <w:rsid w:val="007151A5"/>
    <w:rsid w:val="007A511C"/>
    <w:rsid w:val="00840CFD"/>
    <w:rsid w:val="008D277D"/>
    <w:rsid w:val="008D75CC"/>
    <w:rsid w:val="009077EE"/>
    <w:rsid w:val="00977C15"/>
    <w:rsid w:val="0099756D"/>
    <w:rsid w:val="009B779E"/>
    <w:rsid w:val="00A00A58"/>
    <w:rsid w:val="00AD7791"/>
    <w:rsid w:val="00B752B8"/>
    <w:rsid w:val="00BC5945"/>
    <w:rsid w:val="00BC661C"/>
    <w:rsid w:val="00CC08AC"/>
    <w:rsid w:val="00D77FB6"/>
    <w:rsid w:val="00D90650"/>
    <w:rsid w:val="00E10907"/>
    <w:rsid w:val="00E83564"/>
    <w:rsid w:val="00EC301C"/>
    <w:rsid w:val="00FB3B44"/>
    <w:rsid w:val="00FD4DEB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CC0CE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4F726C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F726C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30</cp:revision>
  <dcterms:created xsi:type="dcterms:W3CDTF">2019-02-09T10:17:00Z</dcterms:created>
  <dcterms:modified xsi:type="dcterms:W3CDTF">2023-06-01T06:29:00Z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