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572" w:rsidRDefault="00F860B4">
      <w:pPr>
        <w:pStyle w:val="Heading1"/>
      </w:pPr>
      <w:r>
        <w:t>Linear</w:t>
      </w:r>
      <w:r w:rsidR="00B27AE6">
        <w:t xml:space="preserve"> </w:t>
      </w:r>
      <w:proofErr w:type="spellStart"/>
      <w:r>
        <w:t>Discriminant</w:t>
      </w:r>
      <w:proofErr w:type="spellEnd"/>
      <w:r w:rsidR="00B27AE6">
        <w:t xml:space="preserve"> </w:t>
      </w:r>
      <w:r>
        <w:t>Analysis</w:t>
      </w:r>
      <w:r w:rsidR="00B27AE6">
        <w:t xml:space="preserve"> </w:t>
      </w:r>
      <w:r>
        <w:t>(LDA)</w:t>
      </w:r>
      <w:r w:rsidR="00B27AE6">
        <w:t xml:space="preserve"> </w:t>
      </w:r>
      <w:r>
        <w:t>–</w:t>
      </w:r>
      <w:r w:rsidR="00B27AE6">
        <w:t xml:space="preserve"> </w:t>
      </w:r>
      <w:r>
        <w:rPr>
          <w:spacing w:val="-4"/>
        </w:rPr>
        <w:t>MCQs</w:t>
      </w:r>
    </w:p>
    <w:p w:rsidR="00F43572" w:rsidRDefault="00F43572">
      <w:pPr>
        <w:pStyle w:val="BodyText"/>
        <w:spacing w:before="107"/>
        <w:ind w:left="0" w:firstLine="0"/>
        <w:rPr>
          <w:b/>
          <w:sz w:val="40"/>
        </w:rPr>
      </w:pP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0"/>
        <w:ind w:left="459" w:hanging="359"/>
      </w:pPr>
      <w:r>
        <w:t>What</w:t>
      </w:r>
      <w:r w:rsidR="0057160C">
        <w:t xml:space="preserve"> </w:t>
      </w:r>
      <w:r>
        <w:t>is</w:t>
      </w:r>
      <w:r w:rsidR="0057160C">
        <w:t xml:space="preserve"> </w:t>
      </w:r>
      <w:r>
        <w:t>the</w:t>
      </w:r>
      <w:r w:rsidR="0057160C">
        <w:t xml:space="preserve"> </w:t>
      </w:r>
      <w:r>
        <w:t>primary</w:t>
      </w:r>
      <w:r w:rsidR="0057160C">
        <w:t xml:space="preserve"> </w:t>
      </w:r>
      <w:r>
        <w:t>objective</w:t>
      </w:r>
      <w:r w:rsidR="0057160C">
        <w:t xml:space="preserve"> </w:t>
      </w:r>
      <w:r>
        <w:t>of</w:t>
      </w:r>
      <w:r w:rsidR="0057160C">
        <w:t xml:space="preserve"> </w:t>
      </w:r>
      <w:r>
        <w:t>Linear</w:t>
      </w:r>
      <w:r w:rsidR="0057160C">
        <w:t xml:space="preserve"> </w:t>
      </w:r>
      <w:proofErr w:type="spellStart"/>
      <w:r>
        <w:t>Discriminant</w:t>
      </w:r>
      <w:proofErr w:type="spellEnd"/>
      <w:r w:rsidR="0057160C">
        <w:t xml:space="preserve"> </w:t>
      </w:r>
      <w:r>
        <w:t>Analysis</w:t>
      </w:r>
      <w:r w:rsidR="0057160C">
        <w:t xml:space="preserve"> </w:t>
      </w:r>
      <w:r>
        <w:rPr>
          <w:spacing w:val="-2"/>
        </w:rPr>
        <w:t>(LDA)?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A)Minimize</w:t>
      </w:r>
      <w:r w:rsidR="0057160C">
        <w:t xml:space="preserve"> </w:t>
      </w:r>
      <w:r>
        <w:t>reconstruction</w:t>
      </w:r>
      <w:r w:rsidR="0057160C">
        <w:t xml:space="preserve"> </w:t>
      </w:r>
      <w:r>
        <w:rPr>
          <w:spacing w:val="-2"/>
        </w:rPr>
        <w:t>error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B)Maximize</w:t>
      </w:r>
      <w:r w:rsidR="0057160C">
        <w:t xml:space="preserve"> </w:t>
      </w:r>
      <w:r>
        <w:t>class</w:t>
      </w:r>
      <w:r w:rsidR="0057160C">
        <w:t xml:space="preserve"> </w:t>
      </w:r>
      <w:proofErr w:type="spellStart"/>
      <w:r>
        <w:rPr>
          <w:spacing w:val="-2"/>
        </w:rPr>
        <w:t>separability</w:t>
      </w:r>
      <w:proofErr w:type="spellEnd"/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C)Minimize</w:t>
      </w:r>
      <w:r w:rsidR="0057160C">
        <w:t xml:space="preserve"> </w:t>
      </w:r>
      <w:r>
        <w:t>classification</w:t>
      </w:r>
      <w:r w:rsidR="0057160C">
        <w:t xml:space="preserve"> </w:t>
      </w:r>
      <w:r>
        <w:rPr>
          <w:spacing w:val="-2"/>
        </w:rPr>
        <w:t>accuracy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D)Increase</w:t>
      </w:r>
      <w:r w:rsidR="0057160C">
        <w:t xml:space="preserve"> </w:t>
      </w:r>
      <w:r>
        <w:rPr>
          <w:spacing w:val="-2"/>
        </w:rPr>
        <w:t>dimensionality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>LDA</w:t>
      </w:r>
      <w:r w:rsidR="0057160C">
        <w:t xml:space="preserve"> </w:t>
      </w:r>
      <w:r>
        <w:t>is</w:t>
      </w:r>
      <w:r w:rsidR="0057160C">
        <w:t xml:space="preserve"> </w:t>
      </w:r>
      <w:r>
        <w:t>primarily</w:t>
      </w:r>
      <w:r w:rsidR="0057160C">
        <w:t xml:space="preserve"> </w:t>
      </w:r>
      <w:r>
        <w:t>used</w:t>
      </w:r>
      <w:r w:rsidR="0057160C">
        <w:t xml:space="preserve"> </w:t>
      </w:r>
      <w:r>
        <w:rPr>
          <w:spacing w:val="-4"/>
        </w:rPr>
        <w:t>for: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0"/>
        <w:ind w:left="1179" w:hanging="359"/>
      </w:pPr>
      <w:r>
        <w:t>A)</w:t>
      </w:r>
      <w:r>
        <w:rPr>
          <w:spacing w:val="-2"/>
        </w:rPr>
        <w:t>Clustering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</w:t>
      </w:r>
      <w:r>
        <w:rPr>
          <w:spacing w:val="-2"/>
        </w:rPr>
        <w:t>Regression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C)Dimensionality</w:t>
      </w:r>
      <w:r w:rsidR="0057160C">
        <w:t xml:space="preserve"> </w:t>
      </w:r>
      <w:r>
        <w:t>Reduction</w:t>
      </w:r>
      <w:r w:rsidR="0057160C">
        <w:t xml:space="preserve"> </w:t>
      </w:r>
      <w:r>
        <w:t>and</w:t>
      </w:r>
      <w:r w:rsidR="0057160C">
        <w:t xml:space="preserve"> </w:t>
      </w:r>
      <w:r>
        <w:rPr>
          <w:spacing w:val="-2"/>
        </w:rPr>
        <w:t>Classification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D)Data</w:t>
      </w:r>
      <w:r w:rsidR="0057160C">
        <w:t xml:space="preserve"> </w:t>
      </w:r>
      <w:r>
        <w:rPr>
          <w:spacing w:val="-2"/>
        </w:rPr>
        <w:t>Augmentation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>Which</w:t>
      </w:r>
      <w:r w:rsidR="0057160C">
        <w:t xml:space="preserve"> </w:t>
      </w:r>
      <w:r>
        <w:t>matrices</w:t>
      </w:r>
      <w:r w:rsidR="0057160C">
        <w:t xml:space="preserve"> </w:t>
      </w:r>
      <w:r>
        <w:t>are</w:t>
      </w:r>
      <w:r w:rsidR="0057160C">
        <w:t xml:space="preserve"> </w:t>
      </w:r>
      <w:r>
        <w:t>central</w:t>
      </w:r>
      <w:r w:rsidR="0057160C">
        <w:t xml:space="preserve"> </w:t>
      </w:r>
      <w:r>
        <w:t>to</w:t>
      </w:r>
      <w:r w:rsidR="0057160C">
        <w:t xml:space="preserve"> </w:t>
      </w:r>
      <w:r>
        <w:t>the</w:t>
      </w:r>
      <w:r w:rsidR="0057160C">
        <w:t xml:space="preserve"> </w:t>
      </w:r>
      <w:r>
        <w:t>formulation</w:t>
      </w:r>
      <w:r w:rsidR="0057160C">
        <w:t xml:space="preserve"> </w:t>
      </w:r>
      <w:r>
        <w:t>of</w:t>
      </w:r>
      <w:r w:rsidR="0057160C">
        <w:t xml:space="preserve"> </w:t>
      </w:r>
      <w:r>
        <w:rPr>
          <w:spacing w:val="-4"/>
        </w:rPr>
        <w:t>LDA?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A)Covariance</w:t>
      </w:r>
      <w:r w:rsidR="0057160C">
        <w:t xml:space="preserve"> </w:t>
      </w:r>
      <w:r>
        <w:t>and</w:t>
      </w:r>
      <w:r w:rsidR="0057160C">
        <w:t xml:space="preserve"> </w:t>
      </w:r>
      <w:r>
        <w:t>Correlation</w:t>
      </w:r>
      <w:r w:rsidR="0057160C">
        <w:t xml:space="preserve"> </w:t>
      </w:r>
      <w:r>
        <w:rPr>
          <w:spacing w:val="-2"/>
        </w:rPr>
        <w:t>Matrices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B)Within</w:t>
      </w:r>
      <w:r w:rsidR="0057160C">
        <w:t xml:space="preserve"> – </w:t>
      </w:r>
      <w:r>
        <w:t>Class</w:t>
      </w:r>
      <w:r w:rsidR="0057160C">
        <w:t xml:space="preserve"> </w:t>
      </w:r>
      <w:r>
        <w:t>Scatter</w:t>
      </w:r>
      <w:r w:rsidR="0057160C">
        <w:t xml:space="preserve"> </w:t>
      </w:r>
      <w:r>
        <w:t>and</w:t>
      </w:r>
      <w:r w:rsidR="0057160C">
        <w:t xml:space="preserve"> </w:t>
      </w:r>
      <w:r>
        <w:t>Between-Class</w:t>
      </w:r>
      <w:r w:rsidR="0057160C">
        <w:t xml:space="preserve"> </w:t>
      </w:r>
      <w:r>
        <w:t>Scatter</w:t>
      </w:r>
      <w:r w:rsidR="0057160C">
        <w:t xml:space="preserve"> </w:t>
      </w:r>
      <w:r>
        <w:rPr>
          <w:spacing w:val="-2"/>
        </w:rPr>
        <w:t>Matrices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C)Adjacency</w:t>
      </w:r>
      <w:r w:rsidR="0057160C">
        <w:t xml:space="preserve"> </w:t>
      </w:r>
      <w:r>
        <w:t>and</w:t>
      </w:r>
      <w:r w:rsidR="0057160C">
        <w:t xml:space="preserve"> </w:t>
      </w:r>
      <w:r>
        <w:t>Incidence</w:t>
      </w:r>
      <w:r w:rsidR="0057160C">
        <w:t xml:space="preserve"> </w:t>
      </w:r>
      <w:r>
        <w:rPr>
          <w:spacing w:val="-2"/>
        </w:rPr>
        <w:t>Matrices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D)Kernel</w:t>
      </w:r>
      <w:r w:rsidR="0057160C">
        <w:t xml:space="preserve"> </w:t>
      </w:r>
      <w:r>
        <w:t>and</w:t>
      </w:r>
      <w:r w:rsidR="0057160C">
        <w:t xml:space="preserve"> </w:t>
      </w:r>
      <w:r>
        <w:t>Gram</w:t>
      </w:r>
      <w:r w:rsidR="0057160C">
        <w:t xml:space="preserve"> </w:t>
      </w:r>
      <w:r>
        <w:rPr>
          <w:spacing w:val="-2"/>
        </w:rPr>
        <w:t>Matrices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>The</w:t>
      </w:r>
      <w:r w:rsidR="0057160C">
        <w:t xml:space="preserve"> </w:t>
      </w:r>
      <w:r>
        <w:t>within</w:t>
      </w:r>
      <w:r w:rsidR="0057160C">
        <w:t xml:space="preserve"> – </w:t>
      </w:r>
      <w:r>
        <w:t>class</w:t>
      </w:r>
      <w:r w:rsidR="0057160C">
        <w:t xml:space="preserve"> </w:t>
      </w:r>
      <w:r>
        <w:t>scatter</w:t>
      </w:r>
      <w:r w:rsidR="0057160C">
        <w:t xml:space="preserve"> </w:t>
      </w:r>
      <w:r>
        <w:t>matrix</w:t>
      </w:r>
      <w:r w:rsidR="0057160C">
        <w:t xml:space="preserve"> </w:t>
      </w:r>
      <w:r>
        <w:rPr>
          <w:spacing w:val="-2"/>
        </w:rPr>
        <w:t>represents: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A)Separation</w:t>
      </w:r>
      <w:r w:rsidR="0057160C">
        <w:t xml:space="preserve"> </w:t>
      </w:r>
      <w:r>
        <w:t>between</w:t>
      </w:r>
      <w:r w:rsidR="0057160C">
        <w:t xml:space="preserve"> </w:t>
      </w:r>
      <w:r>
        <w:t>class</w:t>
      </w:r>
      <w:r w:rsidR="0057160C">
        <w:t xml:space="preserve"> </w:t>
      </w:r>
      <w:r>
        <w:rPr>
          <w:spacing w:val="-2"/>
        </w:rPr>
        <w:t>means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B)Variance</w:t>
      </w:r>
      <w:r w:rsidR="0057160C">
        <w:t xml:space="preserve"> </w:t>
      </w:r>
      <w:r>
        <w:t>of</w:t>
      </w:r>
      <w:r w:rsidR="0057160C">
        <w:t xml:space="preserve"> </w:t>
      </w:r>
      <w:r>
        <w:t>samples</w:t>
      </w:r>
      <w:r w:rsidR="0057160C">
        <w:t xml:space="preserve"> </w:t>
      </w:r>
      <w:r>
        <w:t>within</w:t>
      </w:r>
      <w:r w:rsidR="0057160C">
        <w:t xml:space="preserve"> </w:t>
      </w:r>
      <w:r>
        <w:t>each</w:t>
      </w:r>
      <w:r w:rsidR="0057160C">
        <w:t xml:space="preserve"> </w:t>
      </w:r>
      <w:r>
        <w:rPr>
          <w:spacing w:val="-4"/>
        </w:rPr>
        <w:t>class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C)Distance</w:t>
      </w:r>
      <w:r w:rsidR="0057160C">
        <w:t xml:space="preserve"> </w:t>
      </w:r>
      <w:r>
        <w:t>between</w:t>
      </w:r>
      <w:r w:rsidR="0057160C">
        <w:t xml:space="preserve"> </w:t>
      </w:r>
      <w:r>
        <w:rPr>
          <w:spacing w:val="-2"/>
        </w:rPr>
        <w:t>clusters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D)Prediction</w:t>
      </w:r>
      <w:r w:rsidR="0057160C">
        <w:t xml:space="preserve"> </w:t>
      </w:r>
      <w:r>
        <w:rPr>
          <w:spacing w:val="-4"/>
        </w:rPr>
        <w:t>error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The</w:t>
      </w:r>
      <w:r w:rsidR="0057160C">
        <w:t xml:space="preserve"> </w:t>
      </w:r>
      <w:r>
        <w:t>between</w:t>
      </w:r>
      <w:r w:rsidR="0057160C">
        <w:t xml:space="preserve"> – </w:t>
      </w:r>
      <w:r>
        <w:t>class</w:t>
      </w:r>
      <w:r w:rsidR="0057160C">
        <w:t xml:space="preserve"> </w:t>
      </w:r>
      <w:r>
        <w:t>scatter</w:t>
      </w:r>
      <w:r w:rsidR="0057160C">
        <w:t xml:space="preserve"> </w:t>
      </w:r>
      <w:r>
        <w:t>matrix</w:t>
      </w:r>
      <w:r w:rsidR="0057160C">
        <w:t xml:space="preserve"> </w:t>
      </w:r>
      <w:r>
        <w:rPr>
          <w:spacing w:val="-2"/>
        </w:rPr>
        <w:t>measures: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rPr>
          <w:spacing w:val="-2"/>
        </w:rPr>
        <w:t>A)Variability</w:t>
      </w:r>
      <w:r w:rsidR="0057160C">
        <w:rPr>
          <w:spacing w:val="-2"/>
        </w:rPr>
        <w:t xml:space="preserve"> </w:t>
      </w:r>
      <w:r>
        <w:rPr>
          <w:spacing w:val="-2"/>
        </w:rPr>
        <w:t>within</w:t>
      </w:r>
      <w:r w:rsidR="0057160C">
        <w:rPr>
          <w:spacing w:val="-2"/>
        </w:rPr>
        <w:t xml:space="preserve"> </w:t>
      </w:r>
      <w:r>
        <w:rPr>
          <w:spacing w:val="-2"/>
        </w:rPr>
        <w:t>classes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</w:pPr>
      <w:r>
        <w:t>B)Separation</w:t>
      </w:r>
      <w:r w:rsidR="0057160C">
        <w:t xml:space="preserve"> </w:t>
      </w:r>
      <w:r>
        <w:t>among</w:t>
      </w:r>
      <w:r w:rsidR="0057160C">
        <w:t xml:space="preserve"> </w:t>
      </w:r>
      <w:r>
        <w:t>class</w:t>
      </w:r>
      <w:r w:rsidR="0057160C">
        <w:t xml:space="preserve"> </w:t>
      </w:r>
      <w:r>
        <w:rPr>
          <w:spacing w:val="-2"/>
        </w:rPr>
        <w:t>means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C)Noise</w:t>
      </w:r>
      <w:r w:rsidR="0057160C">
        <w:t xml:space="preserve"> </w:t>
      </w:r>
      <w:r>
        <w:rPr>
          <w:spacing w:val="-2"/>
        </w:rPr>
        <w:t>variance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D)Reconstruction</w:t>
      </w:r>
      <w:r w:rsidR="0057160C">
        <w:t xml:space="preserve"> </w:t>
      </w:r>
      <w:r>
        <w:rPr>
          <w:spacing w:val="-4"/>
        </w:rPr>
        <w:t>loss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LDA</w:t>
      </w:r>
      <w:r w:rsidR="0057160C">
        <w:t xml:space="preserve"> </w:t>
      </w:r>
      <w:r>
        <w:t>seeks</w:t>
      </w:r>
      <w:r w:rsidR="0057160C">
        <w:t xml:space="preserve"> </w:t>
      </w:r>
      <w:r>
        <w:t>projection</w:t>
      </w:r>
      <w:r w:rsidR="0057160C">
        <w:t xml:space="preserve"> </w:t>
      </w:r>
      <w:r>
        <w:t>directions</w:t>
      </w:r>
      <w:r w:rsidR="0057160C">
        <w:t xml:space="preserve"> </w:t>
      </w:r>
      <w:r>
        <w:rPr>
          <w:spacing w:val="-4"/>
        </w:rPr>
        <w:t>that: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A)Minimize</w:t>
      </w:r>
      <w:r w:rsidR="0057160C">
        <w:t xml:space="preserve"> </w:t>
      </w:r>
      <w:r>
        <w:t>both</w:t>
      </w:r>
      <w:r w:rsidR="0057160C">
        <w:t xml:space="preserve"> </w:t>
      </w:r>
      <w:r>
        <w:t>within</w:t>
      </w:r>
      <w:r w:rsidR="0057160C">
        <w:t xml:space="preserve"> – </w:t>
      </w:r>
      <w:r>
        <w:t>class</w:t>
      </w:r>
      <w:r w:rsidR="0057160C">
        <w:t xml:space="preserve"> </w:t>
      </w:r>
      <w:r>
        <w:t>and</w:t>
      </w:r>
      <w:r w:rsidR="0057160C">
        <w:t xml:space="preserve"> </w:t>
      </w:r>
      <w:r>
        <w:t>between</w:t>
      </w:r>
      <w:r w:rsidR="0057160C">
        <w:t xml:space="preserve"> – </w:t>
      </w:r>
      <w:r>
        <w:t>class</w:t>
      </w:r>
      <w:r w:rsidR="0057160C">
        <w:t xml:space="preserve"> </w:t>
      </w:r>
      <w:r>
        <w:rPr>
          <w:spacing w:val="-2"/>
        </w:rPr>
        <w:t>variance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B)Maximize</w:t>
      </w:r>
      <w:r w:rsidR="0057160C">
        <w:t xml:space="preserve"> </w:t>
      </w:r>
      <w:r>
        <w:t>within</w:t>
      </w:r>
      <w:r w:rsidR="0057160C">
        <w:t xml:space="preserve"> – </w:t>
      </w:r>
      <w:r>
        <w:t>class</w:t>
      </w:r>
      <w:r w:rsidR="0057160C">
        <w:t xml:space="preserve"> </w:t>
      </w:r>
      <w:r>
        <w:rPr>
          <w:spacing w:val="-2"/>
        </w:rPr>
        <w:t>variance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C)Maximize</w:t>
      </w:r>
      <w:r w:rsidR="0057160C">
        <w:t xml:space="preserve"> </w:t>
      </w:r>
      <w:r>
        <w:t>between</w:t>
      </w:r>
      <w:r w:rsidR="0057160C">
        <w:t xml:space="preserve"> – </w:t>
      </w:r>
      <w:r>
        <w:t>class</w:t>
      </w:r>
      <w:r w:rsidR="0057160C">
        <w:t xml:space="preserve"> </w:t>
      </w:r>
      <w:r>
        <w:t>variance</w:t>
      </w:r>
      <w:r w:rsidR="0057160C">
        <w:t xml:space="preserve"> </w:t>
      </w:r>
      <w:r>
        <w:t>while</w:t>
      </w:r>
      <w:r w:rsidR="0057160C">
        <w:t xml:space="preserve"> </w:t>
      </w:r>
      <w:r>
        <w:t>minimizing</w:t>
      </w:r>
      <w:r w:rsidR="0057160C">
        <w:t xml:space="preserve"> </w:t>
      </w:r>
      <w:r>
        <w:t>within</w:t>
      </w:r>
      <w:r w:rsidR="0057160C">
        <w:t xml:space="preserve"> – </w:t>
      </w:r>
      <w:r>
        <w:t>class</w:t>
      </w:r>
      <w:r w:rsidR="0057160C">
        <w:t xml:space="preserve"> </w:t>
      </w:r>
      <w:r>
        <w:rPr>
          <w:spacing w:val="-2"/>
        </w:rPr>
        <w:t>variance</w:t>
      </w:r>
    </w:p>
    <w:p w:rsidR="00F43572" w:rsidRDefault="00F43572">
      <w:pPr>
        <w:pStyle w:val="ListParagraph"/>
        <w:sectPr w:rsidR="00F43572">
          <w:type w:val="continuous"/>
          <w:pgSz w:w="11910" w:h="16840"/>
          <w:pgMar w:top="1720" w:right="1559" w:bottom="280" w:left="1700" w:header="720" w:footer="720" w:gutter="0"/>
          <w:cols w:space="720"/>
        </w:sectPr>
      </w:pP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62"/>
        <w:ind w:left="1179" w:hanging="359"/>
      </w:pPr>
      <w:r>
        <w:lastRenderedPageBreak/>
        <w:t>D)Ignore</w:t>
      </w:r>
      <w:r w:rsidR="0057160C">
        <w:t xml:space="preserve"> </w:t>
      </w:r>
      <w:r>
        <w:t>class</w:t>
      </w:r>
      <w:r w:rsidR="0057160C">
        <w:t xml:space="preserve"> </w:t>
      </w:r>
      <w:r>
        <w:rPr>
          <w:spacing w:val="-2"/>
        </w:rPr>
        <w:t>labels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8"/>
        <w:ind w:left="459" w:hanging="359"/>
      </w:pPr>
      <w:r>
        <w:t>For</w:t>
      </w:r>
      <w:r w:rsidR="0057160C">
        <w:t xml:space="preserve"> </w:t>
      </w:r>
      <w:r>
        <w:t>a</w:t>
      </w:r>
      <w:r w:rsidR="0057160C">
        <w:t xml:space="preserve"> </w:t>
      </w:r>
      <w:r>
        <w:t>dataset</w:t>
      </w:r>
      <w:r w:rsidR="0057160C">
        <w:t xml:space="preserve"> </w:t>
      </w:r>
      <w:r>
        <w:t>with</w:t>
      </w:r>
      <w:r w:rsidR="0057160C">
        <w:t xml:space="preserve"> </w:t>
      </w:r>
      <w:r>
        <w:rPr>
          <w:rFonts w:ascii="Cambria Math" w:eastAsia="Cambria Math"/>
        </w:rPr>
        <w:t>𝐶</w:t>
      </w:r>
      <w:r w:rsidR="0057160C">
        <w:rPr>
          <w:rFonts w:ascii="Cambria Math" w:eastAsia="Cambria Math"/>
        </w:rPr>
        <w:t xml:space="preserve"> </w:t>
      </w:r>
      <w:r>
        <w:t>classes,</w:t>
      </w:r>
      <w:r w:rsidR="0057160C">
        <w:t xml:space="preserve"> </w:t>
      </w:r>
      <w:r>
        <w:t>the</w:t>
      </w:r>
      <w:r w:rsidR="0057160C">
        <w:t xml:space="preserve"> </w:t>
      </w:r>
      <w:r>
        <w:t>maximum</w:t>
      </w:r>
      <w:r w:rsidR="0057160C">
        <w:t xml:space="preserve"> </w:t>
      </w:r>
      <w:r>
        <w:t>number</w:t>
      </w:r>
      <w:r w:rsidR="0057160C">
        <w:t xml:space="preserve"> </w:t>
      </w:r>
      <w:r>
        <w:t>of</w:t>
      </w:r>
      <w:r w:rsidR="0057160C">
        <w:t xml:space="preserve"> </w:t>
      </w:r>
      <w:r>
        <w:t>LDA</w:t>
      </w:r>
      <w:r w:rsidR="0057160C">
        <w:t xml:space="preserve"> </w:t>
      </w:r>
      <w:r>
        <w:t>components</w:t>
      </w:r>
      <w:r w:rsidR="0057160C">
        <w:t xml:space="preserve"> </w:t>
      </w:r>
      <w:r>
        <w:rPr>
          <w:spacing w:val="-5"/>
        </w:rPr>
        <w:t>is: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1"/>
        <w:ind w:left="1179" w:hanging="359"/>
      </w:pPr>
      <w:r>
        <w:t>A)</w:t>
      </w:r>
      <w:r>
        <w:rPr>
          <w:spacing w:val="-10"/>
        </w:rPr>
        <w:t>C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 xml:space="preserve">B)C+ </w:t>
      </w:r>
      <w:r>
        <w:rPr>
          <w:spacing w:val="-10"/>
        </w:rPr>
        <w:t>1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C)C− </w:t>
      </w:r>
      <w:r>
        <w:rPr>
          <w:spacing w:val="-10"/>
        </w:rPr>
        <w:t>1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D)Equal to</w:t>
      </w:r>
      <w:r w:rsidR="0057160C">
        <w:t xml:space="preserve"> </w:t>
      </w:r>
      <w:r>
        <w:t>the</w:t>
      </w:r>
      <w:r w:rsidR="0057160C">
        <w:t xml:space="preserve"> </w:t>
      </w:r>
      <w:r>
        <w:t>number</w:t>
      </w:r>
      <w:r w:rsidR="0057160C">
        <w:t xml:space="preserve"> </w:t>
      </w:r>
      <w:r>
        <w:t>of</w:t>
      </w:r>
      <w:r w:rsidR="0057160C">
        <w:t xml:space="preserve"> </w:t>
      </w:r>
      <w:r>
        <w:rPr>
          <w:spacing w:val="-2"/>
        </w:rPr>
        <w:t>features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>Which</w:t>
      </w:r>
      <w:r w:rsidR="0057160C">
        <w:t xml:space="preserve"> </w:t>
      </w:r>
      <w:r>
        <w:t>of</w:t>
      </w:r>
      <w:r w:rsidR="0057160C">
        <w:t xml:space="preserve"> </w:t>
      </w:r>
      <w:r>
        <w:t>the</w:t>
      </w:r>
      <w:r w:rsidR="0057160C">
        <w:t xml:space="preserve"> </w:t>
      </w:r>
      <w:r>
        <w:t>following</w:t>
      </w:r>
      <w:r w:rsidR="0057160C">
        <w:t xml:space="preserve"> </w:t>
      </w:r>
      <w:r>
        <w:t>is</w:t>
      </w:r>
      <w:r w:rsidR="0057160C">
        <w:t xml:space="preserve"> </w:t>
      </w:r>
      <w:r>
        <w:t>an</w:t>
      </w:r>
      <w:r w:rsidR="0057160C">
        <w:t xml:space="preserve"> </w:t>
      </w:r>
      <w:r>
        <w:t>assumption</w:t>
      </w:r>
      <w:r w:rsidR="0057160C">
        <w:t xml:space="preserve"> </w:t>
      </w:r>
      <w:r>
        <w:t>of</w:t>
      </w:r>
      <w:r w:rsidR="0057160C">
        <w:t xml:space="preserve"> </w:t>
      </w:r>
      <w:r>
        <w:t>classical</w:t>
      </w:r>
      <w:r w:rsidR="0057160C">
        <w:t xml:space="preserve"> </w:t>
      </w:r>
      <w:r>
        <w:rPr>
          <w:spacing w:val="-4"/>
        </w:rPr>
        <w:t>LDA?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A)Classes</w:t>
      </w:r>
      <w:r w:rsidR="0057160C">
        <w:t xml:space="preserve"> </w:t>
      </w:r>
      <w:r>
        <w:t>have</w:t>
      </w:r>
      <w:r w:rsidR="0057160C">
        <w:t xml:space="preserve"> </w:t>
      </w:r>
      <w:r>
        <w:t>identical</w:t>
      </w:r>
      <w:r w:rsidR="0057160C">
        <w:t xml:space="preserve"> </w:t>
      </w:r>
      <w:r>
        <w:t>covariance</w:t>
      </w:r>
      <w:r w:rsidR="0057160C">
        <w:t xml:space="preserve"> </w:t>
      </w:r>
      <w:r>
        <w:rPr>
          <w:spacing w:val="-2"/>
        </w:rPr>
        <w:t>matrices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B)Classes</w:t>
      </w:r>
      <w:r w:rsidR="0057160C">
        <w:t xml:space="preserve"> </w:t>
      </w:r>
      <w:r>
        <w:t>have</w:t>
      </w:r>
      <w:r w:rsidR="0057160C">
        <w:t xml:space="preserve"> </w:t>
      </w:r>
      <w:r>
        <w:t>different</w:t>
      </w:r>
      <w:r w:rsidR="0057160C">
        <w:t xml:space="preserve"> </w:t>
      </w:r>
      <w:r>
        <w:t>covariance</w:t>
      </w:r>
      <w:r w:rsidR="0057160C">
        <w:t xml:space="preserve"> </w:t>
      </w:r>
      <w:r>
        <w:rPr>
          <w:spacing w:val="-2"/>
        </w:rPr>
        <w:t>matrices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C)Features</w:t>
      </w:r>
      <w:r w:rsidR="0057160C">
        <w:t xml:space="preserve"> </w:t>
      </w:r>
      <w:r>
        <w:t>are</w:t>
      </w:r>
      <w:r w:rsidR="0057160C">
        <w:t xml:space="preserve"> </w:t>
      </w:r>
      <w:r>
        <w:t>independent</w:t>
      </w:r>
      <w:r w:rsidR="0057160C">
        <w:t xml:space="preserve"> </w:t>
      </w:r>
      <w:r>
        <w:t>and</w:t>
      </w:r>
      <w:r w:rsidR="0057160C">
        <w:t xml:space="preserve"> </w:t>
      </w:r>
      <w:r>
        <w:rPr>
          <w:spacing w:val="-2"/>
        </w:rPr>
        <w:t>binary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D)Data</w:t>
      </w:r>
      <w:r w:rsidR="0057160C">
        <w:t xml:space="preserve"> </w:t>
      </w:r>
      <w:r>
        <w:t>must</w:t>
      </w:r>
      <w:r w:rsidR="0057160C">
        <w:t xml:space="preserve"> </w:t>
      </w:r>
      <w:r>
        <w:t>be</w:t>
      </w:r>
      <w:r w:rsidR="0057160C">
        <w:t xml:space="preserve"> </w:t>
      </w:r>
      <w:r>
        <w:t>non-</w:t>
      </w:r>
      <w:r>
        <w:rPr>
          <w:spacing w:val="-2"/>
        </w:rPr>
        <w:t>linear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>LDA</w:t>
      </w:r>
      <w:r w:rsidR="0057160C">
        <w:t xml:space="preserve"> </w:t>
      </w:r>
      <w:r>
        <w:t>is</w:t>
      </w:r>
      <w:r w:rsidR="0057160C">
        <w:t xml:space="preserve"> </w:t>
      </w:r>
      <w:r>
        <w:t>a</w:t>
      </w:r>
      <w:r w:rsidR="0057160C">
        <w:t xml:space="preserve"> </w:t>
      </w:r>
      <w:r>
        <w:t>supervised</w:t>
      </w:r>
      <w:r w:rsidR="0057160C">
        <w:t xml:space="preserve"> </w:t>
      </w:r>
      <w:r>
        <w:t>technique</w:t>
      </w:r>
      <w:r w:rsidR="0057160C">
        <w:t xml:space="preserve"> </w:t>
      </w:r>
      <w:r>
        <w:rPr>
          <w:spacing w:val="-2"/>
        </w:rPr>
        <w:t>because: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A)It</w:t>
      </w:r>
      <w:r w:rsidR="0057160C">
        <w:t xml:space="preserve"> </w:t>
      </w:r>
      <w:r>
        <w:t>uses</w:t>
      </w:r>
      <w:r w:rsidR="0057160C">
        <w:t xml:space="preserve"> </w:t>
      </w:r>
      <w:r>
        <w:t>unlabeled</w:t>
      </w:r>
      <w:r w:rsidR="0057160C">
        <w:t xml:space="preserve"> </w:t>
      </w:r>
      <w:r>
        <w:rPr>
          <w:spacing w:val="-4"/>
        </w:rPr>
        <w:t>data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B)It</w:t>
      </w:r>
      <w:r w:rsidR="0057160C">
        <w:t xml:space="preserve"> </w:t>
      </w:r>
      <w:r>
        <w:t>requires</w:t>
      </w:r>
      <w:r w:rsidR="0057160C">
        <w:t xml:space="preserve"> </w:t>
      </w:r>
      <w:r>
        <w:t>class</w:t>
      </w:r>
      <w:r w:rsidR="0057160C">
        <w:t xml:space="preserve"> </w:t>
      </w:r>
      <w:r>
        <w:rPr>
          <w:spacing w:val="-2"/>
        </w:rPr>
        <w:t>labels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C)It</w:t>
      </w:r>
      <w:r w:rsidR="0057160C">
        <w:t xml:space="preserve"> </w:t>
      </w:r>
      <w:r>
        <w:t>uses</w:t>
      </w:r>
      <w:r w:rsidR="0057160C">
        <w:t xml:space="preserve"> </w:t>
      </w:r>
      <w:r>
        <w:t>reinforcement</w:t>
      </w:r>
      <w:r>
        <w:rPr>
          <w:spacing w:val="-2"/>
        </w:rPr>
        <w:t xml:space="preserve"> signals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D)It</w:t>
      </w:r>
      <w:r w:rsidR="0057160C">
        <w:t xml:space="preserve"> </w:t>
      </w:r>
      <w:r>
        <w:t>performs</w:t>
      </w:r>
      <w:r>
        <w:rPr>
          <w:spacing w:val="-2"/>
        </w:rPr>
        <w:t xml:space="preserve"> clustering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In</w:t>
      </w:r>
      <w:r w:rsidR="0057160C">
        <w:t xml:space="preserve"> </w:t>
      </w:r>
      <w:r>
        <w:t>LDA,</w:t>
      </w:r>
      <w:r w:rsidR="0057160C">
        <w:t xml:space="preserve"> </w:t>
      </w:r>
      <w:proofErr w:type="spellStart"/>
      <w:r>
        <w:t>eigen</w:t>
      </w:r>
      <w:proofErr w:type="spellEnd"/>
      <w:r w:rsidR="0057160C">
        <w:t xml:space="preserve"> </w:t>
      </w:r>
      <w:r>
        <w:t>vectors</w:t>
      </w:r>
      <w:r w:rsidR="0057160C">
        <w:t xml:space="preserve"> </w:t>
      </w:r>
      <w:r>
        <w:t>are</w:t>
      </w:r>
      <w:r w:rsidR="0057160C">
        <w:t xml:space="preserve"> </w:t>
      </w:r>
      <w:r>
        <w:t>obtained</w:t>
      </w:r>
      <w:r>
        <w:rPr>
          <w:spacing w:val="-4"/>
        </w:rPr>
        <w:t xml:space="preserve"> from: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0"/>
        <w:ind w:left="1179" w:hanging="359"/>
      </w:pPr>
      <w:r>
        <w:t>A)Covariance</w:t>
      </w:r>
      <w:r w:rsidR="0057160C">
        <w:t xml:space="preserve"> </w:t>
      </w:r>
      <w:r>
        <w:rPr>
          <w:spacing w:val="-2"/>
        </w:rPr>
        <w:t>Matrix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B)Correlation</w:t>
      </w:r>
      <w:r w:rsidR="0057160C">
        <w:t xml:space="preserve"> </w:t>
      </w:r>
      <w:r>
        <w:rPr>
          <w:spacing w:val="-2"/>
        </w:rPr>
        <w:t>Matrix</w:t>
      </w:r>
    </w:p>
    <w:p w:rsidR="00F43572" w:rsidRDefault="00F43572">
      <w:pPr>
        <w:pStyle w:val="ListParagraph"/>
        <w:numPr>
          <w:ilvl w:val="1"/>
          <w:numId w:val="1"/>
        </w:numPr>
        <w:tabs>
          <w:tab w:val="left" w:pos="1179"/>
        </w:tabs>
        <w:spacing w:before="174"/>
        <w:ind w:left="1179" w:hanging="359"/>
        <w:rPr>
          <w:rFonts w:ascii="Cambria Math" w:eastAsia="Cambria Math" w:hAnsi="Cambria Math"/>
          <w:position w:val="-4"/>
          <w:sz w:val="16"/>
        </w:rPr>
      </w:pPr>
      <w:r>
        <w:rPr>
          <w:rFonts w:ascii="Cambria Math" w:eastAsia="Cambria Math" w:hAnsi="Cambria Math"/>
          <w:position w:val="-4"/>
          <w:sz w:val="1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163.2pt;margin-top:15.35pt;width:7.9pt;height:8.05pt;z-index:-251658752;mso-position-horizontal-relative:page" filled="f" stroked="f">
            <v:textbox inset="0,0,0,0">
              <w:txbxContent>
                <w:p w:rsidR="00F860B4" w:rsidRDefault="00F860B4">
                  <w:pPr>
                    <w:spacing w:line="161" w:lineRule="exact"/>
                    <w:rPr>
                      <w:rFonts w:ascii="Cambria Math" w:eastAsia="Cambria Math"/>
                      <w:sz w:val="16"/>
                    </w:rPr>
                  </w:pPr>
                  <w:r>
                    <w:rPr>
                      <w:rFonts w:ascii="Cambria Math" w:eastAsia="Cambria Math"/>
                      <w:spacing w:val="-10"/>
                      <w:sz w:val="16"/>
                    </w:rPr>
                    <w:t>𝑊</w:t>
                  </w:r>
                </w:p>
              </w:txbxContent>
            </v:textbox>
            <w10:wrap anchorx="page"/>
          </v:shape>
        </w:pict>
      </w:r>
      <w:r w:rsidR="00F860B4">
        <w:rPr>
          <w:w w:val="105"/>
        </w:rPr>
        <w:t>C)</w:t>
      </w:r>
      <w:r w:rsidR="00F860B4">
        <w:rPr>
          <w:rFonts w:ascii="Cambria Math" w:eastAsia="Cambria Math" w:hAnsi="Cambria Math"/>
          <w:spacing w:val="-2"/>
          <w:w w:val="105"/>
        </w:rPr>
        <w:t>𝑆</w:t>
      </w:r>
      <w:r w:rsidR="00F860B4">
        <w:rPr>
          <w:rFonts w:ascii="Cambria Math" w:eastAsia="Cambria Math" w:hAnsi="Cambria Math"/>
          <w:spacing w:val="-2"/>
          <w:w w:val="105"/>
          <w:vertAlign w:val="superscript"/>
        </w:rPr>
        <w:t>−1</w:t>
      </w:r>
      <w:r w:rsidR="00F860B4">
        <w:rPr>
          <w:rFonts w:ascii="Cambria Math" w:eastAsia="Cambria Math" w:hAnsi="Cambria Math"/>
          <w:spacing w:val="-2"/>
          <w:w w:val="105"/>
        </w:rPr>
        <w:t>𝑆</w:t>
      </w:r>
      <w:r w:rsidR="00F860B4">
        <w:rPr>
          <w:rFonts w:ascii="Cambria Math" w:eastAsia="Cambria Math" w:hAnsi="Cambria Math"/>
          <w:spacing w:val="-2"/>
          <w:w w:val="105"/>
          <w:position w:val="-4"/>
          <w:sz w:val="16"/>
        </w:rPr>
        <w:t>𝐵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46"/>
        <w:ind w:left="1179" w:hanging="359"/>
      </w:pPr>
      <w:r>
        <w:t>D)Gram</w:t>
      </w:r>
      <w:r>
        <w:rPr>
          <w:spacing w:val="-2"/>
        </w:rPr>
        <w:t xml:space="preserve"> Matrix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Compared</w:t>
      </w:r>
      <w:r w:rsidR="0057160C">
        <w:t xml:space="preserve"> </w:t>
      </w:r>
      <w:r>
        <w:t>to</w:t>
      </w:r>
      <w:r w:rsidR="0057160C">
        <w:t xml:space="preserve"> </w:t>
      </w:r>
      <w:r>
        <w:t>PCA,</w:t>
      </w:r>
      <w:r w:rsidR="0057160C">
        <w:t xml:space="preserve"> </w:t>
      </w:r>
      <w:r>
        <w:rPr>
          <w:spacing w:val="-4"/>
        </w:rPr>
        <w:t>LDA: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1"/>
        <w:ind w:left="1179" w:hanging="359"/>
      </w:pPr>
      <w:r>
        <w:t>A)Does</w:t>
      </w:r>
      <w:r w:rsidR="0057160C">
        <w:t xml:space="preserve"> </w:t>
      </w:r>
      <w:r>
        <w:t>not</w:t>
      </w:r>
      <w:r w:rsidR="0057160C">
        <w:t xml:space="preserve"> </w:t>
      </w:r>
      <w:r>
        <w:t>reduce</w:t>
      </w:r>
      <w:r w:rsidR="0057160C">
        <w:t xml:space="preserve"> </w:t>
      </w:r>
      <w:r>
        <w:rPr>
          <w:spacing w:val="-2"/>
        </w:rPr>
        <w:t>dimensions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B)Ignores</w:t>
      </w:r>
      <w:r w:rsidR="0057160C">
        <w:t xml:space="preserve"> </w:t>
      </w:r>
      <w:r>
        <w:t>class</w:t>
      </w:r>
      <w:r w:rsidR="0057160C">
        <w:t xml:space="preserve"> </w:t>
      </w:r>
      <w:r>
        <w:rPr>
          <w:spacing w:val="-2"/>
        </w:rPr>
        <w:t>labels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C)Uses class </w:t>
      </w:r>
      <w:r>
        <w:rPr>
          <w:spacing w:val="-2"/>
        </w:rPr>
        <w:t>information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D)Requires more </w:t>
      </w:r>
      <w:r>
        <w:rPr>
          <w:spacing w:val="-2"/>
        </w:rPr>
        <w:t>dimensions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 xml:space="preserve">Which criterion is maximized in Fisher’s Linear </w:t>
      </w:r>
      <w:proofErr w:type="spellStart"/>
      <w:r>
        <w:rPr>
          <w:spacing w:val="-2"/>
        </w:rPr>
        <w:t>Discriminant</w:t>
      </w:r>
      <w:proofErr w:type="spellEnd"/>
      <w:r>
        <w:rPr>
          <w:spacing w:val="-2"/>
        </w:rPr>
        <w:t>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1"/>
        <w:ind w:left="1179" w:hanging="359"/>
      </w:pPr>
      <w:r>
        <w:t xml:space="preserve">A)Reconstruction </w:t>
      </w:r>
      <w:r>
        <w:rPr>
          <w:spacing w:val="-4"/>
        </w:rPr>
        <w:t>Error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rPr>
          <w:spacing w:val="-2"/>
        </w:rPr>
        <w:t>B)Variance Ratio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C)Between – Class Scatter to Within-Class Scatter </w:t>
      </w:r>
      <w:r>
        <w:rPr>
          <w:spacing w:val="-4"/>
        </w:rPr>
        <w:t>Ratio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D)Mean Squared </w:t>
      </w:r>
      <w:r>
        <w:rPr>
          <w:spacing w:val="-4"/>
        </w:rPr>
        <w:t>Error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 xml:space="preserve">LDA assumes data from each class </w:t>
      </w:r>
      <w:r>
        <w:rPr>
          <w:spacing w:val="-2"/>
        </w:rPr>
        <w:t>follows:</w:t>
      </w:r>
    </w:p>
    <w:p w:rsidR="00F43572" w:rsidRDefault="00F43572">
      <w:pPr>
        <w:pStyle w:val="ListParagraph"/>
        <w:sectPr w:rsidR="00F43572">
          <w:pgSz w:w="11910" w:h="16840"/>
          <w:pgMar w:top="1360" w:right="1559" w:bottom="280" w:left="1700" w:header="720" w:footer="720" w:gutter="0"/>
          <w:cols w:space="720"/>
        </w:sectPr>
      </w:pP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62"/>
        <w:ind w:left="1179" w:hanging="359"/>
      </w:pPr>
      <w:r>
        <w:lastRenderedPageBreak/>
        <w:t xml:space="preserve">A)Uniform </w:t>
      </w:r>
      <w:r>
        <w:rPr>
          <w:spacing w:val="-2"/>
        </w:rPr>
        <w:t>Distribution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B)Poisson </w:t>
      </w:r>
      <w:r>
        <w:rPr>
          <w:spacing w:val="-2"/>
        </w:rPr>
        <w:t>Distribution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C)Gaussian </w:t>
      </w:r>
      <w:r>
        <w:rPr>
          <w:spacing w:val="-2"/>
        </w:rPr>
        <w:t>Distribution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D)Exponential</w:t>
      </w:r>
      <w:r>
        <w:rPr>
          <w:spacing w:val="-2"/>
        </w:rPr>
        <w:t xml:space="preserve"> Distribution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 xml:space="preserve">If there are two classes, the maximum number of </w:t>
      </w:r>
      <w:proofErr w:type="spellStart"/>
      <w:r>
        <w:t>discriminant</w:t>
      </w:r>
      <w:proofErr w:type="spellEnd"/>
      <w:r>
        <w:t xml:space="preserve"> components</w:t>
      </w:r>
      <w:r>
        <w:rPr>
          <w:spacing w:val="-5"/>
        </w:rPr>
        <w:t xml:space="preserve"> is: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</w:t>
      </w:r>
      <w:r>
        <w:rPr>
          <w:spacing w:val="-10"/>
        </w:rPr>
        <w:t>0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</w:t>
      </w:r>
      <w:r>
        <w:rPr>
          <w:spacing w:val="-10"/>
        </w:rPr>
        <w:t>1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</w:t>
      </w:r>
      <w:r>
        <w:rPr>
          <w:spacing w:val="-10"/>
        </w:rPr>
        <w:t>2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D)Number of </w:t>
      </w:r>
      <w:r>
        <w:rPr>
          <w:spacing w:val="-2"/>
        </w:rPr>
        <w:t>features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359"/>
        </w:tabs>
        <w:spacing w:before="169"/>
        <w:ind w:left="359" w:right="3587" w:hanging="359"/>
        <w:jc w:val="right"/>
      </w:pPr>
      <w:r>
        <w:t xml:space="preserve">Which statement best differentiates PCA and </w:t>
      </w:r>
      <w:r>
        <w:rPr>
          <w:spacing w:val="-4"/>
        </w:rPr>
        <w:t>LDA?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359"/>
        </w:tabs>
        <w:spacing w:before="179"/>
        <w:ind w:left="359" w:right="3587" w:hanging="359"/>
        <w:jc w:val="right"/>
      </w:pPr>
      <w:r>
        <w:t>A)PCA is supervised; LDA is</w:t>
      </w:r>
      <w:r>
        <w:rPr>
          <w:spacing w:val="-2"/>
        </w:rPr>
        <w:t xml:space="preserve"> unsupervised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B)PCA maximizes variance; LDA maximizes class </w:t>
      </w:r>
      <w:proofErr w:type="spellStart"/>
      <w:r>
        <w:rPr>
          <w:spacing w:val="-2"/>
        </w:rPr>
        <w:t>separability</w:t>
      </w:r>
      <w:proofErr w:type="spellEnd"/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C)PCA requires labels; LDA does </w:t>
      </w:r>
      <w:r>
        <w:rPr>
          <w:spacing w:val="-5"/>
        </w:rPr>
        <w:t>not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 xml:space="preserve">D)Both optimize the same </w:t>
      </w:r>
      <w:r>
        <w:rPr>
          <w:spacing w:val="-2"/>
        </w:rPr>
        <w:t>objective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 xml:space="preserve">What happens if class labels are randomly shuffled before applying </w:t>
      </w:r>
      <w:r>
        <w:rPr>
          <w:spacing w:val="-4"/>
        </w:rPr>
        <w:t>LDA?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 xml:space="preserve">A)Performance generally </w:t>
      </w:r>
      <w:r>
        <w:rPr>
          <w:spacing w:val="-2"/>
        </w:rPr>
        <w:t>degrades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B)Performance </w:t>
      </w:r>
      <w:r>
        <w:rPr>
          <w:spacing w:val="-2"/>
        </w:rPr>
        <w:t>improves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C)No </w:t>
      </w:r>
      <w:r>
        <w:rPr>
          <w:spacing w:val="-2"/>
        </w:rPr>
        <w:t>effect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D)Number of features </w:t>
      </w:r>
      <w:r>
        <w:rPr>
          <w:spacing w:val="-2"/>
        </w:rPr>
        <w:t>increases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 xml:space="preserve">Which matrix must generally be invertible in standard </w:t>
      </w:r>
      <w:r>
        <w:rPr>
          <w:spacing w:val="-4"/>
        </w:rPr>
        <w:t>LDA?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 xml:space="preserve">A)Between-Class Scatter </w:t>
      </w:r>
      <w:r>
        <w:rPr>
          <w:spacing w:val="-2"/>
        </w:rPr>
        <w:t>Matrix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B)Within-Class Scatter </w:t>
      </w:r>
      <w:r>
        <w:rPr>
          <w:spacing w:val="-2"/>
        </w:rPr>
        <w:t>Matrix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 xml:space="preserve">C)Correlation </w:t>
      </w:r>
      <w:r>
        <w:rPr>
          <w:spacing w:val="-2"/>
        </w:rPr>
        <w:t>Matrix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D)Distance </w:t>
      </w:r>
      <w:r>
        <w:rPr>
          <w:spacing w:val="-2"/>
        </w:rPr>
        <w:t>Matrix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 xml:space="preserve">LDA projects data </w:t>
      </w:r>
      <w:r>
        <w:rPr>
          <w:spacing w:val="-4"/>
        </w:rPr>
        <w:t>onto: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 xml:space="preserve">A)Directions of maximum </w:t>
      </w:r>
      <w:r>
        <w:rPr>
          <w:spacing w:val="-2"/>
        </w:rPr>
        <w:t>variance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B)Random </w:t>
      </w:r>
      <w:r>
        <w:rPr>
          <w:spacing w:val="-2"/>
        </w:rPr>
        <w:t>directions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C)Directions maximizing discrimination among </w:t>
      </w:r>
      <w:r>
        <w:rPr>
          <w:spacing w:val="-2"/>
        </w:rPr>
        <w:t>classes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D)Kernel features pace </w:t>
      </w:r>
      <w:r>
        <w:rPr>
          <w:spacing w:val="-4"/>
        </w:rPr>
        <w:t>only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In pattern recognition, LDA is often</w:t>
      </w:r>
      <w:r>
        <w:rPr>
          <w:spacing w:val="-2"/>
        </w:rPr>
        <w:t xml:space="preserve"> applied: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2"/>
        <w:ind w:left="1179" w:hanging="359"/>
      </w:pPr>
      <w:r>
        <w:t>A)Before</w:t>
      </w:r>
      <w:r>
        <w:rPr>
          <w:spacing w:val="-2"/>
        </w:rPr>
        <w:t xml:space="preserve"> classification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B)After</w:t>
      </w:r>
      <w:r>
        <w:rPr>
          <w:spacing w:val="-2"/>
        </w:rPr>
        <w:t xml:space="preserve"> classification</w:t>
      </w:r>
    </w:p>
    <w:p w:rsidR="00F43572" w:rsidRDefault="00F43572">
      <w:pPr>
        <w:pStyle w:val="ListParagraph"/>
        <w:sectPr w:rsidR="00F43572">
          <w:pgSz w:w="11910" w:h="16840"/>
          <w:pgMar w:top="1360" w:right="1559" w:bottom="280" w:left="1700" w:header="720" w:footer="720" w:gutter="0"/>
          <w:cols w:space="720"/>
        </w:sectPr>
      </w:pP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62"/>
        <w:ind w:left="1179" w:hanging="359"/>
      </w:pPr>
      <w:r>
        <w:lastRenderedPageBreak/>
        <w:t>C)Only during</w:t>
      </w:r>
      <w:r>
        <w:rPr>
          <w:spacing w:val="-2"/>
        </w:rPr>
        <w:t xml:space="preserve"> testing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D)Only for </w:t>
      </w:r>
      <w:r>
        <w:rPr>
          <w:spacing w:val="-2"/>
        </w:rPr>
        <w:t>clustering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 xml:space="preserve">Which of the following can be a limitation of </w:t>
      </w:r>
      <w:r>
        <w:rPr>
          <w:spacing w:val="-4"/>
        </w:rPr>
        <w:t>LDA?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 xml:space="preserve">A)Requires labeled </w:t>
      </w:r>
      <w:r>
        <w:rPr>
          <w:spacing w:val="-4"/>
        </w:rPr>
        <w:t>data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B)Assumes linear </w:t>
      </w:r>
      <w:r>
        <w:rPr>
          <w:spacing w:val="-2"/>
        </w:rPr>
        <w:t>boundaries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 xml:space="preserve">C)Sensitive to covariance </w:t>
      </w:r>
      <w:r>
        <w:rPr>
          <w:spacing w:val="-2"/>
        </w:rPr>
        <w:t>estimation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D)All of the </w:t>
      </w:r>
      <w:r>
        <w:rPr>
          <w:spacing w:val="-2"/>
        </w:rPr>
        <w:t>above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 xml:space="preserve">LDA can be viewed </w:t>
      </w:r>
      <w:r>
        <w:rPr>
          <w:spacing w:val="-5"/>
        </w:rPr>
        <w:t>as: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 xml:space="preserve">A)Feature Extraction </w:t>
      </w:r>
      <w:r>
        <w:rPr>
          <w:spacing w:val="-2"/>
        </w:rPr>
        <w:t>Technique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</w:pPr>
      <w:r>
        <w:t xml:space="preserve">B)Data Compression </w:t>
      </w:r>
      <w:r>
        <w:rPr>
          <w:spacing w:val="-2"/>
        </w:rPr>
        <w:t>Technique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 xml:space="preserve">C)Classification </w:t>
      </w:r>
      <w:r>
        <w:rPr>
          <w:spacing w:val="-2"/>
        </w:rPr>
        <w:t>Technique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D)All of the </w:t>
      </w:r>
      <w:r>
        <w:rPr>
          <w:spacing w:val="-2"/>
        </w:rPr>
        <w:t>above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 xml:space="preserve">The rank of the between-class scatter matrix is at </w:t>
      </w:r>
      <w:r>
        <w:rPr>
          <w:spacing w:val="-2"/>
        </w:rPr>
        <w:t>most: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 xml:space="preserve">A)Number of </w:t>
      </w:r>
      <w:r>
        <w:rPr>
          <w:spacing w:val="-2"/>
        </w:rPr>
        <w:t>Features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B)Number of</w:t>
      </w:r>
      <w:r>
        <w:rPr>
          <w:spacing w:val="-2"/>
        </w:rPr>
        <w:t xml:space="preserve"> Samples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 xml:space="preserve">C)Number of Classes Minus </w:t>
      </w:r>
      <w:r>
        <w:rPr>
          <w:spacing w:val="-5"/>
        </w:rPr>
        <w:t>One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D)Twice the Number of </w:t>
      </w:r>
      <w:r>
        <w:rPr>
          <w:spacing w:val="-2"/>
        </w:rPr>
        <w:t>Classes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Which application commonly uses</w:t>
      </w:r>
      <w:r>
        <w:rPr>
          <w:spacing w:val="-4"/>
        </w:rPr>
        <w:t xml:space="preserve"> LDA?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2"/>
        <w:ind w:left="1179" w:hanging="359"/>
      </w:pPr>
      <w:r>
        <w:t xml:space="preserve">A)Face </w:t>
      </w:r>
      <w:r>
        <w:rPr>
          <w:spacing w:val="-2"/>
        </w:rPr>
        <w:t>Recognition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 xml:space="preserve">B)Speech </w:t>
      </w:r>
      <w:r>
        <w:rPr>
          <w:spacing w:val="-2"/>
        </w:rPr>
        <w:t>Recognition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C)Medical</w:t>
      </w:r>
      <w:r>
        <w:rPr>
          <w:spacing w:val="-2"/>
        </w:rPr>
        <w:t xml:space="preserve"> Diagnosis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 xml:space="preserve">D)All of the </w:t>
      </w:r>
      <w:r>
        <w:rPr>
          <w:spacing w:val="-2"/>
        </w:rPr>
        <w:t>above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 xml:space="preserve">In Fisher’s criterion, a good projection </w:t>
      </w:r>
      <w:r>
        <w:rPr>
          <w:spacing w:val="-2"/>
        </w:rPr>
        <w:t>should: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2"/>
        <w:ind w:left="1179" w:hanging="359"/>
      </w:pPr>
      <w:r>
        <w:t>A)Bring</w:t>
      </w:r>
      <w:r w:rsidR="00242495">
        <w:t xml:space="preserve"> </w:t>
      </w:r>
      <w:r>
        <w:t>class</w:t>
      </w:r>
      <w:r w:rsidR="00242495">
        <w:t xml:space="preserve"> </w:t>
      </w:r>
      <w:r>
        <w:t>means</w:t>
      </w:r>
      <w:r w:rsidR="00242495">
        <w:t xml:space="preserve"> </w:t>
      </w:r>
      <w:r>
        <w:t>closer</w:t>
      </w:r>
      <w:r w:rsidR="00242495">
        <w:t xml:space="preserve"> </w:t>
      </w:r>
      <w:r>
        <w:rPr>
          <w:spacing w:val="-2"/>
        </w:rPr>
        <w:t>together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B)Increase</w:t>
      </w:r>
      <w:r w:rsidR="00242495">
        <w:t xml:space="preserve"> </w:t>
      </w:r>
      <w:r>
        <w:t>overlap</w:t>
      </w:r>
      <w:r w:rsidR="00242495">
        <w:t xml:space="preserve"> </w:t>
      </w:r>
      <w:r>
        <w:t>among</w:t>
      </w:r>
      <w:r w:rsidR="00242495">
        <w:t xml:space="preserve"> </w:t>
      </w:r>
      <w:r>
        <w:rPr>
          <w:spacing w:val="-2"/>
        </w:rPr>
        <w:t>classes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C)Separate</w:t>
      </w:r>
      <w:r w:rsidR="00242495">
        <w:t xml:space="preserve"> </w:t>
      </w:r>
      <w:r>
        <w:t>class</w:t>
      </w:r>
      <w:r w:rsidR="00242495">
        <w:t xml:space="preserve"> </w:t>
      </w:r>
      <w:r>
        <w:t>means</w:t>
      </w:r>
      <w:r w:rsidR="00242495">
        <w:t xml:space="preserve"> </w:t>
      </w:r>
      <w:r>
        <w:t>and</w:t>
      </w:r>
      <w:r w:rsidR="00242495">
        <w:t xml:space="preserve"> </w:t>
      </w:r>
      <w:r>
        <w:t>reduce</w:t>
      </w:r>
      <w:r w:rsidR="00242495">
        <w:t xml:space="preserve"> </w:t>
      </w:r>
      <w:r>
        <w:t>class</w:t>
      </w:r>
      <w:r>
        <w:rPr>
          <w:spacing w:val="-2"/>
        </w:rPr>
        <w:t xml:space="preserve"> spread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D)Ignore</w:t>
      </w:r>
      <w:r>
        <w:rPr>
          <w:spacing w:val="-2"/>
        </w:rPr>
        <w:t xml:space="preserve"> variance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LDA</w:t>
      </w:r>
      <w:r w:rsidR="00242495">
        <w:t xml:space="preserve"> </w:t>
      </w:r>
      <w:r>
        <w:t>is</w:t>
      </w:r>
      <w:r w:rsidR="00242495">
        <w:t xml:space="preserve"> </w:t>
      </w:r>
      <w:r>
        <w:t>most</w:t>
      </w:r>
      <w:r w:rsidR="00242495">
        <w:t xml:space="preserve"> </w:t>
      </w:r>
      <w:r>
        <w:t>effective</w:t>
      </w:r>
      <w:r w:rsidR="00242495">
        <w:t xml:space="preserve"> </w:t>
      </w:r>
      <w:r>
        <w:rPr>
          <w:spacing w:val="-2"/>
        </w:rPr>
        <w:t>when: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1"/>
        <w:ind w:left="1179" w:hanging="359"/>
      </w:pPr>
      <w:r>
        <w:t>A)Classes</w:t>
      </w:r>
      <w:r w:rsidR="00242495">
        <w:t xml:space="preserve"> </w:t>
      </w:r>
      <w:r>
        <w:t>are</w:t>
      </w:r>
      <w:r w:rsidR="00242495">
        <w:t xml:space="preserve"> </w:t>
      </w:r>
      <w:r>
        <w:t>well</w:t>
      </w:r>
      <w:r w:rsidR="00242495">
        <w:t xml:space="preserve"> </w:t>
      </w:r>
      <w:r>
        <w:rPr>
          <w:spacing w:val="-2"/>
        </w:rPr>
        <w:t>separated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B)Data</w:t>
      </w:r>
      <w:r w:rsidR="00242495">
        <w:t xml:space="preserve"> </w:t>
      </w:r>
      <w:r>
        <w:t>is</w:t>
      </w:r>
      <w:r w:rsidR="00242495">
        <w:t xml:space="preserve"> </w:t>
      </w:r>
      <w:r>
        <w:t>completely</w:t>
      </w:r>
      <w:r w:rsidR="00242495">
        <w:t xml:space="preserve"> </w:t>
      </w:r>
      <w:r>
        <w:rPr>
          <w:spacing w:val="-2"/>
        </w:rPr>
        <w:t>random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C)No</w:t>
      </w:r>
      <w:r w:rsidR="00242495">
        <w:t xml:space="preserve"> </w:t>
      </w:r>
      <w:r>
        <w:t>labels</w:t>
      </w:r>
      <w:r w:rsidR="00242495">
        <w:t xml:space="preserve"> </w:t>
      </w:r>
      <w:r>
        <w:t>are</w:t>
      </w:r>
      <w:r>
        <w:rPr>
          <w:spacing w:val="-2"/>
        </w:rPr>
        <w:t xml:space="preserve"> available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D)Features</w:t>
      </w:r>
      <w:r w:rsidR="00242495">
        <w:t xml:space="preserve"> </w:t>
      </w:r>
      <w:r>
        <w:t>are</w:t>
      </w:r>
      <w:r>
        <w:rPr>
          <w:spacing w:val="-2"/>
        </w:rPr>
        <w:t xml:space="preserve"> constant</w:t>
      </w:r>
    </w:p>
    <w:p w:rsidR="00F43572" w:rsidRDefault="00F43572">
      <w:pPr>
        <w:pStyle w:val="ListParagraph"/>
        <w:sectPr w:rsidR="00F43572">
          <w:pgSz w:w="11910" w:h="16840"/>
          <w:pgMar w:top="1360" w:right="1559" w:bottom="280" w:left="1700" w:header="720" w:footer="720" w:gutter="0"/>
          <w:cols w:space="720"/>
        </w:sectPr>
      </w:pP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62"/>
        <w:ind w:left="459" w:hanging="359"/>
      </w:pPr>
      <w:r>
        <w:lastRenderedPageBreak/>
        <w:t>Which</w:t>
      </w:r>
      <w:r w:rsidR="00242495">
        <w:t xml:space="preserve"> </w:t>
      </w:r>
      <w:r>
        <w:t>of</w:t>
      </w:r>
      <w:r w:rsidR="00242495">
        <w:t xml:space="preserve"> </w:t>
      </w:r>
      <w:r>
        <w:t>the</w:t>
      </w:r>
      <w:r w:rsidR="00242495">
        <w:t xml:space="preserve"> </w:t>
      </w:r>
      <w:r>
        <w:t>following</w:t>
      </w:r>
      <w:r w:rsidR="00242495">
        <w:t xml:space="preserve"> </w:t>
      </w:r>
      <w:r>
        <w:t>affects</w:t>
      </w:r>
      <w:r w:rsidR="00242495">
        <w:t xml:space="preserve"> </w:t>
      </w:r>
      <w:r>
        <w:t>LDA</w:t>
      </w:r>
      <w:r w:rsidR="00242495">
        <w:t xml:space="preserve"> </w:t>
      </w:r>
      <w:r>
        <w:rPr>
          <w:spacing w:val="-2"/>
        </w:rPr>
        <w:t>performance?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0"/>
        <w:ind w:left="1179" w:hanging="359"/>
      </w:pPr>
      <w:r>
        <w:t>A)Class</w:t>
      </w:r>
      <w:r w:rsidR="00242495">
        <w:t xml:space="preserve"> </w:t>
      </w:r>
      <w:r>
        <w:rPr>
          <w:spacing w:val="-2"/>
        </w:rPr>
        <w:t>imbalance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</w:t>
      </w:r>
      <w:r>
        <w:rPr>
          <w:spacing w:val="-2"/>
        </w:rPr>
        <w:t>Outliers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C)Small</w:t>
      </w:r>
      <w:r w:rsidR="00242495">
        <w:t xml:space="preserve"> </w:t>
      </w:r>
      <w:r>
        <w:t>sample</w:t>
      </w:r>
      <w:r w:rsidR="00242495">
        <w:t xml:space="preserve"> </w:t>
      </w:r>
      <w:r>
        <w:rPr>
          <w:spacing w:val="-4"/>
        </w:rPr>
        <w:t>size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D)All</w:t>
      </w:r>
      <w:r w:rsidR="00242495">
        <w:t xml:space="preserve"> </w:t>
      </w:r>
      <w:r>
        <w:t>of</w:t>
      </w:r>
      <w:r w:rsidR="00242495">
        <w:t xml:space="preserve"> </w:t>
      </w:r>
      <w:r>
        <w:t>the</w:t>
      </w:r>
      <w:r w:rsidR="00242495">
        <w:t xml:space="preserve"> </w:t>
      </w:r>
      <w:r>
        <w:rPr>
          <w:spacing w:val="-2"/>
        </w:rPr>
        <w:t>above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The</w:t>
      </w:r>
      <w:r w:rsidR="00242495">
        <w:t xml:space="preserve"> </w:t>
      </w:r>
      <w:r>
        <w:t>generalized</w:t>
      </w:r>
      <w:r w:rsidR="00242495">
        <w:t xml:space="preserve"> </w:t>
      </w:r>
      <w:proofErr w:type="spellStart"/>
      <w:r>
        <w:t>eigen</w:t>
      </w:r>
      <w:proofErr w:type="spellEnd"/>
      <w:r w:rsidR="00242495">
        <w:t xml:space="preserve"> </w:t>
      </w:r>
      <w:r>
        <w:t>value</w:t>
      </w:r>
      <w:r w:rsidR="00242495">
        <w:t xml:space="preserve"> </w:t>
      </w:r>
      <w:r>
        <w:t>problem</w:t>
      </w:r>
      <w:r w:rsidR="00242495">
        <w:t xml:space="preserve"> </w:t>
      </w:r>
      <w:r>
        <w:t>in</w:t>
      </w:r>
      <w:r w:rsidR="00242495">
        <w:t xml:space="preserve"> </w:t>
      </w:r>
      <w:r>
        <w:t>LDA</w:t>
      </w:r>
      <w:r w:rsidR="00242495">
        <w:t xml:space="preserve"> </w:t>
      </w:r>
      <w:r>
        <w:t>is</w:t>
      </w:r>
      <w:r w:rsidR="00242495">
        <w:t xml:space="preserve"> </w:t>
      </w:r>
      <w:r>
        <w:t>solved</w:t>
      </w:r>
      <w:r w:rsidR="00242495">
        <w:t xml:space="preserve"> </w:t>
      </w:r>
      <w:r>
        <w:t>to</w:t>
      </w:r>
      <w:r>
        <w:rPr>
          <w:spacing w:val="-2"/>
        </w:rPr>
        <w:t xml:space="preserve"> obtain: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1"/>
        <w:ind w:left="1179" w:hanging="359"/>
      </w:pPr>
      <w:r>
        <w:t>A)Cluster</w:t>
      </w:r>
      <w:r w:rsidR="00242495">
        <w:t xml:space="preserve"> </w:t>
      </w:r>
      <w:proofErr w:type="spellStart"/>
      <w:r>
        <w:rPr>
          <w:spacing w:val="-2"/>
        </w:rPr>
        <w:t>Centroids</w:t>
      </w:r>
      <w:proofErr w:type="spellEnd"/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B)Principal</w:t>
      </w:r>
      <w:r>
        <w:rPr>
          <w:spacing w:val="-2"/>
        </w:rPr>
        <w:t xml:space="preserve"> Components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</w:t>
      </w:r>
      <w:proofErr w:type="spellStart"/>
      <w:r>
        <w:t>Discriminant</w:t>
      </w:r>
      <w:proofErr w:type="spellEnd"/>
      <w:r w:rsidR="00242495">
        <w:t xml:space="preserve"> </w:t>
      </w:r>
      <w:r>
        <w:rPr>
          <w:spacing w:val="-2"/>
        </w:rPr>
        <w:t>Directions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</w:pPr>
      <w:r>
        <w:t>D)Decision</w:t>
      </w:r>
      <w:r w:rsidR="00242495">
        <w:t xml:space="preserve"> </w:t>
      </w:r>
      <w:r>
        <w:rPr>
          <w:spacing w:val="-2"/>
        </w:rPr>
        <w:t>Trees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LDA</w:t>
      </w:r>
      <w:r w:rsidR="00242495">
        <w:t xml:space="preserve"> </w:t>
      </w:r>
      <w:r>
        <w:t>is</w:t>
      </w:r>
      <w:r w:rsidR="00242495">
        <w:t xml:space="preserve"> </w:t>
      </w:r>
      <w:r>
        <w:t>likely</w:t>
      </w:r>
      <w:r w:rsidR="00242495">
        <w:t xml:space="preserve"> </w:t>
      </w:r>
      <w:r>
        <w:t>to</w:t>
      </w:r>
      <w:r w:rsidR="00242495">
        <w:t xml:space="preserve"> </w:t>
      </w:r>
      <w:r>
        <w:t>perform</w:t>
      </w:r>
      <w:r w:rsidR="00242495">
        <w:t xml:space="preserve"> </w:t>
      </w:r>
      <w:r>
        <w:t>poorly</w:t>
      </w:r>
      <w:r w:rsidR="00242495">
        <w:t xml:space="preserve"> </w:t>
      </w:r>
      <w:r>
        <w:rPr>
          <w:spacing w:val="-4"/>
        </w:rPr>
        <w:t>when: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2"/>
        <w:ind w:left="1179" w:hanging="359"/>
      </w:pPr>
      <w:r>
        <w:t>A)Classes</w:t>
      </w:r>
      <w:r w:rsidR="00242495">
        <w:t xml:space="preserve"> </w:t>
      </w:r>
      <w:r>
        <w:t>are</w:t>
      </w:r>
      <w:r w:rsidR="00242495">
        <w:t xml:space="preserve"> </w:t>
      </w:r>
      <w:r>
        <w:t>linearly</w:t>
      </w:r>
      <w:r w:rsidR="00242495">
        <w:t xml:space="preserve"> </w:t>
      </w:r>
      <w:r>
        <w:rPr>
          <w:spacing w:val="-2"/>
        </w:rPr>
        <w:t>separable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B)Covariance</w:t>
      </w:r>
      <w:r w:rsidR="00242495">
        <w:t xml:space="preserve"> </w:t>
      </w:r>
      <w:r>
        <w:t>assumptions</w:t>
      </w:r>
      <w:r w:rsidR="00242495">
        <w:t xml:space="preserve"> </w:t>
      </w:r>
      <w:r>
        <w:t>are</w:t>
      </w:r>
      <w:r w:rsidR="00242495">
        <w:t xml:space="preserve"> </w:t>
      </w:r>
      <w:r>
        <w:t>heavily</w:t>
      </w:r>
      <w:r w:rsidR="00242495">
        <w:t xml:space="preserve"> </w:t>
      </w:r>
      <w:r>
        <w:rPr>
          <w:spacing w:val="-2"/>
        </w:rPr>
        <w:t>violated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C)Labels</w:t>
      </w:r>
      <w:r w:rsidR="00242495">
        <w:t xml:space="preserve"> </w:t>
      </w:r>
      <w:r>
        <w:t>are</w:t>
      </w:r>
      <w:r w:rsidR="00242495">
        <w:t xml:space="preserve"> </w:t>
      </w:r>
      <w:r>
        <w:rPr>
          <w:spacing w:val="-2"/>
        </w:rPr>
        <w:t>accurate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D)Features</w:t>
      </w:r>
      <w:r w:rsidR="00242495">
        <w:t xml:space="preserve"> </w:t>
      </w:r>
      <w:r>
        <w:t>are</w:t>
      </w:r>
      <w:r w:rsidR="00242495">
        <w:t xml:space="preserve"> </w:t>
      </w:r>
      <w:r>
        <w:rPr>
          <w:spacing w:val="-2"/>
        </w:rPr>
        <w:t>informative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</w:pPr>
      <w:r>
        <w:t>Which</w:t>
      </w:r>
      <w:r w:rsidR="00242495">
        <w:t xml:space="preserve"> </w:t>
      </w:r>
      <w:r>
        <w:t>quantity</w:t>
      </w:r>
      <w:r w:rsidR="00242495">
        <w:t xml:space="preserve"> </w:t>
      </w:r>
      <w:r>
        <w:t>is</w:t>
      </w:r>
      <w:r w:rsidR="00242495">
        <w:t xml:space="preserve"> </w:t>
      </w:r>
      <w:r>
        <w:t>minimized</w:t>
      </w:r>
      <w:r w:rsidR="00242495">
        <w:t xml:space="preserve"> </w:t>
      </w:r>
      <w:r>
        <w:t>in</w:t>
      </w:r>
      <w:r w:rsidR="00242495">
        <w:t xml:space="preserve"> </w:t>
      </w:r>
      <w:r>
        <w:t>the</w:t>
      </w:r>
      <w:r w:rsidR="00242495">
        <w:t xml:space="preserve"> </w:t>
      </w:r>
      <w:r>
        <w:t>denominator</w:t>
      </w:r>
      <w:r w:rsidR="00242495">
        <w:t xml:space="preserve"> </w:t>
      </w:r>
      <w:r>
        <w:t>of</w:t>
      </w:r>
      <w:r w:rsidR="00242495">
        <w:t xml:space="preserve"> </w:t>
      </w:r>
      <w:r>
        <w:t>Fisher’s</w:t>
      </w:r>
      <w:r w:rsidR="00242495">
        <w:t xml:space="preserve"> </w:t>
      </w:r>
      <w:r>
        <w:rPr>
          <w:spacing w:val="-2"/>
        </w:rPr>
        <w:t>criterion?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2"/>
        <w:ind w:left="1179" w:hanging="359"/>
      </w:pPr>
      <w:r>
        <w:t>A)Between-Class</w:t>
      </w:r>
      <w:r w:rsidR="00242495">
        <w:t xml:space="preserve"> </w:t>
      </w:r>
      <w:r>
        <w:rPr>
          <w:spacing w:val="-2"/>
        </w:rPr>
        <w:t>Scatter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B)Within-Class</w:t>
      </w:r>
      <w:r w:rsidR="00242495">
        <w:t xml:space="preserve"> </w:t>
      </w:r>
      <w:r>
        <w:rPr>
          <w:spacing w:val="-2"/>
        </w:rPr>
        <w:t>Scatter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C)Total</w:t>
      </w:r>
      <w:r w:rsidR="00242495">
        <w:t xml:space="preserve"> </w:t>
      </w:r>
      <w:r>
        <w:rPr>
          <w:spacing w:val="-2"/>
        </w:rPr>
        <w:t>Variance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</w:t>
      </w:r>
      <w:r>
        <w:rPr>
          <w:spacing w:val="-2"/>
        </w:rPr>
        <w:t xml:space="preserve"> Correlation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In</w:t>
      </w:r>
      <w:r w:rsidR="00242495">
        <w:t xml:space="preserve"> </w:t>
      </w:r>
      <w:r>
        <w:t>multi</w:t>
      </w:r>
      <w:r w:rsidR="00242495">
        <w:t xml:space="preserve"> </w:t>
      </w:r>
      <w:r>
        <w:t>class</w:t>
      </w:r>
      <w:r w:rsidR="00242495">
        <w:t xml:space="preserve"> </w:t>
      </w:r>
      <w:r>
        <w:t>classification,</w:t>
      </w:r>
      <w:r w:rsidR="00242495">
        <w:t xml:space="preserve"> </w:t>
      </w:r>
      <w:r>
        <w:t>LDA</w:t>
      </w:r>
      <w:r w:rsidR="00242495">
        <w:t xml:space="preserve"> </w:t>
      </w:r>
      <w:r>
        <w:rPr>
          <w:spacing w:val="-2"/>
        </w:rPr>
        <w:t>creates: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1"/>
        <w:ind w:left="1179" w:hanging="359"/>
      </w:pPr>
      <w:r>
        <w:t>A)One</w:t>
      </w:r>
      <w:r w:rsidR="00242495">
        <w:t xml:space="preserve"> </w:t>
      </w:r>
      <w:proofErr w:type="spellStart"/>
      <w:r>
        <w:t>discriminant</w:t>
      </w:r>
      <w:proofErr w:type="spellEnd"/>
      <w:r w:rsidR="00242495">
        <w:t xml:space="preserve"> </w:t>
      </w:r>
      <w:r>
        <w:t>axis</w:t>
      </w:r>
      <w:r w:rsidR="00242495">
        <w:t xml:space="preserve"> </w:t>
      </w:r>
      <w:r>
        <w:rPr>
          <w:spacing w:val="-4"/>
        </w:rPr>
        <w:t>only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8"/>
        <w:ind w:left="1179" w:hanging="359"/>
        <w:rPr>
          <w:rFonts w:ascii="Cambria Math" w:eastAsia="Cambria Math" w:hAnsi="Cambria Math"/>
        </w:rPr>
      </w:pPr>
      <w:r>
        <w:t>B)Multiple</w:t>
      </w:r>
      <w:r w:rsidR="00242495">
        <w:t xml:space="preserve"> </w:t>
      </w:r>
      <w:proofErr w:type="spellStart"/>
      <w:r>
        <w:t>discriminant</w:t>
      </w:r>
      <w:proofErr w:type="spellEnd"/>
      <w:r w:rsidR="00242495">
        <w:t xml:space="preserve"> </w:t>
      </w:r>
      <w:r>
        <w:t>axes</w:t>
      </w:r>
      <w:r w:rsidR="00242495">
        <w:t xml:space="preserve"> </w:t>
      </w:r>
      <w:proofErr w:type="spellStart"/>
      <w:r>
        <w:t>upto</w:t>
      </w:r>
      <w:proofErr w:type="spellEnd"/>
      <w:r w:rsidR="00242495">
        <w:t xml:space="preserve"> </w:t>
      </w:r>
      <w:r>
        <w:rPr>
          <w:rFonts w:ascii="Cambria Math" w:eastAsia="Cambria Math" w:hAnsi="Cambria Math"/>
        </w:rPr>
        <w:t>𝐶−</w:t>
      </w:r>
      <w:r>
        <w:rPr>
          <w:rFonts w:ascii="Cambria Math" w:eastAsia="Cambria Math" w:hAnsi="Cambria Math"/>
          <w:spacing w:val="-10"/>
        </w:rPr>
        <w:t>1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C)One</w:t>
      </w:r>
      <w:r w:rsidR="00242495">
        <w:t xml:space="preserve"> </w:t>
      </w:r>
      <w:r>
        <w:t>axis</w:t>
      </w:r>
      <w:r w:rsidR="00242495">
        <w:t xml:space="preserve"> </w:t>
      </w:r>
      <w:r>
        <w:t>per</w:t>
      </w:r>
      <w:r w:rsidR="00242495">
        <w:t xml:space="preserve"> </w:t>
      </w:r>
      <w:r>
        <w:rPr>
          <w:spacing w:val="-2"/>
        </w:rPr>
        <w:t>feature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D)No</w:t>
      </w:r>
      <w:r w:rsidR="00242495">
        <w:t xml:space="preserve"> </w:t>
      </w:r>
      <w:r>
        <w:t>projection</w:t>
      </w:r>
      <w:r w:rsidR="00242495">
        <w:t xml:space="preserve"> </w:t>
      </w:r>
      <w:r>
        <w:rPr>
          <w:spacing w:val="-4"/>
        </w:rPr>
        <w:t>axes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70"/>
        <w:ind w:left="459" w:hanging="359"/>
      </w:pPr>
      <w:r>
        <w:t>LDA</w:t>
      </w:r>
      <w:r w:rsidR="00242495">
        <w:t xml:space="preserve"> </w:t>
      </w:r>
      <w:r>
        <w:t>is</w:t>
      </w:r>
      <w:r w:rsidR="00242495">
        <w:t xml:space="preserve"> </w:t>
      </w:r>
      <w:r>
        <w:t>particularly</w:t>
      </w:r>
      <w:r w:rsidR="00242495">
        <w:t xml:space="preserve"> </w:t>
      </w:r>
      <w:r>
        <w:t>useful</w:t>
      </w:r>
      <w:r w:rsidR="00242495">
        <w:t xml:space="preserve"> </w:t>
      </w:r>
      <w:r>
        <w:rPr>
          <w:spacing w:val="-2"/>
        </w:rPr>
        <w:t>when: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A)Number</w:t>
      </w:r>
      <w:r w:rsidR="00242495">
        <w:t xml:space="preserve"> </w:t>
      </w:r>
      <w:r>
        <w:t>of</w:t>
      </w:r>
      <w:r w:rsidR="00242495">
        <w:t xml:space="preserve"> </w:t>
      </w:r>
      <w:r>
        <w:t>features</w:t>
      </w:r>
      <w:r w:rsidR="00242495">
        <w:t xml:space="preserve"> </w:t>
      </w:r>
      <w:r>
        <w:t>is</w:t>
      </w:r>
      <w:r w:rsidR="00242495">
        <w:t xml:space="preserve"> </w:t>
      </w:r>
      <w:r>
        <w:t>very</w:t>
      </w:r>
      <w:r w:rsidR="00242495">
        <w:t xml:space="preserve"> </w:t>
      </w:r>
      <w:r>
        <w:rPr>
          <w:spacing w:val="-4"/>
        </w:rPr>
        <w:t>small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B)Feature</w:t>
      </w:r>
      <w:r w:rsidR="00242495">
        <w:t xml:space="preserve"> </w:t>
      </w:r>
      <w:r>
        <w:t>reduction</w:t>
      </w:r>
      <w:r w:rsidR="00242495">
        <w:t xml:space="preserve"> </w:t>
      </w:r>
      <w:r>
        <w:t>is</w:t>
      </w:r>
      <w:r w:rsidR="00242495">
        <w:t xml:space="preserve"> </w:t>
      </w:r>
      <w:r>
        <w:t>needed</w:t>
      </w:r>
      <w:r w:rsidR="00242495">
        <w:t xml:space="preserve"> </w:t>
      </w:r>
      <w:r>
        <w:t>before</w:t>
      </w:r>
      <w:r>
        <w:rPr>
          <w:spacing w:val="-2"/>
        </w:rPr>
        <w:t xml:space="preserve"> classification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C)Data</w:t>
      </w:r>
      <w:r w:rsidR="00242495">
        <w:t xml:space="preserve"> </w:t>
      </w:r>
      <w:r>
        <w:t>contains</w:t>
      </w:r>
      <w:r w:rsidR="00242495">
        <w:t xml:space="preserve"> </w:t>
      </w:r>
      <w:r>
        <w:t>no</w:t>
      </w:r>
      <w:r w:rsidR="00242495">
        <w:t xml:space="preserve"> </w:t>
      </w:r>
      <w:r>
        <w:rPr>
          <w:spacing w:val="-2"/>
        </w:rPr>
        <w:t>labels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D)Only</w:t>
      </w:r>
      <w:r w:rsidR="00242495">
        <w:t xml:space="preserve"> </w:t>
      </w:r>
      <w:r>
        <w:t>clustering</w:t>
      </w:r>
      <w:r w:rsidR="00242495">
        <w:t xml:space="preserve"> </w:t>
      </w:r>
      <w:r>
        <w:t>is</w:t>
      </w:r>
      <w:r w:rsidR="00242495">
        <w:t xml:space="preserve"> </w:t>
      </w:r>
      <w:r>
        <w:rPr>
          <w:spacing w:val="-2"/>
        </w:rPr>
        <w:t>required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>Which</w:t>
      </w:r>
      <w:r w:rsidR="00242495">
        <w:t xml:space="preserve"> </w:t>
      </w:r>
      <w:r>
        <w:t>assumption</w:t>
      </w:r>
      <w:r w:rsidR="00242495">
        <w:t xml:space="preserve"> </w:t>
      </w:r>
      <w:r>
        <w:t>is</w:t>
      </w:r>
      <w:r w:rsidR="00242495">
        <w:t xml:space="preserve"> </w:t>
      </w:r>
      <w:r>
        <w:t>shared</w:t>
      </w:r>
      <w:r w:rsidR="00242495">
        <w:t xml:space="preserve"> </w:t>
      </w:r>
      <w:r>
        <w:t>by</w:t>
      </w:r>
      <w:r w:rsidR="00242495">
        <w:t xml:space="preserve"> </w:t>
      </w:r>
      <w:r>
        <w:t>many</w:t>
      </w:r>
      <w:r w:rsidR="00242495">
        <w:t xml:space="preserve"> </w:t>
      </w:r>
      <w:r>
        <w:t>LDA</w:t>
      </w:r>
      <w:r w:rsidR="00242495">
        <w:t xml:space="preserve"> </w:t>
      </w:r>
      <w:r>
        <w:rPr>
          <w:spacing w:val="-2"/>
        </w:rPr>
        <w:t>formulations?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A)Equal</w:t>
      </w:r>
      <w:r w:rsidR="00242495">
        <w:t xml:space="preserve"> </w:t>
      </w:r>
      <w:r>
        <w:t>class</w:t>
      </w:r>
      <w:r w:rsidR="00242495">
        <w:t xml:space="preserve"> </w:t>
      </w:r>
      <w:r>
        <w:rPr>
          <w:spacing w:val="-2"/>
        </w:rPr>
        <w:t>priors</w:t>
      </w:r>
    </w:p>
    <w:p w:rsidR="00F43572" w:rsidRDefault="00F43572">
      <w:pPr>
        <w:pStyle w:val="ListParagraph"/>
        <w:sectPr w:rsidR="00F43572">
          <w:pgSz w:w="11910" w:h="16840"/>
          <w:pgMar w:top="1360" w:right="1559" w:bottom="280" w:left="1700" w:header="720" w:footer="720" w:gutter="0"/>
          <w:cols w:space="720"/>
        </w:sectPr>
      </w:pP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62"/>
        <w:ind w:left="1179" w:hanging="359"/>
      </w:pPr>
      <w:r>
        <w:lastRenderedPageBreak/>
        <w:t>B)Equal</w:t>
      </w:r>
      <w:r w:rsidR="00242495">
        <w:t xml:space="preserve"> </w:t>
      </w:r>
      <w:r>
        <w:t>covariance</w:t>
      </w:r>
      <w:r w:rsidR="00242495">
        <w:t xml:space="preserve"> </w:t>
      </w:r>
      <w:r>
        <w:t>matrices</w:t>
      </w:r>
      <w:r w:rsidR="00242495">
        <w:t xml:space="preserve"> </w:t>
      </w:r>
      <w:r>
        <w:t>across</w:t>
      </w:r>
      <w:r w:rsidR="00242495">
        <w:t xml:space="preserve"> </w:t>
      </w:r>
      <w:r>
        <w:rPr>
          <w:spacing w:val="-2"/>
        </w:rPr>
        <w:t>classes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C)Independent</w:t>
      </w:r>
      <w:r w:rsidR="00242495">
        <w:t xml:space="preserve"> </w:t>
      </w:r>
      <w:r>
        <w:t>samples</w:t>
      </w:r>
      <w:r>
        <w:rPr>
          <w:spacing w:val="-4"/>
        </w:rPr>
        <w:t xml:space="preserve"> only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D)Non</w:t>
      </w:r>
      <w:r w:rsidR="00242495">
        <w:t xml:space="preserve"> </w:t>
      </w:r>
      <w:r>
        <w:t>linear</w:t>
      </w:r>
      <w:r w:rsidR="00242495">
        <w:t xml:space="preserve"> </w:t>
      </w:r>
      <w:r>
        <w:t>decision</w:t>
      </w:r>
      <w:r w:rsidR="00242495">
        <w:t xml:space="preserve"> </w:t>
      </w:r>
      <w:r>
        <w:rPr>
          <w:spacing w:val="-2"/>
        </w:rPr>
        <w:t>surfaces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359"/>
        </w:tabs>
        <w:spacing w:before="167"/>
        <w:ind w:left="359" w:right="5361" w:hanging="359"/>
        <w:jc w:val="right"/>
      </w:pPr>
      <w:r>
        <w:t>The</w:t>
      </w:r>
      <w:r w:rsidR="00242495">
        <w:t xml:space="preserve"> </w:t>
      </w:r>
      <w:r>
        <w:t>output</w:t>
      </w:r>
      <w:r w:rsidR="00242495">
        <w:t xml:space="preserve"> </w:t>
      </w:r>
      <w:r>
        <w:t>of</w:t>
      </w:r>
      <w:r w:rsidR="00242495">
        <w:t xml:space="preserve"> </w:t>
      </w:r>
      <w:r>
        <w:t>LDA</w:t>
      </w:r>
      <w:r w:rsidR="00242495">
        <w:t xml:space="preserve"> </w:t>
      </w:r>
      <w:r>
        <w:t>is</w:t>
      </w:r>
      <w:r w:rsidR="00242495">
        <w:t xml:space="preserve"> </w:t>
      </w:r>
      <w:r>
        <w:rPr>
          <w:spacing w:val="-2"/>
        </w:rPr>
        <w:t>typically: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359"/>
        </w:tabs>
        <w:spacing w:before="181"/>
        <w:ind w:left="359" w:right="5361" w:hanging="359"/>
        <w:jc w:val="right"/>
      </w:pPr>
      <w:r>
        <w:t>A)Cluster</w:t>
      </w:r>
      <w:r w:rsidR="00242495">
        <w:t xml:space="preserve"> </w:t>
      </w:r>
      <w:r>
        <w:rPr>
          <w:spacing w:val="-2"/>
        </w:rPr>
        <w:t>Assignments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B)Reduced-Dimensional</w:t>
      </w:r>
      <w:r w:rsidR="00242495">
        <w:t xml:space="preserve"> </w:t>
      </w:r>
      <w:r>
        <w:t>Feature</w:t>
      </w:r>
      <w:r w:rsidR="00242495">
        <w:t xml:space="preserve"> </w:t>
      </w:r>
      <w:r>
        <w:rPr>
          <w:spacing w:val="-2"/>
        </w:rPr>
        <w:t>Vectors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C)Regression</w:t>
      </w:r>
      <w:r w:rsidR="00242495">
        <w:t xml:space="preserve"> </w:t>
      </w:r>
      <w:r>
        <w:rPr>
          <w:spacing w:val="-2"/>
        </w:rPr>
        <w:t>Coefficients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D)Association</w:t>
      </w:r>
      <w:r w:rsidR="00242495">
        <w:t xml:space="preserve"> </w:t>
      </w:r>
      <w:r>
        <w:rPr>
          <w:spacing w:val="-4"/>
        </w:rPr>
        <w:t>Rules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Why</w:t>
      </w:r>
      <w:r w:rsidR="00242495">
        <w:t xml:space="preserve"> </w:t>
      </w:r>
      <w:proofErr w:type="gramStart"/>
      <w:r>
        <w:t>is</w:t>
      </w:r>
      <w:r w:rsidR="00242495">
        <w:t xml:space="preserve"> </w:t>
      </w:r>
      <w:r>
        <w:t>LDA</w:t>
      </w:r>
      <w:proofErr w:type="gramEnd"/>
      <w:r w:rsidR="00242495">
        <w:t xml:space="preserve"> </w:t>
      </w:r>
      <w:r>
        <w:t>often</w:t>
      </w:r>
      <w:r w:rsidR="00242495">
        <w:t xml:space="preserve"> </w:t>
      </w:r>
      <w:r>
        <w:t>preferred</w:t>
      </w:r>
      <w:r w:rsidR="00242495">
        <w:t xml:space="preserve"> </w:t>
      </w:r>
      <w:r>
        <w:t>over</w:t>
      </w:r>
      <w:r w:rsidR="00242495">
        <w:t xml:space="preserve"> </w:t>
      </w:r>
      <w:r>
        <w:t>PCA</w:t>
      </w:r>
      <w:r w:rsidR="00242495">
        <w:t xml:space="preserve"> </w:t>
      </w:r>
      <w:r>
        <w:t>for</w:t>
      </w:r>
      <w:r w:rsidR="00242495">
        <w:t xml:space="preserve"> </w:t>
      </w:r>
      <w:r>
        <w:t>classification</w:t>
      </w:r>
      <w:r w:rsidR="00242495">
        <w:t xml:space="preserve"> </w:t>
      </w:r>
      <w:r>
        <w:rPr>
          <w:spacing w:val="-2"/>
        </w:rPr>
        <w:t>tasks?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2"/>
        <w:ind w:left="1179" w:hanging="359"/>
      </w:pPr>
      <w:r>
        <w:t>A)It</w:t>
      </w:r>
      <w:r w:rsidR="00242495">
        <w:t xml:space="preserve"> </w:t>
      </w:r>
      <w:r>
        <w:t>ignores</w:t>
      </w:r>
      <w:r>
        <w:rPr>
          <w:spacing w:val="-2"/>
        </w:rPr>
        <w:t xml:space="preserve"> variance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B)It</w:t>
      </w:r>
      <w:r w:rsidR="00242495">
        <w:t xml:space="preserve"> </w:t>
      </w:r>
      <w:r>
        <w:t>uses</w:t>
      </w:r>
      <w:r w:rsidR="00242495">
        <w:t xml:space="preserve"> </w:t>
      </w:r>
      <w:r>
        <w:t xml:space="preserve">label </w:t>
      </w:r>
      <w:r>
        <w:rPr>
          <w:spacing w:val="-2"/>
        </w:rPr>
        <w:t>information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C)It</w:t>
      </w:r>
      <w:r w:rsidR="00242495">
        <w:t xml:space="preserve"> </w:t>
      </w:r>
      <w:r>
        <w:t>requires</w:t>
      </w:r>
      <w:r w:rsidR="00242495">
        <w:t xml:space="preserve"> </w:t>
      </w:r>
      <w:r>
        <w:t>fewer</w:t>
      </w:r>
      <w:r>
        <w:rPr>
          <w:spacing w:val="-2"/>
        </w:rPr>
        <w:t xml:space="preserve"> samples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D)It</w:t>
      </w:r>
      <w:r w:rsidR="00242495">
        <w:t xml:space="preserve"> </w:t>
      </w:r>
      <w:r>
        <w:t>is</w:t>
      </w:r>
      <w:r>
        <w:rPr>
          <w:spacing w:val="-2"/>
        </w:rPr>
        <w:t xml:space="preserve"> unsupervised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60"/>
        </w:tabs>
        <w:spacing w:line="259" w:lineRule="auto"/>
        <w:ind w:right="62"/>
      </w:pPr>
      <w:r>
        <w:t>If</w:t>
      </w:r>
      <w:r w:rsidR="00242495">
        <w:t xml:space="preserve"> </w:t>
      </w:r>
      <w:r>
        <w:t>there</w:t>
      </w:r>
      <w:r w:rsidR="00242495">
        <w:t xml:space="preserve"> </w:t>
      </w:r>
      <w:r>
        <w:t>are</w:t>
      </w:r>
      <w:r w:rsidR="00242495">
        <w:t xml:space="preserve"> </w:t>
      </w:r>
      <w:r>
        <w:t>5</w:t>
      </w:r>
      <w:r w:rsidR="00242495">
        <w:t xml:space="preserve"> </w:t>
      </w:r>
      <w:r>
        <w:t>classes</w:t>
      </w:r>
      <w:r w:rsidR="00242495">
        <w:t xml:space="preserve"> </w:t>
      </w:r>
      <w:r>
        <w:t>in</w:t>
      </w:r>
      <w:r w:rsidR="00242495">
        <w:t xml:space="preserve"> </w:t>
      </w:r>
      <w:r>
        <w:t>a</w:t>
      </w:r>
      <w:r w:rsidR="00242495">
        <w:t xml:space="preserve"> </w:t>
      </w:r>
      <w:r>
        <w:t>dataset,</w:t>
      </w:r>
      <w:r w:rsidR="00242495">
        <w:t xml:space="preserve"> </w:t>
      </w:r>
      <w:r>
        <w:t>the</w:t>
      </w:r>
      <w:r w:rsidR="00242495">
        <w:t xml:space="preserve"> </w:t>
      </w:r>
      <w:r>
        <w:t>maximum</w:t>
      </w:r>
      <w:r w:rsidR="00242495">
        <w:t xml:space="preserve"> </w:t>
      </w:r>
      <w:r>
        <w:t>number</w:t>
      </w:r>
      <w:r w:rsidR="00242495">
        <w:t xml:space="preserve"> </w:t>
      </w:r>
      <w:r>
        <w:t>of</w:t>
      </w:r>
      <w:r w:rsidR="00242495">
        <w:t xml:space="preserve"> </w:t>
      </w:r>
      <w:proofErr w:type="spellStart"/>
      <w:r>
        <w:t>discriminant</w:t>
      </w:r>
      <w:proofErr w:type="spellEnd"/>
      <w:r w:rsidR="00242495">
        <w:t xml:space="preserve"> </w:t>
      </w:r>
      <w:r>
        <w:t>vectors</w:t>
      </w:r>
      <w:r w:rsidR="00242495">
        <w:t xml:space="preserve"> </w:t>
      </w:r>
      <w:r>
        <w:t>produced</w:t>
      </w:r>
      <w:r w:rsidR="00242495">
        <w:t xml:space="preserve"> </w:t>
      </w:r>
      <w:r>
        <w:t>by LDA</w:t>
      </w:r>
      <w:r w:rsidR="00242495">
        <w:t xml:space="preserve"> </w:t>
      </w:r>
      <w:r>
        <w:t>is: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2"/>
        <w:ind w:left="1179" w:hanging="359"/>
      </w:pPr>
      <w:r>
        <w:t>A)</w:t>
      </w:r>
      <w:r>
        <w:rPr>
          <w:spacing w:val="-10"/>
        </w:rPr>
        <w:t>3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</w:t>
      </w:r>
      <w:r>
        <w:rPr>
          <w:spacing w:val="-10"/>
        </w:rPr>
        <w:t>4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C)</w:t>
      </w:r>
      <w:r>
        <w:rPr>
          <w:spacing w:val="-10"/>
        </w:rPr>
        <w:t>5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D)</w:t>
      </w:r>
      <w:r>
        <w:rPr>
          <w:spacing w:val="-10"/>
        </w:rPr>
        <w:t>6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Which</w:t>
      </w:r>
      <w:r w:rsidR="00242495">
        <w:t xml:space="preserve"> </w:t>
      </w:r>
      <w:r>
        <w:t>type</w:t>
      </w:r>
      <w:r w:rsidR="00242495">
        <w:t xml:space="preserve"> </w:t>
      </w:r>
      <w:r>
        <w:t>of</w:t>
      </w:r>
      <w:r w:rsidR="00242495">
        <w:t xml:space="preserve"> </w:t>
      </w:r>
      <w:r>
        <w:t>learning</w:t>
      </w:r>
      <w:r w:rsidR="00242495">
        <w:t xml:space="preserve"> </w:t>
      </w:r>
      <w:r>
        <w:t>does</w:t>
      </w:r>
      <w:r w:rsidR="00242495">
        <w:t xml:space="preserve"> </w:t>
      </w:r>
      <w:r>
        <w:t>LDA</w:t>
      </w:r>
      <w:r w:rsidR="00242495">
        <w:t xml:space="preserve"> </w:t>
      </w:r>
      <w:r>
        <w:t>belong</w:t>
      </w:r>
      <w:r w:rsidR="00242495">
        <w:t xml:space="preserve"> </w:t>
      </w:r>
      <w:r>
        <w:rPr>
          <w:spacing w:val="-5"/>
        </w:rPr>
        <w:t>to?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359"/>
        </w:tabs>
        <w:spacing w:before="181"/>
        <w:ind w:left="359" w:right="5349" w:hanging="359"/>
        <w:jc w:val="right"/>
      </w:pPr>
      <w:r>
        <w:t>A)Supervised</w:t>
      </w:r>
      <w:r w:rsidR="00242495">
        <w:t xml:space="preserve"> </w:t>
      </w:r>
      <w:r>
        <w:rPr>
          <w:spacing w:val="-2"/>
        </w:rPr>
        <w:t>Learning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B)Unsupervised</w:t>
      </w:r>
      <w:r w:rsidR="00242495">
        <w:t xml:space="preserve"> </w:t>
      </w:r>
      <w:r>
        <w:rPr>
          <w:spacing w:val="-2"/>
        </w:rPr>
        <w:t>Learning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C)Reinforcement</w:t>
      </w:r>
      <w:r w:rsidR="00242495">
        <w:t xml:space="preserve"> </w:t>
      </w:r>
      <w:r>
        <w:rPr>
          <w:spacing w:val="-2"/>
        </w:rPr>
        <w:t>Learning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D)Self-Supervised</w:t>
      </w:r>
      <w:r w:rsidR="00242495">
        <w:t xml:space="preserve"> </w:t>
      </w:r>
      <w:r>
        <w:rPr>
          <w:spacing w:val="-2"/>
        </w:rPr>
        <w:t>Learning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What</w:t>
      </w:r>
      <w:r w:rsidR="00242495">
        <w:t xml:space="preserve"> </w:t>
      </w:r>
      <w:r>
        <w:t>role</w:t>
      </w:r>
      <w:r w:rsidR="00242495">
        <w:t xml:space="preserve"> </w:t>
      </w:r>
      <w:r>
        <w:t>do</w:t>
      </w:r>
      <w:r w:rsidR="00242495">
        <w:t xml:space="preserve"> </w:t>
      </w:r>
      <w:r>
        <w:t>class</w:t>
      </w:r>
      <w:r w:rsidR="00242495">
        <w:t xml:space="preserve"> </w:t>
      </w:r>
      <w:r>
        <w:t>means</w:t>
      </w:r>
      <w:r w:rsidR="00242495">
        <w:t xml:space="preserve"> </w:t>
      </w:r>
      <w:r>
        <w:t>play</w:t>
      </w:r>
      <w:r w:rsidR="00242495">
        <w:t xml:space="preserve"> </w:t>
      </w:r>
      <w:r>
        <w:t>in</w:t>
      </w:r>
      <w:r w:rsidR="00242495">
        <w:t xml:space="preserve"> </w:t>
      </w:r>
      <w:r>
        <w:rPr>
          <w:spacing w:val="-4"/>
        </w:rPr>
        <w:t>LDA?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1"/>
        <w:ind w:left="1179" w:hanging="359"/>
      </w:pPr>
      <w:r>
        <w:t>A)No</w:t>
      </w:r>
      <w:r w:rsidR="00242495">
        <w:t xml:space="preserve"> </w:t>
      </w:r>
      <w:r>
        <w:rPr>
          <w:spacing w:val="-4"/>
        </w:rPr>
        <w:t>role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8"/>
        <w:ind w:left="1179" w:hanging="359"/>
      </w:pPr>
      <w:r>
        <w:t>B)Used</w:t>
      </w:r>
      <w:r w:rsidR="00242495">
        <w:t xml:space="preserve"> </w:t>
      </w:r>
      <w:r>
        <w:t>to</w:t>
      </w:r>
      <w:r w:rsidR="00242495">
        <w:t xml:space="preserve"> </w:t>
      </w:r>
      <w:r>
        <w:t>compute</w:t>
      </w:r>
      <w:r w:rsidR="00242495">
        <w:t xml:space="preserve"> </w:t>
      </w:r>
      <w:r>
        <w:t>between-class</w:t>
      </w:r>
      <w:r w:rsidR="00242495">
        <w:t xml:space="preserve"> </w:t>
      </w:r>
      <w:r>
        <w:rPr>
          <w:spacing w:val="-2"/>
        </w:rPr>
        <w:t>scatter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C)Used</w:t>
      </w:r>
      <w:r w:rsidR="00242495">
        <w:t xml:space="preserve"> </w:t>
      </w:r>
      <w:r>
        <w:t>only</w:t>
      </w:r>
      <w:r w:rsidR="00242495">
        <w:t xml:space="preserve"> </w:t>
      </w:r>
      <w:r>
        <w:t>for</w:t>
      </w:r>
      <w:r w:rsidR="00242495">
        <w:t xml:space="preserve"> </w:t>
      </w:r>
      <w:r>
        <w:rPr>
          <w:spacing w:val="-2"/>
        </w:rPr>
        <w:t>normalization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D)Used</w:t>
      </w:r>
      <w:r w:rsidR="00242495">
        <w:t xml:space="preserve"> </w:t>
      </w:r>
      <w:r>
        <w:t>only</w:t>
      </w:r>
      <w:r w:rsidR="00242495">
        <w:t xml:space="preserve"> </w:t>
      </w:r>
      <w:r>
        <w:t>during</w:t>
      </w:r>
      <w:r w:rsidR="00242495">
        <w:t xml:space="preserve"> </w:t>
      </w:r>
      <w:r>
        <w:rPr>
          <w:spacing w:val="-2"/>
        </w:rPr>
        <w:t>testing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9"/>
        <w:ind w:left="459" w:hanging="359"/>
      </w:pPr>
      <w:r>
        <w:t>Which</w:t>
      </w:r>
      <w:r w:rsidR="00242495">
        <w:t xml:space="preserve"> </w:t>
      </w:r>
      <w:r>
        <w:t>of</w:t>
      </w:r>
      <w:r w:rsidR="00242495">
        <w:t xml:space="preserve"> </w:t>
      </w:r>
      <w:r>
        <w:t>the</w:t>
      </w:r>
      <w:r w:rsidR="00242495">
        <w:t xml:space="preserve"> </w:t>
      </w:r>
      <w:r>
        <w:t>following</w:t>
      </w:r>
      <w:r w:rsidR="00242495">
        <w:t xml:space="preserve"> </w:t>
      </w:r>
      <w:r>
        <w:t>is</w:t>
      </w:r>
      <w:r w:rsidR="00242495">
        <w:t xml:space="preserve"> </w:t>
      </w:r>
      <w:r>
        <w:t>true</w:t>
      </w:r>
      <w:r w:rsidR="00242495">
        <w:t xml:space="preserve"> </w:t>
      </w:r>
      <w:r>
        <w:t>about</w:t>
      </w:r>
      <w:r w:rsidR="00242495">
        <w:t xml:space="preserve"> </w:t>
      </w:r>
      <w:r>
        <w:t>LDA</w:t>
      </w:r>
      <w:r w:rsidR="00242495">
        <w:t xml:space="preserve"> </w:t>
      </w:r>
      <w:r>
        <w:t>decision</w:t>
      </w:r>
      <w:r>
        <w:rPr>
          <w:spacing w:val="-2"/>
        </w:rPr>
        <w:t xml:space="preserve"> boundaries?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9"/>
        <w:ind w:left="1179" w:hanging="359"/>
      </w:pPr>
      <w:r>
        <w:t>A)Always</w:t>
      </w:r>
      <w:r w:rsidR="00242495">
        <w:t xml:space="preserve"> </w:t>
      </w:r>
      <w:r>
        <w:rPr>
          <w:spacing w:val="-2"/>
        </w:rPr>
        <w:t>non</w:t>
      </w:r>
      <w:r w:rsidR="00242495">
        <w:rPr>
          <w:spacing w:val="-2"/>
        </w:rPr>
        <w:t xml:space="preserve"> </w:t>
      </w:r>
      <w:r>
        <w:rPr>
          <w:spacing w:val="-2"/>
        </w:rPr>
        <w:t>linear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B)Typically</w:t>
      </w:r>
      <w:r w:rsidR="00242495">
        <w:t xml:space="preserve"> </w:t>
      </w:r>
      <w:r>
        <w:rPr>
          <w:spacing w:val="-2"/>
        </w:rPr>
        <w:t>linear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8"/>
        <w:ind w:left="1179" w:hanging="359"/>
      </w:pPr>
      <w:r>
        <w:t>C)Always</w:t>
      </w:r>
      <w:r w:rsidR="00242495">
        <w:t xml:space="preserve"> </w:t>
      </w:r>
      <w:r>
        <w:rPr>
          <w:spacing w:val="-2"/>
        </w:rPr>
        <w:t>quadratic</w:t>
      </w:r>
    </w:p>
    <w:p w:rsidR="00F43572" w:rsidRDefault="00F43572">
      <w:pPr>
        <w:pStyle w:val="ListParagraph"/>
        <w:sectPr w:rsidR="00F43572">
          <w:pgSz w:w="11910" w:h="16840"/>
          <w:pgMar w:top="1360" w:right="1559" w:bottom="280" w:left="1700" w:header="720" w:footer="720" w:gutter="0"/>
          <w:cols w:space="720"/>
        </w:sectPr>
      </w:pP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62"/>
        <w:ind w:left="1179" w:hanging="359"/>
      </w:pPr>
      <w:r>
        <w:lastRenderedPageBreak/>
        <w:t>D)Always</w:t>
      </w:r>
      <w:r w:rsidR="00242495">
        <w:t xml:space="preserve"> </w:t>
      </w:r>
      <w:r>
        <w:rPr>
          <w:spacing w:val="-2"/>
        </w:rPr>
        <w:t>circular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459"/>
        </w:tabs>
        <w:spacing w:before="167"/>
        <w:ind w:left="459" w:hanging="359"/>
      </w:pPr>
      <w:r>
        <w:t>LDA</w:t>
      </w:r>
      <w:r w:rsidR="00242495">
        <w:t xml:space="preserve"> </w:t>
      </w:r>
      <w:r>
        <w:t>can</w:t>
      </w:r>
      <w:r w:rsidR="00280A75">
        <w:t xml:space="preserve"> </w:t>
      </w:r>
      <w:r>
        <w:t>suffer</w:t>
      </w:r>
      <w:r w:rsidR="00280A75">
        <w:t xml:space="preserve"> </w:t>
      </w:r>
      <w:r>
        <w:t>from</w:t>
      </w:r>
      <w:r w:rsidR="00280A75">
        <w:t xml:space="preserve"> </w:t>
      </w:r>
      <w:r>
        <w:t>the</w:t>
      </w:r>
      <w:r w:rsidR="00280A75">
        <w:t xml:space="preserve"> </w:t>
      </w:r>
      <w:r>
        <w:t>"small</w:t>
      </w:r>
      <w:r w:rsidR="00280A75">
        <w:t xml:space="preserve"> </w:t>
      </w:r>
      <w:r>
        <w:t>sample</w:t>
      </w:r>
      <w:r w:rsidR="00280A75">
        <w:t xml:space="preserve"> </w:t>
      </w:r>
      <w:r>
        <w:t>size"</w:t>
      </w:r>
      <w:r w:rsidR="00280A75">
        <w:t xml:space="preserve"> </w:t>
      </w:r>
      <w:r>
        <w:t>problem</w:t>
      </w:r>
      <w:r w:rsidR="00280A75">
        <w:t xml:space="preserve"> </w:t>
      </w:r>
      <w:r>
        <w:rPr>
          <w:spacing w:val="-2"/>
        </w:rPr>
        <w:t>when: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82"/>
        <w:ind w:left="1179" w:hanging="359"/>
      </w:pPr>
      <w:r>
        <w:t>A)Number</w:t>
      </w:r>
      <w:r w:rsidR="00280A75">
        <w:t xml:space="preserve"> </w:t>
      </w:r>
      <w:r>
        <w:t>of</w:t>
      </w:r>
      <w:r w:rsidR="00280A75">
        <w:t xml:space="preserve"> </w:t>
      </w:r>
      <w:r>
        <w:t>samples</w:t>
      </w:r>
      <w:r w:rsidR="00280A75">
        <w:t xml:space="preserve"> </w:t>
      </w:r>
      <w:r>
        <w:t>is</w:t>
      </w:r>
      <w:r w:rsidR="00280A75">
        <w:t xml:space="preserve"> </w:t>
      </w:r>
      <w:r>
        <w:t>much</w:t>
      </w:r>
      <w:r w:rsidR="00280A75">
        <w:t xml:space="preserve"> </w:t>
      </w:r>
      <w:r>
        <w:t>smaller</w:t>
      </w:r>
      <w:r w:rsidR="00280A75">
        <w:t xml:space="preserve"> </w:t>
      </w:r>
      <w:r>
        <w:t>than</w:t>
      </w:r>
      <w:r w:rsidR="00280A75">
        <w:t xml:space="preserve"> </w:t>
      </w:r>
      <w:r>
        <w:t>number</w:t>
      </w:r>
      <w:r w:rsidR="00280A75">
        <w:t xml:space="preserve"> </w:t>
      </w:r>
      <w:r>
        <w:t>of</w:t>
      </w:r>
      <w:r w:rsidR="00280A75">
        <w:t xml:space="preserve"> </w:t>
      </w:r>
      <w:r>
        <w:rPr>
          <w:spacing w:val="-2"/>
        </w:rPr>
        <w:t>features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B)Number</w:t>
      </w:r>
      <w:r w:rsidR="00280A75">
        <w:t xml:space="preserve"> </w:t>
      </w:r>
      <w:r>
        <w:t>of</w:t>
      </w:r>
      <w:r w:rsidR="00280A75">
        <w:t xml:space="preserve"> </w:t>
      </w:r>
      <w:r>
        <w:t>features</w:t>
      </w:r>
      <w:r w:rsidR="00280A75">
        <w:t xml:space="preserve"> </w:t>
      </w:r>
      <w:r>
        <w:t>is</w:t>
      </w:r>
      <w:r w:rsidR="00280A75">
        <w:t xml:space="preserve"> </w:t>
      </w:r>
      <w:r>
        <w:rPr>
          <w:spacing w:val="-4"/>
        </w:rPr>
        <w:t>zero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9"/>
        <w:ind w:left="1179" w:hanging="359"/>
      </w:pPr>
      <w:r>
        <w:t>C)Classes</w:t>
      </w:r>
      <w:r w:rsidR="00280A75">
        <w:t xml:space="preserve"> </w:t>
      </w:r>
      <w:r>
        <w:t>are</w:t>
      </w:r>
      <w:r>
        <w:rPr>
          <w:spacing w:val="-2"/>
        </w:rPr>
        <w:t xml:space="preserve"> balanced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67"/>
        <w:ind w:left="1179" w:hanging="359"/>
      </w:pPr>
      <w:r>
        <w:t>D)Data</w:t>
      </w:r>
      <w:r w:rsidR="00280A75">
        <w:t xml:space="preserve"> </w:t>
      </w:r>
      <w:r>
        <w:t>is</w:t>
      </w:r>
      <w:r w:rsidR="00280A75">
        <w:t xml:space="preserve"> </w:t>
      </w:r>
      <w:r>
        <w:rPr>
          <w:spacing w:val="-2"/>
        </w:rPr>
        <w:t>normalized</w:t>
      </w:r>
    </w:p>
    <w:p w:rsidR="00F43572" w:rsidRDefault="00F860B4">
      <w:pPr>
        <w:pStyle w:val="ListParagraph"/>
        <w:numPr>
          <w:ilvl w:val="0"/>
          <w:numId w:val="1"/>
        </w:numPr>
        <w:tabs>
          <w:tab w:val="left" w:pos="359"/>
        </w:tabs>
        <w:spacing w:before="169"/>
        <w:ind w:left="359" w:right="4697" w:hanging="359"/>
        <w:jc w:val="right"/>
      </w:pPr>
      <w:r>
        <w:t>Which</w:t>
      </w:r>
      <w:r w:rsidR="00280A75">
        <w:t xml:space="preserve"> </w:t>
      </w:r>
      <w:r>
        <w:t>statement</w:t>
      </w:r>
      <w:r w:rsidR="00280A75">
        <w:t xml:space="preserve"> </w:t>
      </w:r>
      <w:r>
        <w:t>about</w:t>
      </w:r>
      <w:r w:rsidR="00280A75">
        <w:t xml:space="preserve"> </w:t>
      </w:r>
      <w:r>
        <w:t>LDA</w:t>
      </w:r>
      <w:r w:rsidR="00280A75">
        <w:t xml:space="preserve"> </w:t>
      </w:r>
      <w:r>
        <w:t>is</w:t>
      </w:r>
      <w:r w:rsidR="00280A75">
        <w:t xml:space="preserve"> </w:t>
      </w:r>
      <w:r>
        <w:rPr>
          <w:spacing w:val="-2"/>
        </w:rPr>
        <w:t>correct?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359"/>
        </w:tabs>
        <w:spacing w:before="179"/>
        <w:ind w:left="359" w:right="4714" w:hanging="359"/>
        <w:jc w:val="right"/>
      </w:pPr>
      <w:r>
        <w:t>A)It</w:t>
      </w:r>
      <w:r w:rsidR="00280A75">
        <w:t xml:space="preserve"> </w:t>
      </w:r>
      <w:r>
        <w:t>ignores</w:t>
      </w:r>
      <w:r w:rsidR="00280A75">
        <w:t xml:space="preserve"> </w:t>
      </w:r>
      <w:r>
        <w:t>class</w:t>
      </w:r>
      <w:r w:rsidR="00280A75">
        <w:t xml:space="preserve"> </w:t>
      </w:r>
      <w:r>
        <w:rPr>
          <w:spacing w:val="-2"/>
        </w:rPr>
        <w:t>membership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B)It</w:t>
      </w:r>
      <w:r w:rsidR="00280A75">
        <w:t xml:space="preserve"> </w:t>
      </w:r>
      <w:r>
        <w:t>maximizes</w:t>
      </w:r>
      <w:r w:rsidR="00280A75">
        <w:t xml:space="preserve"> </w:t>
      </w:r>
      <w:r>
        <w:t>variance</w:t>
      </w:r>
      <w:r w:rsidR="00280A75">
        <w:t xml:space="preserve"> </w:t>
      </w:r>
      <w:r>
        <w:t>without</w:t>
      </w:r>
      <w:r w:rsidR="00280A75">
        <w:t xml:space="preserve"> </w:t>
      </w:r>
      <w:r>
        <w:rPr>
          <w:spacing w:val="-2"/>
        </w:rPr>
        <w:t>labels</w:t>
      </w:r>
    </w:p>
    <w:p w:rsidR="00F43572" w:rsidRDefault="00F860B4">
      <w:pPr>
        <w:pStyle w:val="ListParagraph"/>
        <w:numPr>
          <w:ilvl w:val="1"/>
          <w:numId w:val="1"/>
        </w:numPr>
        <w:tabs>
          <w:tab w:val="left" w:pos="1179"/>
        </w:tabs>
        <w:spacing w:before="170"/>
        <w:ind w:left="1179" w:hanging="359"/>
      </w:pPr>
      <w:r>
        <w:t>C)It</w:t>
      </w:r>
      <w:r w:rsidR="00280A75">
        <w:t xml:space="preserve"> </w:t>
      </w:r>
      <w:r>
        <w:t>seeks</w:t>
      </w:r>
      <w:r w:rsidR="00280A75">
        <w:t xml:space="preserve"> </w:t>
      </w:r>
      <w:r>
        <w:t>projections</w:t>
      </w:r>
      <w:r w:rsidR="00280A75">
        <w:t xml:space="preserve"> </w:t>
      </w:r>
      <w:r>
        <w:t>that</w:t>
      </w:r>
      <w:r w:rsidR="00280A75">
        <w:t xml:space="preserve"> </w:t>
      </w:r>
      <w:r>
        <w:t>improve</w:t>
      </w:r>
      <w:r w:rsidR="00280A75">
        <w:t xml:space="preserve"> </w:t>
      </w:r>
      <w:r>
        <w:t>class</w:t>
      </w:r>
      <w:r w:rsidR="00280A75">
        <w:t xml:space="preserve"> </w:t>
      </w:r>
      <w:r>
        <w:rPr>
          <w:spacing w:val="-2"/>
        </w:rPr>
        <w:t>discrimination</w:t>
      </w:r>
    </w:p>
    <w:p w:rsidR="00F43572" w:rsidRPr="00143118" w:rsidRDefault="00F860B4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</w:pPr>
      <w:r>
        <w:t>D)It</w:t>
      </w:r>
      <w:r w:rsidR="00280A75">
        <w:t xml:space="preserve"> </w:t>
      </w:r>
      <w:r>
        <w:t>is</w:t>
      </w:r>
      <w:r w:rsidR="00280A75">
        <w:t xml:space="preserve"> </w:t>
      </w:r>
      <w:r>
        <w:t>purely</w:t>
      </w:r>
      <w:r w:rsidR="00280A75">
        <w:t xml:space="preserve"> </w:t>
      </w:r>
      <w:r>
        <w:t>a</w:t>
      </w:r>
      <w:r w:rsidR="00280A75">
        <w:t xml:space="preserve"> </w:t>
      </w:r>
      <w:r>
        <w:t>clustering</w:t>
      </w:r>
      <w:r w:rsidR="00280A75">
        <w:t xml:space="preserve"> </w:t>
      </w:r>
      <w:r>
        <w:rPr>
          <w:spacing w:val="-2"/>
        </w:rPr>
        <w:t>algorithm</w:t>
      </w:r>
      <w:r w:rsidR="00143118">
        <w:rPr>
          <w:spacing w:val="-2"/>
        </w:rPr>
        <w:t>\</w:t>
      </w:r>
    </w:p>
    <w:p w:rsidR="00143118" w:rsidRDefault="00143118" w:rsidP="00143118">
      <w:pPr>
        <w:tabs>
          <w:tab w:val="left" w:pos="1179"/>
        </w:tabs>
      </w:pPr>
    </w:p>
    <w:p w:rsidR="00143118" w:rsidRDefault="00143118" w:rsidP="00143118">
      <w:pPr>
        <w:tabs>
          <w:tab w:val="left" w:pos="1179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5573"/>
      </w:tblGrid>
      <w:tr w:rsidR="00143118" w:rsidRPr="00143118" w:rsidTr="001431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Key Point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 xml:space="preserve">Maximize class </w:t>
            </w:r>
            <w:proofErr w:type="spellStart"/>
            <w:r w:rsidRPr="00143118">
              <w:rPr>
                <w:sz w:val="24"/>
                <w:szCs w:val="24"/>
              </w:rPr>
              <w:t>separability</w:t>
            </w:r>
            <w:proofErr w:type="spellEnd"/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Dimensionality Reduction and Classification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Within-Class &amp; Between-Class Scatter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Variance within each class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Separation among class means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Maximize between-class, minimize within-class variance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C − 1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Identical covariance matrices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Requires class labels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SW−1SBS_W^{-1}S_B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Uses class information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Between/Within scatter ratio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Gaussian Distribution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 xml:space="preserve">PCA → variance; LDA → class </w:t>
            </w:r>
            <w:proofErr w:type="spellStart"/>
            <w:r w:rsidRPr="00143118">
              <w:rPr>
                <w:sz w:val="24"/>
                <w:szCs w:val="24"/>
              </w:rPr>
              <w:t>separability</w:t>
            </w:r>
            <w:proofErr w:type="spellEnd"/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Performance generally degrades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Within-Class Scatter Matrix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Directions maximizing discrimination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Before classification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All of the above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All of the above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Number of Classes − 1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All of the above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Separate means and reduce class spread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Classes are well separated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All of the above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43118">
              <w:rPr>
                <w:sz w:val="24"/>
                <w:szCs w:val="24"/>
              </w:rPr>
              <w:t>Discriminant</w:t>
            </w:r>
            <w:proofErr w:type="spellEnd"/>
            <w:r w:rsidRPr="00143118">
              <w:rPr>
                <w:sz w:val="24"/>
                <w:szCs w:val="24"/>
              </w:rPr>
              <w:t xml:space="preserve"> Directions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Covariance assumptions heavily violated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Within-Class Scatter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Multiple axes up to C − 1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Feature reduction before classification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Equal covariance matrices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Reduced-dimensional feature vectors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Uses label information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4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Supervised Learning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Used to compute between-class scatter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Typically linear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 xml:space="preserve">Samples </w:t>
            </w:r>
            <w:r w:rsidRPr="00143118">
              <w:rPr>
                <w:rFonts w:ascii="Cambria Math" w:hAnsi="Cambria Math" w:cs="Cambria Math"/>
                <w:sz w:val="24"/>
                <w:szCs w:val="24"/>
              </w:rPr>
              <w:t>≪</w:t>
            </w:r>
            <w:r w:rsidRPr="00143118">
              <w:rPr>
                <w:sz w:val="24"/>
                <w:szCs w:val="24"/>
              </w:rPr>
              <w:t xml:space="preserve"> features</w:t>
            </w:r>
          </w:p>
        </w:tc>
      </w:tr>
      <w:tr w:rsidR="00143118" w:rsidRPr="00143118" w:rsidTr="001431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43118" w:rsidRPr="00143118" w:rsidRDefault="00143118" w:rsidP="0014311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143118">
              <w:rPr>
                <w:sz w:val="24"/>
                <w:szCs w:val="24"/>
              </w:rPr>
              <w:t>Improves class discrimination</w:t>
            </w:r>
          </w:p>
        </w:tc>
      </w:tr>
    </w:tbl>
    <w:p w:rsidR="00143118" w:rsidRDefault="00143118" w:rsidP="00143118">
      <w:pPr>
        <w:tabs>
          <w:tab w:val="left" w:pos="1179"/>
        </w:tabs>
      </w:pPr>
    </w:p>
    <w:sectPr w:rsidR="00143118" w:rsidSect="00F43572">
      <w:pgSz w:w="11910" w:h="16840"/>
      <w:pgMar w:top="1360" w:right="1559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B726CF"/>
    <w:multiLevelType w:val="hybridMultilevel"/>
    <w:tmpl w:val="51F0DDA4"/>
    <w:lvl w:ilvl="0" w:tplc="75DE3B1C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A4E3B4">
      <w:numFmt w:val="bullet"/>
      <w:lvlText w:val="o"/>
      <w:lvlJc w:val="left"/>
      <w:pPr>
        <w:ind w:left="11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C26E2C">
      <w:numFmt w:val="bullet"/>
      <w:lvlText w:val="•"/>
      <w:lvlJc w:val="left"/>
      <w:pPr>
        <w:ind w:left="2009" w:hanging="360"/>
      </w:pPr>
      <w:rPr>
        <w:rFonts w:hint="default"/>
        <w:lang w:val="en-US" w:eastAsia="en-US" w:bidi="ar-SA"/>
      </w:rPr>
    </w:lvl>
    <w:lvl w:ilvl="3" w:tplc="007013EA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4" w:tplc="6D4EB70A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5" w:tplc="AADE8754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6" w:tplc="46E29FA0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45BE0F64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8" w:tplc="C19872FC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43572"/>
    <w:rsid w:val="00143118"/>
    <w:rsid w:val="00242495"/>
    <w:rsid w:val="00280A75"/>
    <w:rsid w:val="0057160C"/>
    <w:rsid w:val="00580C73"/>
    <w:rsid w:val="00B27AE6"/>
    <w:rsid w:val="00F43572"/>
    <w:rsid w:val="00F86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4357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43572"/>
    <w:pPr>
      <w:spacing w:before="63"/>
      <w:ind w:left="371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43572"/>
    <w:pPr>
      <w:spacing w:before="166"/>
      <w:ind w:left="1179" w:hanging="359"/>
    </w:pPr>
  </w:style>
  <w:style w:type="paragraph" w:styleId="ListParagraph">
    <w:name w:val="List Paragraph"/>
    <w:basedOn w:val="Normal"/>
    <w:uiPriority w:val="1"/>
    <w:qFormat/>
    <w:rsid w:val="00F43572"/>
    <w:pPr>
      <w:spacing w:before="166"/>
      <w:ind w:left="1179" w:hanging="359"/>
    </w:pPr>
  </w:style>
  <w:style w:type="paragraph" w:customStyle="1" w:styleId="TableParagraph">
    <w:name w:val="Table Paragraph"/>
    <w:basedOn w:val="Normal"/>
    <w:uiPriority w:val="1"/>
    <w:qFormat/>
    <w:rsid w:val="00F43572"/>
  </w:style>
  <w:style w:type="character" w:styleId="Strong">
    <w:name w:val="Strong"/>
    <w:basedOn w:val="DefaultParagraphFont"/>
    <w:uiPriority w:val="22"/>
    <w:qFormat/>
    <w:rsid w:val="00143118"/>
    <w:rPr>
      <w:b/>
      <w:bCs/>
    </w:rPr>
  </w:style>
  <w:style w:type="character" w:customStyle="1" w:styleId="katex">
    <w:name w:val="katex"/>
    <w:basedOn w:val="DefaultParagraphFont"/>
    <w:rsid w:val="001431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13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1135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12</cp:revision>
  <dcterms:created xsi:type="dcterms:W3CDTF">2026-09-02T16:56:00Z</dcterms:created>
  <dcterms:modified xsi:type="dcterms:W3CDTF">2026-09-02T17:17:00Z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</Properties>
</file>