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30643600"/>
        <w:docPartObj>
          <w:docPartGallery w:val="Cover Pages"/>
          <w:docPartUnique/>
        </w:docPartObj>
      </w:sdtPr>
      <w:sdtEndPr>
        <w:rPr>
          <w:b/>
          <w:bCs/>
          <w:sz w:val="32"/>
          <w:szCs w:val="32"/>
        </w:rPr>
      </w:sdtEndPr>
      <w:sdtContent>
        <w:p w14:paraId="6686946D" w14:textId="7C36E702" w:rsidR="003E5F9C" w:rsidRDefault="003E5F9C"/>
        <w:p w14:paraId="3EF6FD13" w14:textId="155ACE68" w:rsidR="00FE2367" w:rsidRDefault="003E5F9C" w:rsidP="003967B6">
          <w:pPr>
            <w:rPr>
              <w:b/>
              <w:bCs/>
              <w:sz w:val="32"/>
              <w:szCs w:val="32"/>
            </w:rPr>
          </w:pPr>
          <w:r>
            <w:rPr>
              <w:noProof/>
            </w:rPr>
            <mc:AlternateContent>
              <mc:Choice Requires="wps">
                <w:drawing>
                  <wp:anchor distT="0" distB="0" distL="182880" distR="182880" simplePos="0" relativeHeight="251660288" behindDoc="0" locked="0" layoutInCell="1" allowOverlap="1" wp14:anchorId="117497CB" wp14:editId="0C0CD683">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1860550"/>
                    <wp:effectExtent l="0" t="0" r="10160" b="635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18606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492AD2" w14:textId="07597845" w:rsidR="003E5F9C" w:rsidRPr="003E5F9C" w:rsidRDefault="001344D4">
                                <w:pPr>
                                  <w:pStyle w:val="NoSpacing"/>
                                  <w:spacing w:before="40" w:after="560" w:line="216" w:lineRule="auto"/>
                                  <w:rPr>
                                    <w:color w:val="4472C4" w:themeColor="accent1"/>
                                    <w:sz w:val="56"/>
                                    <w:szCs w:val="56"/>
                                  </w:rPr>
                                </w:pPr>
                                <w:sdt>
                                  <w:sdtPr>
                                    <w:rPr>
                                      <w:color w:val="4472C4" w:themeColor="accent1"/>
                                      <w:sz w:val="56"/>
                                      <w:szCs w:val="56"/>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E5F9C" w:rsidRPr="003E5F9C">
                                      <w:rPr>
                                        <w:color w:val="4472C4" w:themeColor="accent1"/>
                                        <w:sz w:val="56"/>
                                        <w:szCs w:val="56"/>
                                      </w:rPr>
                                      <w:t>Example Corp of Tampa, Florida</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EFCAC7A" w14:textId="23912EC4" w:rsidR="003E5F9C" w:rsidRDefault="003E5F9C">
                                    <w:pPr>
                                      <w:pStyle w:val="NoSpacing"/>
                                      <w:spacing w:before="40" w:after="40"/>
                                      <w:rPr>
                                        <w:caps/>
                                        <w:color w:val="1F4E79" w:themeColor="accent5" w:themeShade="80"/>
                                        <w:sz w:val="28"/>
                                        <w:szCs w:val="28"/>
                                      </w:rPr>
                                    </w:pPr>
                                    <w:r>
                                      <w:rPr>
                                        <w:caps/>
                                        <w:color w:val="1F4E79" w:themeColor="accent5" w:themeShade="80"/>
                                        <w:sz w:val="28"/>
                                        <w:szCs w:val="28"/>
                                      </w:rPr>
                                      <w:t>Voicemail development proposal</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multiLine="1"/>
                                </w:sdtPr>
                                <w:sdtEndPr/>
                                <w:sdtContent>
                                  <w:p w14:paraId="3E71BDA1" w14:textId="04D09133" w:rsidR="003E5F9C" w:rsidRDefault="00906F31">
                                    <w:pPr>
                                      <w:pStyle w:val="NoSpacing"/>
                                      <w:spacing w:before="80" w:after="40"/>
                                      <w:rPr>
                                        <w:caps/>
                                        <w:color w:val="5B9BD5" w:themeColor="accent5"/>
                                        <w:sz w:val="24"/>
                                        <w:szCs w:val="24"/>
                                      </w:rPr>
                                    </w:pPr>
                                    <w:r>
                                      <w:rPr>
                                        <w:caps/>
                                        <w:color w:val="5B9BD5" w:themeColor="accent5"/>
                                        <w:sz w:val="24"/>
                                        <w:szCs w:val="24"/>
                                      </w:rPr>
                                      <w:t>Beam group</w:t>
                                    </w:r>
                                    <w:r>
                                      <w:rPr>
                                        <w:caps/>
                                        <w:color w:val="5B9BD5" w:themeColor="accent5"/>
                                        <w:sz w:val="24"/>
                                        <w:szCs w:val="24"/>
                                      </w:rPr>
                                      <w:br/>
                                      <w:t>www.teambeam.bizz</w:t>
                                    </w:r>
                                    <w:r>
                                      <w:rPr>
                                        <w:caps/>
                                        <w:color w:val="5B9BD5" w:themeColor="accent5"/>
                                        <w:sz w:val="24"/>
                                        <w:szCs w:val="24"/>
                                      </w:rPr>
                                      <w:br/>
                                      <w:t>123-456-7949</w:t>
                                    </w:r>
                                    <w:r>
                                      <w:rPr>
                                        <w:caps/>
                                        <w:color w:val="5B9BD5" w:themeColor="accent5"/>
                                        <w:sz w:val="24"/>
                                        <w:szCs w:val="24"/>
                                      </w:rPr>
                                      <w:br/>
                                      <w:t>proposals@teambeam.bizz</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117497CB" id="_x0000_t202" coordsize="21600,21600" o:spt="202" path="m,l,21600r21600,l21600,xe">
                    <v:stroke joinstyle="miter"/>
                    <v:path gradientshapeok="t" o:connecttype="rect"/>
                  </v:shapetype>
                  <v:shape id="Text Box 131" o:spid="_x0000_s1026" type="#_x0000_t202" style="position:absolute;margin-left:0;margin-top:0;width:369pt;height:146.5pt;z-index:251660288;visibility:visible;mso-wrap-style:square;mso-width-percent:790;mso-height-percent:0;mso-left-percent:77;mso-top-percent:540;mso-wrap-distance-left:14.4pt;mso-wrap-distance-top:0;mso-wrap-distance-right:14.4pt;mso-wrap-distance-bottom:0;mso-position-horizontal-relative:margin;mso-position-vertical-relative:page;mso-width-percent:790;mso-height-percent: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" filled="f" stroked="f" strokeweight=".5pt">
                    <v:textbox inset="0,0,0,0">
                      <w:txbxContent>
                        <w:p w14:paraId="51492AD2" w14:textId="07597845" w:rsidR="003E5F9C" w:rsidRPr="003E5F9C" w:rsidRDefault="00351C53">
                          <w:pPr>
                            <w:pStyle w:val="NoSpacing"/>
                            <w:spacing w:before="40" w:after="560" w:line="216" w:lineRule="auto"/>
                            <w:rPr>
                              <w:color w:val="4472C4" w:themeColor="accent1"/>
                              <w:sz w:val="56"/>
                              <w:szCs w:val="56"/>
                            </w:rPr>
                          </w:pPr>
                          <w:sdt>
                            <w:sdtPr>
                              <w:rPr>
                                <w:color w:val="4472C4" w:themeColor="accent1"/>
                                <w:sz w:val="56"/>
                                <w:szCs w:val="56"/>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E5F9C" w:rsidRPr="003E5F9C">
                                <w:rPr>
                                  <w:color w:val="4472C4" w:themeColor="accent1"/>
                                  <w:sz w:val="56"/>
                                  <w:szCs w:val="56"/>
                                </w:rPr>
                                <w:t>Example Corp of Tampa, Florida</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EFCAC7A" w14:textId="23912EC4" w:rsidR="003E5F9C" w:rsidRDefault="003E5F9C">
                              <w:pPr>
                                <w:pStyle w:val="NoSpacing"/>
                                <w:spacing w:before="40" w:after="40"/>
                                <w:rPr>
                                  <w:caps/>
                                  <w:color w:val="1F4E79" w:themeColor="accent5" w:themeShade="80"/>
                                  <w:sz w:val="28"/>
                                  <w:szCs w:val="28"/>
                                </w:rPr>
                              </w:pPr>
                              <w:r>
                                <w:rPr>
                                  <w:caps/>
                                  <w:color w:val="1F4E79" w:themeColor="accent5" w:themeShade="80"/>
                                  <w:sz w:val="28"/>
                                  <w:szCs w:val="28"/>
                                </w:rPr>
                                <w:t>Voicemail development proposal</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multiLine="1"/>
                          </w:sdtPr>
                          <w:sdtEndPr/>
                          <w:sdtContent>
                            <w:p w14:paraId="3E71BDA1" w14:textId="04D09133" w:rsidR="003E5F9C" w:rsidRDefault="00906F31">
                              <w:pPr>
                                <w:pStyle w:val="NoSpacing"/>
                                <w:spacing w:before="80" w:after="40"/>
                                <w:rPr>
                                  <w:caps/>
                                  <w:color w:val="5B9BD5" w:themeColor="accent5"/>
                                  <w:sz w:val="24"/>
                                  <w:szCs w:val="24"/>
                                </w:rPr>
                              </w:pPr>
                              <w:r>
                                <w:rPr>
                                  <w:caps/>
                                  <w:color w:val="5B9BD5" w:themeColor="accent5"/>
                                  <w:sz w:val="24"/>
                                  <w:szCs w:val="24"/>
                                </w:rPr>
                                <w:t>Beam group</w:t>
                              </w:r>
                              <w:r>
                                <w:rPr>
                                  <w:caps/>
                                  <w:color w:val="5B9BD5" w:themeColor="accent5"/>
                                  <w:sz w:val="24"/>
                                  <w:szCs w:val="24"/>
                                </w:rPr>
                                <w:br/>
                                <w:t>www.teambeam.bizz</w:t>
                              </w:r>
                              <w:r>
                                <w:rPr>
                                  <w:caps/>
                                  <w:color w:val="5B9BD5" w:themeColor="accent5"/>
                                  <w:sz w:val="24"/>
                                  <w:szCs w:val="24"/>
                                </w:rPr>
                                <w:br/>
                                <w:t>123-456-7949</w:t>
                              </w:r>
                              <w:r>
                                <w:rPr>
                                  <w:caps/>
                                  <w:color w:val="5B9BD5" w:themeColor="accent5"/>
                                  <w:sz w:val="24"/>
                                  <w:szCs w:val="24"/>
                                </w:rPr>
                                <w:br/>
                                <w:t>proposals@teambeam.bizz</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198ABCB" wp14:editId="69035E70">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77ED9A03" w14:textId="3BD0A23D" w:rsidR="003E5F9C" w:rsidRDefault="003E5F9C">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198ABCB"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77ED9A03" w14:textId="3BD0A23D" w:rsidR="003E5F9C" w:rsidRDefault="003E5F9C">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rPr>
              <w:b/>
              <w:bCs/>
              <w:sz w:val="32"/>
              <w:szCs w:val="32"/>
            </w:rPr>
            <w:br w:type="page"/>
          </w:r>
        </w:p>
      </w:sdtContent>
    </w:sdt>
    <w:p w14:paraId="14C89352" w14:textId="421B3B5B" w:rsidR="003967B6" w:rsidRPr="008A495C" w:rsidRDefault="003967B6" w:rsidP="008A495C">
      <w:pPr>
        <w:pStyle w:val="Heading1"/>
        <w:jc w:val="center"/>
        <w:rPr>
          <w:b/>
          <w:bCs/>
          <w:sz w:val="40"/>
          <w:szCs w:val="40"/>
        </w:rPr>
      </w:pPr>
      <w:r w:rsidRPr="008A495C">
        <w:rPr>
          <w:b/>
          <w:bCs/>
          <w:sz w:val="40"/>
          <w:szCs w:val="40"/>
        </w:rPr>
        <w:lastRenderedPageBreak/>
        <w:t>Cover Lette</w:t>
      </w:r>
      <w:r w:rsidR="008A495C" w:rsidRPr="008A495C">
        <w:rPr>
          <w:b/>
          <w:bCs/>
          <w:sz w:val="40"/>
          <w:szCs w:val="40"/>
        </w:rPr>
        <w:t>r</w:t>
      </w:r>
    </w:p>
    <w:p w14:paraId="6DC86217" w14:textId="77777777" w:rsidR="003967B6" w:rsidRDefault="003967B6" w:rsidP="003967B6">
      <w:pPr>
        <w:rPr>
          <w:rFonts w:ascii="Times New Roman" w:hAnsi="Times New Roman" w:cs="Times New Roman"/>
          <w:sz w:val="24"/>
          <w:szCs w:val="24"/>
        </w:rPr>
      </w:pPr>
    </w:p>
    <w:p w14:paraId="17321AD6" w14:textId="77777777" w:rsidR="008A495C" w:rsidRDefault="008A495C" w:rsidP="00030BFF">
      <w:pPr>
        <w:shd w:val="clear" w:color="auto" w:fill="FFFFFF" w:themeFill="background1"/>
        <w:spacing w:before="100" w:beforeAutospacing="1" w:after="100" w:afterAutospacing="1" w:line="240" w:lineRule="auto"/>
        <w:rPr>
          <w:rFonts w:eastAsia="Times New Roman" w:cstheme="minorHAnsi"/>
          <w:sz w:val="26"/>
          <w:szCs w:val="26"/>
        </w:rPr>
      </w:pPr>
    </w:p>
    <w:p w14:paraId="3B32F917" w14:textId="77777777" w:rsidR="008A495C" w:rsidRDefault="008A495C" w:rsidP="00030BFF">
      <w:pPr>
        <w:shd w:val="clear" w:color="auto" w:fill="FFFFFF" w:themeFill="background1"/>
        <w:spacing w:before="100" w:beforeAutospacing="1" w:after="100" w:afterAutospacing="1" w:line="240" w:lineRule="auto"/>
        <w:rPr>
          <w:rFonts w:eastAsia="Times New Roman" w:cstheme="minorHAnsi"/>
          <w:sz w:val="26"/>
          <w:szCs w:val="26"/>
        </w:rPr>
      </w:pPr>
    </w:p>
    <w:p w14:paraId="3B67FA20" w14:textId="783C4514" w:rsidR="003967B6" w:rsidRPr="00030BFF" w:rsidRDefault="003967B6" w:rsidP="00030BFF">
      <w:pPr>
        <w:shd w:val="clear" w:color="auto" w:fill="FFFFFF" w:themeFill="background1"/>
        <w:spacing w:before="100" w:beforeAutospacing="1" w:after="100" w:afterAutospacing="1" w:line="240" w:lineRule="auto"/>
        <w:rPr>
          <w:rFonts w:eastAsia="Times New Roman" w:cstheme="minorHAnsi"/>
          <w:sz w:val="26"/>
          <w:szCs w:val="26"/>
        </w:rPr>
      </w:pPr>
      <w:r w:rsidRPr="00030BFF">
        <w:rPr>
          <w:rFonts w:eastAsia="Times New Roman" w:cstheme="minorHAnsi"/>
          <w:sz w:val="26"/>
          <w:szCs w:val="26"/>
        </w:rPr>
        <w:t>Betty Boop</w:t>
      </w:r>
      <w:r w:rsidRPr="00030BFF">
        <w:rPr>
          <w:rFonts w:eastAsia="Times New Roman" w:cstheme="minorHAnsi"/>
          <w:sz w:val="26"/>
          <w:szCs w:val="26"/>
        </w:rPr>
        <w:br/>
        <w:t>Example Corp. of Tampa Florida</w:t>
      </w:r>
      <w:r w:rsidRPr="00030BFF">
        <w:rPr>
          <w:rFonts w:eastAsia="Times New Roman" w:cstheme="minorHAnsi"/>
          <w:sz w:val="26"/>
          <w:szCs w:val="26"/>
        </w:rPr>
        <w:br/>
        <w:t>123 Main Street</w:t>
      </w:r>
      <w:r w:rsidRPr="00030BFF">
        <w:rPr>
          <w:rFonts w:eastAsia="Times New Roman" w:cstheme="minorHAnsi"/>
          <w:sz w:val="26"/>
          <w:szCs w:val="26"/>
        </w:rPr>
        <w:br/>
        <w:t>Anytown, USA 12345</w:t>
      </w:r>
    </w:p>
    <w:p w14:paraId="1EF37B83" w14:textId="77777777" w:rsidR="003967B6" w:rsidRPr="00030BFF" w:rsidRDefault="003967B6" w:rsidP="00030BFF">
      <w:pPr>
        <w:rPr>
          <w:rFonts w:cstheme="minorHAnsi"/>
          <w:sz w:val="26"/>
          <w:szCs w:val="26"/>
        </w:rPr>
      </w:pPr>
      <w:r w:rsidRPr="00030BFF">
        <w:rPr>
          <w:rFonts w:cstheme="minorHAnsi"/>
          <w:sz w:val="26"/>
          <w:szCs w:val="26"/>
        </w:rPr>
        <w:t>Greetings, Example Corp. of Tampa, Florida.</w:t>
      </w:r>
    </w:p>
    <w:p w14:paraId="7DD61AEA" w14:textId="7049313A" w:rsidR="003967B6" w:rsidRPr="00030BFF" w:rsidRDefault="003967B6" w:rsidP="00030BFF">
      <w:pPr>
        <w:jc w:val="both"/>
        <w:rPr>
          <w:rFonts w:cstheme="minorHAnsi"/>
          <w:sz w:val="26"/>
          <w:szCs w:val="26"/>
        </w:rPr>
      </w:pPr>
      <w:r w:rsidRPr="00030BFF">
        <w:rPr>
          <w:rFonts w:cstheme="minorHAnsi"/>
          <w:sz w:val="26"/>
          <w:szCs w:val="26"/>
        </w:rPr>
        <w:tab/>
      </w:r>
      <w:r w:rsidR="00A75A1E" w:rsidRPr="00030BFF">
        <w:rPr>
          <w:rFonts w:cstheme="minorHAnsi"/>
          <w:sz w:val="26"/>
          <w:szCs w:val="26"/>
        </w:rPr>
        <w:t>We are</w:t>
      </w:r>
      <w:r w:rsidRPr="00030BFF">
        <w:rPr>
          <w:rFonts w:cstheme="minorHAnsi"/>
          <w:sz w:val="26"/>
          <w:szCs w:val="26"/>
        </w:rPr>
        <w:t xml:space="preserve"> reaching out to you today, on behalf of Team BEAM. Our team noticed your company’s desire to expand with the addition of a new voicemail system. We look to offer you a solution with a hosted service or we can work to build you a local system. </w:t>
      </w:r>
      <w:r w:rsidR="00A75A1E" w:rsidRPr="00030BFF">
        <w:rPr>
          <w:rFonts w:cstheme="minorHAnsi"/>
          <w:sz w:val="26"/>
          <w:szCs w:val="26"/>
        </w:rPr>
        <w:t xml:space="preserve">Based on our experience with building similar systems successfully in the past for our clients, our recommendation would be to build a VoIP system with our hosting as then the system will be highly scalable as the number of employees and the usage of VoIP within your company grows. </w:t>
      </w:r>
    </w:p>
    <w:p w14:paraId="19D38A68" w14:textId="4A8CE573" w:rsidR="003967B6" w:rsidRPr="00030BFF" w:rsidRDefault="003967B6" w:rsidP="00030BFF">
      <w:pPr>
        <w:ind w:firstLine="720"/>
        <w:jc w:val="both"/>
        <w:rPr>
          <w:rFonts w:cstheme="minorHAnsi"/>
          <w:sz w:val="26"/>
          <w:szCs w:val="26"/>
        </w:rPr>
      </w:pPr>
      <w:r w:rsidRPr="00030BFF">
        <w:rPr>
          <w:rFonts w:cstheme="minorHAnsi"/>
          <w:sz w:val="26"/>
          <w:szCs w:val="26"/>
        </w:rPr>
        <w:t xml:space="preserve">We will work </w:t>
      </w:r>
      <w:r w:rsidR="00A75A1E" w:rsidRPr="00030BFF">
        <w:rPr>
          <w:rFonts w:cstheme="minorHAnsi"/>
          <w:sz w:val="26"/>
          <w:szCs w:val="26"/>
        </w:rPr>
        <w:t>with absolute dedication</w:t>
      </w:r>
      <w:r w:rsidRPr="00030BFF">
        <w:rPr>
          <w:rFonts w:cstheme="minorHAnsi"/>
          <w:sz w:val="26"/>
          <w:szCs w:val="26"/>
        </w:rPr>
        <w:t xml:space="preserve"> to provide a phone voicemail system that best matches your needs. When you work with Team BEAM you</w:t>
      </w:r>
      <w:r w:rsidR="00F42D74" w:rsidRPr="00030BFF">
        <w:rPr>
          <w:rFonts w:cstheme="minorHAnsi"/>
          <w:sz w:val="26"/>
          <w:szCs w:val="26"/>
        </w:rPr>
        <w:t xml:space="preserve"> wi</w:t>
      </w:r>
      <w:r w:rsidRPr="00030BFF">
        <w:rPr>
          <w:rFonts w:cstheme="minorHAnsi"/>
          <w:sz w:val="26"/>
          <w:szCs w:val="26"/>
        </w:rPr>
        <w:t xml:space="preserve">ll </w:t>
      </w:r>
      <w:r w:rsidR="00A75A1E" w:rsidRPr="00030BFF">
        <w:rPr>
          <w:rFonts w:cstheme="minorHAnsi"/>
          <w:sz w:val="26"/>
          <w:szCs w:val="26"/>
        </w:rPr>
        <w:t xml:space="preserve">have the best </w:t>
      </w:r>
      <w:r w:rsidR="00F703DF" w:rsidRPr="00030BFF">
        <w:rPr>
          <w:rFonts w:cstheme="minorHAnsi"/>
          <w:sz w:val="26"/>
          <w:szCs w:val="26"/>
        </w:rPr>
        <w:t>experience as</w:t>
      </w:r>
      <w:r w:rsidR="00C33665" w:rsidRPr="00030BFF">
        <w:rPr>
          <w:rFonts w:cstheme="minorHAnsi"/>
          <w:sz w:val="26"/>
          <w:szCs w:val="26"/>
        </w:rPr>
        <w:t xml:space="preserve"> </w:t>
      </w:r>
      <w:r w:rsidRPr="00030BFF">
        <w:rPr>
          <w:rFonts w:cstheme="minorHAnsi"/>
          <w:sz w:val="26"/>
          <w:szCs w:val="26"/>
        </w:rPr>
        <w:t>you</w:t>
      </w:r>
      <w:r w:rsidR="00C33665" w:rsidRPr="00030BFF">
        <w:rPr>
          <w:rFonts w:cstheme="minorHAnsi"/>
          <w:sz w:val="26"/>
          <w:szCs w:val="26"/>
        </w:rPr>
        <w:t xml:space="preserve"> ha</w:t>
      </w:r>
      <w:r w:rsidRPr="00030BFF">
        <w:rPr>
          <w:rFonts w:cstheme="minorHAnsi"/>
          <w:sz w:val="26"/>
          <w:szCs w:val="26"/>
        </w:rPr>
        <w:t>ve ever seen!</w:t>
      </w:r>
    </w:p>
    <w:p w14:paraId="637173F2" w14:textId="70904694" w:rsidR="003967B6" w:rsidRPr="00030BFF" w:rsidRDefault="00F42D74" w:rsidP="00030BFF">
      <w:pPr>
        <w:jc w:val="both"/>
        <w:rPr>
          <w:rFonts w:cstheme="minorHAnsi"/>
          <w:sz w:val="26"/>
          <w:szCs w:val="26"/>
        </w:rPr>
      </w:pPr>
      <w:r w:rsidRPr="00030BFF">
        <w:rPr>
          <w:rFonts w:cstheme="minorHAnsi"/>
          <w:sz w:val="26"/>
          <w:szCs w:val="26"/>
        </w:rPr>
        <w:t xml:space="preserve">To better serve our clients, we recently added hosting to our services and have some of the </w:t>
      </w:r>
      <w:r w:rsidR="003967B6" w:rsidRPr="00030BFF">
        <w:rPr>
          <w:rFonts w:cstheme="minorHAnsi"/>
          <w:sz w:val="26"/>
          <w:szCs w:val="26"/>
        </w:rPr>
        <w:t xml:space="preserve">most competitive pricing on the market. We would love to take some time and discuss our </w:t>
      </w:r>
      <w:r w:rsidR="00460A91" w:rsidRPr="00030BFF">
        <w:rPr>
          <w:rFonts w:cstheme="minorHAnsi"/>
          <w:sz w:val="26"/>
          <w:szCs w:val="26"/>
        </w:rPr>
        <w:t xml:space="preserve">successes in VoIP space, track record, </w:t>
      </w:r>
      <w:r w:rsidR="003967B6" w:rsidRPr="00030BFF">
        <w:rPr>
          <w:rFonts w:cstheme="minorHAnsi"/>
          <w:sz w:val="26"/>
          <w:szCs w:val="26"/>
        </w:rPr>
        <w:t xml:space="preserve">development </w:t>
      </w:r>
      <w:r w:rsidR="00460A91" w:rsidRPr="00030BFF">
        <w:rPr>
          <w:rFonts w:cstheme="minorHAnsi"/>
          <w:sz w:val="26"/>
          <w:szCs w:val="26"/>
        </w:rPr>
        <w:t xml:space="preserve">methodology and project specific details. </w:t>
      </w:r>
    </w:p>
    <w:p w14:paraId="127A05A6" w14:textId="48B28692" w:rsidR="003967B6" w:rsidRPr="00030BFF" w:rsidRDefault="003967B6" w:rsidP="00030BFF">
      <w:pPr>
        <w:jc w:val="both"/>
        <w:rPr>
          <w:rFonts w:cstheme="minorHAnsi"/>
          <w:sz w:val="26"/>
          <w:szCs w:val="26"/>
        </w:rPr>
      </w:pPr>
      <w:r w:rsidRPr="00030BFF">
        <w:rPr>
          <w:rFonts w:cstheme="minorHAnsi"/>
          <w:sz w:val="26"/>
          <w:szCs w:val="26"/>
        </w:rPr>
        <w:t>You may reach out to us at your earliest convenience</w:t>
      </w:r>
      <w:r w:rsidR="00817223" w:rsidRPr="00030BFF">
        <w:rPr>
          <w:rFonts w:cstheme="minorHAnsi"/>
          <w:sz w:val="26"/>
          <w:szCs w:val="26"/>
        </w:rPr>
        <w:t xml:space="preserve">. </w:t>
      </w:r>
    </w:p>
    <w:p w14:paraId="6E377902" w14:textId="77777777" w:rsidR="003967B6" w:rsidRPr="00030BFF" w:rsidRDefault="003967B6" w:rsidP="00030BFF">
      <w:pPr>
        <w:jc w:val="both"/>
        <w:rPr>
          <w:rFonts w:cstheme="minorHAnsi"/>
          <w:sz w:val="26"/>
          <w:szCs w:val="26"/>
        </w:rPr>
      </w:pPr>
      <w:r w:rsidRPr="00030BFF">
        <w:rPr>
          <w:rFonts w:cstheme="minorHAnsi"/>
          <w:sz w:val="26"/>
          <w:szCs w:val="26"/>
        </w:rPr>
        <w:t xml:space="preserve">We look forward to hearing from you, </w:t>
      </w:r>
    </w:p>
    <w:p w14:paraId="7CE9097A" w14:textId="131D8B0E" w:rsidR="003967B6" w:rsidRPr="00030BFF" w:rsidRDefault="003967B6" w:rsidP="00030BFF">
      <w:pPr>
        <w:rPr>
          <w:rFonts w:cstheme="minorHAnsi"/>
          <w:sz w:val="26"/>
          <w:szCs w:val="26"/>
        </w:rPr>
      </w:pPr>
      <w:r w:rsidRPr="00030BFF">
        <w:rPr>
          <w:rFonts w:cstheme="minorHAnsi"/>
          <w:sz w:val="26"/>
          <w:szCs w:val="26"/>
        </w:rPr>
        <w:t xml:space="preserve">Sincerely, </w:t>
      </w:r>
    </w:p>
    <w:p w14:paraId="612A3B69" w14:textId="343C70CC" w:rsidR="003967B6" w:rsidRPr="00030BFF" w:rsidRDefault="003967B6" w:rsidP="00030BFF">
      <w:pPr>
        <w:rPr>
          <w:rFonts w:cstheme="minorHAnsi"/>
          <w:sz w:val="26"/>
          <w:szCs w:val="26"/>
        </w:rPr>
      </w:pPr>
      <w:r w:rsidRPr="00030BFF">
        <w:rPr>
          <w:rFonts w:cstheme="minorHAnsi"/>
          <w:sz w:val="26"/>
          <w:szCs w:val="26"/>
        </w:rPr>
        <w:t>Alex Crawford</w:t>
      </w:r>
      <w:r w:rsidR="00A75A1E" w:rsidRPr="00030BFF">
        <w:rPr>
          <w:rFonts w:cstheme="minorHAnsi"/>
          <w:sz w:val="26"/>
          <w:szCs w:val="26"/>
        </w:rPr>
        <w:t xml:space="preserve"> &amp; Ashwin Srivastava</w:t>
      </w:r>
      <w:r w:rsidRPr="00030BFF">
        <w:rPr>
          <w:rFonts w:cstheme="minorHAnsi"/>
          <w:sz w:val="26"/>
          <w:szCs w:val="26"/>
        </w:rPr>
        <w:br/>
        <w:t>BEAM Group</w:t>
      </w:r>
    </w:p>
    <w:p w14:paraId="6C4824F0" w14:textId="3AC11F01" w:rsidR="003967B6" w:rsidRDefault="003967B6">
      <w:pPr>
        <w:rPr>
          <w:b/>
          <w:bCs/>
          <w:sz w:val="32"/>
          <w:szCs w:val="32"/>
        </w:rPr>
      </w:pPr>
      <w:r>
        <w:rPr>
          <w:b/>
          <w:bCs/>
          <w:sz w:val="32"/>
          <w:szCs w:val="32"/>
        </w:rPr>
        <w:br w:type="page"/>
      </w:r>
    </w:p>
    <w:p w14:paraId="238C7143" w14:textId="5AA1B8F0" w:rsidR="003967B6" w:rsidRPr="0059121A" w:rsidRDefault="0059121A" w:rsidP="0059121A">
      <w:pPr>
        <w:jc w:val="center"/>
        <w:rPr>
          <w:sz w:val="24"/>
          <w:szCs w:val="24"/>
        </w:rPr>
      </w:pPr>
      <w:r w:rsidRPr="0059121A">
        <w:rPr>
          <w:rStyle w:val="Heading1Char"/>
          <w:b/>
          <w:bCs/>
          <w:sz w:val="44"/>
          <w:szCs w:val="44"/>
        </w:rPr>
        <w:lastRenderedPageBreak/>
        <w:t>PROPOSAL</w:t>
      </w:r>
    </w:p>
    <w:p w14:paraId="1347A4B2" w14:textId="77777777" w:rsidR="0059121A" w:rsidRDefault="0059121A" w:rsidP="0059121A">
      <w:pPr>
        <w:pStyle w:val="Heading2"/>
      </w:pPr>
    </w:p>
    <w:p w14:paraId="6EA6E701" w14:textId="6298DC75" w:rsidR="00667D24" w:rsidRDefault="00DB3351" w:rsidP="0059121A">
      <w:pPr>
        <w:pStyle w:val="Heading1"/>
      </w:pPr>
      <w:r w:rsidRPr="00FE2367">
        <w:t>Requirements</w:t>
      </w:r>
      <w:r w:rsidR="0059121A">
        <w:t xml:space="preserve"> (Software)</w:t>
      </w:r>
    </w:p>
    <w:p w14:paraId="63E34C51" w14:textId="77777777" w:rsidR="0059121A" w:rsidRDefault="0059121A" w:rsidP="0059121A">
      <w:pPr>
        <w:pStyle w:val="ListParagraph"/>
        <w:spacing w:line="480" w:lineRule="auto"/>
        <w:ind w:left="1440"/>
      </w:pPr>
    </w:p>
    <w:p w14:paraId="18C6619C" w14:textId="1D4E6772" w:rsidR="00DB3351" w:rsidRPr="00030BFF" w:rsidRDefault="00DB3351" w:rsidP="00030BFF">
      <w:pPr>
        <w:pStyle w:val="ListParagraph"/>
        <w:spacing w:line="480" w:lineRule="auto"/>
        <w:ind w:left="1080"/>
        <w:rPr>
          <w:sz w:val="26"/>
          <w:szCs w:val="26"/>
        </w:rPr>
      </w:pPr>
      <w:r w:rsidRPr="00030BFF">
        <w:rPr>
          <w:sz w:val="26"/>
          <w:szCs w:val="26"/>
        </w:rPr>
        <w:t>Per your business’s requirements, you requested the following features:</w:t>
      </w:r>
    </w:p>
    <w:p w14:paraId="17161838" w14:textId="3D68B19D" w:rsidR="00DB3351" w:rsidRPr="00030BFF" w:rsidRDefault="00DB3351" w:rsidP="00030BFF">
      <w:pPr>
        <w:pStyle w:val="ListParagraph"/>
        <w:numPr>
          <w:ilvl w:val="0"/>
          <w:numId w:val="1"/>
        </w:numPr>
        <w:spacing w:line="480" w:lineRule="auto"/>
        <w:ind w:left="1080"/>
        <w:rPr>
          <w:sz w:val="26"/>
          <w:szCs w:val="26"/>
        </w:rPr>
      </w:pPr>
      <w:r w:rsidRPr="00030BFF">
        <w:rPr>
          <w:sz w:val="26"/>
          <w:szCs w:val="26"/>
        </w:rPr>
        <w:t>Friendly, easy to use voicemail system that all can use.</w:t>
      </w:r>
    </w:p>
    <w:p w14:paraId="7472A16F" w14:textId="789E8C56" w:rsidR="00DB3351" w:rsidRPr="00030BFF" w:rsidRDefault="00DB3351" w:rsidP="00030BFF">
      <w:pPr>
        <w:pStyle w:val="ListParagraph"/>
        <w:numPr>
          <w:ilvl w:val="0"/>
          <w:numId w:val="1"/>
        </w:numPr>
        <w:spacing w:line="480" w:lineRule="auto"/>
        <w:ind w:left="1080"/>
        <w:rPr>
          <w:sz w:val="26"/>
          <w:szCs w:val="26"/>
        </w:rPr>
      </w:pPr>
      <w:r w:rsidRPr="00030BFF">
        <w:rPr>
          <w:sz w:val="26"/>
          <w:szCs w:val="26"/>
        </w:rPr>
        <w:t>Play back messages</w:t>
      </w:r>
    </w:p>
    <w:p w14:paraId="757AC8A8" w14:textId="11A496C4" w:rsidR="00DB3351" w:rsidRPr="00030BFF" w:rsidRDefault="00DB3351" w:rsidP="00030BFF">
      <w:pPr>
        <w:pStyle w:val="ListParagraph"/>
        <w:numPr>
          <w:ilvl w:val="0"/>
          <w:numId w:val="1"/>
        </w:numPr>
        <w:spacing w:line="480" w:lineRule="auto"/>
        <w:ind w:left="1080"/>
        <w:rPr>
          <w:sz w:val="26"/>
          <w:szCs w:val="26"/>
        </w:rPr>
      </w:pPr>
      <w:r w:rsidRPr="00030BFF">
        <w:rPr>
          <w:sz w:val="26"/>
          <w:szCs w:val="26"/>
        </w:rPr>
        <w:t>Delete messages</w:t>
      </w:r>
    </w:p>
    <w:p w14:paraId="72389B9E" w14:textId="4A0BD2CF" w:rsidR="00DB3351" w:rsidRPr="00030BFF" w:rsidRDefault="00DB3351" w:rsidP="00030BFF">
      <w:pPr>
        <w:pStyle w:val="ListParagraph"/>
        <w:numPr>
          <w:ilvl w:val="0"/>
          <w:numId w:val="1"/>
        </w:numPr>
        <w:spacing w:line="480" w:lineRule="auto"/>
        <w:ind w:left="1080"/>
        <w:rPr>
          <w:sz w:val="26"/>
          <w:szCs w:val="26"/>
        </w:rPr>
      </w:pPr>
      <w:r w:rsidRPr="00030BFF">
        <w:rPr>
          <w:sz w:val="26"/>
          <w:szCs w:val="26"/>
        </w:rPr>
        <w:t>Change the greeting</w:t>
      </w:r>
      <w:r w:rsidR="00FE2005">
        <w:rPr>
          <w:sz w:val="26"/>
          <w:szCs w:val="26"/>
        </w:rPr>
        <w:t xml:space="preserve"> </w:t>
      </w:r>
      <w:r w:rsidRPr="00030BFF">
        <w:rPr>
          <w:sz w:val="26"/>
          <w:szCs w:val="26"/>
        </w:rPr>
        <w:t>(per mailbox)</w:t>
      </w:r>
    </w:p>
    <w:p w14:paraId="29747A6D" w14:textId="42A32930" w:rsidR="00DB3351" w:rsidRPr="00030BFF" w:rsidRDefault="00DB3351" w:rsidP="00030BFF">
      <w:pPr>
        <w:pStyle w:val="ListParagraph"/>
        <w:numPr>
          <w:ilvl w:val="0"/>
          <w:numId w:val="1"/>
        </w:numPr>
        <w:spacing w:line="480" w:lineRule="auto"/>
        <w:ind w:left="1080"/>
        <w:rPr>
          <w:sz w:val="26"/>
          <w:szCs w:val="26"/>
        </w:rPr>
      </w:pPr>
      <w:r w:rsidRPr="00030BFF">
        <w:rPr>
          <w:sz w:val="26"/>
          <w:szCs w:val="26"/>
        </w:rPr>
        <w:t>Change the password</w:t>
      </w:r>
      <w:r w:rsidR="00FE2005">
        <w:rPr>
          <w:sz w:val="26"/>
          <w:szCs w:val="26"/>
        </w:rPr>
        <w:t xml:space="preserve"> </w:t>
      </w:r>
      <w:r w:rsidRPr="00030BFF">
        <w:rPr>
          <w:sz w:val="26"/>
          <w:szCs w:val="26"/>
        </w:rPr>
        <w:t>(per mailbox)</w:t>
      </w:r>
    </w:p>
    <w:p w14:paraId="3326A360" w14:textId="076EE852" w:rsidR="00DB3351" w:rsidRPr="00030BFF" w:rsidRDefault="00DB3351" w:rsidP="00030BFF">
      <w:pPr>
        <w:pStyle w:val="ListParagraph"/>
        <w:numPr>
          <w:ilvl w:val="0"/>
          <w:numId w:val="1"/>
        </w:numPr>
        <w:spacing w:line="480" w:lineRule="auto"/>
        <w:ind w:left="1080"/>
        <w:rPr>
          <w:sz w:val="26"/>
          <w:szCs w:val="26"/>
        </w:rPr>
      </w:pPr>
      <w:r w:rsidRPr="00030BFF">
        <w:rPr>
          <w:sz w:val="26"/>
          <w:szCs w:val="26"/>
        </w:rPr>
        <w:t>Administrator ability to activate and deactivate mailboxes</w:t>
      </w:r>
    </w:p>
    <w:p w14:paraId="60BF1D20" w14:textId="0D9F48C1" w:rsidR="00DB3351" w:rsidRPr="00030BFF" w:rsidRDefault="00DB3351" w:rsidP="00030BFF">
      <w:pPr>
        <w:pStyle w:val="ListParagraph"/>
        <w:numPr>
          <w:ilvl w:val="0"/>
          <w:numId w:val="1"/>
        </w:numPr>
        <w:spacing w:line="480" w:lineRule="auto"/>
        <w:ind w:left="1080"/>
        <w:rPr>
          <w:sz w:val="26"/>
          <w:szCs w:val="26"/>
        </w:rPr>
      </w:pPr>
      <w:r w:rsidRPr="00030BFF">
        <w:rPr>
          <w:sz w:val="26"/>
          <w:szCs w:val="26"/>
        </w:rPr>
        <w:t>Administrator ability to copy/play messages (from any mailbox)</w:t>
      </w:r>
    </w:p>
    <w:p w14:paraId="32B6CEEF" w14:textId="0B682494" w:rsidR="00DB3351" w:rsidRPr="00030BFF" w:rsidRDefault="00DB3351" w:rsidP="00030BFF">
      <w:pPr>
        <w:pStyle w:val="ListParagraph"/>
        <w:numPr>
          <w:ilvl w:val="0"/>
          <w:numId w:val="1"/>
        </w:numPr>
        <w:spacing w:line="480" w:lineRule="auto"/>
        <w:ind w:left="1080"/>
        <w:rPr>
          <w:sz w:val="26"/>
          <w:szCs w:val="26"/>
        </w:rPr>
      </w:pPr>
      <w:r w:rsidRPr="00030BFF">
        <w:rPr>
          <w:sz w:val="26"/>
          <w:szCs w:val="26"/>
        </w:rPr>
        <w:t>Store messages so they can be retrieved in the event of a power outage.</w:t>
      </w:r>
    </w:p>
    <w:p w14:paraId="354FEA3A" w14:textId="5B01DF2F" w:rsidR="00DB3351" w:rsidRPr="00030BFF" w:rsidRDefault="00DB3351" w:rsidP="00030BFF">
      <w:pPr>
        <w:pStyle w:val="ListParagraph"/>
        <w:numPr>
          <w:ilvl w:val="0"/>
          <w:numId w:val="1"/>
        </w:numPr>
        <w:spacing w:line="480" w:lineRule="auto"/>
        <w:ind w:left="1080"/>
        <w:rPr>
          <w:sz w:val="26"/>
          <w:szCs w:val="26"/>
        </w:rPr>
      </w:pPr>
      <w:r w:rsidRPr="00030BFF">
        <w:rPr>
          <w:sz w:val="26"/>
          <w:szCs w:val="26"/>
        </w:rPr>
        <w:t>Ability to back-up the stored data and restore it.</w:t>
      </w:r>
    </w:p>
    <w:p w14:paraId="1D6AE22D" w14:textId="77777777" w:rsidR="0059121A" w:rsidRDefault="0059121A" w:rsidP="0059121A">
      <w:pPr>
        <w:pStyle w:val="Heading1"/>
      </w:pPr>
    </w:p>
    <w:p w14:paraId="60739FC2" w14:textId="029EB3F8" w:rsidR="00DB3351" w:rsidRDefault="00DB3351" w:rsidP="0059121A">
      <w:pPr>
        <w:pStyle w:val="Heading1"/>
      </w:pPr>
      <w:r>
        <w:t>Timeline</w:t>
      </w:r>
    </w:p>
    <w:p w14:paraId="3D3A854B" w14:textId="77777777" w:rsidR="0059121A" w:rsidRPr="0059121A" w:rsidRDefault="0059121A" w:rsidP="0059121A"/>
    <w:p w14:paraId="00009E18" w14:textId="468C31CD" w:rsidR="00DB3351" w:rsidRPr="00FE2005" w:rsidRDefault="00DB3351" w:rsidP="0059121A">
      <w:pPr>
        <w:pStyle w:val="ListParagraph"/>
        <w:numPr>
          <w:ilvl w:val="0"/>
          <w:numId w:val="5"/>
        </w:numPr>
        <w:spacing w:line="480" w:lineRule="auto"/>
        <w:rPr>
          <w:sz w:val="26"/>
          <w:szCs w:val="26"/>
        </w:rPr>
      </w:pPr>
      <w:r w:rsidRPr="00FE2005">
        <w:rPr>
          <w:sz w:val="26"/>
          <w:szCs w:val="26"/>
        </w:rPr>
        <w:t>Proposal due by March 15</w:t>
      </w:r>
      <w:r w:rsidRPr="00FE2005">
        <w:rPr>
          <w:sz w:val="26"/>
          <w:szCs w:val="26"/>
          <w:vertAlign w:val="superscript"/>
        </w:rPr>
        <w:t>th</w:t>
      </w:r>
      <w:r w:rsidRPr="00FE2005">
        <w:rPr>
          <w:sz w:val="26"/>
          <w:szCs w:val="26"/>
        </w:rPr>
        <w:t>, 7:00 pm EST.</w:t>
      </w:r>
    </w:p>
    <w:p w14:paraId="0B5F6216" w14:textId="132B6F14" w:rsidR="00DB3351" w:rsidRPr="00FE2005" w:rsidRDefault="00DB3351" w:rsidP="0059121A">
      <w:pPr>
        <w:pStyle w:val="ListParagraph"/>
        <w:numPr>
          <w:ilvl w:val="0"/>
          <w:numId w:val="5"/>
        </w:numPr>
        <w:spacing w:line="480" w:lineRule="auto"/>
        <w:rPr>
          <w:sz w:val="26"/>
          <w:szCs w:val="26"/>
        </w:rPr>
      </w:pPr>
      <w:r w:rsidRPr="00FE2005">
        <w:rPr>
          <w:sz w:val="26"/>
          <w:szCs w:val="26"/>
        </w:rPr>
        <w:t>Phase 1 must be completed</w:t>
      </w:r>
      <w:r w:rsidR="0022292E" w:rsidRPr="00FE2005">
        <w:rPr>
          <w:sz w:val="26"/>
          <w:szCs w:val="26"/>
        </w:rPr>
        <w:t xml:space="preserve"> and delivered by February 1 of the following year.</w:t>
      </w:r>
    </w:p>
    <w:p w14:paraId="25CBF64C" w14:textId="68776F43" w:rsidR="0022292E" w:rsidRPr="00FE2005" w:rsidRDefault="005C7C21" w:rsidP="0059121A">
      <w:pPr>
        <w:pStyle w:val="ListParagraph"/>
        <w:numPr>
          <w:ilvl w:val="0"/>
          <w:numId w:val="5"/>
        </w:numPr>
        <w:spacing w:line="480" w:lineRule="auto"/>
        <w:rPr>
          <w:sz w:val="26"/>
          <w:szCs w:val="26"/>
        </w:rPr>
      </w:pPr>
      <w:r w:rsidRPr="00FE2005">
        <w:rPr>
          <w:sz w:val="26"/>
          <w:szCs w:val="26"/>
        </w:rPr>
        <w:t xml:space="preserve">Phase 2 </w:t>
      </w:r>
      <w:r w:rsidR="0022292E" w:rsidRPr="00FE2005">
        <w:rPr>
          <w:sz w:val="26"/>
          <w:szCs w:val="26"/>
        </w:rPr>
        <w:t xml:space="preserve">Engagement work complete and voice mail system live </w:t>
      </w:r>
      <w:r w:rsidR="00DA6B49" w:rsidRPr="00FE2005">
        <w:rPr>
          <w:sz w:val="26"/>
          <w:szCs w:val="26"/>
        </w:rPr>
        <w:t>–</w:t>
      </w:r>
      <w:r w:rsidR="0022292E" w:rsidRPr="00FE2005">
        <w:rPr>
          <w:sz w:val="26"/>
          <w:szCs w:val="26"/>
        </w:rPr>
        <w:t xml:space="preserve"> TBD</w:t>
      </w:r>
    </w:p>
    <w:p w14:paraId="48F456CC" w14:textId="62B0783F" w:rsidR="005C7C21" w:rsidRPr="00FE2005" w:rsidRDefault="005C7C21" w:rsidP="0059121A">
      <w:pPr>
        <w:pStyle w:val="ListParagraph"/>
        <w:numPr>
          <w:ilvl w:val="0"/>
          <w:numId w:val="5"/>
        </w:numPr>
        <w:spacing w:line="480" w:lineRule="auto"/>
        <w:rPr>
          <w:sz w:val="26"/>
          <w:szCs w:val="26"/>
        </w:rPr>
      </w:pPr>
      <w:r w:rsidRPr="00FE2005">
        <w:rPr>
          <w:sz w:val="26"/>
          <w:szCs w:val="26"/>
        </w:rPr>
        <w:t>Phase 3 – Administrative options and backup capability - TBD</w:t>
      </w:r>
    </w:p>
    <w:p w14:paraId="39C66167" w14:textId="08E3C855" w:rsidR="00FE2367" w:rsidRDefault="00FE2367" w:rsidP="00E278EE">
      <w:pPr>
        <w:spacing w:line="480" w:lineRule="auto"/>
        <w:rPr>
          <w:b/>
          <w:bCs/>
        </w:rPr>
      </w:pPr>
    </w:p>
    <w:p w14:paraId="258916EF" w14:textId="77777777" w:rsidR="003967B6" w:rsidRDefault="003967B6" w:rsidP="00E278EE">
      <w:pPr>
        <w:spacing w:line="480" w:lineRule="auto"/>
        <w:rPr>
          <w:b/>
          <w:bCs/>
        </w:rPr>
      </w:pPr>
    </w:p>
    <w:p w14:paraId="2FBDA070" w14:textId="77777777" w:rsidR="0059121A" w:rsidRDefault="0059121A" w:rsidP="00E278EE">
      <w:pPr>
        <w:spacing w:line="480" w:lineRule="auto"/>
        <w:rPr>
          <w:b/>
          <w:bCs/>
        </w:rPr>
      </w:pPr>
    </w:p>
    <w:p w14:paraId="31A0D882" w14:textId="77777777" w:rsidR="0059121A" w:rsidRDefault="0059121A" w:rsidP="00E278EE">
      <w:pPr>
        <w:spacing w:line="480" w:lineRule="auto"/>
        <w:rPr>
          <w:b/>
          <w:bCs/>
        </w:rPr>
      </w:pPr>
    </w:p>
    <w:p w14:paraId="04310B14" w14:textId="14C22470" w:rsidR="00FE2367" w:rsidRPr="00613647" w:rsidRDefault="00FE2367" w:rsidP="00613647">
      <w:pPr>
        <w:pStyle w:val="Heading1"/>
      </w:pPr>
      <w:r w:rsidRPr="00613647">
        <w:t xml:space="preserve">Proposed </w:t>
      </w:r>
      <w:r w:rsidR="00613647">
        <w:t>S</w:t>
      </w:r>
      <w:r w:rsidRPr="00613647">
        <w:t>olution</w:t>
      </w:r>
    </w:p>
    <w:p w14:paraId="776FBD44" w14:textId="77777777" w:rsidR="0076340B" w:rsidRPr="0076340B" w:rsidRDefault="0076340B" w:rsidP="0076340B"/>
    <w:p w14:paraId="338BCE83" w14:textId="0C38A7A1" w:rsidR="00DA6B49" w:rsidRPr="0076340B" w:rsidRDefault="00FE2367" w:rsidP="00E278EE">
      <w:pPr>
        <w:spacing w:line="480" w:lineRule="auto"/>
        <w:rPr>
          <w:sz w:val="26"/>
          <w:szCs w:val="26"/>
        </w:rPr>
      </w:pPr>
      <w:r w:rsidRPr="0076340B">
        <w:rPr>
          <w:sz w:val="26"/>
          <w:szCs w:val="26"/>
        </w:rPr>
        <w:t xml:space="preserve">Beam group works very closely with their customers </w:t>
      </w:r>
      <w:r w:rsidR="00906F31" w:rsidRPr="0076340B">
        <w:rPr>
          <w:sz w:val="26"/>
          <w:szCs w:val="26"/>
        </w:rPr>
        <w:t>to understand the requirements and build highly performant, scalable and resilient</w:t>
      </w:r>
      <w:r w:rsidRPr="0076340B">
        <w:rPr>
          <w:sz w:val="26"/>
          <w:szCs w:val="26"/>
        </w:rPr>
        <w:t xml:space="preserve"> solutions. Our initial planning phase will involve </w:t>
      </w:r>
      <w:r w:rsidR="00906F31" w:rsidRPr="0076340B">
        <w:rPr>
          <w:sz w:val="26"/>
          <w:szCs w:val="26"/>
        </w:rPr>
        <w:t xml:space="preserve">walk through of requirements by the </w:t>
      </w:r>
      <w:r w:rsidRPr="0076340B">
        <w:rPr>
          <w:sz w:val="26"/>
          <w:szCs w:val="26"/>
        </w:rPr>
        <w:t>representative</w:t>
      </w:r>
      <w:r w:rsidR="00906F31" w:rsidRPr="0076340B">
        <w:rPr>
          <w:sz w:val="26"/>
          <w:szCs w:val="26"/>
        </w:rPr>
        <w:t>s</w:t>
      </w:r>
      <w:r w:rsidRPr="0076340B">
        <w:rPr>
          <w:sz w:val="26"/>
          <w:szCs w:val="26"/>
        </w:rPr>
        <w:t xml:space="preserve"> </w:t>
      </w:r>
      <w:r w:rsidR="00906F31" w:rsidRPr="0076340B">
        <w:rPr>
          <w:sz w:val="26"/>
          <w:szCs w:val="26"/>
        </w:rPr>
        <w:t xml:space="preserve">of your company and </w:t>
      </w:r>
      <w:r w:rsidR="0076340B">
        <w:rPr>
          <w:sz w:val="26"/>
          <w:szCs w:val="26"/>
        </w:rPr>
        <w:t xml:space="preserve">we will also </w:t>
      </w:r>
      <w:r w:rsidR="00906F31" w:rsidRPr="0076340B">
        <w:rPr>
          <w:sz w:val="26"/>
          <w:szCs w:val="26"/>
        </w:rPr>
        <w:t xml:space="preserve">capture </w:t>
      </w:r>
      <w:r w:rsidR="005F21A3" w:rsidRPr="0076340B">
        <w:rPr>
          <w:sz w:val="26"/>
          <w:szCs w:val="26"/>
        </w:rPr>
        <w:t xml:space="preserve">the </w:t>
      </w:r>
      <w:r w:rsidR="00906F31" w:rsidRPr="0076340B">
        <w:rPr>
          <w:sz w:val="26"/>
          <w:szCs w:val="26"/>
        </w:rPr>
        <w:t>detailed requirements. W</w:t>
      </w:r>
      <w:r w:rsidRPr="0076340B">
        <w:rPr>
          <w:sz w:val="26"/>
          <w:szCs w:val="26"/>
        </w:rPr>
        <w:t>e</w:t>
      </w:r>
      <w:r w:rsidR="00906F31" w:rsidRPr="0076340B">
        <w:rPr>
          <w:sz w:val="26"/>
          <w:szCs w:val="26"/>
        </w:rPr>
        <w:t xml:space="preserve"> have a lot of experience in building systems and have a</w:t>
      </w:r>
      <w:r w:rsidRPr="0076340B">
        <w:rPr>
          <w:sz w:val="26"/>
          <w:szCs w:val="26"/>
        </w:rPr>
        <w:t xml:space="preserve"> strong track record </w:t>
      </w:r>
      <w:r w:rsidR="00906F31" w:rsidRPr="0076340B">
        <w:rPr>
          <w:sz w:val="26"/>
          <w:szCs w:val="26"/>
        </w:rPr>
        <w:t>for delivering the project on time and within cost</w:t>
      </w:r>
      <w:r w:rsidRPr="0076340B">
        <w:rPr>
          <w:sz w:val="26"/>
          <w:szCs w:val="26"/>
        </w:rPr>
        <w:t xml:space="preserve">. Our last 15 projects with revenues &gt; $20000, have been completed </w:t>
      </w:r>
      <w:r w:rsidR="00906F31" w:rsidRPr="0076340B">
        <w:rPr>
          <w:sz w:val="26"/>
          <w:szCs w:val="26"/>
        </w:rPr>
        <w:t>a</w:t>
      </w:r>
      <w:r w:rsidRPr="0076340B">
        <w:rPr>
          <w:sz w:val="26"/>
          <w:szCs w:val="26"/>
        </w:rPr>
        <w:t xml:space="preserve"> month early, and have required less than 2 hours of technical support (0 emergency situations). The primary benefit of working with BEAM Group is the </w:t>
      </w:r>
      <w:r w:rsidR="005F21A3" w:rsidRPr="0076340B">
        <w:rPr>
          <w:sz w:val="26"/>
          <w:szCs w:val="26"/>
        </w:rPr>
        <w:t>expertise</w:t>
      </w:r>
      <w:r w:rsidRPr="0076340B">
        <w:rPr>
          <w:sz w:val="26"/>
          <w:szCs w:val="26"/>
        </w:rPr>
        <w:t xml:space="preserve"> of our </w:t>
      </w:r>
      <w:r w:rsidR="00A75A1E" w:rsidRPr="0076340B">
        <w:rPr>
          <w:sz w:val="26"/>
          <w:szCs w:val="26"/>
        </w:rPr>
        <w:t>very accomplished team which helps us in building high quality systems for our clients.</w:t>
      </w:r>
    </w:p>
    <w:p w14:paraId="3459C947" w14:textId="77777777" w:rsidR="00613647" w:rsidRDefault="00613647" w:rsidP="00E278EE">
      <w:pPr>
        <w:spacing w:line="480" w:lineRule="auto"/>
        <w:rPr>
          <w:rFonts w:asciiTheme="majorHAnsi" w:eastAsiaTheme="majorEastAsia" w:hAnsiTheme="majorHAnsi" w:cstheme="majorBidi"/>
          <w:color w:val="2F5496" w:themeColor="accent1" w:themeShade="BF"/>
          <w:sz w:val="32"/>
          <w:szCs w:val="32"/>
        </w:rPr>
      </w:pPr>
    </w:p>
    <w:p w14:paraId="4B728343" w14:textId="77777777" w:rsidR="00613647" w:rsidRDefault="00613647" w:rsidP="00E278EE">
      <w:pPr>
        <w:spacing w:line="480" w:lineRule="auto"/>
        <w:rPr>
          <w:rFonts w:asciiTheme="majorHAnsi" w:eastAsiaTheme="majorEastAsia" w:hAnsiTheme="majorHAnsi" w:cstheme="majorBidi"/>
          <w:color w:val="2F5496" w:themeColor="accent1" w:themeShade="BF"/>
          <w:sz w:val="32"/>
          <w:szCs w:val="32"/>
        </w:rPr>
      </w:pPr>
    </w:p>
    <w:p w14:paraId="5EA850B0" w14:textId="77777777" w:rsidR="00613647" w:rsidRDefault="00613647" w:rsidP="00E278EE">
      <w:pPr>
        <w:spacing w:line="480" w:lineRule="auto"/>
        <w:rPr>
          <w:rFonts w:asciiTheme="majorHAnsi" w:eastAsiaTheme="majorEastAsia" w:hAnsiTheme="majorHAnsi" w:cstheme="majorBidi"/>
          <w:color w:val="2F5496" w:themeColor="accent1" w:themeShade="BF"/>
          <w:sz w:val="32"/>
          <w:szCs w:val="32"/>
        </w:rPr>
      </w:pPr>
    </w:p>
    <w:p w14:paraId="14B1CAF2" w14:textId="77777777" w:rsidR="00613647" w:rsidRDefault="00613647" w:rsidP="00E278EE">
      <w:pPr>
        <w:spacing w:line="480" w:lineRule="auto"/>
        <w:rPr>
          <w:rFonts w:asciiTheme="majorHAnsi" w:eastAsiaTheme="majorEastAsia" w:hAnsiTheme="majorHAnsi" w:cstheme="majorBidi"/>
          <w:color w:val="2F5496" w:themeColor="accent1" w:themeShade="BF"/>
          <w:sz w:val="32"/>
          <w:szCs w:val="32"/>
        </w:rPr>
      </w:pPr>
    </w:p>
    <w:p w14:paraId="7C5F73EC" w14:textId="77777777" w:rsidR="00613647" w:rsidRDefault="00613647" w:rsidP="00E278EE">
      <w:pPr>
        <w:spacing w:line="480" w:lineRule="auto"/>
        <w:rPr>
          <w:rFonts w:asciiTheme="majorHAnsi" w:eastAsiaTheme="majorEastAsia" w:hAnsiTheme="majorHAnsi" w:cstheme="majorBidi"/>
          <w:color w:val="2F5496" w:themeColor="accent1" w:themeShade="BF"/>
          <w:sz w:val="32"/>
          <w:szCs w:val="32"/>
        </w:rPr>
      </w:pPr>
    </w:p>
    <w:p w14:paraId="233EE40E" w14:textId="03C374AB" w:rsidR="00DB3351" w:rsidRPr="00613647" w:rsidRDefault="0022292E" w:rsidP="00613647">
      <w:pPr>
        <w:pStyle w:val="Heading1"/>
      </w:pPr>
      <w:r w:rsidRPr="00613647">
        <w:lastRenderedPageBreak/>
        <w:t>Budget</w:t>
      </w:r>
      <w:r w:rsidR="00DA6B49" w:rsidRPr="00613647">
        <w:t xml:space="preserve"> &amp; Fees</w:t>
      </w:r>
    </w:p>
    <w:p w14:paraId="5483924A" w14:textId="77777777" w:rsidR="00613647" w:rsidRDefault="00613647" w:rsidP="00E278EE">
      <w:pPr>
        <w:spacing w:line="480" w:lineRule="auto"/>
        <w:rPr>
          <w:b/>
          <w:bCs/>
          <w:sz w:val="20"/>
          <w:szCs w:val="20"/>
        </w:rPr>
      </w:pPr>
    </w:p>
    <w:p w14:paraId="53AE6CD0" w14:textId="2F2C1965" w:rsidR="0022292E" w:rsidRDefault="0022292E" w:rsidP="00613647">
      <w:pPr>
        <w:pStyle w:val="Heading2"/>
      </w:pPr>
      <w:r w:rsidRPr="00357AE7">
        <w:t xml:space="preserve">Phase 1 Budget: </w:t>
      </w:r>
      <w:r w:rsidR="00357AE7" w:rsidRPr="00357AE7">
        <w:t>$1</w:t>
      </w:r>
      <w:r w:rsidR="00F26AE6">
        <w:t>0</w:t>
      </w:r>
      <w:r w:rsidR="00357AE7" w:rsidRPr="00357AE7">
        <w:t>,</w:t>
      </w:r>
      <w:r w:rsidR="00F26AE6">
        <w:t>0</w:t>
      </w:r>
      <w:r w:rsidR="00357AE7" w:rsidRPr="00357AE7">
        <w:t>00</w:t>
      </w:r>
    </w:p>
    <w:p w14:paraId="43FC8C2F" w14:textId="3664C8B5" w:rsidR="0022292E" w:rsidRPr="00613647" w:rsidRDefault="0022292E" w:rsidP="00E278EE">
      <w:pPr>
        <w:spacing w:line="480" w:lineRule="auto"/>
        <w:rPr>
          <w:sz w:val="26"/>
          <w:szCs w:val="26"/>
        </w:rPr>
      </w:pPr>
      <w:r w:rsidRPr="00613647">
        <w:rPr>
          <w:sz w:val="26"/>
          <w:szCs w:val="26"/>
        </w:rPr>
        <w:t>Milestones to be complete during this phase:</w:t>
      </w:r>
    </w:p>
    <w:p w14:paraId="5374A4D0" w14:textId="63B0EF43" w:rsidR="0022292E" w:rsidRPr="00613647" w:rsidRDefault="0022292E" w:rsidP="00613647">
      <w:pPr>
        <w:pStyle w:val="ListParagraph"/>
        <w:numPr>
          <w:ilvl w:val="0"/>
          <w:numId w:val="6"/>
        </w:numPr>
        <w:spacing w:line="480" w:lineRule="auto"/>
        <w:rPr>
          <w:sz w:val="26"/>
          <w:szCs w:val="26"/>
        </w:rPr>
      </w:pPr>
      <w:r w:rsidRPr="00613647">
        <w:rPr>
          <w:sz w:val="26"/>
          <w:szCs w:val="26"/>
        </w:rPr>
        <w:t>Project analysis</w:t>
      </w:r>
    </w:p>
    <w:p w14:paraId="15D7B96E" w14:textId="254339D2" w:rsidR="00357AE7" w:rsidRPr="00613647" w:rsidRDefault="00357AE7" w:rsidP="00613647">
      <w:pPr>
        <w:pStyle w:val="ListParagraph"/>
        <w:numPr>
          <w:ilvl w:val="0"/>
          <w:numId w:val="6"/>
        </w:numPr>
        <w:spacing w:line="480" w:lineRule="auto"/>
        <w:rPr>
          <w:sz w:val="26"/>
          <w:szCs w:val="26"/>
        </w:rPr>
      </w:pPr>
      <w:r w:rsidRPr="00613647">
        <w:rPr>
          <w:sz w:val="26"/>
          <w:szCs w:val="26"/>
        </w:rPr>
        <w:t>Developer requirements</w:t>
      </w:r>
    </w:p>
    <w:p w14:paraId="694AF7B9" w14:textId="3BC3DAE2" w:rsidR="00357AE7" w:rsidRPr="00613647" w:rsidRDefault="00357AE7" w:rsidP="00613647">
      <w:pPr>
        <w:pStyle w:val="ListParagraph"/>
        <w:numPr>
          <w:ilvl w:val="0"/>
          <w:numId w:val="6"/>
        </w:numPr>
        <w:spacing w:line="480" w:lineRule="auto"/>
        <w:rPr>
          <w:sz w:val="26"/>
          <w:szCs w:val="26"/>
        </w:rPr>
      </w:pPr>
      <w:r w:rsidRPr="00613647">
        <w:rPr>
          <w:sz w:val="26"/>
          <w:szCs w:val="26"/>
        </w:rPr>
        <w:t xml:space="preserve">Site definition </w:t>
      </w:r>
    </w:p>
    <w:p w14:paraId="483B0B8C" w14:textId="5FB374A4" w:rsidR="0022292E" w:rsidRPr="00613647" w:rsidRDefault="0022292E" w:rsidP="00613647">
      <w:pPr>
        <w:pStyle w:val="ListParagraph"/>
        <w:numPr>
          <w:ilvl w:val="0"/>
          <w:numId w:val="6"/>
        </w:numPr>
        <w:spacing w:line="480" w:lineRule="auto"/>
        <w:rPr>
          <w:sz w:val="26"/>
          <w:szCs w:val="26"/>
        </w:rPr>
      </w:pPr>
      <w:r w:rsidRPr="00613647">
        <w:rPr>
          <w:sz w:val="26"/>
          <w:szCs w:val="26"/>
        </w:rPr>
        <w:t>Architecture design</w:t>
      </w:r>
    </w:p>
    <w:p w14:paraId="028EB3D0" w14:textId="3F700EEE" w:rsidR="0022292E" w:rsidRPr="00613647" w:rsidRDefault="0022292E" w:rsidP="00613647">
      <w:pPr>
        <w:pStyle w:val="ListParagraph"/>
        <w:numPr>
          <w:ilvl w:val="0"/>
          <w:numId w:val="6"/>
        </w:numPr>
        <w:spacing w:line="480" w:lineRule="auto"/>
        <w:rPr>
          <w:sz w:val="26"/>
          <w:szCs w:val="26"/>
        </w:rPr>
      </w:pPr>
      <w:r w:rsidRPr="00613647">
        <w:rPr>
          <w:sz w:val="26"/>
          <w:szCs w:val="26"/>
        </w:rPr>
        <w:t>Create and Structure Database</w:t>
      </w:r>
    </w:p>
    <w:p w14:paraId="48F9A47D" w14:textId="6B96F522" w:rsidR="0022292E" w:rsidRPr="00613647" w:rsidRDefault="00357AE7" w:rsidP="00613647">
      <w:pPr>
        <w:pStyle w:val="ListParagraph"/>
        <w:numPr>
          <w:ilvl w:val="0"/>
          <w:numId w:val="6"/>
        </w:numPr>
        <w:spacing w:line="480" w:lineRule="auto"/>
        <w:rPr>
          <w:sz w:val="26"/>
          <w:szCs w:val="26"/>
        </w:rPr>
      </w:pPr>
      <w:r w:rsidRPr="00613647">
        <w:rPr>
          <w:sz w:val="26"/>
          <w:szCs w:val="26"/>
        </w:rPr>
        <w:t>Identification and i</w:t>
      </w:r>
      <w:r w:rsidR="0022292E" w:rsidRPr="00613647">
        <w:rPr>
          <w:sz w:val="26"/>
          <w:szCs w:val="26"/>
        </w:rPr>
        <w:t>mplementation of any additional software requirements</w:t>
      </w:r>
    </w:p>
    <w:p w14:paraId="3262C5F2" w14:textId="4D89C341" w:rsidR="0022292E" w:rsidRPr="00613647" w:rsidRDefault="0022292E" w:rsidP="00613647">
      <w:pPr>
        <w:pStyle w:val="ListParagraph"/>
        <w:numPr>
          <w:ilvl w:val="0"/>
          <w:numId w:val="6"/>
        </w:numPr>
        <w:spacing w:line="480" w:lineRule="auto"/>
        <w:rPr>
          <w:sz w:val="26"/>
          <w:szCs w:val="26"/>
        </w:rPr>
      </w:pPr>
      <w:r w:rsidRPr="00613647">
        <w:rPr>
          <w:sz w:val="26"/>
          <w:szCs w:val="26"/>
        </w:rPr>
        <w:t>Import existing data (employees, titles, permissions)</w:t>
      </w:r>
    </w:p>
    <w:p w14:paraId="406B9F8F" w14:textId="77777777" w:rsidR="00613647" w:rsidRDefault="00613647" w:rsidP="00613647">
      <w:pPr>
        <w:pStyle w:val="Heading2"/>
      </w:pPr>
    </w:p>
    <w:p w14:paraId="562C9289" w14:textId="43A58853" w:rsidR="0022292E" w:rsidRPr="00F26AE6" w:rsidRDefault="0022292E" w:rsidP="00613647">
      <w:pPr>
        <w:pStyle w:val="Heading2"/>
      </w:pPr>
      <w:r w:rsidRPr="00F26AE6">
        <w:t>Phase 2 Budget:</w:t>
      </w:r>
      <w:r w:rsidR="00F26AE6" w:rsidRPr="00F26AE6">
        <w:t xml:space="preserve"> $15,000</w:t>
      </w:r>
    </w:p>
    <w:p w14:paraId="11353A5D" w14:textId="433C16CA" w:rsidR="00F26AE6" w:rsidRPr="00613647" w:rsidRDefault="00F26AE6" w:rsidP="00613647">
      <w:pPr>
        <w:spacing w:line="480" w:lineRule="auto"/>
        <w:rPr>
          <w:sz w:val="26"/>
          <w:szCs w:val="26"/>
        </w:rPr>
      </w:pPr>
      <w:r w:rsidRPr="00613647">
        <w:rPr>
          <w:sz w:val="26"/>
          <w:szCs w:val="26"/>
        </w:rPr>
        <w:t>Milestones to be complete during this phase:</w:t>
      </w:r>
    </w:p>
    <w:p w14:paraId="2BEAF811" w14:textId="030B0434" w:rsidR="00357AE7" w:rsidRPr="00613647" w:rsidRDefault="00357AE7" w:rsidP="00613647">
      <w:pPr>
        <w:pStyle w:val="ListParagraph"/>
        <w:numPr>
          <w:ilvl w:val="0"/>
          <w:numId w:val="6"/>
        </w:numPr>
        <w:spacing w:line="480" w:lineRule="auto"/>
        <w:rPr>
          <w:sz w:val="26"/>
          <w:szCs w:val="26"/>
        </w:rPr>
      </w:pPr>
      <w:r w:rsidRPr="00613647">
        <w:rPr>
          <w:sz w:val="26"/>
          <w:szCs w:val="26"/>
        </w:rPr>
        <w:t>Create a user interface with client input</w:t>
      </w:r>
    </w:p>
    <w:p w14:paraId="58ACFD4E" w14:textId="3BCE619B" w:rsidR="00357AE7" w:rsidRPr="00613647" w:rsidRDefault="00357AE7" w:rsidP="00613647">
      <w:pPr>
        <w:pStyle w:val="ListParagraph"/>
        <w:numPr>
          <w:ilvl w:val="0"/>
          <w:numId w:val="6"/>
        </w:numPr>
        <w:spacing w:line="480" w:lineRule="auto"/>
        <w:rPr>
          <w:sz w:val="26"/>
          <w:szCs w:val="26"/>
        </w:rPr>
      </w:pPr>
      <w:r w:rsidRPr="00613647">
        <w:rPr>
          <w:sz w:val="26"/>
          <w:szCs w:val="26"/>
        </w:rPr>
        <w:t>Create and implement storage of voicemails.</w:t>
      </w:r>
    </w:p>
    <w:p w14:paraId="778343CF" w14:textId="64A80BEA" w:rsidR="00357AE7" w:rsidRPr="00613647" w:rsidRDefault="00357AE7" w:rsidP="00613647">
      <w:pPr>
        <w:pStyle w:val="ListParagraph"/>
        <w:numPr>
          <w:ilvl w:val="0"/>
          <w:numId w:val="6"/>
        </w:numPr>
        <w:spacing w:line="480" w:lineRule="auto"/>
        <w:rPr>
          <w:sz w:val="26"/>
          <w:szCs w:val="26"/>
        </w:rPr>
      </w:pPr>
      <w:r w:rsidRPr="00613647">
        <w:rPr>
          <w:sz w:val="26"/>
          <w:szCs w:val="26"/>
        </w:rPr>
        <w:t>Create and implement playback of voicemails.</w:t>
      </w:r>
    </w:p>
    <w:p w14:paraId="446D53E3" w14:textId="66755EEE" w:rsidR="00357AE7" w:rsidRPr="00613647" w:rsidRDefault="00357AE7" w:rsidP="00613647">
      <w:pPr>
        <w:pStyle w:val="ListParagraph"/>
        <w:numPr>
          <w:ilvl w:val="0"/>
          <w:numId w:val="6"/>
        </w:numPr>
        <w:spacing w:line="480" w:lineRule="auto"/>
        <w:rPr>
          <w:sz w:val="26"/>
          <w:szCs w:val="26"/>
        </w:rPr>
      </w:pPr>
      <w:r w:rsidRPr="00613647">
        <w:rPr>
          <w:sz w:val="26"/>
          <w:szCs w:val="26"/>
        </w:rPr>
        <w:t>Create and implement deletion of voicemails.</w:t>
      </w:r>
    </w:p>
    <w:p w14:paraId="3FC7BE15" w14:textId="3E6B5A45" w:rsidR="00357AE7" w:rsidRPr="00613647" w:rsidRDefault="00357AE7" w:rsidP="00613647">
      <w:pPr>
        <w:pStyle w:val="ListParagraph"/>
        <w:numPr>
          <w:ilvl w:val="0"/>
          <w:numId w:val="6"/>
        </w:numPr>
        <w:spacing w:line="480" w:lineRule="auto"/>
        <w:rPr>
          <w:sz w:val="26"/>
          <w:szCs w:val="26"/>
        </w:rPr>
      </w:pPr>
      <w:r w:rsidRPr="00613647">
        <w:rPr>
          <w:sz w:val="26"/>
          <w:szCs w:val="26"/>
        </w:rPr>
        <w:t>Create and implement user authentication.</w:t>
      </w:r>
    </w:p>
    <w:p w14:paraId="3772CCE1" w14:textId="1CB4990C" w:rsidR="00357AE7" w:rsidRPr="00613647" w:rsidRDefault="00357AE7" w:rsidP="00613647">
      <w:pPr>
        <w:pStyle w:val="ListParagraph"/>
        <w:numPr>
          <w:ilvl w:val="0"/>
          <w:numId w:val="6"/>
        </w:numPr>
        <w:spacing w:line="480" w:lineRule="auto"/>
        <w:rPr>
          <w:sz w:val="26"/>
          <w:szCs w:val="26"/>
        </w:rPr>
      </w:pPr>
      <w:r w:rsidRPr="00613647">
        <w:rPr>
          <w:sz w:val="26"/>
          <w:szCs w:val="26"/>
        </w:rPr>
        <w:t>Create and implement user levels (Users, Administrators, HR)</w:t>
      </w:r>
    </w:p>
    <w:p w14:paraId="7F42C2EC" w14:textId="1E1F3F5A" w:rsidR="00357AE7" w:rsidRPr="00613647" w:rsidRDefault="00357AE7" w:rsidP="00613647">
      <w:pPr>
        <w:pStyle w:val="ListParagraph"/>
        <w:numPr>
          <w:ilvl w:val="0"/>
          <w:numId w:val="6"/>
        </w:numPr>
        <w:spacing w:line="480" w:lineRule="auto"/>
        <w:rPr>
          <w:sz w:val="26"/>
          <w:szCs w:val="26"/>
        </w:rPr>
      </w:pPr>
      <w:r w:rsidRPr="00613647">
        <w:rPr>
          <w:sz w:val="26"/>
          <w:szCs w:val="26"/>
        </w:rPr>
        <w:t>Add feature to update greeting and change password.</w:t>
      </w:r>
    </w:p>
    <w:p w14:paraId="2FCE3052" w14:textId="4DB4055E" w:rsidR="00F26AE6" w:rsidRPr="00613647" w:rsidRDefault="00F26AE6" w:rsidP="00613647">
      <w:pPr>
        <w:pStyle w:val="ListParagraph"/>
        <w:numPr>
          <w:ilvl w:val="0"/>
          <w:numId w:val="6"/>
        </w:numPr>
        <w:spacing w:line="480" w:lineRule="auto"/>
        <w:rPr>
          <w:sz w:val="26"/>
          <w:szCs w:val="26"/>
        </w:rPr>
      </w:pPr>
      <w:r w:rsidRPr="00613647">
        <w:rPr>
          <w:sz w:val="26"/>
          <w:szCs w:val="26"/>
        </w:rPr>
        <w:t>Automatic storage of voicemails on local server.</w:t>
      </w:r>
    </w:p>
    <w:p w14:paraId="0E3EBC0C" w14:textId="7B232790" w:rsidR="00F26AE6" w:rsidRDefault="00F26AE6" w:rsidP="00613647">
      <w:pPr>
        <w:pStyle w:val="ListParagraph"/>
        <w:numPr>
          <w:ilvl w:val="0"/>
          <w:numId w:val="6"/>
        </w:numPr>
        <w:spacing w:line="480" w:lineRule="auto"/>
      </w:pPr>
      <w:r w:rsidRPr="00613647">
        <w:rPr>
          <w:sz w:val="26"/>
          <w:szCs w:val="26"/>
        </w:rPr>
        <w:t>Automatic configuration and restore of voicemails during application startup</w:t>
      </w:r>
      <w:r>
        <w:t>.</w:t>
      </w:r>
    </w:p>
    <w:p w14:paraId="2E21193C" w14:textId="59BA2C3C" w:rsidR="00F26AE6" w:rsidRPr="00357AE7" w:rsidRDefault="00F26AE6" w:rsidP="00613647">
      <w:pPr>
        <w:pStyle w:val="Heading2"/>
      </w:pPr>
      <w:r w:rsidRPr="00357AE7">
        <w:lastRenderedPageBreak/>
        <w:t xml:space="preserve">Phase </w:t>
      </w:r>
      <w:r>
        <w:t>3</w:t>
      </w:r>
      <w:r w:rsidRPr="00357AE7">
        <w:t xml:space="preserve"> Budget: $</w:t>
      </w:r>
      <w:r>
        <w:t>7</w:t>
      </w:r>
      <w:r w:rsidRPr="00357AE7">
        <w:t>,</w:t>
      </w:r>
      <w:r>
        <w:t>0</w:t>
      </w:r>
      <w:r w:rsidRPr="00357AE7">
        <w:t>00</w:t>
      </w:r>
    </w:p>
    <w:p w14:paraId="46D1CBBE" w14:textId="77777777" w:rsidR="00F26AE6" w:rsidRPr="00613647" w:rsidRDefault="00F26AE6" w:rsidP="00E278EE">
      <w:pPr>
        <w:spacing w:line="480" w:lineRule="auto"/>
        <w:rPr>
          <w:sz w:val="26"/>
          <w:szCs w:val="26"/>
        </w:rPr>
      </w:pPr>
      <w:r w:rsidRPr="00613647">
        <w:rPr>
          <w:sz w:val="26"/>
          <w:szCs w:val="26"/>
        </w:rPr>
        <w:t>Milestones to be complete during this phase:</w:t>
      </w:r>
    </w:p>
    <w:p w14:paraId="51EA48D6" w14:textId="15AB3334" w:rsidR="00F26AE6" w:rsidRPr="00613647" w:rsidRDefault="00F26AE6" w:rsidP="00613647">
      <w:pPr>
        <w:pStyle w:val="ListParagraph"/>
        <w:numPr>
          <w:ilvl w:val="0"/>
          <w:numId w:val="6"/>
        </w:numPr>
        <w:spacing w:line="480" w:lineRule="auto"/>
        <w:rPr>
          <w:sz w:val="26"/>
          <w:szCs w:val="26"/>
        </w:rPr>
      </w:pPr>
      <w:r w:rsidRPr="00613647">
        <w:rPr>
          <w:sz w:val="26"/>
          <w:szCs w:val="26"/>
        </w:rPr>
        <w:t>Add feature to allow (user level) Administrators and HR to access any mailbox.</w:t>
      </w:r>
    </w:p>
    <w:p w14:paraId="02EB6D28" w14:textId="63D8012B" w:rsidR="00F26AE6" w:rsidRPr="00613647" w:rsidRDefault="00F26AE6" w:rsidP="00613647">
      <w:pPr>
        <w:pStyle w:val="ListParagraph"/>
        <w:numPr>
          <w:ilvl w:val="0"/>
          <w:numId w:val="6"/>
        </w:numPr>
        <w:spacing w:line="480" w:lineRule="auto"/>
        <w:rPr>
          <w:sz w:val="26"/>
          <w:szCs w:val="26"/>
        </w:rPr>
      </w:pPr>
      <w:r w:rsidRPr="00613647">
        <w:rPr>
          <w:sz w:val="26"/>
          <w:szCs w:val="26"/>
        </w:rPr>
        <w:t>Add feature to allow (user level) Administrators copying of voicemails.</w:t>
      </w:r>
    </w:p>
    <w:p w14:paraId="70B1C00F" w14:textId="45207ABC" w:rsidR="00F26AE6" w:rsidRPr="00613647" w:rsidRDefault="00F26AE6" w:rsidP="00613647">
      <w:pPr>
        <w:pStyle w:val="ListParagraph"/>
        <w:numPr>
          <w:ilvl w:val="0"/>
          <w:numId w:val="6"/>
        </w:numPr>
        <w:spacing w:line="480" w:lineRule="auto"/>
        <w:rPr>
          <w:sz w:val="26"/>
          <w:szCs w:val="26"/>
        </w:rPr>
      </w:pPr>
      <w:r w:rsidRPr="00613647">
        <w:rPr>
          <w:sz w:val="26"/>
          <w:szCs w:val="26"/>
        </w:rPr>
        <w:t>Add feature to allow (user level) Administrators to activate/deactivate mailboxes.</w:t>
      </w:r>
    </w:p>
    <w:p w14:paraId="0A114DCD" w14:textId="4459CB66" w:rsidR="00F26AE6" w:rsidRPr="00613647" w:rsidRDefault="00F26AE6" w:rsidP="00613647">
      <w:pPr>
        <w:pStyle w:val="ListParagraph"/>
        <w:numPr>
          <w:ilvl w:val="0"/>
          <w:numId w:val="6"/>
        </w:numPr>
        <w:spacing w:line="480" w:lineRule="auto"/>
        <w:rPr>
          <w:sz w:val="26"/>
          <w:szCs w:val="26"/>
        </w:rPr>
      </w:pPr>
      <w:r w:rsidRPr="00613647">
        <w:rPr>
          <w:sz w:val="26"/>
          <w:szCs w:val="26"/>
        </w:rPr>
        <w:t>Add feature to allow for backup and restore ability.</w:t>
      </w:r>
    </w:p>
    <w:p w14:paraId="744689B5" w14:textId="50119F68" w:rsidR="00F26AE6" w:rsidRPr="00357AE7" w:rsidRDefault="00F26AE6" w:rsidP="00F13E65">
      <w:pPr>
        <w:pStyle w:val="Heading2"/>
      </w:pPr>
      <w:r w:rsidRPr="00357AE7">
        <w:t xml:space="preserve">Phase </w:t>
      </w:r>
      <w:r>
        <w:t>4</w:t>
      </w:r>
      <w:r w:rsidRPr="00357AE7">
        <w:t xml:space="preserve"> Budget: $</w:t>
      </w:r>
      <w:r w:rsidR="00761DB7">
        <w:t>3</w:t>
      </w:r>
      <w:r w:rsidRPr="00357AE7">
        <w:t>,</w:t>
      </w:r>
      <w:r>
        <w:t>0</w:t>
      </w:r>
      <w:r w:rsidRPr="00357AE7">
        <w:t>00</w:t>
      </w:r>
      <w:r>
        <w:t xml:space="preserve"> (optional)</w:t>
      </w:r>
    </w:p>
    <w:p w14:paraId="511DCFFA" w14:textId="07535597" w:rsidR="00F26AE6" w:rsidRPr="00F13E65" w:rsidRDefault="00F26AE6" w:rsidP="00E278EE">
      <w:pPr>
        <w:spacing w:line="480" w:lineRule="auto"/>
        <w:rPr>
          <w:sz w:val="26"/>
          <w:szCs w:val="26"/>
        </w:rPr>
      </w:pPr>
      <w:r w:rsidRPr="00F13E65">
        <w:rPr>
          <w:sz w:val="26"/>
          <w:szCs w:val="26"/>
        </w:rPr>
        <w:t>Milestones to be complete during this phase:</w:t>
      </w:r>
    </w:p>
    <w:p w14:paraId="42BD1633" w14:textId="697CCF98" w:rsidR="003967B6" w:rsidRPr="00A35058" w:rsidRDefault="00F26AE6" w:rsidP="00A35058">
      <w:pPr>
        <w:pStyle w:val="ListParagraph"/>
        <w:numPr>
          <w:ilvl w:val="0"/>
          <w:numId w:val="6"/>
        </w:numPr>
        <w:spacing w:line="480" w:lineRule="auto"/>
        <w:rPr>
          <w:sz w:val="26"/>
          <w:szCs w:val="26"/>
        </w:rPr>
      </w:pPr>
      <w:r w:rsidRPr="00A35058">
        <w:rPr>
          <w:sz w:val="26"/>
          <w:szCs w:val="26"/>
        </w:rPr>
        <w:t>Implement cloud storag</w:t>
      </w:r>
      <w:r w:rsidR="00761DB7" w:rsidRPr="00A35058">
        <w:rPr>
          <w:sz w:val="26"/>
          <w:szCs w:val="26"/>
        </w:rPr>
        <w:t>e with user access. (Voicemails can be retrieved from any device, anywhere)</w:t>
      </w:r>
    </w:p>
    <w:p w14:paraId="532E75F1" w14:textId="225E41A5" w:rsidR="00761DB7" w:rsidRDefault="00761DB7" w:rsidP="00A35058">
      <w:pPr>
        <w:pStyle w:val="Heading1"/>
      </w:pPr>
      <w:r>
        <w:t>Qualifications</w:t>
      </w:r>
    </w:p>
    <w:p w14:paraId="62C33094" w14:textId="66A536C1" w:rsidR="004D17E4" w:rsidRDefault="00A35058" w:rsidP="00A35058">
      <w:pPr>
        <w:pStyle w:val="Heading2"/>
      </w:pPr>
      <w:r>
        <w:t>Our firm has produced t</w:t>
      </w:r>
      <w:r w:rsidR="004D17E4" w:rsidRPr="004D17E4">
        <w:t xml:space="preserve">hree </w:t>
      </w:r>
      <w:r>
        <w:t xml:space="preserve">similar </w:t>
      </w:r>
      <w:r w:rsidR="004D17E4" w:rsidRPr="004D17E4">
        <w:t xml:space="preserve">systems </w:t>
      </w:r>
      <w:r>
        <w:t>successfully in the VoIP space.</w:t>
      </w:r>
    </w:p>
    <w:p w14:paraId="1E6C4B22" w14:textId="77777777" w:rsidR="00A35058" w:rsidRPr="00A35058" w:rsidRDefault="00A35058" w:rsidP="00A35058"/>
    <w:p w14:paraId="150917E7" w14:textId="1AF9760A" w:rsidR="00761DB7" w:rsidRPr="00A35058" w:rsidRDefault="00761DB7" w:rsidP="00E278EE">
      <w:pPr>
        <w:spacing w:line="480" w:lineRule="auto"/>
        <w:rPr>
          <w:sz w:val="26"/>
          <w:szCs w:val="26"/>
        </w:rPr>
      </w:pPr>
      <w:r w:rsidRPr="00A35058">
        <w:rPr>
          <w:sz w:val="26"/>
          <w:szCs w:val="26"/>
        </w:rPr>
        <w:t>We co-created a system that allowed for voicemails to automatically bind to the Customer’s file in a cloud base CRM system. We worked with the developers of the CRM system to implement the voicemail storage feature. We</w:t>
      </w:r>
      <w:r w:rsidR="00A35058">
        <w:rPr>
          <w:sz w:val="26"/>
          <w:szCs w:val="26"/>
        </w:rPr>
        <w:t xml:space="preserve"> ha</w:t>
      </w:r>
      <w:r w:rsidRPr="00A35058">
        <w:rPr>
          <w:sz w:val="26"/>
          <w:szCs w:val="26"/>
        </w:rPr>
        <w:t>ve created a system for a large Corporation that wanted the ability to call and put in a helpdesk ticket. We created a feature that allowed us to store and upload the file as a new helpdesk ticket that provided the call back number to the IT team.</w:t>
      </w:r>
      <w:r w:rsidR="004D17E4" w:rsidRPr="00A35058">
        <w:rPr>
          <w:sz w:val="26"/>
          <w:szCs w:val="26"/>
        </w:rPr>
        <w:t xml:space="preserve"> Lastly, while not completely relevant, we</w:t>
      </w:r>
      <w:r w:rsidR="00A35058">
        <w:rPr>
          <w:sz w:val="26"/>
          <w:szCs w:val="26"/>
        </w:rPr>
        <w:t xml:space="preserve"> ha</w:t>
      </w:r>
      <w:r w:rsidR="004D17E4" w:rsidRPr="00A35058">
        <w:rPr>
          <w:sz w:val="26"/>
          <w:szCs w:val="26"/>
        </w:rPr>
        <w:t>ve released version 1.0 of our new ERP software, “</w:t>
      </w:r>
      <w:r w:rsidR="004D17E4" w:rsidRPr="00A35058">
        <w:rPr>
          <w:b/>
          <w:bCs/>
          <w:sz w:val="26"/>
          <w:szCs w:val="26"/>
        </w:rPr>
        <w:t>AIManagement</w:t>
      </w:r>
      <w:r w:rsidR="004D17E4" w:rsidRPr="00A35058">
        <w:rPr>
          <w:sz w:val="26"/>
          <w:szCs w:val="26"/>
        </w:rPr>
        <w:t xml:space="preserve">”. It is a cloud based ERP system that allows for users to work from anywhere in the world, on any platform. </w:t>
      </w:r>
      <w:r w:rsidRPr="00A35058">
        <w:rPr>
          <w:sz w:val="26"/>
          <w:szCs w:val="26"/>
        </w:rPr>
        <w:t xml:space="preserve"> </w:t>
      </w:r>
    </w:p>
    <w:p w14:paraId="2BC76253" w14:textId="77777777" w:rsidR="00DA6B49" w:rsidRDefault="00DA6B49" w:rsidP="00E278EE">
      <w:pPr>
        <w:spacing w:line="480" w:lineRule="auto"/>
      </w:pPr>
    </w:p>
    <w:p w14:paraId="66B53957" w14:textId="77777777" w:rsidR="00A35058" w:rsidRDefault="00A35058" w:rsidP="00E278EE">
      <w:pPr>
        <w:spacing w:line="480" w:lineRule="auto"/>
        <w:rPr>
          <w:b/>
          <w:bCs/>
        </w:rPr>
      </w:pPr>
    </w:p>
    <w:p w14:paraId="2EAACA68" w14:textId="4547A07F" w:rsidR="004D17E4" w:rsidRDefault="004D17E4" w:rsidP="00925F46">
      <w:pPr>
        <w:pStyle w:val="Heading1"/>
      </w:pPr>
      <w:r w:rsidRPr="004D17E4">
        <w:t>References</w:t>
      </w:r>
    </w:p>
    <w:p w14:paraId="57786644" w14:textId="77777777" w:rsidR="00925F46" w:rsidRDefault="00925F46" w:rsidP="00E278EE">
      <w:pPr>
        <w:spacing w:line="480" w:lineRule="auto"/>
      </w:pPr>
    </w:p>
    <w:p w14:paraId="6B9DFA21" w14:textId="67E50186" w:rsidR="004D17E4" w:rsidRPr="00925F46" w:rsidRDefault="004D17E4" w:rsidP="00E278EE">
      <w:pPr>
        <w:spacing w:line="480" w:lineRule="auto"/>
        <w:rPr>
          <w:sz w:val="26"/>
          <w:szCs w:val="26"/>
        </w:rPr>
      </w:pPr>
      <w:r w:rsidRPr="00925F46">
        <w:rPr>
          <w:rStyle w:val="Heading2Char"/>
        </w:rPr>
        <w:t>Pollock Corporation Inc.</w:t>
      </w:r>
      <w:r w:rsidRPr="00925F46">
        <w:rPr>
          <w:rStyle w:val="Heading2Char"/>
        </w:rPr>
        <w:br/>
      </w:r>
      <w:r w:rsidRPr="00925F46">
        <w:rPr>
          <w:sz w:val="26"/>
          <w:szCs w:val="26"/>
        </w:rPr>
        <w:t>952 Piffl Ln</w:t>
      </w:r>
      <w:r w:rsidRPr="00925F46">
        <w:rPr>
          <w:sz w:val="26"/>
          <w:szCs w:val="26"/>
        </w:rPr>
        <w:br/>
        <w:t>Tampa, Fl 33212</w:t>
      </w:r>
      <w:r w:rsidRPr="00925F46">
        <w:rPr>
          <w:sz w:val="26"/>
          <w:szCs w:val="26"/>
        </w:rPr>
        <w:br/>
        <w:t>Phone: 1-212-323-2313</w:t>
      </w:r>
      <w:r w:rsidRPr="00925F46">
        <w:rPr>
          <w:sz w:val="26"/>
          <w:szCs w:val="26"/>
        </w:rPr>
        <w:br/>
        <w:t xml:space="preserve">E-mail: </w:t>
      </w:r>
      <w:hyperlink r:id="rId6" w:history="1">
        <w:r w:rsidRPr="00925F46">
          <w:rPr>
            <w:rStyle w:val="Hyperlink"/>
            <w:sz w:val="26"/>
            <w:szCs w:val="26"/>
          </w:rPr>
          <w:t>hpiffle@pollockcorp.com</w:t>
        </w:r>
      </w:hyperlink>
      <w:r w:rsidRPr="00925F46">
        <w:rPr>
          <w:sz w:val="26"/>
          <w:szCs w:val="26"/>
        </w:rPr>
        <w:t xml:space="preserve"> (IT Director)</w:t>
      </w:r>
    </w:p>
    <w:p w14:paraId="28102252" w14:textId="318C8541" w:rsidR="00403A0C" w:rsidRDefault="004D17E4" w:rsidP="00E278EE">
      <w:pPr>
        <w:spacing w:line="480" w:lineRule="auto"/>
      </w:pPr>
      <w:r w:rsidRPr="00925F46">
        <w:rPr>
          <w:rStyle w:val="Heading2Char"/>
        </w:rPr>
        <w:t>Fishing Spears LLC</w:t>
      </w:r>
      <w:r w:rsidRPr="00925F46">
        <w:rPr>
          <w:rStyle w:val="Heading2Char"/>
        </w:rPr>
        <w:br/>
      </w:r>
      <w:r w:rsidRPr="00925F46">
        <w:rPr>
          <w:sz w:val="26"/>
          <w:szCs w:val="26"/>
        </w:rPr>
        <w:t>423 Cameron Blvd</w:t>
      </w:r>
      <w:r w:rsidRPr="00925F46">
        <w:rPr>
          <w:sz w:val="26"/>
          <w:szCs w:val="26"/>
        </w:rPr>
        <w:br/>
        <w:t>Tampa, Fl 33442</w:t>
      </w:r>
      <w:r w:rsidRPr="00925F46">
        <w:rPr>
          <w:sz w:val="26"/>
          <w:szCs w:val="26"/>
        </w:rPr>
        <w:br/>
        <w:t>Phone: 1-322-353-231</w:t>
      </w:r>
      <w:r w:rsidRPr="00925F46">
        <w:rPr>
          <w:sz w:val="26"/>
          <w:szCs w:val="26"/>
        </w:rPr>
        <w:br/>
        <w:t xml:space="preserve">E-mail: </w:t>
      </w:r>
      <w:hyperlink r:id="rId7" w:history="1">
        <w:r w:rsidRPr="00925F46">
          <w:rPr>
            <w:rStyle w:val="Hyperlink"/>
            <w:sz w:val="26"/>
            <w:szCs w:val="26"/>
          </w:rPr>
          <w:t>cspears@fspearsllc.com</w:t>
        </w:r>
      </w:hyperlink>
      <w:r w:rsidRPr="00925F46">
        <w:rPr>
          <w:sz w:val="26"/>
          <w:szCs w:val="26"/>
        </w:rPr>
        <w:t xml:space="preserve"> (Owner)</w:t>
      </w:r>
      <w:r w:rsidRPr="00925F46">
        <w:rPr>
          <w:sz w:val="26"/>
          <w:szCs w:val="26"/>
        </w:rPr>
        <w:br/>
      </w:r>
      <w:r>
        <w:br/>
      </w:r>
      <w:r w:rsidRPr="00925F46">
        <w:rPr>
          <w:rStyle w:val="Heading1Char"/>
        </w:rPr>
        <w:t>Brick Implements Throwable LLC</w:t>
      </w:r>
      <w:r w:rsidRPr="00925F46">
        <w:rPr>
          <w:rStyle w:val="Heading1Char"/>
        </w:rPr>
        <w:br/>
      </w:r>
      <w:r w:rsidR="00403A0C" w:rsidRPr="00925F46">
        <w:rPr>
          <w:sz w:val="26"/>
          <w:szCs w:val="26"/>
        </w:rPr>
        <w:t xml:space="preserve">130 Byte Overflow St </w:t>
      </w:r>
      <w:r w:rsidR="00403A0C" w:rsidRPr="00925F46">
        <w:rPr>
          <w:sz w:val="26"/>
          <w:szCs w:val="26"/>
        </w:rPr>
        <w:br/>
        <w:t xml:space="preserve">Tampa, Fl 32142 </w:t>
      </w:r>
      <w:r w:rsidR="00403A0C" w:rsidRPr="00925F46">
        <w:rPr>
          <w:sz w:val="26"/>
          <w:szCs w:val="26"/>
        </w:rPr>
        <w:br/>
        <w:t>Phone: 412-101-2311</w:t>
      </w:r>
      <w:r w:rsidR="00403A0C" w:rsidRPr="00925F46">
        <w:rPr>
          <w:sz w:val="26"/>
          <w:szCs w:val="26"/>
        </w:rPr>
        <w:br/>
        <w:t xml:space="preserve">E-mail: </w:t>
      </w:r>
      <w:hyperlink r:id="rId8" w:history="1">
        <w:r w:rsidR="00403A0C" w:rsidRPr="00925F46">
          <w:rPr>
            <w:rStyle w:val="Hyperlink"/>
            <w:sz w:val="26"/>
            <w:szCs w:val="26"/>
          </w:rPr>
          <w:t>char.broiled@bitllc.com</w:t>
        </w:r>
      </w:hyperlink>
    </w:p>
    <w:p w14:paraId="0C75B445" w14:textId="77777777" w:rsidR="00925F46" w:rsidRDefault="00925F46" w:rsidP="00E278EE">
      <w:pPr>
        <w:spacing w:line="480" w:lineRule="auto"/>
        <w:rPr>
          <w:b/>
          <w:bCs/>
        </w:rPr>
      </w:pPr>
    </w:p>
    <w:p w14:paraId="4D8136C9" w14:textId="61EE7755" w:rsidR="00403A0C" w:rsidRDefault="00403A0C" w:rsidP="00925F46">
      <w:pPr>
        <w:pStyle w:val="Heading1"/>
      </w:pPr>
      <w:r>
        <w:lastRenderedPageBreak/>
        <w:t xml:space="preserve">Organization </w:t>
      </w:r>
      <w:r w:rsidR="00925F46">
        <w:t>C</w:t>
      </w:r>
      <w:r>
        <w:t>apacity</w:t>
      </w:r>
    </w:p>
    <w:p w14:paraId="1464F4A3" w14:textId="77777777" w:rsidR="005620C8" w:rsidRPr="005620C8" w:rsidRDefault="005620C8" w:rsidP="005620C8"/>
    <w:p w14:paraId="1BDFED7E" w14:textId="55A24241" w:rsidR="00403A0C" w:rsidRPr="00925F46" w:rsidRDefault="00925F46" w:rsidP="00925F46">
      <w:pPr>
        <w:spacing w:line="480" w:lineRule="auto"/>
        <w:jc w:val="both"/>
        <w:rPr>
          <w:sz w:val="26"/>
          <w:szCs w:val="26"/>
        </w:rPr>
      </w:pPr>
      <w:r w:rsidRPr="00925F46">
        <w:rPr>
          <w:sz w:val="26"/>
          <w:szCs w:val="26"/>
        </w:rPr>
        <w:t>W</w:t>
      </w:r>
      <w:r w:rsidR="00403A0C" w:rsidRPr="00925F46">
        <w:rPr>
          <w:sz w:val="26"/>
          <w:szCs w:val="26"/>
        </w:rPr>
        <w:t xml:space="preserve">e currently </w:t>
      </w:r>
      <w:r w:rsidR="00E91D77" w:rsidRPr="00925F46">
        <w:rPr>
          <w:sz w:val="26"/>
          <w:szCs w:val="26"/>
        </w:rPr>
        <w:t>employ</w:t>
      </w:r>
      <w:r w:rsidR="00403A0C" w:rsidRPr="00925F46">
        <w:rPr>
          <w:sz w:val="26"/>
          <w:szCs w:val="26"/>
        </w:rPr>
        <w:t xml:space="preserve"> 5 developers and 1 technical support staff. All of our staff have a company laptop and desktop. Laptops are primarily used for working remotely or visiting </w:t>
      </w:r>
      <w:r w:rsidR="00E91D77" w:rsidRPr="00925F46">
        <w:rPr>
          <w:sz w:val="26"/>
          <w:szCs w:val="26"/>
        </w:rPr>
        <w:t xml:space="preserve">a </w:t>
      </w:r>
      <w:r w:rsidR="00403A0C" w:rsidRPr="00925F46">
        <w:rPr>
          <w:sz w:val="26"/>
          <w:szCs w:val="26"/>
        </w:rPr>
        <w:t>customer</w:t>
      </w:r>
      <w:r w:rsidR="00E91D77" w:rsidRPr="00925F46">
        <w:rPr>
          <w:sz w:val="26"/>
          <w:szCs w:val="26"/>
        </w:rPr>
        <w:t xml:space="preserve">s </w:t>
      </w:r>
      <w:r w:rsidR="00403A0C" w:rsidRPr="00925F46">
        <w:rPr>
          <w:sz w:val="26"/>
          <w:szCs w:val="26"/>
        </w:rPr>
        <w:t xml:space="preserve">physical location. Each employee also has three monitors attached to </w:t>
      </w:r>
      <w:r w:rsidR="00E91D77" w:rsidRPr="00925F46">
        <w:rPr>
          <w:sz w:val="26"/>
          <w:szCs w:val="26"/>
        </w:rPr>
        <w:t>their workstation</w:t>
      </w:r>
      <w:r w:rsidR="00403A0C" w:rsidRPr="00925F46">
        <w:rPr>
          <w:sz w:val="26"/>
          <w:szCs w:val="26"/>
        </w:rPr>
        <w:t>. All items requiring power are hooked to a 45-min UPS</w:t>
      </w:r>
      <w:r w:rsidR="00E91D77" w:rsidRPr="00925F46">
        <w:rPr>
          <w:sz w:val="26"/>
          <w:szCs w:val="26"/>
        </w:rPr>
        <w:t xml:space="preserve"> (each station)</w:t>
      </w:r>
      <w:r w:rsidR="00403A0C" w:rsidRPr="00925F46">
        <w:rPr>
          <w:sz w:val="26"/>
          <w:szCs w:val="26"/>
        </w:rPr>
        <w:t xml:space="preserve">. We use Idea Intellij </w:t>
      </w:r>
      <w:r w:rsidR="00E91D77" w:rsidRPr="00925F46">
        <w:rPr>
          <w:sz w:val="26"/>
          <w:szCs w:val="26"/>
        </w:rPr>
        <w:t xml:space="preserve">IDE </w:t>
      </w:r>
      <w:r w:rsidR="00403A0C" w:rsidRPr="00925F46">
        <w:rPr>
          <w:sz w:val="26"/>
          <w:szCs w:val="26"/>
        </w:rPr>
        <w:t xml:space="preserve">as our primary software to code, Visio for mapping out projects, outlook for customer communication, and slack for </w:t>
      </w:r>
      <w:r w:rsidR="00E91D77" w:rsidRPr="00925F46">
        <w:rPr>
          <w:sz w:val="26"/>
          <w:szCs w:val="26"/>
        </w:rPr>
        <w:t>communication</w:t>
      </w:r>
      <w:r w:rsidR="00403A0C" w:rsidRPr="00925F46">
        <w:rPr>
          <w:sz w:val="26"/>
          <w:szCs w:val="26"/>
        </w:rPr>
        <w:t xml:space="preserve"> amongst the employees (day to day). We are in </w:t>
      </w:r>
      <w:r w:rsidR="00E91D77" w:rsidRPr="00925F46">
        <w:rPr>
          <w:sz w:val="26"/>
          <w:szCs w:val="26"/>
        </w:rPr>
        <w:t xml:space="preserve">a </w:t>
      </w:r>
      <w:r w:rsidR="00403A0C" w:rsidRPr="00925F46">
        <w:rPr>
          <w:sz w:val="26"/>
          <w:szCs w:val="26"/>
        </w:rPr>
        <w:t>10,000sq/ft office space</w:t>
      </w:r>
      <w:r w:rsidR="00E91D77" w:rsidRPr="00925F46">
        <w:rPr>
          <w:sz w:val="26"/>
          <w:szCs w:val="26"/>
        </w:rPr>
        <w:t xml:space="preserve"> with cubicles and hot coffee!. Currently only 6 cubicles are being used of the 12 available. Our office location can be found on the cover sheet. </w:t>
      </w:r>
      <w:r w:rsidR="00B13299">
        <w:rPr>
          <w:sz w:val="26"/>
          <w:szCs w:val="26"/>
        </w:rPr>
        <w:t>With</w:t>
      </w:r>
      <w:r w:rsidR="00E91D77" w:rsidRPr="00925F46">
        <w:rPr>
          <w:sz w:val="26"/>
          <w:szCs w:val="26"/>
        </w:rPr>
        <w:t xml:space="preserve"> regards to capacity and ability to produce the voicemail system, we are a small company, so it is all hands on deck. We</w:t>
      </w:r>
      <w:r w:rsidR="00B13299">
        <w:rPr>
          <w:sz w:val="26"/>
          <w:szCs w:val="26"/>
        </w:rPr>
        <w:t xml:space="preserve"> ha</w:t>
      </w:r>
      <w:r w:rsidR="00E91D77" w:rsidRPr="00925F46">
        <w:rPr>
          <w:sz w:val="26"/>
          <w:szCs w:val="26"/>
        </w:rPr>
        <w:t xml:space="preserve">ve completed many successful projects together. Our strength is in our collaboration and diverse background. We incentivize our team with 10% profit sharing (broken up into 2 parts). Part one, meeting delivery date yields 3% of the profit sharing. Part two, zero major software issues after 6 months. </w:t>
      </w:r>
    </w:p>
    <w:p w14:paraId="19D4C78A" w14:textId="77777777" w:rsidR="005620C8" w:rsidRDefault="005620C8" w:rsidP="00E278EE">
      <w:pPr>
        <w:spacing w:line="480" w:lineRule="auto"/>
        <w:rPr>
          <w:rStyle w:val="Heading1Char"/>
        </w:rPr>
      </w:pPr>
    </w:p>
    <w:p w14:paraId="419A5A5F" w14:textId="77777777" w:rsidR="005620C8" w:rsidRDefault="005620C8" w:rsidP="00E278EE">
      <w:pPr>
        <w:spacing w:line="480" w:lineRule="auto"/>
        <w:rPr>
          <w:rStyle w:val="Heading1Char"/>
        </w:rPr>
      </w:pPr>
    </w:p>
    <w:p w14:paraId="15B857CB" w14:textId="77777777" w:rsidR="005620C8" w:rsidRDefault="005620C8" w:rsidP="00E278EE">
      <w:pPr>
        <w:spacing w:line="480" w:lineRule="auto"/>
        <w:rPr>
          <w:rStyle w:val="Heading1Char"/>
        </w:rPr>
      </w:pPr>
    </w:p>
    <w:p w14:paraId="704B0320" w14:textId="77777777" w:rsidR="005620C8" w:rsidRDefault="005620C8" w:rsidP="00E278EE">
      <w:pPr>
        <w:spacing w:line="480" w:lineRule="auto"/>
        <w:rPr>
          <w:rStyle w:val="Heading1Char"/>
        </w:rPr>
      </w:pPr>
    </w:p>
    <w:p w14:paraId="5BD3A85A" w14:textId="77777777" w:rsidR="005620C8" w:rsidRDefault="005620C8" w:rsidP="00E278EE">
      <w:pPr>
        <w:spacing w:line="480" w:lineRule="auto"/>
        <w:rPr>
          <w:rStyle w:val="Heading1Char"/>
        </w:rPr>
      </w:pPr>
    </w:p>
    <w:p w14:paraId="70D5F750" w14:textId="08C3D51E" w:rsidR="005620C8" w:rsidRDefault="00E91D77" w:rsidP="00E278EE">
      <w:pPr>
        <w:spacing w:line="480" w:lineRule="auto"/>
        <w:rPr>
          <w:rStyle w:val="Heading1Char"/>
        </w:rPr>
      </w:pPr>
      <w:r w:rsidRPr="005620C8">
        <w:rPr>
          <w:rStyle w:val="Heading1Char"/>
        </w:rPr>
        <w:t xml:space="preserve">Organization </w:t>
      </w:r>
      <w:r w:rsidR="005620C8">
        <w:rPr>
          <w:rStyle w:val="Heading1Char"/>
        </w:rPr>
        <w:t>C</w:t>
      </w:r>
      <w:r w:rsidRPr="005620C8">
        <w:rPr>
          <w:rStyle w:val="Heading1Char"/>
        </w:rPr>
        <w:t>hart</w:t>
      </w:r>
    </w:p>
    <w:p w14:paraId="3A276336" w14:textId="1B5B3E67" w:rsidR="005620C8" w:rsidRDefault="005620C8" w:rsidP="00E278EE">
      <w:pPr>
        <w:spacing w:line="480" w:lineRule="auto"/>
        <w:rPr>
          <w:b/>
          <w:bCs/>
        </w:rPr>
      </w:pPr>
      <w:r>
        <w:rPr>
          <w:b/>
          <w:bCs/>
          <w:noProof/>
        </w:rPr>
        <w:drawing>
          <wp:inline distT="0" distB="0" distL="0" distR="0" wp14:anchorId="24360F2D" wp14:editId="26836F8D">
            <wp:extent cx="5365115" cy="27559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5115" cy="2755900"/>
                    </a:xfrm>
                    <a:prstGeom prst="rect">
                      <a:avLst/>
                    </a:prstGeom>
                    <a:noFill/>
                  </pic:spPr>
                </pic:pic>
              </a:graphicData>
            </a:graphic>
          </wp:inline>
        </w:drawing>
      </w:r>
    </w:p>
    <w:p w14:paraId="02F5ED5A" w14:textId="57F6E74F" w:rsidR="00E278EE" w:rsidRDefault="00E91D77" w:rsidP="005620C8">
      <w:pPr>
        <w:pStyle w:val="Heading1"/>
      </w:pPr>
      <w:r>
        <w:br/>
      </w:r>
      <w:r w:rsidR="00E278EE">
        <w:t>Company Profile</w:t>
      </w:r>
    </w:p>
    <w:p w14:paraId="5B4DFE70" w14:textId="12266615" w:rsidR="00E278EE" w:rsidRPr="005620C8" w:rsidRDefault="00E278EE" w:rsidP="00E278EE">
      <w:pPr>
        <w:spacing w:line="480" w:lineRule="auto"/>
        <w:rPr>
          <w:sz w:val="26"/>
          <w:szCs w:val="26"/>
        </w:rPr>
      </w:pPr>
      <w:r w:rsidRPr="005620C8">
        <w:rPr>
          <w:sz w:val="26"/>
          <w:szCs w:val="26"/>
        </w:rPr>
        <w:t>BEAM Group is a small software development company that specializes in file storage, cloud storage, and software innovation. BEAM Group has been in business for six years.</w:t>
      </w:r>
      <w:r w:rsidR="005B39D0" w:rsidRPr="005620C8">
        <w:rPr>
          <w:sz w:val="26"/>
          <w:szCs w:val="26"/>
        </w:rPr>
        <w:t xml:space="preserve"> </w:t>
      </w:r>
      <w:r w:rsidRPr="005620C8">
        <w:rPr>
          <w:sz w:val="26"/>
          <w:szCs w:val="26"/>
        </w:rPr>
        <w:t>The primary programming language is Java, although other languages are used as needed. Our mission is to create software solutions that satisfy our customers needs at every level of the business. Our vision is to be a world class software development company that create innovative solutions for big and small businesses.</w:t>
      </w:r>
    </w:p>
    <w:p w14:paraId="6626E17C" w14:textId="7CA5322D" w:rsidR="00DA6B49" w:rsidRDefault="00DA6B49" w:rsidP="00E278EE">
      <w:pPr>
        <w:spacing w:line="480" w:lineRule="auto"/>
      </w:pPr>
    </w:p>
    <w:p w14:paraId="6882EA45" w14:textId="01625813" w:rsidR="00DA6B49" w:rsidRDefault="00DA6B49" w:rsidP="00E278EE">
      <w:pPr>
        <w:spacing w:line="480" w:lineRule="auto"/>
      </w:pPr>
    </w:p>
    <w:p w14:paraId="34D97FCF" w14:textId="1708F6CE" w:rsidR="00DA6B49" w:rsidRDefault="00DA6B49" w:rsidP="00E278EE">
      <w:pPr>
        <w:spacing w:line="480" w:lineRule="auto"/>
      </w:pPr>
    </w:p>
    <w:p w14:paraId="4DF0EA34" w14:textId="2E55B947" w:rsidR="00DA6B49" w:rsidRDefault="00DA6B49" w:rsidP="00E278EE">
      <w:pPr>
        <w:spacing w:line="480" w:lineRule="auto"/>
      </w:pPr>
    </w:p>
    <w:p w14:paraId="29B195A3" w14:textId="77777777" w:rsidR="00DA6B49" w:rsidRDefault="00DA6B49" w:rsidP="00E278EE">
      <w:pPr>
        <w:spacing w:line="480" w:lineRule="auto"/>
      </w:pPr>
    </w:p>
    <w:p w14:paraId="5C577190" w14:textId="3614B58A" w:rsidR="005B39D0" w:rsidRDefault="005B39D0" w:rsidP="005620C8">
      <w:pPr>
        <w:pStyle w:val="Heading1"/>
      </w:pPr>
      <w:r w:rsidRPr="005B39D0">
        <w:t>Role Assignments</w:t>
      </w:r>
    </w:p>
    <w:p w14:paraId="69BF622A" w14:textId="3DB2DF1E" w:rsidR="00DA6B49" w:rsidRPr="000842DF" w:rsidRDefault="005B39D0" w:rsidP="00DF1297">
      <w:pPr>
        <w:spacing w:line="480" w:lineRule="auto"/>
        <w:jc w:val="both"/>
        <w:rPr>
          <w:sz w:val="26"/>
          <w:szCs w:val="26"/>
        </w:rPr>
      </w:pPr>
      <w:r w:rsidRPr="005620C8">
        <w:rPr>
          <w:rStyle w:val="Heading2Char"/>
        </w:rPr>
        <w:t xml:space="preserve">Jesse Aitken – Software architect </w:t>
      </w:r>
      <w:r w:rsidRPr="005620C8">
        <w:rPr>
          <w:rStyle w:val="Heading2Char"/>
        </w:rPr>
        <w:br/>
      </w:r>
      <w:r w:rsidRPr="000842DF">
        <w:rPr>
          <w:sz w:val="26"/>
          <w:szCs w:val="26"/>
        </w:rPr>
        <w:t>Jesse has been a developer for 14 years and has held roles in many large Corporations such as Microsoft and Amazon as a lead in Cloud Software Architecture.</w:t>
      </w:r>
    </w:p>
    <w:p w14:paraId="7F9C9158" w14:textId="473113E5" w:rsidR="005B39D0" w:rsidRDefault="005B39D0" w:rsidP="000842DF">
      <w:pPr>
        <w:pStyle w:val="Heading2"/>
      </w:pPr>
      <w:r>
        <w:t>Alex Crawford</w:t>
      </w:r>
      <w:r w:rsidR="00CB1EEF">
        <w:t xml:space="preserve"> – Senior Lead Software Developer</w:t>
      </w:r>
    </w:p>
    <w:p w14:paraId="0E34A624" w14:textId="39A2AFDF" w:rsidR="005B39D0" w:rsidRPr="000842DF" w:rsidRDefault="005B39D0" w:rsidP="000842DF">
      <w:pPr>
        <w:spacing w:line="480" w:lineRule="auto"/>
        <w:jc w:val="both"/>
        <w:rPr>
          <w:b/>
          <w:bCs/>
          <w:sz w:val="26"/>
          <w:szCs w:val="26"/>
        </w:rPr>
      </w:pPr>
      <w:r w:rsidRPr="000842DF">
        <w:rPr>
          <w:sz w:val="26"/>
          <w:szCs w:val="26"/>
        </w:rPr>
        <w:t>Alex has been a developer for 17 years and has held roles at Bank of America as a Senior Software Developer, and General Dynamics as a Senior Developer at CENTCOM (Top secret clearance required)</w:t>
      </w:r>
    </w:p>
    <w:p w14:paraId="6D6C4B56" w14:textId="555983E4" w:rsidR="000842DF" w:rsidRDefault="000842DF" w:rsidP="00C35D74">
      <w:pPr>
        <w:pStyle w:val="Heading2"/>
      </w:pPr>
      <w:r>
        <w:t xml:space="preserve">Ashwin Srivastava - </w:t>
      </w:r>
      <w:r w:rsidR="00C35D74">
        <w:t xml:space="preserve">Senior Lead </w:t>
      </w:r>
      <w:r>
        <w:t>Software Developer</w:t>
      </w:r>
    </w:p>
    <w:p w14:paraId="68DBE6D2" w14:textId="5F737E1F" w:rsidR="000842DF" w:rsidRPr="00C35D74" w:rsidRDefault="000842DF" w:rsidP="00DF1297">
      <w:pPr>
        <w:spacing w:line="480" w:lineRule="auto"/>
        <w:jc w:val="both"/>
        <w:rPr>
          <w:sz w:val="26"/>
          <w:szCs w:val="26"/>
        </w:rPr>
      </w:pPr>
      <w:r w:rsidRPr="00C35D74">
        <w:rPr>
          <w:sz w:val="26"/>
          <w:szCs w:val="26"/>
        </w:rPr>
        <w:t>Ashwin has been a developer for 1</w:t>
      </w:r>
      <w:r w:rsidR="003D7370">
        <w:rPr>
          <w:sz w:val="26"/>
          <w:szCs w:val="26"/>
        </w:rPr>
        <w:t>5</w:t>
      </w:r>
      <w:r w:rsidRPr="00C35D74">
        <w:rPr>
          <w:sz w:val="26"/>
          <w:szCs w:val="26"/>
        </w:rPr>
        <w:t xml:space="preserve"> years and has held roles at Google and </w:t>
      </w:r>
      <w:r w:rsidR="00C35D74">
        <w:rPr>
          <w:sz w:val="26"/>
          <w:szCs w:val="26"/>
        </w:rPr>
        <w:t>Facebook</w:t>
      </w:r>
      <w:r w:rsidRPr="00C35D74">
        <w:rPr>
          <w:sz w:val="26"/>
          <w:szCs w:val="26"/>
        </w:rPr>
        <w:t xml:space="preserve"> as a Software Developer.</w:t>
      </w:r>
    </w:p>
    <w:p w14:paraId="79434B86" w14:textId="77777777" w:rsidR="00DF1297" w:rsidRDefault="005B39D0" w:rsidP="00DF1297">
      <w:pPr>
        <w:spacing w:line="240" w:lineRule="auto"/>
        <w:rPr>
          <w:rFonts w:asciiTheme="majorHAnsi" w:eastAsiaTheme="majorEastAsia" w:hAnsiTheme="majorHAnsi" w:cstheme="majorBidi"/>
          <w:color w:val="2F5496" w:themeColor="accent1" w:themeShade="BF"/>
          <w:sz w:val="26"/>
          <w:szCs w:val="26"/>
        </w:rPr>
      </w:pPr>
      <w:r w:rsidRPr="00C35D74">
        <w:rPr>
          <w:rFonts w:asciiTheme="majorHAnsi" w:eastAsiaTheme="majorEastAsia" w:hAnsiTheme="majorHAnsi" w:cstheme="majorBidi"/>
          <w:color w:val="2F5496" w:themeColor="accent1" w:themeShade="BF"/>
          <w:sz w:val="26"/>
          <w:szCs w:val="26"/>
        </w:rPr>
        <w:t>Miles Limehouse</w:t>
      </w:r>
      <w:r w:rsidR="00CB1EEF" w:rsidRPr="00C35D74">
        <w:rPr>
          <w:rFonts w:asciiTheme="majorHAnsi" w:eastAsiaTheme="majorEastAsia" w:hAnsiTheme="majorHAnsi" w:cstheme="majorBidi"/>
          <w:color w:val="2F5496" w:themeColor="accent1" w:themeShade="BF"/>
          <w:sz w:val="26"/>
          <w:szCs w:val="26"/>
        </w:rPr>
        <w:t xml:space="preserve"> – Software Developer</w:t>
      </w:r>
    </w:p>
    <w:p w14:paraId="7231EE1F" w14:textId="02C5CC82" w:rsidR="005B39D0" w:rsidRPr="00C35D74" w:rsidRDefault="005B39D0" w:rsidP="00DF1297">
      <w:pPr>
        <w:spacing w:line="480" w:lineRule="auto"/>
        <w:rPr>
          <w:rFonts w:asciiTheme="majorHAnsi" w:eastAsiaTheme="majorEastAsia" w:hAnsiTheme="majorHAnsi" w:cstheme="majorBidi"/>
          <w:color w:val="2F5496" w:themeColor="accent1" w:themeShade="BF"/>
          <w:sz w:val="26"/>
          <w:szCs w:val="26"/>
        </w:rPr>
      </w:pPr>
      <w:r w:rsidRPr="00C35D74">
        <w:rPr>
          <w:sz w:val="26"/>
          <w:szCs w:val="26"/>
        </w:rPr>
        <w:t>Miles has been a developer for 8 years and has held roles at Walmart as a Software Developer.</w:t>
      </w:r>
    </w:p>
    <w:p w14:paraId="4DBED782" w14:textId="77777777" w:rsidR="00C35D74" w:rsidRDefault="005B39D0" w:rsidP="005B39D0">
      <w:pPr>
        <w:spacing w:line="480" w:lineRule="auto"/>
        <w:rPr>
          <w:b/>
          <w:bCs/>
        </w:rPr>
      </w:pPr>
      <w:r w:rsidRPr="00DF1297">
        <w:rPr>
          <w:rFonts w:asciiTheme="majorHAnsi" w:eastAsiaTheme="majorEastAsia" w:hAnsiTheme="majorHAnsi" w:cstheme="majorBidi"/>
          <w:color w:val="2F5496" w:themeColor="accent1" w:themeShade="BF"/>
          <w:sz w:val="26"/>
          <w:szCs w:val="26"/>
        </w:rPr>
        <w:t>Michael</w:t>
      </w:r>
      <w:r>
        <w:rPr>
          <w:b/>
          <w:bCs/>
        </w:rPr>
        <w:t xml:space="preserve"> </w:t>
      </w:r>
      <w:r w:rsidRPr="00C35D74">
        <w:rPr>
          <w:rFonts w:asciiTheme="majorHAnsi" w:eastAsiaTheme="majorEastAsia" w:hAnsiTheme="majorHAnsi" w:cstheme="majorBidi"/>
          <w:color w:val="2F5496" w:themeColor="accent1" w:themeShade="BF"/>
          <w:sz w:val="26"/>
          <w:szCs w:val="26"/>
        </w:rPr>
        <w:t>Hauser</w:t>
      </w:r>
      <w:r w:rsidR="00CB1EEF" w:rsidRPr="00C35D74">
        <w:rPr>
          <w:rFonts w:asciiTheme="majorHAnsi" w:eastAsiaTheme="majorEastAsia" w:hAnsiTheme="majorHAnsi" w:cstheme="majorBidi"/>
          <w:color w:val="2F5496" w:themeColor="accent1" w:themeShade="BF"/>
          <w:sz w:val="26"/>
          <w:szCs w:val="26"/>
        </w:rPr>
        <w:t xml:space="preserve"> - Software Developer</w:t>
      </w:r>
    </w:p>
    <w:p w14:paraId="5A20466C" w14:textId="0A05984F" w:rsidR="005B39D0" w:rsidRPr="00C35D74" w:rsidRDefault="005B39D0" w:rsidP="005B39D0">
      <w:pPr>
        <w:spacing w:line="480" w:lineRule="auto"/>
        <w:rPr>
          <w:sz w:val="26"/>
          <w:szCs w:val="26"/>
        </w:rPr>
      </w:pPr>
      <w:r w:rsidRPr="00C35D74">
        <w:rPr>
          <w:sz w:val="26"/>
          <w:szCs w:val="26"/>
        </w:rPr>
        <w:t>Michael has been a developer for 9 years and has held roles at Citi Group and Facebook</w:t>
      </w:r>
      <w:r w:rsidR="00C97A0C">
        <w:rPr>
          <w:sz w:val="26"/>
          <w:szCs w:val="26"/>
        </w:rPr>
        <w:t xml:space="preserve"> </w:t>
      </w:r>
      <w:r w:rsidR="00C97A0C" w:rsidRPr="00C35D74">
        <w:rPr>
          <w:sz w:val="26"/>
          <w:szCs w:val="26"/>
        </w:rPr>
        <w:t>as a Software Developer</w:t>
      </w:r>
      <w:r w:rsidR="00C97A0C">
        <w:rPr>
          <w:sz w:val="26"/>
          <w:szCs w:val="26"/>
        </w:rPr>
        <w:t>.</w:t>
      </w:r>
    </w:p>
    <w:p w14:paraId="0BD3CDDF" w14:textId="77777777" w:rsidR="00EC44BE" w:rsidRDefault="00EC44BE" w:rsidP="00E278EE">
      <w:pPr>
        <w:spacing w:line="480" w:lineRule="auto"/>
        <w:rPr>
          <w:b/>
          <w:bCs/>
        </w:rPr>
      </w:pPr>
    </w:p>
    <w:p w14:paraId="6EDF5DBC" w14:textId="77777777" w:rsidR="00EC44BE" w:rsidRDefault="00EC44BE" w:rsidP="00E278EE">
      <w:pPr>
        <w:spacing w:line="480" w:lineRule="auto"/>
        <w:rPr>
          <w:b/>
          <w:bCs/>
        </w:rPr>
      </w:pPr>
    </w:p>
    <w:p w14:paraId="69AE2DCF" w14:textId="6A2AE956" w:rsidR="005B39D0" w:rsidRDefault="00CB1EEF" w:rsidP="00EC44BE">
      <w:pPr>
        <w:pStyle w:val="Heading1"/>
      </w:pPr>
      <w:r>
        <w:lastRenderedPageBreak/>
        <w:t>Project Planning Process</w:t>
      </w:r>
    </w:p>
    <w:p w14:paraId="0B467424" w14:textId="77777777" w:rsidR="00EC44BE" w:rsidRPr="00EC44BE" w:rsidRDefault="00EC44BE" w:rsidP="00EC44BE"/>
    <w:p w14:paraId="6661C100" w14:textId="70FFECB7" w:rsidR="00CB1EEF" w:rsidRPr="00EC44BE" w:rsidRDefault="00CB1EEF" w:rsidP="00E278EE">
      <w:pPr>
        <w:spacing w:line="480" w:lineRule="auto"/>
        <w:rPr>
          <w:sz w:val="26"/>
          <w:szCs w:val="26"/>
        </w:rPr>
      </w:pPr>
      <w:r w:rsidRPr="00EC44BE">
        <w:rPr>
          <w:sz w:val="26"/>
          <w:szCs w:val="26"/>
        </w:rPr>
        <w:t xml:space="preserve">We follow a simple project management process that has served us well. It is broken up into six phases with specific steps/questions to answer </w:t>
      </w:r>
      <w:r w:rsidR="00EC44BE">
        <w:rPr>
          <w:sz w:val="26"/>
          <w:szCs w:val="26"/>
        </w:rPr>
        <w:t>i</w:t>
      </w:r>
      <w:r w:rsidRPr="00EC44BE">
        <w:rPr>
          <w:sz w:val="26"/>
          <w:szCs w:val="26"/>
        </w:rPr>
        <w:t>n each</w:t>
      </w:r>
      <w:r w:rsidR="00EC44BE">
        <w:rPr>
          <w:sz w:val="26"/>
          <w:szCs w:val="26"/>
        </w:rPr>
        <w:t xml:space="preserve"> phase</w:t>
      </w:r>
      <w:r w:rsidRPr="00EC44BE">
        <w:rPr>
          <w:sz w:val="26"/>
          <w:szCs w:val="26"/>
        </w:rPr>
        <w:t xml:space="preserve">. The six phases are Planning, Analysis, Design, Implementation, Testing &amp; Integration, and Maintenance. </w:t>
      </w:r>
    </w:p>
    <w:p w14:paraId="29D3E208" w14:textId="7ADF13A9" w:rsidR="00CB1EEF" w:rsidRDefault="00CB1EEF" w:rsidP="00CF01BC">
      <w:pPr>
        <w:pStyle w:val="Heading1"/>
      </w:pPr>
      <w:r>
        <w:t xml:space="preserve">Total revenue from voicemail/PBX </w:t>
      </w:r>
      <w:r w:rsidR="00FD53E0">
        <w:t>d</w:t>
      </w:r>
      <w:r>
        <w:t>evelopments</w:t>
      </w:r>
    </w:p>
    <w:p w14:paraId="04CA729A" w14:textId="3F90937A" w:rsidR="00CB1EEF" w:rsidRPr="00EC44BE" w:rsidRDefault="00CB1EEF" w:rsidP="00E278EE">
      <w:pPr>
        <w:spacing w:line="480" w:lineRule="auto"/>
        <w:rPr>
          <w:sz w:val="26"/>
          <w:szCs w:val="26"/>
        </w:rPr>
      </w:pPr>
      <w:r w:rsidRPr="00EC44BE">
        <w:rPr>
          <w:sz w:val="26"/>
          <w:szCs w:val="26"/>
        </w:rPr>
        <w:t>While we do appreciate the opportunity to submit a proposal for this project, we do not share earnings from past projects. We believe this is irrelevant, as each customer has their own specific criteria.</w:t>
      </w:r>
      <w:r w:rsidR="00FD53E0" w:rsidRPr="00EC44BE">
        <w:rPr>
          <w:sz w:val="26"/>
          <w:szCs w:val="26"/>
        </w:rPr>
        <w:t xml:space="preserve"> The more criteria, the more a project will cost.</w:t>
      </w:r>
      <w:r w:rsidRPr="00EC44BE">
        <w:rPr>
          <w:sz w:val="26"/>
          <w:szCs w:val="26"/>
        </w:rPr>
        <w:t xml:space="preserve"> We bid on projects low enough to win bids over other companies.  </w:t>
      </w:r>
      <w:r w:rsidR="00FD53E0" w:rsidRPr="00EC44BE">
        <w:rPr>
          <w:sz w:val="26"/>
          <w:szCs w:val="26"/>
        </w:rPr>
        <w:t>While we have provided you with three references to existing/past customers, we can give you a more holistic list that shows how many repeat customers we have (multiple projects done for same customer).</w:t>
      </w:r>
    </w:p>
    <w:p w14:paraId="28768F3B" w14:textId="28E25223" w:rsidR="00FD53E0" w:rsidRPr="00FD53E0" w:rsidRDefault="00FD53E0" w:rsidP="00CF01BC">
      <w:pPr>
        <w:pStyle w:val="Heading1"/>
      </w:pPr>
      <w:r w:rsidRPr="00FD53E0">
        <w:t>Business Model</w:t>
      </w:r>
    </w:p>
    <w:p w14:paraId="198A3213" w14:textId="30C3448E" w:rsidR="00FD53E0" w:rsidRPr="00CF01BC" w:rsidRDefault="00FD53E0" w:rsidP="002B0058">
      <w:pPr>
        <w:spacing w:line="480" w:lineRule="auto"/>
        <w:jc w:val="both"/>
        <w:rPr>
          <w:sz w:val="26"/>
          <w:szCs w:val="26"/>
        </w:rPr>
      </w:pPr>
      <w:r w:rsidRPr="00CF01BC">
        <w:rPr>
          <w:sz w:val="26"/>
          <w:szCs w:val="26"/>
        </w:rPr>
        <w:t xml:space="preserve">BEAM Group operates under a </w:t>
      </w:r>
      <w:r w:rsidR="00CD46F2" w:rsidRPr="00CF01BC">
        <w:rPr>
          <w:sz w:val="26"/>
          <w:szCs w:val="26"/>
        </w:rPr>
        <w:t>transaction-based</w:t>
      </w:r>
      <w:r w:rsidRPr="00CF01BC">
        <w:rPr>
          <w:sz w:val="26"/>
          <w:szCs w:val="26"/>
        </w:rPr>
        <w:t xml:space="preserve"> business model. We</w:t>
      </w:r>
      <w:r w:rsidR="00CD46F2">
        <w:rPr>
          <w:sz w:val="26"/>
          <w:szCs w:val="26"/>
        </w:rPr>
        <w:t xml:space="preserve"> ha</w:t>
      </w:r>
      <w:r w:rsidRPr="00CF01BC">
        <w:rPr>
          <w:sz w:val="26"/>
          <w:szCs w:val="26"/>
        </w:rPr>
        <w:t>ve considered moving to a subscription model, but we are trying to build capital and talent prior to this transition support moving to this model.</w:t>
      </w:r>
    </w:p>
    <w:p w14:paraId="7CA7F55C" w14:textId="6221F627" w:rsidR="00FD53E0" w:rsidRPr="00FD53E0" w:rsidRDefault="00FD53E0" w:rsidP="00CF01BC">
      <w:pPr>
        <w:pStyle w:val="Heading1"/>
      </w:pPr>
      <w:r w:rsidRPr="00FD53E0">
        <w:t>IPOs, Mergers, and Acquisitions:</w:t>
      </w:r>
    </w:p>
    <w:p w14:paraId="3F844AF5" w14:textId="1CC65493" w:rsidR="00CB1EEF" w:rsidRPr="00CF01BC" w:rsidRDefault="00FD53E0" w:rsidP="00E278EE">
      <w:pPr>
        <w:spacing w:line="480" w:lineRule="auto"/>
        <w:rPr>
          <w:sz w:val="26"/>
          <w:szCs w:val="26"/>
        </w:rPr>
      </w:pPr>
      <w:r w:rsidRPr="00CF01BC">
        <w:rPr>
          <w:sz w:val="26"/>
          <w:szCs w:val="26"/>
        </w:rPr>
        <w:t>We do not plan to become a publicly traded company. At this time, there are no merges or acquisitions in process. Nor is there any active discussion around a merger or acquisition.</w:t>
      </w:r>
    </w:p>
    <w:p w14:paraId="7FA75461" w14:textId="5879B3DA" w:rsidR="00DA6B49" w:rsidRPr="00DA6B49" w:rsidRDefault="00DA6B49" w:rsidP="00CF01BC">
      <w:pPr>
        <w:pStyle w:val="Heading1"/>
      </w:pPr>
      <w:r w:rsidRPr="00DA6B49">
        <w:lastRenderedPageBreak/>
        <w:t>Hardware/Software Partnerships</w:t>
      </w:r>
    </w:p>
    <w:p w14:paraId="4FF5885D" w14:textId="0BE59991" w:rsidR="00DA6B49" w:rsidRDefault="00DA6B49" w:rsidP="00E278EE">
      <w:pPr>
        <w:spacing w:line="480" w:lineRule="auto"/>
      </w:pPr>
      <w:r>
        <w:t>N/A</w:t>
      </w:r>
    </w:p>
    <w:p w14:paraId="0241040E" w14:textId="3E27291F" w:rsidR="00DA6B49" w:rsidRDefault="002665A3" w:rsidP="00CF01BC">
      <w:pPr>
        <w:pStyle w:val="Heading1"/>
      </w:pPr>
      <w:r w:rsidRPr="002665A3">
        <w:t>Testing/Support Plan</w:t>
      </w:r>
    </w:p>
    <w:p w14:paraId="2EFF57EC" w14:textId="5F40B41F" w:rsidR="00E91D77" w:rsidRPr="00CF01BC" w:rsidRDefault="002665A3" w:rsidP="002665A3">
      <w:pPr>
        <w:spacing w:line="480" w:lineRule="auto"/>
        <w:rPr>
          <w:sz w:val="26"/>
          <w:szCs w:val="26"/>
        </w:rPr>
      </w:pPr>
      <w:r w:rsidRPr="00CF01BC">
        <w:rPr>
          <w:sz w:val="26"/>
          <w:szCs w:val="26"/>
        </w:rPr>
        <w:t>All software produced by BEAM Group goes through agile testing, unit testing, integration testing, and full system testing. For this system, we have agreed to provide 20 hours of tech support per year, for two years. Th</w:t>
      </w:r>
      <w:r w:rsidR="00501E1F">
        <w:rPr>
          <w:sz w:val="26"/>
          <w:szCs w:val="26"/>
        </w:rPr>
        <w:t>e clock starts</w:t>
      </w:r>
      <w:r w:rsidRPr="00CF01BC">
        <w:rPr>
          <w:sz w:val="26"/>
          <w:szCs w:val="26"/>
        </w:rPr>
        <w:t xml:space="preserve"> once we</w:t>
      </w:r>
      <w:r w:rsidR="00232AD4">
        <w:rPr>
          <w:sz w:val="26"/>
          <w:szCs w:val="26"/>
        </w:rPr>
        <w:t xml:space="preserve"> ha</w:t>
      </w:r>
      <w:r w:rsidRPr="00CF01BC">
        <w:rPr>
          <w:sz w:val="26"/>
          <w:szCs w:val="26"/>
        </w:rPr>
        <w:t>ve agreed on the successful deployment.</w:t>
      </w:r>
      <w:r w:rsidR="00942F23" w:rsidRPr="00CF01BC">
        <w:rPr>
          <w:sz w:val="26"/>
          <w:szCs w:val="26"/>
        </w:rPr>
        <w:t xml:space="preserve"> If this does not suffice, </w:t>
      </w:r>
      <w:r w:rsidR="00501E1F">
        <w:rPr>
          <w:sz w:val="26"/>
          <w:szCs w:val="26"/>
        </w:rPr>
        <w:t>we can discuss additional support hours and charges. However,</w:t>
      </w:r>
      <w:r w:rsidR="00942F23" w:rsidRPr="00CF01BC">
        <w:rPr>
          <w:sz w:val="26"/>
          <w:szCs w:val="26"/>
        </w:rPr>
        <w:t xml:space="preserve"> based on </w:t>
      </w:r>
      <w:r w:rsidR="00501E1F">
        <w:rPr>
          <w:sz w:val="26"/>
          <w:szCs w:val="26"/>
        </w:rPr>
        <w:t xml:space="preserve">our </w:t>
      </w:r>
      <w:r w:rsidR="00942F23" w:rsidRPr="00CF01BC">
        <w:rPr>
          <w:sz w:val="26"/>
          <w:szCs w:val="26"/>
        </w:rPr>
        <w:t xml:space="preserve">previous </w:t>
      </w:r>
      <w:r w:rsidR="00501E1F">
        <w:rPr>
          <w:sz w:val="26"/>
          <w:szCs w:val="26"/>
        </w:rPr>
        <w:t xml:space="preserve">experience, </w:t>
      </w:r>
      <w:r w:rsidR="00351C53">
        <w:rPr>
          <w:sz w:val="26"/>
          <w:szCs w:val="26"/>
        </w:rPr>
        <w:t xml:space="preserve">we think that 20 </w:t>
      </w:r>
      <w:r w:rsidR="00351C53" w:rsidRPr="00CF01BC">
        <w:rPr>
          <w:sz w:val="26"/>
          <w:szCs w:val="26"/>
        </w:rPr>
        <w:t>hours of tech support per year, for two years</w:t>
      </w:r>
      <w:r w:rsidR="00351C53">
        <w:rPr>
          <w:sz w:val="26"/>
          <w:szCs w:val="26"/>
        </w:rPr>
        <w:t xml:space="preserve"> should well address your needs.</w:t>
      </w:r>
    </w:p>
    <w:p w14:paraId="15C8D44A" w14:textId="595A8216" w:rsidR="00942F23" w:rsidRPr="00314303" w:rsidRDefault="00942F23" w:rsidP="001F7EF9">
      <w:pPr>
        <w:pStyle w:val="Heading1"/>
      </w:pPr>
      <w:r w:rsidRPr="00314303">
        <w:t>Service Level Agreement</w:t>
      </w:r>
    </w:p>
    <w:p w14:paraId="56BAB46F" w14:textId="37BDEBDC" w:rsidR="00942F23" w:rsidRPr="000941C1" w:rsidRDefault="00942F23" w:rsidP="002665A3">
      <w:pPr>
        <w:spacing w:line="480" w:lineRule="auto"/>
        <w:rPr>
          <w:sz w:val="26"/>
          <w:szCs w:val="26"/>
        </w:rPr>
      </w:pPr>
      <w:r w:rsidRPr="000941C1">
        <w:rPr>
          <w:sz w:val="26"/>
          <w:szCs w:val="26"/>
        </w:rPr>
        <w:t>BEAM Group agrees to the following levels of service, based on severity of the situation.</w:t>
      </w:r>
    </w:p>
    <w:tbl>
      <w:tblPr>
        <w:tblStyle w:val="TableGrid"/>
        <w:tblW w:w="0" w:type="auto"/>
        <w:tblLook w:val="04A0" w:firstRow="1" w:lastRow="0" w:firstColumn="1" w:lastColumn="0" w:noHBand="0" w:noVBand="1"/>
      </w:tblPr>
      <w:tblGrid>
        <w:gridCol w:w="1795"/>
        <w:gridCol w:w="5310"/>
        <w:gridCol w:w="1911"/>
      </w:tblGrid>
      <w:tr w:rsidR="00A74265" w:rsidRPr="00A20EE7" w14:paraId="6D614B12" w14:textId="77777777" w:rsidTr="00A74265">
        <w:trPr>
          <w:trHeight w:val="323"/>
        </w:trPr>
        <w:tc>
          <w:tcPr>
            <w:tcW w:w="1795" w:type="dxa"/>
            <w:shd w:val="clear" w:color="auto" w:fill="D9E2F3" w:themeFill="accent1" w:themeFillTint="33"/>
            <w:vAlign w:val="center"/>
          </w:tcPr>
          <w:p w14:paraId="1C4DF7D6" w14:textId="10AE135B" w:rsidR="00A74265" w:rsidRPr="00A74265" w:rsidRDefault="00A74265" w:rsidP="00A74265">
            <w:pPr>
              <w:jc w:val="center"/>
              <w:rPr>
                <w:b/>
                <w:bCs/>
                <w:sz w:val="24"/>
                <w:szCs w:val="24"/>
              </w:rPr>
            </w:pPr>
            <w:r w:rsidRPr="00A74265">
              <w:rPr>
                <w:b/>
                <w:bCs/>
                <w:sz w:val="24"/>
                <w:szCs w:val="24"/>
              </w:rPr>
              <w:t>Severity Level</w:t>
            </w:r>
          </w:p>
        </w:tc>
        <w:tc>
          <w:tcPr>
            <w:tcW w:w="5310" w:type="dxa"/>
            <w:shd w:val="clear" w:color="auto" w:fill="D9E2F3" w:themeFill="accent1" w:themeFillTint="33"/>
          </w:tcPr>
          <w:p w14:paraId="76299FAF" w14:textId="18569921" w:rsidR="00A74265" w:rsidRPr="00A74265" w:rsidRDefault="00A74265" w:rsidP="00A74265">
            <w:pPr>
              <w:jc w:val="center"/>
              <w:rPr>
                <w:b/>
                <w:bCs/>
                <w:sz w:val="24"/>
                <w:szCs w:val="24"/>
              </w:rPr>
            </w:pPr>
            <w:r w:rsidRPr="00A74265">
              <w:rPr>
                <w:b/>
                <w:bCs/>
                <w:sz w:val="24"/>
                <w:szCs w:val="24"/>
              </w:rPr>
              <w:t>Severity Definition</w:t>
            </w:r>
          </w:p>
        </w:tc>
        <w:tc>
          <w:tcPr>
            <w:tcW w:w="1911" w:type="dxa"/>
            <w:shd w:val="clear" w:color="auto" w:fill="D9E2F3" w:themeFill="accent1" w:themeFillTint="33"/>
          </w:tcPr>
          <w:p w14:paraId="35DFFFB3" w14:textId="44502F20" w:rsidR="00A74265" w:rsidRPr="00A74265" w:rsidRDefault="00A74265" w:rsidP="00A74265">
            <w:pPr>
              <w:jc w:val="center"/>
              <w:rPr>
                <w:b/>
                <w:bCs/>
                <w:sz w:val="24"/>
                <w:szCs w:val="24"/>
              </w:rPr>
            </w:pPr>
            <w:r w:rsidRPr="00A74265">
              <w:rPr>
                <w:b/>
                <w:bCs/>
                <w:sz w:val="24"/>
                <w:szCs w:val="24"/>
              </w:rPr>
              <w:t>Response Times</w:t>
            </w:r>
          </w:p>
        </w:tc>
      </w:tr>
      <w:tr w:rsidR="00942F23" w:rsidRPr="00A20EE7" w14:paraId="61C1419D" w14:textId="77777777" w:rsidTr="00A20EE7">
        <w:trPr>
          <w:trHeight w:val="323"/>
        </w:trPr>
        <w:tc>
          <w:tcPr>
            <w:tcW w:w="1795" w:type="dxa"/>
            <w:vAlign w:val="center"/>
          </w:tcPr>
          <w:p w14:paraId="6966A0BB" w14:textId="3A108B50" w:rsidR="00942F23" w:rsidRPr="00A20EE7" w:rsidRDefault="00942F23" w:rsidP="00942F23">
            <w:pPr>
              <w:jc w:val="center"/>
              <w:rPr>
                <w:sz w:val="26"/>
                <w:szCs w:val="26"/>
              </w:rPr>
            </w:pPr>
            <w:r w:rsidRPr="00A20EE7">
              <w:rPr>
                <w:sz w:val="26"/>
                <w:szCs w:val="26"/>
              </w:rPr>
              <w:t>1</w:t>
            </w:r>
          </w:p>
        </w:tc>
        <w:tc>
          <w:tcPr>
            <w:tcW w:w="5310" w:type="dxa"/>
          </w:tcPr>
          <w:p w14:paraId="213119A0" w14:textId="57133E0B" w:rsidR="00942F23" w:rsidRPr="00A20EE7" w:rsidRDefault="00942F23" w:rsidP="00942F23">
            <w:pPr>
              <w:rPr>
                <w:sz w:val="26"/>
                <w:szCs w:val="26"/>
              </w:rPr>
            </w:pPr>
            <w:r w:rsidRPr="00A20EE7">
              <w:rPr>
                <w:sz w:val="26"/>
                <w:szCs w:val="26"/>
              </w:rPr>
              <w:t xml:space="preserve">System is </w:t>
            </w:r>
            <w:r w:rsidR="003E5F9C" w:rsidRPr="00A20EE7">
              <w:rPr>
                <w:sz w:val="26"/>
                <w:szCs w:val="26"/>
              </w:rPr>
              <w:t>down and</w:t>
            </w:r>
            <w:r w:rsidRPr="00A20EE7">
              <w:rPr>
                <w:sz w:val="26"/>
                <w:szCs w:val="26"/>
              </w:rPr>
              <w:t xml:space="preserve"> will not restart using documented procedures.</w:t>
            </w:r>
            <w:r w:rsidR="00314303" w:rsidRPr="00A20EE7">
              <w:rPr>
                <w:sz w:val="26"/>
                <w:szCs w:val="26"/>
              </w:rPr>
              <w:t xml:space="preserve"> Operations impacted.</w:t>
            </w:r>
          </w:p>
        </w:tc>
        <w:tc>
          <w:tcPr>
            <w:tcW w:w="1911" w:type="dxa"/>
          </w:tcPr>
          <w:p w14:paraId="73B0D3FB" w14:textId="76E1791E" w:rsidR="00942F23" w:rsidRPr="00A20EE7" w:rsidRDefault="001F7EF9" w:rsidP="00942F23">
            <w:pPr>
              <w:rPr>
                <w:sz w:val="26"/>
                <w:szCs w:val="26"/>
              </w:rPr>
            </w:pPr>
            <w:r w:rsidRPr="00A20EE7">
              <w:rPr>
                <w:sz w:val="26"/>
                <w:szCs w:val="26"/>
              </w:rPr>
              <w:t>Within 15 minutes</w:t>
            </w:r>
            <w:r w:rsidR="00942F23" w:rsidRPr="00A20EE7">
              <w:rPr>
                <w:sz w:val="26"/>
                <w:szCs w:val="26"/>
              </w:rPr>
              <w:t>.</w:t>
            </w:r>
          </w:p>
        </w:tc>
      </w:tr>
      <w:tr w:rsidR="00942F23" w:rsidRPr="00A20EE7" w14:paraId="48DA7846" w14:textId="77777777" w:rsidTr="00A20EE7">
        <w:tc>
          <w:tcPr>
            <w:tcW w:w="1795" w:type="dxa"/>
            <w:vAlign w:val="center"/>
          </w:tcPr>
          <w:p w14:paraId="4DFF0092" w14:textId="27BD59BA" w:rsidR="00942F23" w:rsidRPr="00A20EE7" w:rsidRDefault="00942F23" w:rsidP="00942F23">
            <w:pPr>
              <w:jc w:val="center"/>
              <w:rPr>
                <w:sz w:val="26"/>
                <w:szCs w:val="26"/>
              </w:rPr>
            </w:pPr>
            <w:r w:rsidRPr="00A20EE7">
              <w:rPr>
                <w:sz w:val="26"/>
                <w:szCs w:val="26"/>
              </w:rPr>
              <w:t>2</w:t>
            </w:r>
          </w:p>
        </w:tc>
        <w:tc>
          <w:tcPr>
            <w:tcW w:w="5310" w:type="dxa"/>
          </w:tcPr>
          <w:p w14:paraId="4AC5C764" w14:textId="1EB222CA" w:rsidR="00942F23" w:rsidRPr="00A20EE7" w:rsidRDefault="00314303" w:rsidP="00942F23">
            <w:pPr>
              <w:rPr>
                <w:sz w:val="26"/>
                <w:szCs w:val="26"/>
              </w:rPr>
            </w:pPr>
            <w:r w:rsidRPr="00A20EE7">
              <w:rPr>
                <w:sz w:val="26"/>
                <w:szCs w:val="26"/>
              </w:rPr>
              <w:t>Operations continued, but system needs to be fixed ASAP. Cannot access voicemail system.</w:t>
            </w:r>
          </w:p>
        </w:tc>
        <w:tc>
          <w:tcPr>
            <w:tcW w:w="1911" w:type="dxa"/>
          </w:tcPr>
          <w:p w14:paraId="207F25D1" w14:textId="5948850C" w:rsidR="00942F23" w:rsidRPr="00A20EE7" w:rsidRDefault="00314303" w:rsidP="00942F23">
            <w:pPr>
              <w:rPr>
                <w:sz w:val="26"/>
                <w:szCs w:val="26"/>
              </w:rPr>
            </w:pPr>
            <w:r w:rsidRPr="00A20EE7">
              <w:rPr>
                <w:sz w:val="26"/>
                <w:szCs w:val="26"/>
              </w:rPr>
              <w:t>4 Hours</w:t>
            </w:r>
          </w:p>
        </w:tc>
      </w:tr>
      <w:tr w:rsidR="00942F23" w:rsidRPr="00A20EE7" w14:paraId="4E678079" w14:textId="77777777" w:rsidTr="00A20EE7">
        <w:tc>
          <w:tcPr>
            <w:tcW w:w="1795" w:type="dxa"/>
            <w:vAlign w:val="center"/>
          </w:tcPr>
          <w:p w14:paraId="0044FBDC" w14:textId="2627E9FF" w:rsidR="00942F23" w:rsidRPr="00A20EE7" w:rsidRDefault="00942F23" w:rsidP="00942F23">
            <w:pPr>
              <w:jc w:val="center"/>
              <w:rPr>
                <w:sz w:val="26"/>
                <w:szCs w:val="26"/>
              </w:rPr>
            </w:pPr>
            <w:r w:rsidRPr="00A20EE7">
              <w:rPr>
                <w:sz w:val="26"/>
                <w:szCs w:val="26"/>
              </w:rPr>
              <w:t>3</w:t>
            </w:r>
          </w:p>
        </w:tc>
        <w:tc>
          <w:tcPr>
            <w:tcW w:w="5310" w:type="dxa"/>
          </w:tcPr>
          <w:p w14:paraId="717EE602" w14:textId="2E5D2D6D" w:rsidR="00942F23" w:rsidRPr="00A20EE7" w:rsidRDefault="00314303" w:rsidP="00942F23">
            <w:pPr>
              <w:rPr>
                <w:sz w:val="26"/>
                <w:szCs w:val="26"/>
              </w:rPr>
            </w:pPr>
            <w:r w:rsidRPr="00A20EE7">
              <w:rPr>
                <w:sz w:val="26"/>
                <w:szCs w:val="26"/>
              </w:rPr>
              <w:t>Intermittent problems, hard to reproduce. Affecting operations, but not all.</w:t>
            </w:r>
          </w:p>
        </w:tc>
        <w:tc>
          <w:tcPr>
            <w:tcW w:w="1911" w:type="dxa"/>
          </w:tcPr>
          <w:p w14:paraId="2C4AD8AF" w14:textId="3E3CAD3E" w:rsidR="00942F23" w:rsidRPr="00A20EE7" w:rsidRDefault="00314303" w:rsidP="00942F23">
            <w:pPr>
              <w:rPr>
                <w:sz w:val="26"/>
                <w:szCs w:val="26"/>
              </w:rPr>
            </w:pPr>
            <w:r w:rsidRPr="00A20EE7">
              <w:rPr>
                <w:sz w:val="26"/>
                <w:szCs w:val="26"/>
              </w:rPr>
              <w:t xml:space="preserve">2 Days </w:t>
            </w:r>
          </w:p>
        </w:tc>
      </w:tr>
      <w:tr w:rsidR="00314303" w:rsidRPr="00A20EE7" w14:paraId="167CD23D" w14:textId="77777777" w:rsidTr="00A20EE7">
        <w:trPr>
          <w:trHeight w:val="269"/>
        </w:trPr>
        <w:tc>
          <w:tcPr>
            <w:tcW w:w="1795" w:type="dxa"/>
            <w:vAlign w:val="center"/>
          </w:tcPr>
          <w:p w14:paraId="73B8860F" w14:textId="6448A2AB" w:rsidR="00314303" w:rsidRPr="00A20EE7" w:rsidRDefault="00314303" w:rsidP="00942F23">
            <w:pPr>
              <w:jc w:val="center"/>
              <w:rPr>
                <w:sz w:val="26"/>
                <w:szCs w:val="26"/>
              </w:rPr>
            </w:pPr>
            <w:r w:rsidRPr="00A20EE7">
              <w:rPr>
                <w:sz w:val="26"/>
                <w:szCs w:val="26"/>
              </w:rPr>
              <w:t>4</w:t>
            </w:r>
          </w:p>
        </w:tc>
        <w:tc>
          <w:tcPr>
            <w:tcW w:w="5310" w:type="dxa"/>
          </w:tcPr>
          <w:p w14:paraId="08FBE111" w14:textId="38A7714B" w:rsidR="00314303" w:rsidRPr="00A20EE7" w:rsidRDefault="00314303" w:rsidP="00942F23">
            <w:pPr>
              <w:rPr>
                <w:sz w:val="26"/>
                <w:szCs w:val="26"/>
              </w:rPr>
            </w:pPr>
            <w:r w:rsidRPr="00A20EE7">
              <w:rPr>
                <w:sz w:val="26"/>
                <w:szCs w:val="26"/>
              </w:rPr>
              <w:t>Informational only.</w:t>
            </w:r>
          </w:p>
        </w:tc>
        <w:tc>
          <w:tcPr>
            <w:tcW w:w="1911" w:type="dxa"/>
          </w:tcPr>
          <w:p w14:paraId="41F60724" w14:textId="02B647A9" w:rsidR="00314303" w:rsidRPr="00A20EE7" w:rsidRDefault="00314303" w:rsidP="00942F23">
            <w:pPr>
              <w:rPr>
                <w:sz w:val="26"/>
                <w:szCs w:val="26"/>
              </w:rPr>
            </w:pPr>
            <w:r w:rsidRPr="00A20EE7">
              <w:rPr>
                <w:sz w:val="26"/>
                <w:szCs w:val="26"/>
              </w:rPr>
              <w:t>3 Days</w:t>
            </w:r>
          </w:p>
        </w:tc>
      </w:tr>
    </w:tbl>
    <w:p w14:paraId="0C0E26F3" w14:textId="77777777" w:rsidR="00942F23" w:rsidRDefault="00942F23" w:rsidP="002665A3">
      <w:pPr>
        <w:spacing w:line="480" w:lineRule="auto"/>
      </w:pPr>
    </w:p>
    <w:p w14:paraId="79AD8BC2" w14:textId="5CD14CB7" w:rsidR="00942F23" w:rsidRPr="00935086" w:rsidRDefault="00935086" w:rsidP="000941C1">
      <w:pPr>
        <w:pStyle w:val="Heading1"/>
      </w:pPr>
      <w:r w:rsidRPr="00935086">
        <w:t>Estimated Time for Comp</w:t>
      </w:r>
      <w:r>
        <w:t>l</w:t>
      </w:r>
      <w:r w:rsidRPr="00935086">
        <w:t>etion</w:t>
      </w:r>
    </w:p>
    <w:p w14:paraId="2F4862A2" w14:textId="40B1C61D" w:rsidR="00761DB7" w:rsidRPr="000941C1" w:rsidRDefault="00935086" w:rsidP="00F26AE6">
      <w:pPr>
        <w:pStyle w:val="ListParagraph"/>
        <w:ind w:left="0"/>
        <w:rPr>
          <w:sz w:val="26"/>
          <w:szCs w:val="26"/>
        </w:rPr>
      </w:pPr>
      <w:r w:rsidRPr="000941C1">
        <w:rPr>
          <w:sz w:val="26"/>
          <w:szCs w:val="26"/>
        </w:rPr>
        <w:t>BEAM Group commits to having Phases 1-3 complete by July of the following year. We will contractually agree to reduce the total price by $500/week there after</w:t>
      </w:r>
      <w:r w:rsidR="0065413E" w:rsidRPr="000941C1">
        <w:rPr>
          <w:sz w:val="26"/>
          <w:szCs w:val="26"/>
        </w:rPr>
        <w:t xml:space="preserve"> as a penalty, up to $5000</w:t>
      </w:r>
      <w:r w:rsidRPr="000941C1">
        <w:rPr>
          <w:sz w:val="26"/>
          <w:szCs w:val="26"/>
        </w:rPr>
        <w:t>.</w:t>
      </w:r>
    </w:p>
    <w:p w14:paraId="7F0A2B16" w14:textId="4423E20E" w:rsidR="003E5F9C" w:rsidRDefault="003E5F9C" w:rsidP="00F26AE6">
      <w:pPr>
        <w:pStyle w:val="ListParagraph"/>
        <w:ind w:left="0"/>
        <w:rPr>
          <w:sz w:val="20"/>
          <w:szCs w:val="20"/>
        </w:rPr>
      </w:pPr>
    </w:p>
    <w:p w14:paraId="2FA3FEB1" w14:textId="416E8A57" w:rsidR="003E5F9C" w:rsidRDefault="003E5F9C" w:rsidP="00F26AE6">
      <w:pPr>
        <w:pStyle w:val="ListParagraph"/>
        <w:ind w:left="0"/>
        <w:rPr>
          <w:sz w:val="20"/>
          <w:szCs w:val="20"/>
        </w:rPr>
      </w:pPr>
    </w:p>
    <w:p w14:paraId="48BE14BB" w14:textId="3F2E1DB4" w:rsidR="003E5F9C" w:rsidRDefault="003E5F9C" w:rsidP="00F26AE6">
      <w:pPr>
        <w:pStyle w:val="ListParagraph"/>
        <w:ind w:left="0"/>
        <w:rPr>
          <w:sz w:val="20"/>
          <w:szCs w:val="20"/>
        </w:rPr>
      </w:pPr>
    </w:p>
    <w:p w14:paraId="67365F13" w14:textId="77777777" w:rsidR="003E5F9C" w:rsidRDefault="003E5F9C" w:rsidP="00F26AE6">
      <w:pPr>
        <w:pStyle w:val="ListParagraph"/>
        <w:ind w:left="0"/>
        <w:rPr>
          <w:sz w:val="20"/>
          <w:szCs w:val="20"/>
        </w:rPr>
      </w:pPr>
    </w:p>
    <w:p w14:paraId="07EC5F97" w14:textId="121BCAD2" w:rsidR="00935086" w:rsidRDefault="00935086" w:rsidP="00F26AE6">
      <w:pPr>
        <w:pStyle w:val="ListParagraph"/>
        <w:ind w:left="0"/>
        <w:rPr>
          <w:sz w:val="20"/>
          <w:szCs w:val="20"/>
        </w:rPr>
      </w:pPr>
    </w:p>
    <w:p w14:paraId="1074A897" w14:textId="77777777" w:rsidR="000941C1" w:rsidRDefault="000941C1" w:rsidP="00935086">
      <w:pPr>
        <w:spacing w:line="480" w:lineRule="auto"/>
        <w:rPr>
          <w:b/>
          <w:bCs/>
        </w:rPr>
      </w:pPr>
    </w:p>
    <w:p w14:paraId="41398666" w14:textId="66745151" w:rsidR="00935086" w:rsidRDefault="0065413E" w:rsidP="000941C1">
      <w:pPr>
        <w:pStyle w:val="Heading1"/>
      </w:pPr>
      <w:r>
        <w:t>Terms and Conditions</w:t>
      </w:r>
    </w:p>
    <w:p w14:paraId="0D02DDDF" w14:textId="31BE4593" w:rsidR="003967B6" w:rsidRPr="000941C1" w:rsidRDefault="0065413E" w:rsidP="00935086">
      <w:pPr>
        <w:spacing w:line="480" w:lineRule="auto"/>
        <w:rPr>
          <w:sz w:val="26"/>
          <w:szCs w:val="26"/>
        </w:rPr>
      </w:pPr>
      <w:r w:rsidRPr="000941C1">
        <w:rPr>
          <w:sz w:val="26"/>
          <w:szCs w:val="26"/>
        </w:rPr>
        <w:t>BEAM Group’s completion date is based on the assumption of completing three phases. If Phase 3 is not added</w:t>
      </w:r>
      <w:r w:rsidR="0048128C" w:rsidRPr="000941C1">
        <w:rPr>
          <w:sz w:val="26"/>
          <w:szCs w:val="26"/>
        </w:rPr>
        <w:t xml:space="preserve"> as</w:t>
      </w:r>
      <w:r w:rsidRPr="000941C1">
        <w:rPr>
          <w:sz w:val="26"/>
          <w:szCs w:val="26"/>
        </w:rPr>
        <w:t xml:space="preserve"> part of the contract or </w:t>
      </w:r>
      <w:r w:rsidR="0048128C" w:rsidRPr="000941C1">
        <w:rPr>
          <w:sz w:val="26"/>
          <w:szCs w:val="26"/>
        </w:rPr>
        <w:t xml:space="preserve">if </w:t>
      </w:r>
      <w:r w:rsidRPr="000941C1">
        <w:rPr>
          <w:sz w:val="26"/>
          <w:szCs w:val="26"/>
        </w:rPr>
        <w:t xml:space="preserve">Phase 4 is added to the contract, the timeline will change. BEAM Group will </w:t>
      </w:r>
      <w:r w:rsidR="0048128C" w:rsidRPr="000941C1">
        <w:rPr>
          <w:sz w:val="26"/>
          <w:szCs w:val="26"/>
        </w:rPr>
        <w:t>re</w:t>
      </w:r>
      <w:r w:rsidRPr="000941C1">
        <w:rPr>
          <w:sz w:val="26"/>
          <w:szCs w:val="26"/>
        </w:rPr>
        <w:t>negotiate the completion date and potential penalties in that situation.</w:t>
      </w:r>
      <w:r w:rsidR="0048128C" w:rsidRPr="000941C1">
        <w:rPr>
          <w:sz w:val="26"/>
          <w:szCs w:val="26"/>
        </w:rPr>
        <w:t xml:space="preserve"> Staffing is subject to change as BEAM Group sees fit. We will only hire developers equivalent or greater than our current staff. Prices of each phase are subject to change if requirements of the project change. Price may increase </w:t>
      </w:r>
      <w:r w:rsidR="000941C1">
        <w:rPr>
          <w:sz w:val="26"/>
          <w:szCs w:val="26"/>
        </w:rPr>
        <w:t>significantly</w:t>
      </w:r>
      <w:r w:rsidR="0048128C" w:rsidRPr="000941C1">
        <w:rPr>
          <w:sz w:val="26"/>
          <w:szCs w:val="26"/>
        </w:rPr>
        <w:t xml:space="preserve"> if features are requested beyond phase 1. </w:t>
      </w:r>
    </w:p>
    <w:sectPr w:rsidR="003967B6" w:rsidRPr="000941C1" w:rsidSect="00A75A1E">
      <w:pgSz w:w="11906" w:h="16838" w:code="9"/>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27D5E"/>
    <w:multiLevelType w:val="hybridMultilevel"/>
    <w:tmpl w:val="A04AE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72088A"/>
    <w:multiLevelType w:val="hybridMultilevel"/>
    <w:tmpl w:val="84BE0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BF5898"/>
    <w:multiLevelType w:val="hybridMultilevel"/>
    <w:tmpl w:val="1F7AF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3C1CDE"/>
    <w:multiLevelType w:val="hybridMultilevel"/>
    <w:tmpl w:val="3CACE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1657CE"/>
    <w:multiLevelType w:val="hybridMultilevel"/>
    <w:tmpl w:val="69B6D9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A521B0"/>
    <w:multiLevelType w:val="hybridMultilevel"/>
    <w:tmpl w:val="3796E5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351"/>
    <w:rsid w:val="00030BFF"/>
    <w:rsid w:val="000842DF"/>
    <w:rsid w:val="000941C1"/>
    <w:rsid w:val="001344D4"/>
    <w:rsid w:val="001F7EF9"/>
    <w:rsid w:val="0022292E"/>
    <w:rsid w:val="00232AD4"/>
    <w:rsid w:val="002665A3"/>
    <w:rsid w:val="002B0058"/>
    <w:rsid w:val="00314303"/>
    <w:rsid w:val="00351C53"/>
    <w:rsid w:val="00357AE7"/>
    <w:rsid w:val="003967B6"/>
    <w:rsid w:val="003D7370"/>
    <w:rsid w:val="003E5F9C"/>
    <w:rsid w:val="00403A0C"/>
    <w:rsid w:val="00460A91"/>
    <w:rsid w:val="0048128C"/>
    <w:rsid w:val="004D17E4"/>
    <w:rsid w:val="00501E1F"/>
    <w:rsid w:val="005620C8"/>
    <w:rsid w:val="0059121A"/>
    <w:rsid w:val="005B39D0"/>
    <w:rsid w:val="005C7C21"/>
    <w:rsid w:val="005F21A3"/>
    <w:rsid w:val="00611A54"/>
    <w:rsid w:val="00613647"/>
    <w:rsid w:val="0065413E"/>
    <w:rsid w:val="00667D24"/>
    <w:rsid w:val="00761DB7"/>
    <w:rsid w:val="0076340B"/>
    <w:rsid w:val="00817223"/>
    <w:rsid w:val="008A495C"/>
    <w:rsid w:val="008C6024"/>
    <w:rsid w:val="00906F31"/>
    <w:rsid w:val="00925F46"/>
    <w:rsid w:val="00935086"/>
    <w:rsid w:val="00942F23"/>
    <w:rsid w:val="00A11308"/>
    <w:rsid w:val="00A20EE7"/>
    <w:rsid w:val="00A35058"/>
    <w:rsid w:val="00A74265"/>
    <w:rsid w:val="00A75A1E"/>
    <w:rsid w:val="00B001C9"/>
    <w:rsid w:val="00B13299"/>
    <w:rsid w:val="00C33665"/>
    <w:rsid w:val="00C35D74"/>
    <w:rsid w:val="00C97A0C"/>
    <w:rsid w:val="00CB1EEF"/>
    <w:rsid w:val="00CD46F2"/>
    <w:rsid w:val="00CF01BC"/>
    <w:rsid w:val="00DA6B49"/>
    <w:rsid w:val="00DB3351"/>
    <w:rsid w:val="00DC02E1"/>
    <w:rsid w:val="00DF1297"/>
    <w:rsid w:val="00E278EE"/>
    <w:rsid w:val="00E328B2"/>
    <w:rsid w:val="00E55278"/>
    <w:rsid w:val="00E91D77"/>
    <w:rsid w:val="00E91F49"/>
    <w:rsid w:val="00EC44BE"/>
    <w:rsid w:val="00F13E65"/>
    <w:rsid w:val="00F26AE6"/>
    <w:rsid w:val="00F42D74"/>
    <w:rsid w:val="00F703DF"/>
    <w:rsid w:val="00FD53E0"/>
    <w:rsid w:val="00FE2005"/>
    <w:rsid w:val="00FE2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E5B2E"/>
  <w15:chartTrackingRefBased/>
  <w15:docId w15:val="{71138973-24E3-4F4D-A219-7289A3486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12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12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912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351"/>
    <w:pPr>
      <w:ind w:left="720"/>
      <w:contextualSpacing/>
    </w:pPr>
  </w:style>
  <w:style w:type="character" w:styleId="Hyperlink">
    <w:name w:val="Hyperlink"/>
    <w:basedOn w:val="DefaultParagraphFont"/>
    <w:uiPriority w:val="99"/>
    <w:unhideWhenUsed/>
    <w:rsid w:val="004D17E4"/>
    <w:rPr>
      <w:color w:val="0563C1" w:themeColor="hyperlink"/>
      <w:u w:val="single"/>
    </w:rPr>
  </w:style>
  <w:style w:type="character" w:styleId="UnresolvedMention">
    <w:name w:val="Unresolved Mention"/>
    <w:basedOn w:val="DefaultParagraphFont"/>
    <w:uiPriority w:val="99"/>
    <w:semiHidden/>
    <w:unhideWhenUsed/>
    <w:rsid w:val="004D17E4"/>
    <w:rPr>
      <w:color w:val="605E5C"/>
      <w:shd w:val="clear" w:color="auto" w:fill="E1DFDD"/>
    </w:rPr>
  </w:style>
  <w:style w:type="table" w:styleId="TableGrid">
    <w:name w:val="Table Grid"/>
    <w:basedOn w:val="TableNormal"/>
    <w:uiPriority w:val="39"/>
    <w:rsid w:val="00942F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3E5F9C"/>
    <w:pPr>
      <w:spacing w:after="0" w:line="240" w:lineRule="auto"/>
    </w:pPr>
    <w:rPr>
      <w:rFonts w:eastAsiaTheme="minorEastAsia"/>
    </w:rPr>
  </w:style>
  <w:style w:type="character" w:customStyle="1" w:styleId="NoSpacingChar">
    <w:name w:val="No Spacing Char"/>
    <w:basedOn w:val="DefaultParagraphFont"/>
    <w:link w:val="NoSpacing"/>
    <w:uiPriority w:val="1"/>
    <w:rsid w:val="003E5F9C"/>
    <w:rPr>
      <w:rFonts w:eastAsiaTheme="minorEastAsia"/>
    </w:rPr>
  </w:style>
  <w:style w:type="character" w:styleId="PlaceholderText">
    <w:name w:val="Placeholder Text"/>
    <w:basedOn w:val="DefaultParagraphFont"/>
    <w:uiPriority w:val="99"/>
    <w:semiHidden/>
    <w:rsid w:val="003967B6"/>
    <w:rPr>
      <w:color w:val="808080"/>
    </w:rPr>
  </w:style>
  <w:style w:type="character" w:customStyle="1" w:styleId="Heading1Char">
    <w:name w:val="Heading 1 Char"/>
    <w:basedOn w:val="DefaultParagraphFont"/>
    <w:link w:val="Heading1"/>
    <w:uiPriority w:val="9"/>
    <w:rsid w:val="0059121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9121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9121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205699">
      <w:bodyDiv w:val="1"/>
      <w:marLeft w:val="0"/>
      <w:marRight w:val="0"/>
      <w:marTop w:val="0"/>
      <w:marBottom w:val="0"/>
      <w:divBdr>
        <w:top w:val="none" w:sz="0" w:space="0" w:color="auto"/>
        <w:left w:val="none" w:sz="0" w:space="0" w:color="auto"/>
        <w:bottom w:val="none" w:sz="0" w:space="0" w:color="auto"/>
        <w:right w:val="none" w:sz="0" w:space="0" w:color="auto"/>
      </w:divBdr>
    </w:div>
    <w:div w:id="1652514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ar.broiled@bitllc.com" TargetMode="External"/><Relationship Id="rId3" Type="http://schemas.openxmlformats.org/officeDocument/2006/relationships/styles" Target="styles.xml"/><Relationship Id="rId7" Type="http://schemas.openxmlformats.org/officeDocument/2006/relationships/hyperlink" Target="mailto:cspears@fspearsllc.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hpiffle@pollockcorp.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13</Pages>
  <Words>1684</Words>
  <Characters>9603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Example Corp of Tampa, Florida</vt:lpstr>
    </vt:vector>
  </TitlesOfParts>
  <Company/>
  <LinksUpToDate>false</LinksUpToDate>
  <CharactersWithSpaces>11265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Corp of Tampa, Florida</dc:title>
  <dc:subject>Voicemail development proposal</dc:subject>
  <dc:creator>Beam group
www.teambeam.bizz
123-456-7949
proposals@teambeam.bizz</dc:creator>
  <cp:keywords/>
  <dc:description/>
  <cp:lastModifiedBy>ASHWIN SRIVASTAVA</cp:lastModifiedBy>
  <cp:revision>41</cp:revision>
  <dcterms:created xsi:type="dcterms:W3CDTF">2021-05-06T05:33:00Z</dcterms:created>
  <dcterms:modified xsi:type="dcterms:W3CDTF">2021-05-08T20:23:00Z</dcterms:modified>
</cp:coreProperties>
</file>