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124" w:rsidRDefault="00926DC2" w:rsidP="00926DC2">
      <w:pPr>
        <w:autoSpaceDE w:val="0"/>
        <w:autoSpaceDN w:val="0"/>
        <w:adjustRightInd w:val="0"/>
        <w:spacing w:after="0" w:line="276" w:lineRule="auto"/>
        <w:jc w:val="center"/>
        <w:rPr>
          <w:rFonts w:asciiTheme="majorBidi" w:hAnsiTheme="majorBidi" w:cstheme="majorBidi"/>
          <w:b/>
          <w:bCs/>
          <w:sz w:val="32"/>
          <w:szCs w:val="32"/>
          <w:lang w:bidi="ar-IQ"/>
        </w:rPr>
      </w:pPr>
      <w:r w:rsidRPr="00926DC2">
        <w:rPr>
          <w:rFonts w:asciiTheme="majorBidi" w:hAnsiTheme="majorBidi" w:cstheme="majorBidi"/>
          <w:b/>
          <w:bCs/>
          <w:sz w:val="32"/>
          <w:szCs w:val="32"/>
          <w:lang w:bidi="ar-IQ"/>
        </w:rPr>
        <w:t xml:space="preserve">Predicting Cryptocurrency Prices </w:t>
      </w:r>
      <w:r>
        <w:rPr>
          <w:rFonts w:asciiTheme="majorBidi" w:hAnsiTheme="majorBidi" w:cstheme="majorBidi"/>
          <w:b/>
          <w:bCs/>
          <w:sz w:val="32"/>
          <w:szCs w:val="32"/>
          <w:lang w:bidi="ar-IQ"/>
        </w:rPr>
        <w:t>b</w:t>
      </w:r>
      <w:r w:rsidRPr="00926DC2">
        <w:rPr>
          <w:rFonts w:asciiTheme="majorBidi" w:hAnsiTheme="majorBidi" w:cstheme="majorBidi"/>
          <w:b/>
          <w:bCs/>
          <w:sz w:val="32"/>
          <w:szCs w:val="32"/>
          <w:lang w:bidi="ar-IQ"/>
        </w:rPr>
        <w:t xml:space="preserve">ased </w:t>
      </w:r>
      <w:r>
        <w:rPr>
          <w:rFonts w:asciiTheme="majorBidi" w:hAnsiTheme="majorBidi" w:cstheme="majorBidi"/>
          <w:b/>
          <w:bCs/>
          <w:sz w:val="32"/>
          <w:szCs w:val="32"/>
          <w:lang w:bidi="ar-IQ"/>
        </w:rPr>
        <w:t>o</w:t>
      </w:r>
      <w:r w:rsidRPr="00926DC2">
        <w:rPr>
          <w:rFonts w:asciiTheme="majorBidi" w:hAnsiTheme="majorBidi" w:cstheme="majorBidi"/>
          <w:b/>
          <w:bCs/>
          <w:sz w:val="32"/>
          <w:szCs w:val="32"/>
          <w:lang w:bidi="ar-IQ"/>
        </w:rPr>
        <w:t>n Machine Learning: Review</w:t>
      </w:r>
    </w:p>
    <w:p w:rsidR="004B1FAE" w:rsidRPr="004B1FAE" w:rsidRDefault="004B1FAE" w:rsidP="00926DC2">
      <w:pPr>
        <w:autoSpaceDE w:val="0"/>
        <w:autoSpaceDN w:val="0"/>
        <w:adjustRightInd w:val="0"/>
        <w:spacing w:after="0" w:line="276" w:lineRule="auto"/>
        <w:jc w:val="center"/>
        <w:rPr>
          <w:rFonts w:asciiTheme="majorBidi" w:hAnsiTheme="majorBidi" w:cstheme="majorBidi"/>
          <w:b/>
          <w:bCs/>
          <w:sz w:val="24"/>
          <w:szCs w:val="24"/>
          <w:lang w:bidi="ar-IQ"/>
        </w:rPr>
      </w:pPr>
    </w:p>
    <w:p w:rsidR="004B1FAE" w:rsidRDefault="00926DC2" w:rsidP="00926DC2">
      <w:pPr>
        <w:autoSpaceDE w:val="0"/>
        <w:autoSpaceDN w:val="0"/>
        <w:adjustRightInd w:val="0"/>
        <w:spacing w:after="0" w:line="276" w:lineRule="auto"/>
        <w:jc w:val="center"/>
        <w:rPr>
          <w:rFonts w:asciiTheme="majorBidi" w:hAnsiTheme="majorBidi" w:cstheme="majorBidi"/>
        </w:rPr>
      </w:pPr>
      <w:proofErr w:type="spellStart"/>
      <w:r w:rsidRPr="00926DC2">
        <w:rPr>
          <w:rFonts w:asciiTheme="majorBidi" w:hAnsiTheme="majorBidi" w:cstheme="majorBidi"/>
        </w:rPr>
        <w:t>Amjed</w:t>
      </w:r>
      <w:proofErr w:type="spellEnd"/>
      <w:r w:rsidRPr="00926DC2">
        <w:rPr>
          <w:rFonts w:asciiTheme="majorBidi" w:hAnsiTheme="majorBidi" w:cstheme="majorBidi"/>
        </w:rPr>
        <w:t xml:space="preserve"> M</w:t>
      </w:r>
      <w:r w:rsidR="004B1FAE">
        <w:rPr>
          <w:rFonts w:asciiTheme="majorBidi" w:hAnsiTheme="majorBidi" w:cstheme="majorBidi"/>
        </w:rPr>
        <w:t>.</w:t>
      </w:r>
      <w:r>
        <w:rPr>
          <w:rFonts w:asciiTheme="majorBidi" w:hAnsiTheme="majorBidi" w:cstheme="majorBidi"/>
        </w:rPr>
        <w:t xml:space="preserve"> Muter</w:t>
      </w:r>
      <w:r w:rsidR="004B1FAE" w:rsidRPr="004B1FAE">
        <w:rPr>
          <w:rFonts w:asciiTheme="majorBidi" w:hAnsiTheme="majorBidi" w:cstheme="majorBidi"/>
          <w:sz w:val="24"/>
          <w:szCs w:val="24"/>
          <w:vertAlign w:val="superscript"/>
        </w:rPr>
        <w:t>1</w:t>
      </w:r>
      <w:r w:rsidR="004B1FAE">
        <w:rPr>
          <w:rFonts w:asciiTheme="majorBidi" w:hAnsiTheme="majorBidi" w:cstheme="majorBidi"/>
        </w:rPr>
        <w:t xml:space="preserve">, </w:t>
      </w:r>
      <w:proofErr w:type="spellStart"/>
      <w:r w:rsidRPr="00926DC2">
        <w:rPr>
          <w:rFonts w:asciiTheme="majorBidi" w:hAnsiTheme="majorBidi" w:cstheme="majorBidi"/>
        </w:rPr>
        <w:t>Sadik</w:t>
      </w:r>
      <w:proofErr w:type="spellEnd"/>
      <w:r w:rsidRPr="00926DC2">
        <w:rPr>
          <w:rFonts w:asciiTheme="majorBidi" w:hAnsiTheme="majorBidi" w:cstheme="majorBidi"/>
        </w:rPr>
        <w:t xml:space="preserve"> </w:t>
      </w:r>
      <w:proofErr w:type="spellStart"/>
      <w:r w:rsidRPr="00926DC2">
        <w:rPr>
          <w:rFonts w:asciiTheme="majorBidi" w:hAnsiTheme="majorBidi" w:cstheme="majorBidi"/>
        </w:rPr>
        <w:t>Kamel</w:t>
      </w:r>
      <w:proofErr w:type="spellEnd"/>
      <w:r w:rsidRPr="00926DC2">
        <w:rPr>
          <w:rFonts w:asciiTheme="majorBidi" w:hAnsiTheme="majorBidi" w:cstheme="majorBidi"/>
        </w:rPr>
        <w:t xml:space="preserve"> Gharghan</w:t>
      </w:r>
      <w:r w:rsidR="004B1FAE">
        <w:rPr>
          <w:rFonts w:asciiTheme="majorBidi" w:hAnsiTheme="majorBidi" w:cstheme="majorBidi"/>
          <w:vertAlign w:val="superscript"/>
        </w:rPr>
        <w:t>2,*</w:t>
      </w:r>
      <w:r w:rsidR="004B1FAE">
        <w:rPr>
          <w:rFonts w:asciiTheme="majorBidi" w:hAnsiTheme="majorBidi" w:cstheme="majorBidi"/>
        </w:rPr>
        <w:t>, and</w:t>
      </w:r>
    </w:p>
    <w:p w:rsidR="00926DC2" w:rsidRPr="004B1FAE" w:rsidRDefault="004B1FAE" w:rsidP="001B428A">
      <w:pPr>
        <w:pStyle w:val="HTMLPreformatted"/>
        <w:spacing w:line="540" w:lineRule="atLeast"/>
        <w:jc w:val="center"/>
        <w:rPr>
          <w:rFonts w:asciiTheme="majorBidi" w:eastAsiaTheme="minorHAnsi" w:hAnsiTheme="majorBidi" w:cstheme="majorBidi"/>
          <w:sz w:val="22"/>
          <w:szCs w:val="22"/>
        </w:rPr>
      </w:pPr>
      <w:proofErr w:type="gramStart"/>
      <w:r w:rsidRPr="004B1FAE">
        <w:rPr>
          <w:rFonts w:asciiTheme="majorBidi" w:eastAsiaTheme="minorHAnsi" w:hAnsiTheme="majorBidi" w:cstheme="majorBidi"/>
          <w:sz w:val="22"/>
          <w:szCs w:val="22"/>
          <w:vertAlign w:val="superscript"/>
        </w:rPr>
        <w:t>1</w:t>
      </w:r>
      <w:proofErr w:type="gramEnd"/>
      <w:r w:rsidRPr="004B1FAE">
        <w:rPr>
          <w:rFonts w:asciiTheme="majorBidi" w:eastAsiaTheme="minorHAnsi" w:hAnsiTheme="majorBidi" w:cstheme="majorBidi"/>
          <w:sz w:val="22"/>
          <w:szCs w:val="22"/>
          <w:vertAlign w:val="superscript"/>
        </w:rPr>
        <w:t xml:space="preserve"> </w:t>
      </w:r>
      <w:r w:rsidRPr="004B1FAE">
        <w:rPr>
          <w:rFonts w:asciiTheme="majorBidi" w:eastAsiaTheme="minorHAnsi" w:hAnsiTheme="majorBidi" w:cstheme="majorBidi"/>
          <w:sz w:val="22"/>
          <w:szCs w:val="22"/>
        </w:rPr>
        <w:t>Islamic University of Lebanon</w:t>
      </w:r>
      <w:r w:rsidR="001B428A">
        <w:rPr>
          <w:rFonts w:asciiTheme="majorBidi" w:eastAsiaTheme="minorHAnsi" w:hAnsiTheme="majorBidi" w:cstheme="majorBidi"/>
          <w:sz w:val="22"/>
          <w:szCs w:val="22"/>
        </w:rPr>
        <w:t>, Faculty</w:t>
      </w:r>
      <w:r w:rsidRPr="004B1FAE">
        <w:rPr>
          <w:rFonts w:asciiTheme="majorBidi" w:eastAsiaTheme="minorHAnsi" w:hAnsiTheme="majorBidi" w:cstheme="majorBidi"/>
          <w:sz w:val="22"/>
          <w:szCs w:val="22"/>
        </w:rPr>
        <w:t xml:space="preserve"> of Engineering, Beirut, Lebanon</w:t>
      </w:r>
    </w:p>
    <w:p w:rsidR="004B1FAE" w:rsidRDefault="004B1FAE" w:rsidP="004B1FAE">
      <w:pPr>
        <w:autoSpaceDE w:val="0"/>
        <w:autoSpaceDN w:val="0"/>
        <w:adjustRightInd w:val="0"/>
        <w:spacing w:after="0" w:line="276" w:lineRule="auto"/>
        <w:jc w:val="center"/>
        <w:rPr>
          <w:rFonts w:asciiTheme="majorBidi" w:hAnsiTheme="majorBidi" w:cstheme="majorBidi"/>
        </w:rPr>
      </w:pPr>
      <w:proofErr w:type="gramStart"/>
      <w:r w:rsidRPr="004B1FAE">
        <w:rPr>
          <w:rFonts w:asciiTheme="majorBidi" w:hAnsiTheme="majorBidi" w:cstheme="majorBidi"/>
          <w:vertAlign w:val="superscript"/>
        </w:rPr>
        <w:t>2</w:t>
      </w:r>
      <w:proofErr w:type="gramEnd"/>
      <w:r>
        <w:rPr>
          <w:rFonts w:asciiTheme="majorBidi" w:hAnsiTheme="majorBidi" w:cstheme="majorBidi"/>
        </w:rPr>
        <w:t xml:space="preserve"> Middle Technical University, Electrical Engineering Technical College-Baghdad, Iraq</w:t>
      </w:r>
    </w:p>
    <w:p w:rsidR="004B1FAE" w:rsidRDefault="004B1FAE" w:rsidP="004B1FAE">
      <w:pPr>
        <w:autoSpaceDE w:val="0"/>
        <w:autoSpaceDN w:val="0"/>
        <w:adjustRightInd w:val="0"/>
        <w:spacing w:after="0" w:line="276" w:lineRule="auto"/>
        <w:jc w:val="center"/>
        <w:rPr>
          <w:rFonts w:asciiTheme="majorBidi" w:hAnsiTheme="majorBidi" w:cstheme="majorBidi"/>
        </w:rPr>
      </w:pPr>
      <w:proofErr w:type="gramStart"/>
      <w:r>
        <w:rPr>
          <w:rFonts w:asciiTheme="majorBidi" w:hAnsiTheme="majorBidi" w:cstheme="majorBidi"/>
        </w:rPr>
        <w:t>emails</w:t>
      </w:r>
      <w:proofErr w:type="gramEnd"/>
      <w:r>
        <w:rPr>
          <w:rFonts w:asciiTheme="majorBidi" w:hAnsiTheme="majorBidi" w:cstheme="majorBidi"/>
        </w:rPr>
        <w:t xml:space="preserve">: </w:t>
      </w:r>
      <w:hyperlink r:id="rId6" w:history="1">
        <w:r w:rsidRPr="00CC50DD">
          <w:rPr>
            <w:rStyle w:val="Hyperlink"/>
            <w:rFonts w:asciiTheme="majorBidi" w:hAnsiTheme="majorBidi" w:cstheme="majorBidi"/>
          </w:rPr>
          <w:t>amjadmatar.prog@gmail.com</w:t>
        </w:r>
      </w:hyperlink>
      <w:r>
        <w:rPr>
          <w:rFonts w:asciiTheme="majorBidi" w:hAnsiTheme="majorBidi" w:cstheme="majorBidi"/>
        </w:rPr>
        <w:t xml:space="preserve"> (A.M.M.),</w:t>
      </w:r>
    </w:p>
    <w:p w:rsidR="004B1FAE" w:rsidRPr="004B1FAE" w:rsidRDefault="004B1FAE" w:rsidP="004B1FAE">
      <w:pPr>
        <w:autoSpaceDE w:val="0"/>
        <w:autoSpaceDN w:val="0"/>
        <w:adjustRightInd w:val="0"/>
        <w:spacing w:after="0" w:line="276" w:lineRule="auto"/>
        <w:jc w:val="center"/>
        <w:rPr>
          <w:rFonts w:asciiTheme="majorBidi" w:hAnsiTheme="majorBidi" w:cstheme="majorBidi"/>
        </w:rPr>
      </w:pPr>
      <w:r w:rsidRPr="004B1FAE">
        <w:rPr>
          <w:rFonts w:asciiTheme="majorBidi" w:hAnsiTheme="majorBidi" w:cstheme="majorBidi"/>
          <w:vertAlign w:val="superscript"/>
        </w:rPr>
        <w:t>*</w:t>
      </w:r>
      <w:r>
        <w:rPr>
          <w:rFonts w:asciiTheme="majorBidi" w:hAnsiTheme="majorBidi" w:cstheme="majorBidi"/>
        </w:rPr>
        <w:t xml:space="preserve">Corresponding author: </w:t>
      </w:r>
      <w:hyperlink r:id="rId7" w:history="1">
        <w:r w:rsidRPr="00CC50DD">
          <w:rPr>
            <w:rStyle w:val="Hyperlink"/>
            <w:rFonts w:asciiTheme="majorBidi" w:hAnsiTheme="majorBidi" w:cstheme="majorBidi"/>
          </w:rPr>
          <w:t>sadik.gharghan@mtu.edu.iq</w:t>
        </w:r>
      </w:hyperlink>
      <w:r>
        <w:rPr>
          <w:rFonts w:asciiTheme="majorBidi" w:hAnsiTheme="majorBidi" w:cstheme="majorBidi"/>
        </w:rPr>
        <w:t xml:space="preserve"> </w:t>
      </w:r>
    </w:p>
    <w:p w:rsidR="001A3124" w:rsidRDefault="001A3124" w:rsidP="001A3124">
      <w:pPr>
        <w:autoSpaceDE w:val="0"/>
        <w:autoSpaceDN w:val="0"/>
        <w:adjustRightInd w:val="0"/>
        <w:spacing w:after="0" w:line="276" w:lineRule="auto"/>
        <w:jc w:val="lowKashida"/>
        <w:rPr>
          <w:rFonts w:asciiTheme="majorBidi" w:hAnsiTheme="majorBidi" w:cstheme="majorBidi"/>
          <w:b/>
          <w:bCs/>
          <w:sz w:val="24"/>
          <w:szCs w:val="24"/>
        </w:rPr>
      </w:pPr>
    </w:p>
    <w:p w:rsidR="001A3124" w:rsidRDefault="001A3124" w:rsidP="001A3124">
      <w:pPr>
        <w:autoSpaceDE w:val="0"/>
        <w:autoSpaceDN w:val="0"/>
        <w:adjustRightInd w:val="0"/>
        <w:spacing w:after="0" w:line="276" w:lineRule="auto"/>
        <w:jc w:val="lowKashida"/>
        <w:rPr>
          <w:rFonts w:asciiTheme="majorBidi" w:hAnsiTheme="majorBidi" w:cstheme="majorBidi"/>
          <w:b/>
          <w:bCs/>
          <w:sz w:val="24"/>
          <w:szCs w:val="24"/>
        </w:rPr>
      </w:pPr>
      <w:r w:rsidRPr="001A3124">
        <w:rPr>
          <w:rFonts w:asciiTheme="majorBidi" w:hAnsiTheme="majorBidi" w:cstheme="majorBidi"/>
          <w:b/>
          <w:bCs/>
          <w:sz w:val="24"/>
          <w:szCs w:val="24"/>
        </w:rPr>
        <w:t xml:space="preserve">Abstract: </w:t>
      </w:r>
    </w:p>
    <w:p w:rsidR="008030A7" w:rsidRDefault="008030A7" w:rsidP="006A70A8">
      <w:pPr>
        <w:autoSpaceDE w:val="0"/>
        <w:autoSpaceDN w:val="0"/>
        <w:adjustRightInd w:val="0"/>
        <w:spacing w:after="0" w:line="276" w:lineRule="auto"/>
        <w:jc w:val="lowKashida"/>
        <w:rPr>
          <w:rFonts w:asciiTheme="majorBidi" w:hAnsiTheme="majorBidi" w:cstheme="majorBidi"/>
          <w:sz w:val="24"/>
          <w:szCs w:val="24"/>
          <w:lang w:bidi="ar-IQ"/>
        </w:rPr>
      </w:pPr>
      <w:r w:rsidRPr="008030A7">
        <w:rPr>
          <w:rFonts w:asciiTheme="majorBidi" w:hAnsiTheme="majorBidi" w:cstheme="majorBidi"/>
          <w:sz w:val="24"/>
          <w:szCs w:val="24"/>
          <w:lang w:bidi="ar-IQ"/>
        </w:rPr>
        <w:t>Predicti</w:t>
      </w:r>
      <w:r>
        <w:rPr>
          <w:rFonts w:asciiTheme="majorBidi" w:hAnsiTheme="majorBidi" w:cstheme="majorBidi"/>
          <w:sz w:val="24"/>
          <w:szCs w:val="24"/>
          <w:lang w:bidi="ar-IQ"/>
        </w:rPr>
        <w:t>ng</w:t>
      </w:r>
      <w:r w:rsidRPr="008030A7">
        <w:rPr>
          <w:rFonts w:asciiTheme="majorBidi" w:hAnsiTheme="majorBidi" w:cstheme="majorBidi"/>
          <w:sz w:val="24"/>
          <w:szCs w:val="24"/>
          <w:lang w:bidi="ar-IQ"/>
        </w:rPr>
        <w:t xml:space="preserve"> cryptocurrency prices and market direction has gained wide popularity in the financial community</w:t>
      </w:r>
      <w:r w:rsidR="006A70A8">
        <w:t xml:space="preserve">. </w:t>
      </w:r>
      <w:r w:rsidR="006A70A8" w:rsidRPr="006A70A8">
        <w:rPr>
          <w:rFonts w:asciiTheme="majorBidi" w:hAnsiTheme="majorBidi" w:cstheme="majorBidi"/>
          <w:sz w:val="24"/>
          <w:szCs w:val="24"/>
          <w:lang w:bidi="ar-IQ"/>
        </w:rPr>
        <w:t xml:space="preserve">Cryptocurrencies have time series data of past prices that </w:t>
      </w:r>
      <w:proofErr w:type="gramStart"/>
      <w:r w:rsidR="006A70A8" w:rsidRPr="006A70A8">
        <w:rPr>
          <w:rFonts w:asciiTheme="majorBidi" w:hAnsiTheme="majorBidi" w:cstheme="majorBidi"/>
          <w:sz w:val="24"/>
          <w:szCs w:val="24"/>
          <w:lang w:bidi="ar-IQ"/>
        </w:rPr>
        <w:t>can be used</w:t>
      </w:r>
      <w:proofErr w:type="gramEnd"/>
      <w:r w:rsidR="006A70A8" w:rsidRPr="006A70A8">
        <w:rPr>
          <w:rFonts w:asciiTheme="majorBidi" w:hAnsiTheme="majorBidi" w:cstheme="majorBidi"/>
          <w:sz w:val="24"/>
          <w:szCs w:val="24"/>
          <w:lang w:bidi="ar-IQ"/>
        </w:rPr>
        <w:t xml:space="preserve"> to create a model capable of predicting future prices and determining t</w:t>
      </w:r>
      <w:r w:rsidR="006A70A8">
        <w:rPr>
          <w:rFonts w:asciiTheme="majorBidi" w:hAnsiTheme="majorBidi" w:cstheme="majorBidi"/>
          <w:sz w:val="24"/>
          <w:szCs w:val="24"/>
          <w:lang w:bidi="ar-IQ"/>
        </w:rPr>
        <w:t>he direction of market movement</w:t>
      </w:r>
      <w:r w:rsidRPr="008030A7">
        <w:rPr>
          <w:rFonts w:asciiTheme="majorBidi" w:hAnsiTheme="majorBidi" w:cstheme="majorBidi"/>
          <w:sz w:val="24"/>
          <w:szCs w:val="24"/>
          <w:lang w:bidi="ar-IQ"/>
        </w:rPr>
        <w:t xml:space="preserve">. One of the most </w:t>
      </w:r>
      <w:r>
        <w:rPr>
          <w:rFonts w:asciiTheme="majorBidi" w:hAnsiTheme="majorBidi" w:cstheme="majorBidi"/>
          <w:sz w:val="24"/>
          <w:szCs w:val="24"/>
          <w:lang w:bidi="ar-IQ"/>
        </w:rPr>
        <w:t>critical</w:t>
      </w:r>
      <w:r w:rsidRPr="008030A7">
        <w:rPr>
          <w:rFonts w:asciiTheme="majorBidi" w:hAnsiTheme="majorBidi" w:cstheme="majorBidi"/>
          <w:sz w:val="24"/>
          <w:szCs w:val="24"/>
          <w:lang w:bidi="ar-IQ"/>
        </w:rPr>
        <w:t xml:space="preserve"> problems that researchers will face in this field is </w:t>
      </w:r>
      <w:r w:rsidR="006A70A8">
        <w:rPr>
          <w:rFonts w:asciiTheme="majorBidi" w:hAnsiTheme="majorBidi" w:cstheme="majorBidi"/>
          <w:sz w:val="24"/>
          <w:szCs w:val="24"/>
          <w:lang w:bidi="ar-IQ"/>
        </w:rPr>
        <w:t>choos</w:t>
      </w:r>
      <w:r w:rsidRPr="008030A7">
        <w:rPr>
          <w:rFonts w:asciiTheme="majorBidi" w:hAnsiTheme="majorBidi" w:cstheme="majorBidi"/>
          <w:sz w:val="24"/>
          <w:szCs w:val="24"/>
          <w:lang w:bidi="ar-IQ"/>
        </w:rPr>
        <w:t xml:space="preserve">ing the algorithm that </w:t>
      </w:r>
      <w:proofErr w:type="gramStart"/>
      <w:r w:rsidRPr="008030A7">
        <w:rPr>
          <w:rFonts w:asciiTheme="majorBidi" w:hAnsiTheme="majorBidi" w:cstheme="majorBidi"/>
          <w:sz w:val="24"/>
          <w:szCs w:val="24"/>
          <w:lang w:bidi="ar-IQ"/>
        </w:rPr>
        <w:t>can be used</w:t>
      </w:r>
      <w:proofErr w:type="gramEnd"/>
      <w:r w:rsidRPr="008030A7">
        <w:rPr>
          <w:rFonts w:asciiTheme="majorBidi" w:hAnsiTheme="majorBidi" w:cstheme="majorBidi"/>
          <w:sz w:val="24"/>
          <w:szCs w:val="24"/>
          <w:lang w:bidi="ar-IQ"/>
        </w:rPr>
        <w:t xml:space="preserve"> to create an effective model capable of predicting cryptocurrency prices and determining the direction of market movement. Through the survey we conducted, it became clear </w:t>
      </w:r>
      <w:proofErr w:type="gramStart"/>
      <w:r w:rsidRPr="008030A7">
        <w:rPr>
          <w:rFonts w:asciiTheme="majorBidi" w:hAnsiTheme="majorBidi" w:cstheme="majorBidi"/>
          <w:sz w:val="24"/>
          <w:szCs w:val="24"/>
          <w:lang w:bidi="ar-IQ"/>
        </w:rPr>
        <w:t xml:space="preserve">that neural network </w:t>
      </w:r>
      <w:r>
        <w:rPr>
          <w:rFonts w:asciiTheme="majorBidi" w:hAnsiTheme="majorBidi" w:cstheme="majorBidi"/>
          <w:sz w:val="24"/>
          <w:szCs w:val="24"/>
          <w:lang w:bidi="ar-IQ"/>
        </w:rPr>
        <w:t>algorithms</w:t>
      </w:r>
      <w:proofErr w:type="gramEnd"/>
      <w:r>
        <w:rPr>
          <w:rFonts w:asciiTheme="majorBidi" w:hAnsiTheme="majorBidi" w:cstheme="majorBidi"/>
          <w:sz w:val="24"/>
          <w:szCs w:val="24"/>
          <w:lang w:bidi="ar-IQ"/>
        </w:rPr>
        <w:t>: LSTM, RNN, CNN, BNN, and GRU</w:t>
      </w:r>
      <w:r w:rsidRPr="00B23DBB">
        <w:rPr>
          <w:rFonts w:asciiTheme="majorBidi" w:hAnsiTheme="majorBidi" w:cstheme="majorBidi"/>
          <w:sz w:val="24"/>
          <w:szCs w:val="24"/>
          <w:lang w:bidi="ar-IQ"/>
        </w:rPr>
        <w:t xml:space="preserve"> </w:t>
      </w:r>
      <w:r w:rsidRPr="008030A7">
        <w:rPr>
          <w:rFonts w:asciiTheme="majorBidi" w:hAnsiTheme="majorBidi" w:cstheme="majorBidi"/>
          <w:sz w:val="24"/>
          <w:szCs w:val="24"/>
          <w:lang w:bidi="ar-IQ"/>
        </w:rPr>
        <w:t xml:space="preserve">are the most suitable for solving time series prediction problems. </w:t>
      </w:r>
      <w:r>
        <w:rPr>
          <w:rFonts w:asciiTheme="majorBidi" w:hAnsiTheme="majorBidi" w:cstheme="majorBidi"/>
          <w:sz w:val="24"/>
          <w:szCs w:val="24"/>
          <w:lang w:bidi="ar-IQ"/>
        </w:rPr>
        <w:t>The two</w:t>
      </w:r>
      <w:r w:rsidRPr="008030A7">
        <w:rPr>
          <w:rFonts w:asciiTheme="majorBidi" w:hAnsiTheme="majorBidi" w:cstheme="majorBidi"/>
          <w:sz w:val="24"/>
          <w:szCs w:val="24"/>
          <w:lang w:bidi="ar-IQ"/>
        </w:rPr>
        <w:t xml:space="preserve"> method</w:t>
      </w:r>
      <w:r>
        <w:rPr>
          <w:rFonts w:asciiTheme="majorBidi" w:hAnsiTheme="majorBidi" w:cstheme="majorBidi"/>
          <w:sz w:val="24"/>
          <w:szCs w:val="24"/>
          <w:lang w:bidi="ar-IQ"/>
        </w:rPr>
        <w:t>s,</w:t>
      </w:r>
      <w:r w:rsidRPr="008030A7">
        <w:rPr>
          <w:rFonts w:asciiTheme="majorBidi" w:hAnsiTheme="majorBidi" w:cstheme="majorBidi"/>
          <w:sz w:val="24"/>
          <w:szCs w:val="24"/>
          <w:lang w:bidi="ar-IQ"/>
        </w:rPr>
        <w:t xml:space="preserve"> </w:t>
      </w:r>
      <w:r>
        <w:rPr>
          <w:rFonts w:asciiTheme="majorBidi" w:hAnsiTheme="majorBidi" w:cstheme="majorBidi"/>
          <w:sz w:val="24"/>
          <w:szCs w:val="24"/>
          <w:lang w:bidi="ar-IQ"/>
        </w:rPr>
        <w:t>LSTM and GRU,</w:t>
      </w:r>
      <w:r w:rsidRPr="008030A7">
        <w:rPr>
          <w:rFonts w:asciiTheme="majorBidi" w:hAnsiTheme="majorBidi" w:cstheme="majorBidi"/>
          <w:sz w:val="24"/>
          <w:szCs w:val="24"/>
          <w:lang w:bidi="ar-IQ"/>
        </w:rPr>
        <w:t xml:space="preserve"> achieved results with an accuracy of more than 90%.</w:t>
      </w:r>
    </w:p>
    <w:p w:rsidR="00A85F93" w:rsidRPr="008030A7" w:rsidRDefault="00A85F93" w:rsidP="006A70A8">
      <w:pPr>
        <w:autoSpaceDE w:val="0"/>
        <w:autoSpaceDN w:val="0"/>
        <w:adjustRightInd w:val="0"/>
        <w:spacing w:after="0" w:line="276" w:lineRule="auto"/>
        <w:jc w:val="lowKashida"/>
        <w:rPr>
          <w:rFonts w:asciiTheme="majorBidi" w:hAnsiTheme="majorBidi" w:cstheme="majorBidi"/>
          <w:sz w:val="24"/>
          <w:szCs w:val="24"/>
          <w:lang w:bidi="ar-IQ"/>
        </w:rPr>
      </w:pPr>
    </w:p>
    <w:p w:rsidR="001A3124" w:rsidRDefault="001A3124" w:rsidP="006A0F2B">
      <w:pPr>
        <w:autoSpaceDE w:val="0"/>
        <w:autoSpaceDN w:val="0"/>
        <w:adjustRightInd w:val="0"/>
        <w:spacing w:after="0" w:line="276" w:lineRule="auto"/>
        <w:jc w:val="lowKashida"/>
        <w:rPr>
          <w:rFonts w:asciiTheme="majorBidi" w:hAnsiTheme="majorBidi" w:cstheme="majorBidi"/>
          <w:sz w:val="24"/>
          <w:szCs w:val="24"/>
          <w:lang w:bidi="ar-IQ"/>
        </w:rPr>
      </w:pPr>
      <w:r w:rsidRPr="001A3124">
        <w:rPr>
          <w:rFonts w:asciiTheme="majorBidi" w:hAnsiTheme="majorBidi" w:cstheme="majorBidi"/>
          <w:b/>
          <w:bCs/>
          <w:sz w:val="24"/>
          <w:szCs w:val="24"/>
        </w:rPr>
        <w:t xml:space="preserve">Keywords: </w:t>
      </w:r>
      <w:r w:rsidR="00D61368">
        <w:rPr>
          <w:rFonts w:asciiTheme="majorBidi" w:hAnsiTheme="majorBidi" w:cstheme="majorBidi"/>
          <w:sz w:val="24"/>
          <w:szCs w:val="24"/>
          <w:lang w:bidi="ar-IQ"/>
        </w:rPr>
        <w:t>Cryptocurrency;</w:t>
      </w:r>
      <w:r w:rsidR="006A0F2B" w:rsidRPr="006A0F2B">
        <w:rPr>
          <w:rFonts w:asciiTheme="majorBidi" w:hAnsiTheme="majorBidi" w:cstheme="majorBidi"/>
          <w:sz w:val="24"/>
          <w:szCs w:val="24"/>
          <w:lang w:bidi="ar-IQ"/>
        </w:rPr>
        <w:t xml:space="preserve"> </w:t>
      </w:r>
      <w:r w:rsidR="006A0F2B">
        <w:rPr>
          <w:rFonts w:asciiTheme="majorBidi" w:hAnsiTheme="majorBidi" w:cstheme="majorBidi"/>
          <w:sz w:val="24"/>
          <w:szCs w:val="24"/>
          <w:lang w:bidi="ar-IQ"/>
        </w:rPr>
        <w:t>LSTM; RNN; CNN; BNN; GRU;</w:t>
      </w:r>
      <w:r w:rsidR="006A0F2B" w:rsidRPr="006A0F2B">
        <w:rPr>
          <w:rFonts w:asciiTheme="majorBidi" w:hAnsiTheme="majorBidi" w:cstheme="majorBidi"/>
          <w:sz w:val="24"/>
          <w:szCs w:val="24"/>
          <w:lang w:bidi="ar-IQ"/>
        </w:rPr>
        <w:t xml:space="preserve"> </w:t>
      </w:r>
      <w:r w:rsidR="006A0F2B" w:rsidRPr="008030A7">
        <w:rPr>
          <w:rFonts w:asciiTheme="majorBidi" w:hAnsiTheme="majorBidi" w:cstheme="majorBidi"/>
          <w:sz w:val="24"/>
          <w:szCs w:val="24"/>
          <w:lang w:bidi="ar-IQ"/>
        </w:rPr>
        <w:t>prediction</w:t>
      </w:r>
      <w:r w:rsidR="006A0F2B">
        <w:rPr>
          <w:rFonts w:asciiTheme="majorBidi" w:hAnsiTheme="majorBidi" w:cstheme="majorBidi"/>
          <w:sz w:val="24"/>
          <w:szCs w:val="24"/>
          <w:lang w:bidi="ar-IQ"/>
        </w:rPr>
        <w:t>;</w:t>
      </w:r>
      <w:r w:rsidR="006A0F2B" w:rsidRPr="006A0F2B">
        <w:rPr>
          <w:rFonts w:asciiTheme="majorBidi" w:hAnsiTheme="majorBidi" w:cstheme="majorBidi"/>
          <w:sz w:val="24"/>
          <w:szCs w:val="24"/>
          <w:lang w:bidi="ar-IQ"/>
        </w:rPr>
        <w:t xml:space="preserve"> </w:t>
      </w:r>
      <w:r w:rsidR="006A0F2B" w:rsidRPr="008030A7">
        <w:rPr>
          <w:rFonts w:asciiTheme="majorBidi" w:hAnsiTheme="majorBidi" w:cstheme="majorBidi"/>
          <w:sz w:val="24"/>
          <w:szCs w:val="24"/>
          <w:lang w:bidi="ar-IQ"/>
        </w:rPr>
        <w:t>neural network</w:t>
      </w:r>
      <w:r w:rsidR="006A0F2B">
        <w:rPr>
          <w:rFonts w:asciiTheme="majorBidi" w:hAnsiTheme="majorBidi" w:cstheme="majorBidi"/>
          <w:sz w:val="24"/>
          <w:szCs w:val="24"/>
          <w:lang w:bidi="ar-IQ"/>
        </w:rPr>
        <w:t>.</w:t>
      </w:r>
    </w:p>
    <w:p w:rsidR="00607AB8" w:rsidRPr="001A3124" w:rsidRDefault="00607AB8" w:rsidP="006A0F2B">
      <w:pPr>
        <w:autoSpaceDE w:val="0"/>
        <w:autoSpaceDN w:val="0"/>
        <w:adjustRightInd w:val="0"/>
        <w:spacing w:after="0" w:line="276" w:lineRule="auto"/>
        <w:jc w:val="lowKashida"/>
        <w:rPr>
          <w:rFonts w:asciiTheme="majorBidi" w:hAnsiTheme="majorBidi" w:cstheme="majorBidi"/>
          <w:b/>
          <w:bCs/>
          <w:sz w:val="24"/>
          <w:szCs w:val="24"/>
        </w:rPr>
      </w:pPr>
    </w:p>
    <w:p w:rsidR="001A3124" w:rsidRDefault="001A3124" w:rsidP="00D07C74">
      <w:pPr>
        <w:autoSpaceDE w:val="0"/>
        <w:autoSpaceDN w:val="0"/>
        <w:adjustRightInd w:val="0"/>
        <w:spacing w:after="0" w:line="276" w:lineRule="auto"/>
        <w:jc w:val="lowKashida"/>
        <w:rPr>
          <w:rFonts w:asciiTheme="majorBidi" w:hAnsiTheme="majorBidi" w:cstheme="majorBidi"/>
          <w:b/>
          <w:bCs/>
          <w:sz w:val="24"/>
          <w:szCs w:val="24"/>
        </w:rPr>
      </w:pPr>
      <w:r>
        <w:rPr>
          <w:rFonts w:asciiTheme="majorBidi" w:hAnsiTheme="majorBidi" w:cstheme="majorBidi"/>
          <w:b/>
          <w:bCs/>
          <w:sz w:val="24"/>
          <w:szCs w:val="24"/>
        </w:rPr>
        <w:t xml:space="preserve">1. </w:t>
      </w:r>
      <w:r w:rsidRPr="001A3124">
        <w:rPr>
          <w:rFonts w:asciiTheme="majorBidi" w:hAnsiTheme="majorBidi" w:cstheme="majorBidi"/>
          <w:b/>
          <w:bCs/>
          <w:sz w:val="24"/>
          <w:szCs w:val="24"/>
        </w:rPr>
        <w:t xml:space="preserve">Introduction </w:t>
      </w:r>
    </w:p>
    <w:p w:rsidR="001B7394" w:rsidRDefault="001B7394" w:rsidP="00D07C74">
      <w:pPr>
        <w:autoSpaceDE w:val="0"/>
        <w:autoSpaceDN w:val="0"/>
        <w:adjustRightInd w:val="0"/>
        <w:spacing w:after="0" w:line="276" w:lineRule="auto"/>
        <w:jc w:val="lowKashida"/>
        <w:rPr>
          <w:rFonts w:asciiTheme="majorBidi" w:hAnsiTheme="majorBidi" w:cstheme="majorBidi"/>
          <w:b/>
          <w:bCs/>
          <w:sz w:val="24"/>
          <w:szCs w:val="24"/>
        </w:rPr>
      </w:pPr>
    </w:p>
    <w:p w:rsidR="008030A7" w:rsidRDefault="001B7394" w:rsidP="00E7239D">
      <w:pPr>
        <w:autoSpaceDE w:val="0"/>
        <w:autoSpaceDN w:val="0"/>
        <w:adjustRightInd w:val="0"/>
        <w:spacing w:after="0" w:line="276" w:lineRule="auto"/>
        <w:jc w:val="lowKashida"/>
        <w:rPr>
          <w:rFonts w:asciiTheme="majorBidi" w:hAnsiTheme="majorBidi" w:cstheme="majorBidi"/>
          <w:sz w:val="24"/>
          <w:szCs w:val="24"/>
          <w:lang w:bidi="ar-IQ"/>
        </w:rPr>
      </w:pPr>
      <w:r w:rsidRPr="001B7394">
        <w:rPr>
          <w:rFonts w:asciiTheme="majorBidi" w:hAnsiTheme="majorBidi" w:cstheme="majorBidi"/>
          <w:sz w:val="24"/>
          <w:szCs w:val="24"/>
          <w:lang w:bidi="ar-IQ"/>
        </w:rPr>
        <w:t>The Internet of things (</w:t>
      </w:r>
      <w:proofErr w:type="spellStart"/>
      <w:r w:rsidRPr="001B7394">
        <w:rPr>
          <w:rFonts w:asciiTheme="majorBidi" w:hAnsiTheme="majorBidi" w:cstheme="majorBidi"/>
          <w:sz w:val="24"/>
          <w:szCs w:val="24"/>
          <w:lang w:bidi="ar-IQ"/>
        </w:rPr>
        <w:t>IoT</w:t>
      </w:r>
      <w:proofErr w:type="spellEnd"/>
      <w:r w:rsidRPr="001B7394">
        <w:rPr>
          <w:rFonts w:asciiTheme="majorBidi" w:hAnsiTheme="majorBidi" w:cstheme="majorBidi"/>
          <w:sz w:val="24"/>
          <w:szCs w:val="24"/>
          <w:lang w:bidi="ar-IQ"/>
        </w:rPr>
        <w:t xml:space="preserve">), e-commerce, and digital payments are just a few technological advancements that have changed the globe over the last few decades. These developments alter </w:t>
      </w:r>
      <w:r w:rsidR="008030A7">
        <w:rPr>
          <w:rFonts w:asciiTheme="majorBidi" w:hAnsiTheme="majorBidi" w:cstheme="majorBidi"/>
          <w:sz w:val="24"/>
          <w:szCs w:val="24"/>
          <w:lang w:bidi="ar-IQ"/>
        </w:rPr>
        <w:t>how people interact with the outside world and</w:t>
      </w:r>
      <w:r w:rsidRPr="001B7394">
        <w:rPr>
          <w:rFonts w:asciiTheme="majorBidi" w:hAnsiTheme="majorBidi" w:cstheme="majorBidi"/>
          <w:sz w:val="24"/>
          <w:szCs w:val="24"/>
          <w:lang w:bidi="ar-IQ"/>
        </w:rPr>
        <w:t xml:space="preserve"> how they interact and trade money for goods and services. Due to recent technological advancements, banking, transactions, and other e-commerce activities </w:t>
      </w:r>
      <w:proofErr w:type="gramStart"/>
      <w:r w:rsidRPr="001B7394">
        <w:rPr>
          <w:rFonts w:asciiTheme="majorBidi" w:hAnsiTheme="majorBidi" w:cstheme="majorBidi"/>
          <w:sz w:val="24"/>
          <w:szCs w:val="24"/>
          <w:lang w:bidi="ar-IQ"/>
        </w:rPr>
        <w:t>are getting more sophisticated</w:t>
      </w:r>
      <w:proofErr w:type="gramEnd"/>
      <w:r w:rsidRPr="001B7394">
        <w:rPr>
          <w:rFonts w:asciiTheme="majorBidi" w:hAnsiTheme="majorBidi" w:cstheme="majorBidi"/>
          <w:sz w:val="24"/>
          <w:szCs w:val="24"/>
          <w:lang w:bidi="ar-IQ"/>
        </w:rPr>
        <w:t xml:space="preserve">. </w:t>
      </w:r>
      <w:r w:rsidR="008030A7">
        <w:rPr>
          <w:rFonts w:asciiTheme="majorBidi" w:hAnsiTheme="majorBidi" w:cstheme="majorBidi"/>
          <w:sz w:val="24"/>
          <w:szCs w:val="24"/>
          <w:lang w:bidi="ar-IQ"/>
        </w:rPr>
        <w:t>D</w:t>
      </w:r>
      <w:r w:rsidR="008030A7" w:rsidRPr="008030A7">
        <w:rPr>
          <w:rFonts w:asciiTheme="majorBidi" w:hAnsiTheme="majorBidi" w:cstheme="majorBidi"/>
          <w:sz w:val="24"/>
          <w:szCs w:val="24"/>
          <w:lang w:bidi="ar-IQ"/>
        </w:rPr>
        <w:t>uring</w:t>
      </w:r>
      <w:r w:rsidR="008030A7">
        <w:rPr>
          <w:rFonts w:asciiTheme="majorBidi" w:hAnsiTheme="majorBidi" w:cstheme="majorBidi"/>
          <w:sz w:val="24"/>
          <w:szCs w:val="24"/>
          <w:lang w:bidi="ar-IQ"/>
        </w:rPr>
        <w:t xml:space="preserve"> </w:t>
      </w:r>
      <w:r w:rsidRPr="001B7394">
        <w:rPr>
          <w:rFonts w:asciiTheme="majorBidi" w:hAnsiTheme="majorBidi" w:cstheme="majorBidi"/>
          <w:sz w:val="24"/>
          <w:szCs w:val="24"/>
          <w:lang w:bidi="ar-IQ"/>
        </w:rPr>
        <w:t xml:space="preserve">the shift from print to virtual money </w:t>
      </w:r>
      <w:r w:rsidR="008030A7">
        <w:rPr>
          <w:rFonts w:asciiTheme="majorBidi" w:hAnsiTheme="majorBidi" w:cstheme="majorBidi"/>
          <w:sz w:val="24"/>
          <w:szCs w:val="24"/>
          <w:lang w:bidi="ar-IQ"/>
        </w:rPr>
        <w:t>over</w:t>
      </w:r>
      <w:r w:rsidRPr="001B7394">
        <w:rPr>
          <w:rFonts w:asciiTheme="majorBidi" w:hAnsiTheme="majorBidi" w:cstheme="majorBidi"/>
          <w:sz w:val="24"/>
          <w:szCs w:val="24"/>
          <w:lang w:bidi="ar-IQ"/>
        </w:rPr>
        <w:t xml:space="preserve"> the past 20 years, a new kind known as cryptocurrency h</w:t>
      </w:r>
      <w:r>
        <w:rPr>
          <w:rFonts w:asciiTheme="majorBidi" w:hAnsiTheme="majorBidi" w:cstheme="majorBidi"/>
          <w:sz w:val="24"/>
          <w:szCs w:val="24"/>
          <w:lang w:bidi="ar-IQ"/>
        </w:rPr>
        <w:t>as developed</w:t>
      </w:r>
      <w:r>
        <w:rPr>
          <w:rFonts w:asciiTheme="majorBidi" w:hAnsiTheme="majorBidi" w:cstheme="majorBidi"/>
          <w:sz w:val="24"/>
          <w:szCs w:val="24"/>
          <w:lang w:bidi="ar-IQ"/>
        </w:rPr>
        <w:fldChar w:fldCharType="begin"/>
      </w:r>
      <w:r>
        <w:rPr>
          <w:rFonts w:asciiTheme="majorBidi" w:hAnsiTheme="majorBidi" w:cstheme="majorBidi"/>
          <w:sz w:val="24"/>
          <w:szCs w:val="24"/>
          <w:lang w:bidi="ar-IQ"/>
        </w:rPr>
        <w:instrText xml:space="preserve"> ADDIN EN.CITE &lt;EndNote&gt;&lt;Cite&gt;&lt;Author&gt;Poongodi&lt;/Author&gt;&lt;Year&gt;2020&lt;/Year&gt;&lt;RecNum&gt;11&lt;/RecNum&gt;&lt;DisplayText&gt;[1]&lt;/DisplayText&gt;&lt;record&gt;&lt;rec-number&gt;11&lt;/rec-number&gt;&lt;foreign-keys&gt;&lt;key app="EN" db-id="999v5wtpzwtwv5e2rpa5p2aks9v52fxt95rf"&gt;11&lt;/key&gt;&lt;/foreign-keys&gt;&lt;ref-type name="Journal Article"&gt;17&lt;/ref-type&gt;&lt;contributors&gt;&lt;authors&gt;&lt;author&gt;Poongodi, M&lt;/author&gt;&lt;author&gt;Sharma, Ashutosh&lt;/author&gt;&lt;author&gt;Vijayakumar, Varadarajan&lt;/author&gt;&lt;author&gt;Bhardwaj, Vaibhav&lt;/author&gt;&lt;author&gt;Sharma, Abhinav Parkash&lt;/author&gt;&lt;author&gt;Iqbal, Razi&lt;/author&gt;&lt;author&gt;Kumar, Rajiv&lt;/author&gt;&lt;/authors&gt;&lt;/contributors&gt;&lt;titles&gt;&lt;title&gt;Prediction of the price of Ethereum blockchain cryptocurrency in an industrial finance system&lt;/title&gt;&lt;secondary-title&gt;Computers &amp;amp; Electrical Engineering&lt;/secondary-title&gt;&lt;/titles&gt;&lt;periodical&gt;&lt;full-title&gt;Computers &amp;amp; Electrical Engineering&lt;/full-title&gt;&lt;/periodical&gt;&lt;pages&gt;106527&lt;/pages&gt;&lt;volume&gt;81&lt;/volume&gt;&lt;dates&gt;&lt;year&gt;2020&lt;/year&gt;&lt;/dates&gt;&lt;isbn&gt;0045-7906&lt;/isbn&gt;&lt;urls&gt;&lt;/urls&gt;&lt;/record&gt;&lt;/Cite&gt;&lt;/EndNote&gt;</w:instrText>
      </w:r>
      <w:r>
        <w:rPr>
          <w:rFonts w:asciiTheme="majorBidi" w:hAnsiTheme="majorBidi" w:cstheme="majorBidi"/>
          <w:sz w:val="24"/>
          <w:szCs w:val="24"/>
          <w:lang w:bidi="ar-IQ"/>
        </w:rPr>
        <w:fldChar w:fldCharType="separate"/>
      </w:r>
      <w:r>
        <w:rPr>
          <w:rFonts w:asciiTheme="majorBidi" w:hAnsiTheme="majorBidi" w:cstheme="majorBidi"/>
          <w:noProof/>
          <w:sz w:val="24"/>
          <w:szCs w:val="24"/>
          <w:lang w:bidi="ar-IQ"/>
        </w:rPr>
        <w:t>[</w:t>
      </w:r>
      <w:hyperlink w:anchor="_ENREF_1" w:tooltip="Poongodi, 2020 #11" w:history="1">
        <w:r w:rsidR="00E7239D">
          <w:rPr>
            <w:rFonts w:asciiTheme="majorBidi" w:hAnsiTheme="majorBidi" w:cstheme="majorBidi"/>
            <w:noProof/>
            <w:sz w:val="24"/>
            <w:szCs w:val="24"/>
            <w:lang w:bidi="ar-IQ"/>
          </w:rPr>
          <w:t>1</w:t>
        </w:r>
      </w:hyperlink>
      <w:r>
        <w:rPr>
          <w:rFonts w:asciiTheme="majorBidi" w:hAnsiTheme="majorBidi" w:cstheme="majorBidi"/>
          <w:noProof/>
          <w:sz w:val="24"/>
          <w:szCs w:val="24"/>
          <w:lang w:bidi="ar-IQ"/>
        </w:rPr>
        <w:t>]</w:t>
      </w:r>
      <w:r>
        <w:rPr>
          <w:rFonts w:asciiTheme="majorBidi" w:hAnsiTheme="majorBidi" w:cstheme="majorBidi"/>
          <w:sz w:val="24"/>
          <w:szCs w:val="24"/>
          <w:lang w:bidi="ar-IQ"/>
        </w:rPr>
        <w:fldChar w:fldCharType="end"/>
      </w:r>
      <w:r w:rsidRPr="001B7394">
        <w:rPr>
          <w:rFonts w:asciiTheme="majorBidi" w:hAnsiTheme="majorBidi" w:cstheme="majorBidi"/>
          <w:sz w:val="24"/>
          <w:szCs w:val="24"/>
          <w:lang w:bidi="ar-IQ"/>
        </w:rPr>
        <w:t>. Blockchain technology is used to safeguard it, making it impossible for it to be duplicated</w:t>
      </w:r>
      <w:r w:rsidR="008030A7">
        <w:rPr>
          <w:rFonts w:asciiTheme="majorBidi" w:hAnsiTheme="majorBidi" w:cstheme="majorBidi"/>
          <w:sz w:val="24"/>
          <w:szCs w:val="24"/>
          <w:lang w:bidi="ar-IQ"/>
        </w:rPr>
        <w:t>,</w:t>
      </w:r>
      <w:r w:rsidRPr="001B7394">
        <w:rPr>
          <w:rFonts w:asciiTheme="majorBidi" w:hAnsiTheme="majorBidi" w:cstheme="majorBidi"/>
          <w:sz w:val="24"/>
          <w:szCs w:val="24"/>
          <w:lang w:bidi="ar-IQ"/>
        </w:rPr>
        <w:t xml:space="preserve"> falsified, or </w:t>
      </w:r>
      <w:proofErr w:type="gramStart"/>
      <w:r>
        <w:rPr>
          <w:rFonts w:asciiTheme="majorBidi" w:hAnsiTheme="majorBidi" w:cstheme="majorBidi"/>
          <w:sz w:val="24"/>
          <w:szCs w:val="24"/>
          <w:lang w:bidi="ar-IQ"/>
        </w:rPr>
        <w:t>double-spent</w:t>
      </w:r>
      <w:proofErr w:type="gramEnd"/>
      <w:r w:rsidRPr="001B7394">
        <w:rPr>
          <w:rFonts w:asciiTheme="majorBidi" w:hAnsiTheme="majorBidi" w:cstheme="majorBidi"/>
          <w:sz w:val="24"/>
          <w:szCs w:val="24"/>
          <w:lang w:bidi="ar-IQ"/>
        </w:rPr>
        <w:t>.</w:t>
      </w:r>
      <w:r w:rsidRPr="001B7394">
        <w:t xml:space="preserve"> </w:t>
      </w:r>
      <w:r w:rsidRPr="001B7394">
        <w:rPr>
          <w:rFonts w:asciiTheme="majorBidi" w:hAnsiTheme="majorBidi" w:cstheme="majorBidi"/>
          <w:sz w:val="24"/>
          <w:szCs w:val="24"/>
          <w:lang w:bidi="ar-IQ"/>
        </w:rPr>
        <w:t>Bitcoin</w:t>
      </w:r>
      <w:r>
        <w:rPr>
          <w:rFonts w:asciiTheme="majorBidi" w:hAnsiTheme="majorBidi" w:cstheme="majorBidi"/>
          <w:sz w:val="24"/>
          <w:szCs w:val="24"/>
          <w:lang w:bidi="ar-IQ"/>
        </w:rPr>
        <w:t xml:space="preserve"> BTC</w:t>
      </w:r>
      <w:r w:rsidRPr="001B7394">
        <w:rPr>
          <w:rFonts w:asciiTheme="majorBidi" w:hAnsiTheme="majorBidi" w:cstheme="majorBidi"/>
          <w:sz w:val="24"/>
          <w:szCs w:val="24"/>
          <w:lang w:bidi="ar-IQ"/>
        </w:rPr>
        <w:t xml:space="preserve">, the most </w:t>
      </w:r>
      <w:proofErr w:type="gramStart"/>
      <w:r w:rsidRPr="001B7394">
        <w:rPr>
          <w:rFonts w:asciiTheme="majorBidi" w:hAnsiTheme="majorBidi" w:cstheme="majorBidi"/>
          <w:sz w:val="24"/>
          <w:szCs w:val="24"/>
          <w:lang w:bidi="ar-IQ"/>
        </w:rPr>
        <w:t>well-known</w:t>
      </w:r>
      <w:proofErr w:type="gramEnd"/>
      <w:r w:rsidRPr="001B7394">
        <w:rPr>
          <w:rFonts w:asciiTheme="majorBidi" w:hAnsiTheme="majorBidi" w:cstheme="majorBidi"/>
          <w:sz w:val="24"/>
          <w:szCs w:val="24"/>
          <w:lang w:bidi="ar-IQ"/>
        </w:rPr>
        <w:t xml:space="preserve"> cryptocurrency, was created in 2009 and remained the only Blockchain-based cryptocurrency for </w:t>
      </w:r>
      <w:r w:rsidR="008030A7">
        <w:rPr>
          <w:rFonts w:asciiTheme="majorBidi" w:hAnsiTheme="majorBidi" w:cstheme="majorBidi"/>
          <w:sz w:val="24"/>
          <w:szCs w:val="24"/>
          <w:lang w:bidi="ar-IQ"/>
        </w:rPr>
        <w:t>over</w:t>
      </w:r>
      <w:r w:rsidRPr="001B7394">
        <w:rPr>
          <w:rFonts w:asciiTheme="majorBidi" w:hAnsiTheme="majorBidi" w:cstheme="majorBidi"/>
          <w:sz w:val="24"/>
          <w:szCs w:val="24"/>
          <w:lang w:bidi="ar-IQ"/>
        </w:rPr>
        <w:t xml:space="preserve"> two years. However, there are currently 5.8 million active users using over 5000 cryptocurrencies. </w:t>
      </w:r>
      <w:r w:rsidR="00A517FE">
        <w:rPr>
          <w:rFonts w:asciiTheme="majorBidi" w:hAnsiTheme="majorBidi" w:cstheme="majorBidi"/>
          <w:sz w:val="24"/>
          <w:szCs w:val="24"/>
          <w:lang w:bidi="ar-IQ"/>
        </w:rPr>
        <w:t>BTC</w:t>
      </w:r>
      <w:r w:rsidRPr="001B7394">
        <w:rPr>
          <w:rFonts w:asciiTheme="majorBidi" w:hAnsiTheme="majorBidi" w:cstheme="majorBidi"/>
          <w:sz w:val="24"/>
          <w:szCs w:val="24"/>
          <w:lang w:bidi="ar-IQ"/>
        </w:rPr>
        <w:t xml:space="preserve"> has recently attracted </w:t>
      </w:r>
      <w:r w:rsidR="008030A7">
        <w:rPr>
          <w:rFonts w:asciiTheme="majorBidi" w:hAnsiTheme="majorBidi" w:cstheme="majorBidi"/>
          <w:sz w:val="24"/>
          <w:szCs w:val="24"/>
          <w:lang w:bidi="ar-IQ"/>
        </w:rPr>
        <w:t>much</w:t>
      </w:r>
      <w:r w:rsidRPr="001B7394">
        <w:rPr>
          <w:rFonts w:asciiTheme="majorBidi" w:hAnsiTheme="majorBidi" w:cstheme="majorBidi"/>
          <w:sz w:val="24"/>
          <w:szCs w:val="24"/>
          <w:lang w:bidi="ar-IQ"/>
        </w:rPr>
        <w:t xml:space="preserve"> interest in economics, cryptography, and computer science due to its inherent nature of fusing encryption technology with monetary units</w:t>
      </w:r>
      <w:r>
        <w:rPr>
          <w:rFonts w:asciiTheme="majorBidi" w:hAnsiTheme="majorBidi" w:cstheme="majorBidi"/>
          <w:sz w:val="24"/>
          <w:szCs w:val="24"/>
          <w:lang w:bidi="ar-IQ"/>
        </w:rPr>
        <w:fldChar w:fldCharType="begin"/>
      </w:r>
      <w:r>
        <w:rPr>
          <w:rFonts w:asciiTheme="majorBidi" w:hAnsiTheme="majorBidi" w:cstheme="majorBidi"/>
          <w:sz w:val="24"/>
          <w:szCs w:val="24"/>
          <w:lang w:bidi="ar-IQ"/>
        </w:rPr>
        <w:instrText xml:space="preserve"> ADDIN EN.CITE &lt;EndNote&gt;&lt;Cite&gt;&lt;Author&gt;Hamayel&lt;/Author&gt;&lt;Year&gt;2021&lt;/Year&gt;&lt;RecNum&gt;1&lt;/RecNum&gt;&lt;DisplayText&gt;[2]&lt;/DisplayText&gt;&lt;record&gt;&lt;rec-number&gt;1&lt;/rec-number&gt;&lt;foreign-keys&gt;&lt;key app="EN" db-id="999v5wtpzwtwv5e2rpa5p2aks9v52fxt95rf"&gt;1&lt;/key&gt;&lt;/foreign-keys&gt;&lt;ref-type name="Journal Article"&gt;17&lt;/ref-type&gt;&lt;contributors&gt;&lt;authors&gt;&lt;author&gt;Hamayel, Mohammad J&lt;/author&gt;&lt;author&gt;Owda, Amani Yousef&lt;/author&gt;&lt;/authors&gt;&lt;/contributors&gt;&lt;titles&gt;&lt;title&gt;A Novel Cryptocurrency Price Prediction Model Using GRU, LSTM and bi-LSTM Machine Learning Algorithms&lt;/title&gt;&lt;secondary-title&gt;AI&lt;/secondary-title&gt;&lt;/titles&gt;&lt;periodical&gt;&lt;full-title&gt;AI&lt;/full-title&gt;&lt;/periodical&gt;&lt;pages&gt;477-496&lt;/pages&gt;&lt;volume&gt;2&lt;/volume&gt;&lt;number&gt;4&lt;/number&gt;&lt;dates&gt;&lt;year&gt;2021&lt;/year&gt;&lt;/dates&gt;&lt;isbn&gt;2673-2688&lt;/isbn&gt;&lt;urls&gt;&lt;/urls&gt;&lt;/record&gt;&lt;/Cite&gt;&lt;/EndNote&gt;</w:instrText>
      </w:r>
      <w:r>
        <w:rPr>
          <w:rFonts w:asciiTheme="majorBidi" w:hAnsiTheme="majorBidi" w:cstheme="majorBidi"/>
          <w:sz w:val="24"/>
          <w:szCs w:val="24"/>
          <w:lang w:bidi="ar-IQ"/>
        </w:rPr>
        <w:fldChar w:fldCharType="separate"/>
      </w:r>
      <w:r>
        <w:rPr>
          <w:rFonts w:asciiTheme="majorBidi" w:hAnsiTheme="majorBidi" w:cstheme="majorBidi"/>
          <w:noProof/>
          <w:sz w:val="24"/>
          <w:szCs w:val="24"/>
          <w:lang w:bidi="ar-IQ"/>
        </w:rPr>
        <w:t>[</w:t>
      </w:r>
      <w:hyperlink w:anchor="_ENREF_2" w:tooltip="Hamayel, 2021 #1" w:history="1">
        <w:r w:rsidR="00E7239D">
          <w:rPr>
            <w:rFonts w:asciiTheme="majorBidi" w:hAnsiTheme="majorBidi" w:cstheme="majorBidi"/>
            <w:noProof/>
            <w:sz w:val="24"/>
            <w:szCs w:val="24"/>
            <w:lang w:bidi="ar-IQ"/>
          </w:rPr>
          <w:t>2</w:t>
        </w:r>
      </w:hyperlink>
      <w:r>
        <w:rPr>
          <w:rFonts w:asciiTheme="majorBidi" w:hAnsiTheme="majorBidi" w:cstheme="majorBidi"/>
          <w:noProof/>
          <w:sz w:val="24"/>
          <w:szCs w:val="24"/>
          <w:lang w:bidi="ar-IQ"/>
        </w:rPr>
        <w:t>]</w:t>
      </w:r>
      <w:r>
        <w:rPr>
          <w:rFonts w:asciiTheme="majorBidi" w:hAnsiTheme="majorBidi" w:cstheme="majorBidi"/>
          <w:sz w:val="24"/>
          <w:szCs w:val="24"/>
          <w:lang w:bidi="ar-IQ"/>
        </w:rPr>
        <w:fldChar w:fldCharType="end"/>
      </w:r>
      <w:r w:rsidRPr="001B7394">
        <w:rPr>
          <w:rFonts w:asciiTheme="majorBidi" w:hAnsiTheme="majorBidi" w:cstheme="majorBidi"/>
          <w:sz w:val="24"/>
          <w:szCs w:val="24"/>
          <w:lang w:bidi="ar-IQ"/>
        </w:rPr>
        <w:t>.</w:t>
      </w:r>
      <w:r w:rsidR="00B747A4" w:rsidRPr="00B747A4">
        <w:t xml:space="preserve"> </w:t>
      </w:r>
      <w:r w:rsidR="008030A7">
        <w:rPr>
          <w:rFonts w:asciiTheme="majorBidi" w:hAnsiTheme="majorBidi" w:cstheme="majorBidi"/>
          <w:sz w:val="24"/>
          <w:szCs w:val="24"/>
          <w:lang w:bidi="ar-IQ"/>
        </w:rPr>
        <w:t>C</w:t>
      </w:r>
      <w:r w:rsidR="00B747A4" w:rsidRPr="00B747A4">
        <w:rPr>
          <w:rFonts w:asciiTheme="majorBidi" w:hAnsiTheme="majorBidi" w:cstheme="majorBidi"/>
          <w:sz w:val="24"/>
          <w:szCs w:val="24"/>
          <w:lang w:bidi="ar-IQ"/>
        </w:rPr>
        <w:t xml:space="preserve">ryptocurrency </w:t>
      </w:r>
      <w:proofErr w:type="gramStart"/>
      <w:r w:rsidR="00B747A4" w:rsidRPr="00B747A4">
        <w:rPr>
          <w:rFonts w:asciiTheme="majorBidi" w:hAnsiTheme="majorBidi" w:cstheme="majorBidi"/>
          <w:sz w:val="24"/>
          <w:szCs w:val="24"/>
          <w:lang w:bidi="ar-IQ"/>
        </w:rPr>
        <w:t>is currently employed</w:t>
      </w:r>
      <w:proofErr w:type="gramEnd"/>
      <w:r w:rsidR="00B747A4" w:rsidRPr="00B747A4">
        <w:rPr>
          <w:rFonts w:asciiTheme="majorBidi" w:hAnsiTheme="majorBidi" w:cstheme="majorBidi"/>
          <w:sz w:val="24"/>
          <w:szCs w:val="24"/>
          <w:lang w:bidi="ar-IQ"/>
        </w:rPr>
        <w:t xml:space="preserve"> in official </w:t>
      </w:r>
      <w:r w:rsidR="008030A7">
        <w:rPr>
          <w:rFonts w:asciiTheme="majorBidi" w:hAnsiTheme="majorBidi" w:cstheme="majorBidi"/>
          <w:sz w:val="24"/>
          <w:szCs w:val="24"/>
          <w:lang w:bidi="ar-IQ"/>
        </w:rPr>
        <w:t>economic</w:t>
      </w:r>
      <w:r w:rsidR="00B747A4" w:rsidRPr="00B747A4">
        <w:rPr>
          <w:rFonts w:asciiTheme="majorBidi" w:hAnsiTheme="majorBidi" w:cstheme="majorBidi"/>
          <w:sz w:val="24"/>
          <w:szCs w:val="24"/>
          <w:lang w:bidi="ar-IQ"/>
        </w:rPr>
        <w:t xml:space="preserve"> flows and the exchange of products due to their expansion and popularity.</w:t>
      </w:r>
    </w:p>
    <w:p w:rsidR="001A3124" w:rsidRPr="00331759" w:rsidRDefault="00B747A4" w:rsidP="00033033">
      <w:pPr>
        <w:autoSpaceDE w:val="0"/>
        <w:autoSpaceDN w:val="0"/>
        <w:adjustRightInd w:val="0"/>
        <w:spacing w:after="0" w:line="276" w:lineRule="auto"/>
        <w:jc w:val="lowKashida"/>
        <w:rPr>
          <w:rFonts w:asciiTheme="majorBidi" w:hAnsiTheme="majorBidi" w:cstheme="majorBidi"/>
          <w:sz w:val="24"/>
          <w:szCs w:val="24"/>
          <w:rtl/>
          <w:lang w:bidi="ar-IQ"/>
        </w:rPr>
      </w:pPr>
      <w:r w:rsidRPr="00B747A4">
        <w:rPr>
          <w:rFonts w:asciiTheme="majorBidi" w:hAnsiTheme="majorBidi" w:cstheme="majorBidi"/>
          <w:sz w:val="24"/>
          <w:szCs w:val="24"/>
          <w:lang w:bidi="ar-IQ"/>
        </w:rPr>
        <w:lastRenderedPageBreak/>
        <w:t>In particular</w:t>
      </w:r>
      <w:r w:rsidR="008030A7">
        <w:rPr>
          <w:rFonts w:asciiTheme="majorBidi" w:hAnsiTheme="majorBidi" w:cstheme="majorBidi"/>
          <w:sz w:val="24"/>
          <w:szCs w:val="24"/>
          <w:lang w:bidi="ar-IQ"/>
        </w:rPr>
        <w:t>,</w:t>
      </w:r>
      <w:r w:rsidRPr="00B747A4">
        <w:rPr>
          <w:rFonts w:asciiTheme="majorBidi" w:hAnsiTheme="majorBidi" w:cstheme="majorBidi"/>
          <w:sz w:val="24"/>
          <w:szCs w:val="24"/>
          <w:lang w:bidi="ar-IQ"/>
        </w:rPr>
        <w:t xml:space="preserve"> ML techniques, </w:t>
      </w:r>
      <w:r w:rsidR="008030A7">
        <w:rPr>
          <w:rFonts w:asciiTheme="majorBidi" w:hAnsiTheme="majorBidi" w:cstheme="majorBidi"/>
          <w:sz w:val="24"/>
          <w:szCs w:val="24"/>
          <w:lang w:bidi="ar-IQ"/>
        </w:rPr>
        <w:t xml:space="preserve">and </w:t>
      </w:r>
      <w:r w:rsidRPr="00B747A4">
        <w:rPr>
          <w:rFonts w:asciiTheme="majorBidi" w:hAnsiTheme="majorBidi" w:cstheme="majorBidi"/>
          <w:sz w:val="24"/>
          <w:szCs w:val="24"/>
          <w:lang w:bidi="ar-IQ"/>
        </w:rPr>
        <w:t>price prediction, a crucial step in financial decision-making linked to asset allocation, risk assessment, and trading, ha</w:t>
      </w:r>
      <w:r w:rsidR="008030A7">
        <w:rPr>
          <w:rFonts w:asciiTheme="majorBidi" w:hAnsiTheme="majorBidi" w:cstheme="majorBidi"/>
          <w:sz w:val="24"/>
          <w:szCs w:val="24"/>
          <w:lang w:bidi="ar-IQ"/>
        </w:rPr>
        <w:t>ve</w:t>
      </w:r>
      <w:r w:rsidRPr="00B747A4">
        <w:rPr>
          <w:rFonts w:asciiTheme="majorBidi" w:hAnsiTheme="majorBidi" w:cstheme="majorBidi"/>
          <w:sz w:val="24"/>
          <w:szCs w:val="24"/>
          <w:lang w:bidi="ar-IQ"/>
        </w:rPr>
        <w:t xml:space="preserve"> seen increased appeal in the cryptocurrency market. The cryptocurrency market, however, is </w:t>
      </w:r>
      <w:r w:rsidR="008030A7">
        <w:rPr>
          <w:rFonts w:asciiTheme="majorBidi" w:hAnsiTheme="majorBidi" w:cstheme="majorBidi"/>
          <w:sz w:val="24"/>
          <w:szCs w:val="24"/>
          <w:lang w:bidi="ar-IQ"/>
        </w:rPr>
        <w:t>high</w:t>
      </w:r>
      <w:r w:rsidRPr="00B747A4">
        <w:rPr>
          <w:rFonts w:asciiTheme="majorBidi" w:hAnsiTheme="majorBidi" w:cstheme="majorBidi"/>
          <w:sz w:val="24"/>
          <w:szCs w:val="24"/>
          <w:lang w:bidi="ar-IQ"/>
        </w:rPr>
        <w:t>ly volatile and intricate. The</w:t>
      </w:r>
      <w:r w:rsidR="008030A7">
        <w:rPr>
          <w:rFonts w:asciiTheme="majorBidi" w:hAnsiTheme="majorBidi" w:cstheme="majorBidi"/>
          <w:sz w:val="24"/>
          <w:szCs w:val="24"/>
          <w:lang w:bidi="ar-IQ"/>
        </w:rPr>
        <w:t>refore, the need for models that can reliably predict the cryptocurrency market at a level comparable to the stock market is</w:t>
      </w:r>
      <w:r w:rsidRPr="00B747A4">
        <w:rPr>
          <w:rFonts w:asciiTheme="majorBidi" w:hAnsiTheme="majorBidi" w:cstheme="majorBidi"/>
          <w:sz w:val="24"/>
          <w:szCs w:val="24"/>
          <w:lang w:bidi="ar-IQ"/>
        </w:rPr>
        <w:t xml:space="preserve"> paramount</w:t>
      </w:r>
      <w:r w:rsidR="00F7438F">
        <w:rPr>
          <w:rFonts w:asciiTheme="majorBidi" w:hAnsiTheme="majorBidi" w:cstheme="majorBidi"/>
          <w:sz w:val="24"/>
          <w:szCs w:val="24"/>
          <w:lang w:bidi="ar-IQ"/>
        </w:rPr>
        <w:t>.</w:t>
      </w:r>
      <w:r w:rsidR="00F7438F" w:rsidRPr="00F7438F">
        <w:t xml:space="preserve"> </w:t>
      </w:r>
      <w:r w:rsidR="00F7438F" w:rsidRPr="00F7438F">
        <w:rPr>
          <w:rFonts w:asciiTheme="majorBidi" w:hAnsiTheme="majorBidi" w:cstheme="majorBidi"/>
          <w:sz w:val="24"/>
          <w:szCs w:val="24"/>
          <w:lang w:bidi="ar-IQ"/>
        </w:rPr>
        <w:t xml:space="preserve">Despite being a newcomer to the financial sector, cryptocurrency </w:t>
      </w:r>
      <w:proofErr w:type="gramStart"/>
      <w:r w:rsidR="00F7438F" w:rsidRPr="00F7438F">
        <w:rPr>
          <w:rFonts w:asciiTheme="majorBidi" w:hAnsiTheme="majorBidi" w:cstheme="majorBidi"/>
          <w:sz w:val="24"/>
          <w:szCs w:val="24"/>
          <w:lang w:bidi="ar-IQ"/>
        </w:rPr>
        <w:t>is seen</w:t>
      </w:r>
      <w:proofErr w:type="gramEnd"/>
      <w:r w:rsidR="00F7438F" w:rsidRPr="00F7438F">
        <w:rPr>
          <w:rFonts w:asciiTheme="majorBidi" w:hAnsiTheme="majorBidi" w:cstheme="majorBidi"/>
          <w:sz w:val="24"/>
          <w:szCs w:val="24"/>
          <w:lang w:bidi="ar-IQ"/>
        </w:rPr>
        <w:t xml:space="preserve"> as a viable substitute for traditional paper money. </w:t>
      </w:r>
      <w:r w:rsidR="00A517FE">
        <w:rPr>
          <w:rFonts w:asciiTheme="majorBidi" w:hAnsiTheme="majorBidi" w:cstheme="majorBidi"/>
          <w:sz w:val="24"/>
          <w:szCs w:val="24"/>
          <w:lang w:bidi="ar-IQ"/>
        </w:rPr>
        <w:t>BTC</w:t>
      </w:r>
      <w:r w:rsidR="00F7438F" w:rsidRPr="00F7438F">
        <w:rPr>
          <w:rFonts w:asciiTheme="majorBidi" w:hAnsiTheme="majorBidi" w:cstheme="majorBidi"/>
          <w:sz w:val="24"/>
          <w:szCs w:val="24"/>
          <w:lang w:bidi="ar-IQ"/>
        </w:rPr>
        <w:t>, Litecoin</w:t>
      </w:r>
      <w:r w:rsidR="00A517FE">
        <w:rPr>
          <w:rFonts w:asciiTheme="majorBidi" w:hAnsiTheme="majorBidi" w:cstheme="majorBidi"/>
          <w:sz w:val="24"/>
          <w:szCs w:val="24"/>
          <w:lang w:bidi="ar-IQ"/>
        </w:rPr>
        <w:t xml:space="preserve"> LTC</w:t>
      </w:r>
      <w:r w:rsidR="00F7438F" w:rsidRPr="00F7438F">
        <w:rPr>
          <w:rFonts w:asciiTheme="majorBidi" w:hAnsiTheme="majorBidi" w:cstheme="majorBidi"/>
          <w:sz w:val="24"/>
          <w:szCs w:val="24"/>
          <w:lang w:bidi="ar-IQ"/>
        </w:rPr>
        <w:t>, Ethereum</w:t>
      </w:r>
      <w:r w:rsidR="00A517FE">
        <w:rPr>
          <w:rFonts w:asciiTheme="majorBidi" w:hAnsiTheme="majorBidi" w:cstheme="majorBidi"/>
          <w:sz w:val="24"/>
          <w:szCs w:val="24"/>
          <w:lang w:bidi="ar-IQ"/>
        </w:rPr>
        <w:t xml:space="preserve"> ETH</w:t>
      </w:r>
      <w:r w:rsidR="00F7438F" w:rsidRPr="00F7438F">
        <w:rPr>
          <w:rFonts w:asciiTheme="majorBidi" w:hAnsiTheme="majorBidi" w:cstheme="majorBidi"/>
          <w:sz w:val="24"/>
          <w:szCs w:val="24"/>
          <w:lang w:bidi="ar-IQ"/>
        </w:rPr>
        <w:t xml:space="preserve">, and other cryptocurrencies </w:t>
      </w:r>
      <w:r w:rsidR="00A517FE">
        <w:rPr>
          <w:rFonts w:asciiTheme="majorBidi" w:hAnsiTheme="majorBidi" w:cstheme="majorBidi"/>
          <w:sz w:val="24"/>
          <w:szCs w:val="24"/>
          <w:lang w:bidi="ar-IQ"/>
        </w:rPr>
        <w:t>currently garner</w:t>
      </w:r>
      <w:r w:rsidR="00F7438F" w:rsidRPr="00F7438F">
        <w:rPr>
          <w:rFonts w:asciiTheme="majorBidi" w:hAnsiTheme="majorBidi" w:cstheme="majorBidi"/>
          <w:sz w:val="24"/>
          <w:szCs w:val="24"/>
          <w:lang w:bidi="ar-IQ"/>
        </w:rPr>
        <w:t xml:space="preserve"> a lot of investment. Cryptocurrency price prediction is a time series prediction problem that makes predictions on a time</w:t>
      </w:r>
      <w:r w:rsidR="00F7438F">
        <w:rPr>
          <w:rFonts w:asciiTheme="majorBidi" w:hAnsiTheme="majorBidi" w:cstheme="majorBidi"/>
          <w:sz w:val="24"/>
          <w:szCs w:val="24"/>
          <w:lang w:bidi="ar-IQ"/>
        </w:rPr>
        <w:t xml:space="preserve"> series scale using past data</w:t>
      </w:r>
      <w:r>
        <w:rPr>
          <w:rFonts w:asciiTheme="majorBidi" w:hAnsiTheme="majorBidi" w:cstheme="majorBidi"/>
          <w:sz w:val="24"/>
          <w:szCs w:val="24"/>
          <w:lang w:bidi="ar-IQ"/>
        </w:rPr>
        <w:fldChar w:fldCharType="begin"/>
      </w:r>
      <w:r>
        <w:rPr>
          <w:rFonts w:asciiTheme="majorBidi" w:hAnsiTheme="majorBidi" w:cstheme="majorBidi"/>
          <w:sz w:val="24"/>
          <w:szCs w:val="24"/>
          <w:lang w:bidi="ar-IQ"/>
        </w:rPr>
        <w:instrText xml:space="preserve"> ADDIN EN.CITE &lt;EndNote&gt;&lt;Cite&gt;&lt;Author&gt;Kumar&lt;/Author&gt;&lt;Year&gt;2020&lt;/Year&gt;&lt;RecNum&gt;12&lt;/RecNum&gt;&lt;DisplayText&gt;[3, 4]&lt;/DisplayText&gt;&lt;record&gt;&lt;rec-number&gt;12&lt;/rec-number&gt;&lt;foreign-keys&gt;&lt;key app="EN" db-id="999v5wtpzwtwv5e2rpa5p2aks9v52fxt95rf"&gt;12&lt;/key&gt;&lt;/foreign-keys&gt;&lt;ref-type name="Book Section"&gt;5&lt;/ref-type&gt;&lt;contributors&gt;&lt;authors&gt;&lt;author&gt;Kumar, Deepak&lt;/author&gt;&lt;author&gt;Rath, SK&lt;/author&gt;&lt;/authors&gt;&lt;/contributors&gt;&lt;titles&gt;&lt;title&gt;Predicting the trends of price for ethereum using deep learning techniques&lt;/title&gt;&lt;secondary-title&gt;Artificial Intelligence and Evolutionary Computations in Engineering Systems&lt;/secondary-title&gt;&lt;/titles&gt;&lt;pages&gt;103-114&lt;/pages&gt;&lt;dates&gt;&lt;year&gt;2020&lt;/year&gt;&lt;/dates&gt;&lt;publisher&gt;Springer&lt;/publisher&gt;&lt;urls&gt;&lt;/urls&gt;&lt;/record&gt;&lt;/Cite&gt;&lt;Cite&gt;&lt;Author&gt;Oyedele&lt;/Author&gt;&lt;Year&gt;2022&lt;/Year&gt;&lt;RecNum&gt;23&lt;/RecNum&gt;&lt;record&gt;&lt;rec-number&gt;23&lt;/rec-number&gt;&lt;foreign-keys&gt;&lt;key app="EN" db-id="999v5wtpzwtwv5e2rpa5p2aks9v52fxt95rf"&gt;23&lt;/key&gt;&lt;/foreign-keys&gt;&lt;ref-type name="Journal Article"&gt;17&lt;/ref-type&gt;&lt;contributors&gt;&lt;authors&gt;&lt;author&gt;Oyedele, Azeez A&lt;/author&gt;&lt;author&gt;Ajayi, Anuoluwapo O&lt;/author&gt;&lt;author&gt;Oyedelec, Lukumon O&lt;/author&gt;&lt;author&gt;Bello, Sururah A&lt;/author&gt;&lt;author&gt;Jimoh, Kudirat O&lt;/author&gt;&lt;/authors&gt;&lt;/contributors&gt;&lt;titles&gt;&lt;title&gt;Performance evaluation of deep learning and boosted trees for cryptocurrency closing price prediction&lt;/title&gt;&lt;secondary-title&gt;Expert Systems With Applications&lt;/secondary-title&gt;&lt;/titles&gt;&lt;periodical&gt;&lt;full-title&gt;Expert Systems with Applications&lt;/full-title&gt;&lt;/periodical&gt;&lt;pages&gt;119233&lt;/pages&gt;&lt;dates&gt;&lt;year&gt;2022&lt;/year&gt;&lt;/dates&gt;&lt;isbn&gt;0957-4174&lt;/isbn&gt;&lt;urls&gt;&lt;/urls&gt;&lt;/record&gt;&lt;/Cite&gt;&lt;/EndNote&gt;</w:instrText>
      </w:r>
      <w:r>
        <w:rPr>
          <w:rFonts w:asciiTheme="majorBidi" w:hAnsiTheme="majorBidi" w:cstheme="majorBidi"/>
          <w:sz w:val="24"/>
          <w:szCs w:val="24"/>
          <w:lang w:bidi="ar-IQ"/>
        </w:rPr>
        <w:fldChar w:fldCharType="separate"/>
      </w:r>
      <w:r>
        <w:rPr>
          <w:rFonts w:asciiTheme="majorBidi" w:hAnsiTheme="majorBidi" w:cstheme="majorBidi"/>
          <w:noProof/>
          <w:sz w:val="24"/>
          <w:szCs w:val="24"/>
          <w:lang w:bidi="ar-IQ"/>
        </w:rPr>
        <w:t>[</w:t>
      </w:r>
      <w:hyperlink w:anchor="_ENREF_3" w:tooltip="Kumar, 2020 #12" w:history="1">
        <w:r w:rsidR="00E7239D">
          <w:rPr>
            <w:rFonts w:asciiTheme="majorBidi" w:hAnsiTheme="majorBidi" w:cstheme="majorBidi"/>
            <w:noProof/>
            <w:sz w:val="24"/>
            <w:szCs w:val="24"/>
            <w:lang w:bidi="ar-IQ"/>
          </w:rPr>
          <w:t>3</w:t>
        </w:r>
      </w:hyperlink>
      <w:r>
        <w:rPr>
          <w:rFonts w:asciiTheme="majorBidi" w:hAnsiTheme="majorBidi" w:cstheme="majorBidi"/>
          <w:noProof/>
          <w:sz w:val="24"/>
          <w:szCs w:val="24"/>
          <w:lang w:bidi="ar-IQ"/>
        </w:rPr>
        <w:t xml:space="preserve">, </w:t>
      </w:r>
      <w:hyperlink w:anchor="_ENREF_4" w:tooltip="Oyedele, 2022 #23" w:history="1">
        <w:r w:rsidR="00E7239D">
          <w:rPr>
            <w:rFonts w:asciiTheme="majorBidi" w:hAnsiTheme="majorBidi" w:cstheme="majorBidi"/>
            <w:noProof/>
            <w:sz w:val="24"/>
            <w:szCs w:val="24"/>
            <w:lang w:bidi="ar-IQ"/>
          </w:rPr>
          <w:t>4</w:t>
        </w:r>
      </w:hyperlink>
      <w:r>
        <w:rPr>
          <w:rFonts w:asciiTheme="majorBidi" w:hAnsiTheme="majorBidi" w:cstheme="majorBidi"/>
          <w:noProof/>
          <w:sz w:val="24"/>
          <w:szCs w:val="24"/>
          <w:lang w:bidi="ar-IQ"/>
        </w:rPr>
        <w:t>]</w:t>
      </w:r>
      <w:r>
        <w:rPr>
          <w:rFonts w:asciiTheme="majorBidi" w:hAnsiTheme="majorBidi" w:cstheme="majorBidi"/>
          <w:sz w:val="24"/>
          <w:szCs w:val="24"/>
          <w:lang w:bidi="ar-IQ"/>
        </w:rPr>
        <w:fldChar w:fldCharType="end"/>
      </w:r>
      <w:r w:rsidRPr="00B747A4">
        <w:rPr>
          <w:rFonts w:asciiTheme="majorBidi" w:hAnsiTheme="majorBidi" w:cstheme="majorBidi"/>
          <w:sz w:val="24"/>
          <w:szCs w:val="24"/>
          <w:lang w:bidi="ar-IQ"/>
        </w:rPr>
        <w:t>.</w:t>
      </w:r>
      <w:r w:rsidR="00331759" w:rsidRPr="00331759">
        <w:t xml:space="preserve"> </w:t>
      </w:r>
      <w:r w:rsidR="00331759" w:rsidRPr="00331759">
        <w:rPr>
          <w:rFonts w:asciiTheme="majorBidi" w:hAnsiTheme="majorBidi" w:cstheme="majorBidi"/>
          <w:sz w:val="24"/>
          <w:szCs w:val="24"/>
          <w:lang w:bidi="ar-IQ"/>
        </w:rPr>
        <w:t xml:space="preserve">In this paper, we review many </w:t>
      </w:r>
      <w:r w:rsidR="00331759">
        <w:rPr>
          <w:rFonts w:asciiTheme="majorBidi" w:hAnsiTheme="majorBidi" w:cstheme="majorBidi"/>
          <w:sz w:val="24"/>
          <w:szCs w:val="24"/>
          <w:lang w:bidi="ar-IQ"/>
        </w:rPr>
        <w:t>kinds of research</w:t>
      </w:r>
      <w:r w:rsidR="00331759" w:rsidRPr="00331759">
        <w:rPr>
          <w:rFonts w:asciiTheme="majorBidi" w:hAnsiTheme="majorBidi" w:cstheme="majorBidi"/>
          <w:sz w:val="24"/>
          <w:szCs w:val="24"/>
          <w:lang w:bidi="ar-IQ"/>
        </w:rPr>
        <w:t xml:space="preserve"> related to solving the problem of predicting cryptocurrency prices using machine learning and deep learning techniques. </w:t>
      </w:r>
      <w:proofErr w:type="gramStart"/>
      <w:r w:rsidR="00331759" w:rsidRPr="00331759">
        <w:rPr>
          <w:rFonts w:asciiTheme="majorBidi" w:hAnsiTheme="majorBidi" w:cstheme="majorBidi"/>
          <w:sz w:val="24"/>
          <w:szCs w:val="24"/>
          <w:lang w:bidi="ar-IQ"/>
        </w:rPr>
        <w:t>And</w:t>
      </w:r>
      <w:proofErr w:type="gramEnd"/>
      <w:r w:rsidR="00331759" w:rsidRPr="00331759">
        <w:rPr>
          <w:rFonts w:asciiTheme="majorBidi" w:hAnsiTheme="majorBidi" w:cstheme="majorBidi"/>
          <w:sz w:val="24"/>
          <w:szCs w:val="24"/>
          <w:lang w:bidi="ar-IQ"/>
        </w:rPr>
        <w:t xml:space="preserve"> compare the results and </w:t>
      </w:r>
      <w:r w:rsidR="008030A7">
        <w:rPr>
          <w:rFonts w:asciiTheme="majorBidi" w:hAnsiTheme="majorBidi" w:cstheme="majorBidi"/>
          <w:sz w:val="24"/>
          <w:szCs w:val="24"/>
          <w:lang w:bidi="ar-IQ"/>
        </w:rPr>
        <w:t>determine</w:t>
      </w:r>
      <w:r w:rsidR="00331759" w:rsidRPr="00331759">
        <w:rPr>
          <w:rFonts w:asciiTheme="majorBidi" w:hAnsiTheme="majorBidi" w:cstheme="majorBidi"/>
          <w:sz w:val="24"/>
          <w:szCs w:val="24"/>
          <w:lang w:bidi="ar-IQ"/>
        </w:rPr>
        <w:t xml:space="preserve"> which algorithms are appropriate to solve this problem. The research </w:t>
      </w:r>
      <w:proofErr w:type="gramStart"/>
      <w:r w:rsidR="00331759" w:rsidRPr="00331759">
        <w:rPr>
          <w:rFonts w:asciiTheme="majorBidi" w:hAnsiTheme="majorBidi" w:cstheme="majorBidi"/>
          <w:sz w:val="24"/>
          <w:szCs w:val="24"/>
          <w:lang w:bidi="ar-IQ"/>
        </w:rPr>
        <w:t>was divided</w:t>
      </w:r>
      <w:proofErr w:type="gramEnd"/>
      <w:r w:rsidR="00331759" w:rsidRPr="00331759">
        <w:rPr>
          <w:rFonts w:asciiTheme="majorBidi" w:hAnsiTheme="majorBidi" w:cstheme="majorBidi"/>
          <w:sz w:val="24"/>
          <w:szCs w:val="24"/>
          <w:lang w:bidi="ar-IQ"/>
        </w:rPr>
        <w:t xml:space="preserve"> according to the following structure.</w:t>
      </w:r>
      <w:r w:rsidR="00033033">
        <w:rPr>
          <w:rFonts w:asciiTheme="majorBidi" w:hAnsiTheme="majorBidi" w:cstheme="majorBidi"/>
          <w:sz w:val="24"/>
          <w:szCs w:val="24"/>
          <w:lang w:bidi="ar-IQ"/>
        </w:rPr>
        <w:t xml:space="preserve"> </w:t>
      </w:r>
      <w:proofErr w:type="gramStart"/>
      <w:r w:rsidR="00033033">
        <w:rPr>
          <w:rFonts w:asciiTheme="majorBidi" w:hAnsiTheme="majorBidi" w:cstheme="majorBidi"/>
          <w:sz w:val="24"/>
          <w:szCs w:val="24"/>
          <w:lang w:bidi="ar-IQ"/>
        </w:rPr>
        <w:t xml:space="preserve">Section 2 provides </w:t>
      </w:r>
      <w:r w:rsidR="00033033" w:rsidRPr="00033033">
        <w:rPr>
          <w:rFonts w:asciiTheme="majorBidi" w:hAnsiTheme="majorBidi" w:cstheme="majorBidi"/>
          <w:sz w:val="24"/>
          <w:szCs w:val="24"/>
          <w:lang w:bidi="ar-IQ"/>
        </w:rPr>
        <w:t>types of cryptocurrencies and what currencies are most popular</w:t>
      </w:r>
      <w:r w:rsidR="00033033">
        <w:rPr>
          <w:rFonts w:asciiTheme="majorBidi" w:hAnsiTheme="majorBidi" w:cstheme="majorBidi"/>
          <w:sz w:val="24"/>
          <w:szCs w:val="24"/>
          <w:lang w:bidi="ar-IQ"/>
        </w:rPr>
        <w:t>.</w:t>
      </w:r>
      <w:proofErr w:type="gramEnd"/>
      <w:r w:rsidR="00033033" w:rsidRPr="00033033">
        <w:rPr>
          <w:rFonts w:asciiTheme="majorBidi" w:hAnsiTheme="majorBidi" w:cstheme="majorBidi"/>
          <w:sz w:val="24"/>
          <w:szCs w:val="24"/>
          <w:lang w:bidi="ar-IQ"/>
        </w:rPr>
        <w:t xml:space="preserve"> </w:t>
      </w:r>
      <w:r w:rsidR="008030A7" w:rsidRPr="00033033">
        <w:rPr>
          <w:rFonts w:asciiTheme="majorBidi" w:hAnsiTheme="majorBidi" w:cstheme="majorBidi"/>
          <w:sz w:val="24"/>
          <w:szCs w:val="24"/>
          <w:lang w:bidi="ar-IQ"/>
        </w:rPr>
        <w:t xml:space="preserve">Section </w:t>
      </w:r>
      <w:r w:rsidR="00033033">
        <w:rPr>
          <w:rFonts w:asciiTheme="majorBidi" w:hAnsiTheme="majorBidi" w:cstheme="majorBidi"/>
          <w:sz w:val="24"/>
          <w:szCs w:val="24"/>
          <w:lang w:bidi="ar-IQ"/>
        </w:rPr>
        <w:t>3</w:t>
      </w:r>
      <w:r w:rsidR="008030A7" w:rsidRPr="00033033">
        <w:rPr>
          <w:rFonts w:asciiTheme="majorBidi" w:hAnsiTheme="majorBidi" w:cstheme="majorBidi"/>
          <w:sz w:val="24"/>
          <w:szCs w:val="24"/>
          <w:lang w:bidi="ar-IQ"/>
        </w:rPr>
        <w:t xml:space="preserve"> of previous works presents a summary of the study and its results</w:t>
      </w:r>
      <w:r w:rsidR="00331759" w:rsidRPr="00033033">
        <w:rPr>
          <w:rFonts w:asciiTheme="majorBidi" w:hAnsiTheme="majorBidi" w:cstheme="majorBidi"/>
          <w:sz w:val="24"/>
          <w:szCs w:val="24"/>
          <w:lang w:bidi="ar-IQ"/>
        </w:rPr>
        <w:t xml:space="preserve"> in a brief form and a table that compares the results of the </w:t>
      </w:r>
      <w:r w:rsidR="008030A7" w:rsidRPr="00033033">
        <w:rPr>
          <w:rFonts w:asciiTheme="majorBidi" w:hAnsiTheme="majorBidi" w:cstheme="majorBidi"/>
          <w:sz w:val="24"/>
          <w:szCs w:val="24"/>
          <w:lang w:bidi="ar-IQ"/>
        </w:rPr>
        <w:t>earlier</w:t>
      </w:r>
      <w:r w:rsidR="00331759" w:rsidRPr="00033033">
        <w:rPr>
          <w:rFonts w:asciiTheme="majorBidi" w:hAnsiTheme="majorBidi" w:cstheme="majorBidi"/>
          <w:sz w:val="24"/>
          <w:szCs w:val="24"/>
          <w:lang w:bidi="ar-IQ"/>
        </w:rPr>
        <w:t xml:space="preserve"> works. Section </w:t>
      </w:r>
      <w:r w:rsidR="00033033">
        <w:rPr>
          <w:rFonts w:asciiTheme="majorBidi" w:hAnsiTheme="majorBidi" w:cstheme="majorBidi"/>
          <w:sz w:val="24"/>
          <w:szCs w:val="24"/>
          <w:lang w:bidi="ar-IQ"/>
        </w:rPr>
        <w:t>4</w:t>
      </w:r>
      <w:r w:rsidR="00331759" w:rsidRPr="00033033">
        <w:rPr>
          <w:rFonts w:asciiTheme="majorBidi" w:hAnsiTheme="majorBidi" w:cstheme="majorBidi"/>
          <w:sz w:val="24"/>
          <w:szCs w:val="24"/>
          <w:lang w:bidi="ar-IQ"/>
        </w:rPr>
        <w:t xml:space="preserve"> is Challenges and limitations, Section </w:t>
      </w:r>
      <w:r w:rsidR="00033033">
        <w:rPr>
          <w:rFonts w:asciiTheme="majorBidi" w:hAnsiTheme="majorBidi" w:cstheme="majorBidi"/>
          <w:sz w:val="24"/>
          <w:szCs w:val="24"/>
          <w:lang w:bidi="ar-IQ"/>
        </w:rPr>
        <w:t>5</w:t>
      </w:r>
      <w:r w:rsidR="00331759" w:rsidRPr="00033033">
        <w:rPr>
          <w:rFonts w:asciiTheme="majorBidi" w:hAnsiTheme="majorBidi" w:cstheme="majorBidi"/>
          <w:sz w:val="24"/>
          <w:szCs w:val="24"/>
          <w:lang w:bidi="ar-IQ"/>
        </w:rPr>
        <w:t xml:space="preserve"> is a Maturity evaluation, and </w:t>
      </w:r>
      <w:r w:rsidR="00033033">
        <w:rPr>
          <w:rFonts w:asciiTheme="majorBidi" w:hAnsiTheme="majorBidi" w:cstheme="majorBidi"/>
          <w:sz w:val="24"/>
          <w:szCs w:val="24"/>
          <w:lang w:bidi="ar-IQ"/>
        </w:rPr>
        <w:t>S</w:t>
      </w:r>
      <w:r w:rsidR="00331759" w:rsidRPr="00033033">
        <w:rPr>
          <w:rFonts w:asciiTheme="majorBidi" w:hAnsiTheme="majorBidi" w:cstheme="majorBidi"/>
          <w:sz w:val="24"/>
          <w:szCs w:val="24"/>
          <w:lang w:bidi="ar-IQ"/>
        </w:rPr>
        <w:t xml:space="preserve">ection </w:t>
      </w:r>
      <w:r w:rsidR="00033033">
        <w:rPr>
          <w:rFonts w:asciiTheme="majorBidi" w:hAnsiTheme="majorBidi" w:cstheme="majorBidi"/>
          <w:sz w:val="24"/>
          <w:szCs w:val="24"/>
          <w:lang w:bidi="ar-IQ"/>
        </w:rPr>
        <w:t xml:space="preserve">6 </w:t>
      </w:r>
      <w:r w:rsidR="00331759" w:rsidRPr="00033033">
        <w:rPr>
          <w:rFonts w:asciiTheme="majorBidi" w:hAnsiTheme="majorBidi" w:cstheme="majorBidi"/>
          <w:sz w:val="24"/>
          <w:szCs w:val="24"/>
          <w:lang w:bidi="ar-IQ"/>
        </w:rPr>
        <w:t xml:space="preserve">is </w:t>
      </w:r>
      <w:r w:rsidR="0069725C">
        <w:rPr>
          <w:rFonts w:asciiTheme="majorBidi" w:hAnsiTheme="majorBidi" w:cstheme="majorBidi"/>
          <w:sz w:val="24"/>
          <w:szCs w:val="24"/>
          <w:lang w:bidi="ar-IQ"/>
        </w:rPr>
        <w:t xml:space="preserve">the </w:t>
      </w:r>
      <w:r w:rsidR="00331759" w:rsidRPr="00033033">
        <w:rPr>
          <w:rFonts w:asciiTheme="majorBidi" w:hAnsiTheme="majorBidi" w:cstheme="majorBidi"/>
          <w:sz w:val="24"/>
          <w:szCs w:val="24"/>
          <w:lang w:bidi="ar-IQ"/>
        </w:rPr>
        <w:t>Conclusion.</w:t>
      </w:r>
    </w:p>
    <w:p w:rsidR="008030A7" w:rsidRDefault="008030A7" w:rsidP="001A3124">
      <w:pPr>
        <w:autoSpaceDE w:val="0"/>
        <w:autoSpaceDN w:val="0"/>
        <w:adjustRightInd w:val="0"/>
        <w:spacing w:after="0" w:line="276" w:lineRule="auto"/>
        <w:jc w:val="lowKashida"/>
        <w:rPr>
          <w:rFonts w:asciiTheme="majorBidi" w:hAnsiTheme="majorBidi" w:cstheme="majorBidi"/>
          <w:b/>
          <w:bCs/>
          <w:sz w:val="24"/>
          <w:szCs w:val="24"/>
          <w:lang w:bidi="ar-IQ"/>
        </w:rPr>
      </w:pPr>
    </w:p>
    <w:p w:rsidR="008030A7" w:rsidRDefault="0084340E" w:rsidP="001A3124">
      <w:pPr>
        <w:autoSpaceDE w:val="0"/>
        <w:autoSpaceDN w:val="0"/>
        <w:adjustRightInd w:val="0"/>
        <w:spacing w:after="0" w:line="276" w:lineRule="auto"/>
        <w:jc w:val="lowKashida"/>
        <w:rPr>
          <w:rFonts w:asciiTheme="majorBidi" w:hAnsiTheme="majorBidi" w:cstheme="majorBidi"/>
          <w:b/>
          <w:bCs/>
          <w:sz w:val="24"/>
          <w:szCs w:val="24"/>
          <w:lang w:bidi="ar-IQ"/>
        </w:rPr>
      </w:pPr>
      <w:r>
        <w:rPr>
          <w:rFonts w:asciiTheme="majorBidi" w:hAnsiTheme="majorBidi" w:cstheme="majorBidi"/>
          <w:b/>
          <w:bCs/>
          <w:sz w:val="24"/>
          <w:szCs w:val="24"/>
          <w:lang w:bidi="ar-IQ"/>
        </w:rPr>
        <w:t>2.</w:t>
      </w:r>
      <w:r w:rsidR="00A517FE">
        <w:rPr>
          <w:rFonts w:asciiTheme="majorBidi" w:hAnsiTheme="majorBidi" w:cstheme="majorBidi"/>
          <w:b/>
          <w:bCs/>
          <w:sz w:val="24"/>
          <w:szCs w:val="24"/>
          <w:lang w:bidi="ar-IQ"/>
        </w:rPr>
        <w:t xml:space="preserve"> </w:t>
      </w:r>
      <w:r w:rsidRPr="0084340E">
        <w:rPr>
          <w:rFonts w:asciiTheme="majorBidi" w:hAnsiTheme="majorBidi" w:cstheme="majorBidi"/>
          <w:b/>
          <w:bCs/>
          <w:sz w:val="24"/>
          <w:szCs w:val="24"/>
          <w:lang w:bidi="ar-IQ"/>
        </w:rPr>
        <w:t>Popular Cryptocurrencies</w:t>
      </w:r>
      <w:r>
        <w:rPr>
          <w:rFonts w:asciiTheme="majorBidi" w:hAnsiTheme="majorBidi" w:cstheme="majorBidi"/>
          <w:b/>
          <w:bCs/>
          <w:sz w:val="24"/>
          <w:szCs w:val="24"/>
          <w:lang w:bidi="ar-IQ"/>
        </w:rPr>
        <w:t xml:space="preserve"> and typing </w:t>
      </w:r>
    </w:p>
    <w:p w:rsidR="0084340E" w:rsidRDefault="00A517FE" w:rsidP="00205DA8">
      <w:pPr>
        <w:autoSpaceDE w:val="0"/>
        <w:autoSpaceDN w:val="0"/>
        <w:adjustRightInd w:val="0"/>
        <w:spacing w:after="0" w:line="276" w:lineRule="auto"/>
        <w:jc w:val="lowKashida"/>
        <w:rPr>
          <w:rFonts w:asciiTheme="majorBidi" w:hAnsiTheme="majorBidi" w:cstheme="majorBidi"/>
          <w:sz w:val="24"/>
          <w:szCs w:val="24"/>
          <w:lang w:bidi="ar-IQ"/>
        </w:rPr>
      </w:pPr>
      <w:r>
        <w:rPr>
          <w:rFonts w:asciiTheme="majorBidi" w:hAnsiTheme="majorBidi" w:cstheme="majorBidi"/>
          <w:b/>
          <w:bCs/>
          <w:sz w:val="24"/>
          <w:szCs w:val="24"/>
          <w:lang w:bidi="ar-IQ"/>
        </w:rPr>
        <w:t xml:space="preserve"> </w:t>
      </w:r>
      <w:r>
        <w:rPr>
          <w:rFonts w:asciiTheme="majorBidi" w:hAnsiTheme="majorBidi" w:cstheme="majorBidi"/>
          <w:sz w:val="24"/>
          <w:szCs w:val="24"/>
          <w:lang w:bidi="ar-IQ"/>
        </w:rPr>
        <w:t xml:space="preserve">Many cryptocurrencies </w:t>
      </w:r>
      <w:proofErr w:type="gramStart"/>
      <w:r>
        <w:rPr>
          <w:rFonts w:asciiTheme="majorBidi" w:hAnsiTheme="majorBidi" w:cstheme="majorBidi"/>
          <w:sz w:val="24"/>
          <w:szCs w:val="24"/>
          <w:lang w:bidi="ar-IQ"/>
        </w:rPr>
        <w:t>have been developed</w:t>
      </w:r>
      <w:proofErr w:type="gramEnd"/>
      <w:r>
        <w:rPr>
          <w:rFonts w:asciiTheme="majorBidi" w:hAnsiTheme="majorBidi" w:cstheme="majorBidi"/>
          <w:sz w:val="24"/>
          <w:szCs w:val="24"/>
          <w:lang w:bidi="ar-IQ"/>
        </w:rPr>
        <w:t xml:space="preserve">, each with </w:t>
      </w:r>
      <w:r w:rsidRPr="00A517FE">
        <w:rPr>
          <w:rFonts w:asciiTheme="majorBidi" w:hAnsiTheme="majorBidi" w:cstheme="majorBidi"/>
          <w:sz w:val="24"/>
          <w:szCs w:val="24"/>
          <w:lang w:bidi="ar-IQ"/>
        </w:rPr>
        <w:t>unique features and characteristics. Some of the most popular types of cryptocurrencies include:</w:t>
      </w:r>
    </w:p>
    <w:p w:rsidR="00A517FE" w:rsidRPr="00A517FE" w:rsidRDefault="00A517FE" w:rsidP="00205DA8">
      <w:pPr>
        <w:numPr>
          <w:ilvl w:val="0"/>
          <w:numId w:val="26"/>
        </w:numPr>
        <w:autoSpaceDE w:val="0"/>
        <w:autoSpaceDN w:val="0"/>
        <w:adjustRightInd w:val="0"/>
        <w:spacing w:after="0" w:line="276" w:lineRule="auto"/>
        <w:jc w:val="lowKashida"/>
        <w:rPr>
          <w:rFonts w:asciiTheme="majorBidi" w:hAnsiTheme="majorBidi" w:cstheme="majorBidi"/>
          <w:sz w:val="24"/>
          <w:szCs w:val="24"/>
          <w:lang w:bidi="ar-IQ"/>
        </w:rPr>
      </w:pPr>
      <w:r w:rsidRPr="00A517FE">
        <w:rPr>
          <w:rFonts w:asciiTheme="majorBidi" w:hAnsiTheme="majorBidi" w:cstheme="majorBidi"/>
          <w:sz w:val="24"/>
          <w:szCs w:val="24"/>
          <w:lang w:bidi="ar-IQ"/>
        </w:rPr>
        <w:t xml:space="preserve">BTC: is the original and most </w:t>
      </w:r>
      <w:proofErr w:type="gramStart"/>
      <w:r w:rsidRPr="00A517FE">
        <w:rPr>
          <w:rFonts w:asciiTheme="majorBidi" w:hAnsiTheme="majorBidi" w:cstheme="majorBidi"/>
          <w:sz w:val="24"/>
          <w:szCs w:val="24"/>
          <w:lang w:bidi="ar-IQ"/>
        </w:rPr>
        <w:t>well-known</w:t>
      </w:r>
      <w:proofErr w:type="gramEnd"/>
      <w:r w:rsidRPr="00A517FE">
        <w:rPr>
          <w:rFonts w:asciiTheme="majorBidi" w:hAnsiTheme="majorBidi" w:cstheme="majorBidi"/>
          <w:sz w:val="24"/>
          <w:szCs w:val="24"/>
          <w:lang w:bidi="ar-IQ"/>
        </w:rPr>
        <w:t xml:space="preserve"> cryptocurrency. It </w:t>
      </w:r>
      <w:proofErr w:type="gramStart"/>
      <w:r w:rsidRPr="00A517FE">
        <w:rPr>
          <w:rFonts w:asciiTheme="majorBidi" w:hAnsiTheme="majorBidi" w:cstheme="majorBidi"/>
          <w:sz w:val="24"/>
          <w:szCs w:val="24"/>
          <w:lang w:bidi="ar-IQ"/>
        </w:rPr>
        <w:t>was created</w:t>
      </w:r>
      <w:proofErr w:type="gramEnd"/>
      <w:r w:rsidRPr="00A517FE">
        <w:rPr>
          <w:rFonts w:asciiTheme="majorBidi" w:hAnsiTheme="majorBidi" w:cstheme="majorBidi"/>
          <w:sz w:val="24"/>
          <w:szCs w:val="24"/>
          <w:lang w:bidi="ar-IQ"/>
        </w:rPr>
        <w:t xml:space="preserve"> in 2009 and ha</w:t>
      </w:r>
      <w:r w:rsidR="00205DA8">
        <w:rPr>
          <w:rFonts w:asciiTheme="majorBidi" w:hAnsiTheme="majorBidi" w:cstheme="majorBidi"/>
          <w:sz w:val="24"/>
          <w:szCs w:val="24"/>
          <w:lang w:bidi="ar-IQ"/>
        </w:rPr>
        <w:t>d</w:t>
      </w:r>
      <w:r w:rsidRPr="00A517FE">
        <w:rPr>
          <w:rFonts w:asciiTheme="majorBidi" w:hAnsiTheme="majorBidi" w:cstheme="majorBidi"/>
          <w:sz w:val="24"/>
          <w:szCs w:val="24"/>
          <w:lang w:bidi="ar-IQ"/>
        </w:rPr>
        <w:t xml:space="preserve"> the </w:t>
      </w:r>
      <w:r w:rsidR="00205DA8">
        <w:rPr>
          <w:rFonts w:asciiTheme="majorBidi" w:hAnsiTheme="majorBidi" w:cstheme="majorBidi"/>
          <w:sz w:val="24"/>
          <w:szCs w:val="24"/>
          <w:lang w:bidi="ar-IQ"/>
        </w:rPr>
        <w:t>most significan</w:t>
      </w:r>
      <w:r w:rsidRPr="00A517FE">
        <w:rPr>
          <w:rFonts w:asciiTheme="majorBidi" w:hAnsiTheme="majorBidi" w:cstheme="majorBidi"/>
          <w:sz w:val="24"/>
          <w:szCs w:val="24"/>
          <w:lang w:bidi="ar-IQ"/>
        </w:rPr>
        <w:t xml:space="preserve">t </w:t>
      </w:r>
      <w:r w:rsidR="00205DA8">
        <w:rPr>
          <w:rFonts w:asciiTheme="majorBidi" w:hAnsiTheme="majorBidi" w:cstheme="majorBidi"/>
          <w:sz w:val="24"/>
          <w:szCs w:val="24"/>
          <w:lang w:bidi="ar-IQ"/>
        </w:rPr>
        <w:t>cryptocurrency market capitalization</w:t>
      </w:r>
      <w:r w:rsidRPr="00A517FE">
        <w:rPr>
          <w:rFonts w:asciiTheme="majorBidi" w:hAnsiTheme="majorBidi" w:cstheme="majorBidi"/>
          <w:sz w:val="24"/>
          <w:szCs w:val="24"/>
          <w:lang w:bidi="ar-IQ"/>
        </w:rPr>
        <w:t xml:space="preserve">. </w:t>
      </w:r>
      <w:r>
        <w:rPr>
          <w:rFonts w:asciiTheme="majorBidi" w:hAnsiTheme="majorBidi" w:cstheme="majorBidi"/>
          <w:sz w:val="24"/>
          <w:szCs w:val="24"/>
          <w:lang w:bidi="ar-IQ"/>
        </w:rPr>
        <w:t>BTC</w:t>
      </w:r>
      <w:r w:rsidRPr="00A517FE">
        <w:rPr>
          <w:rFonts w:asciiTheme="majorBidi" w:hAnsiTheme="majorBidi" w:cstheme="majorBidi"/>
          <w:sz w:val="24"/>
          <w:szCs w:val="24"/>
          <w:lang w:bidi="ar-IQ"/>
        </w:rPr>
        <w:t xml:space="preserve"> </w:t>
      </w:r>
      <w:proofErr w:type="gramStart"/>
      <w:r w:rsidRPr="00A517FE">
        <w:rPr>
          <w:rFonts w:asciiTheme="majorBidi" w:hAnsiTheme="majorBidi" w:cstheme="majorBidi"/>
          <w:sz w:val="24"/>
          <w:szCs w:val="24"/>
          <w:lang w:bidi="ar-IQ"/>
        </w:rPr>
        <w:t>is based</w:t>
      </w:r>
      <w:proofErr w:type="gramEnd"/>
      <w:r w:rsidRPr="00A517FE">
        <w:rPr>
          <w:rFonts w:asciiTheme="majorBidi" w:hAnsiTheme="majorBidi" w:cstheme="majorBidi"/>
          <w:sz w:val="24"/>
          <w:szCs w:val="24"/>
          <w:lang w:bidi="ar-IQ"/>
        </w:rPr>
        <w:t xml:space="preserve"> on a decentralized ledger technology called the blockchain, which allows it to operate without a central authority. Transactions made with </w:t>
      </w:r>
      <w:r>
        <w:rPr>
          <w:rFonts w:asciiTheme="majorBidi" w:hAnsiTheme="majorBidi" w:cstheme="majorBidi"/>
          <w:sz w:val="24"/>
          <w:szCs w:val="24"/>
          <w:lang w:bidi="ar-IQ"/>
        </w:rPr>
        <w:t>BTC</w:t>
      </w:r>
      <w:r w:rsidRPr="00A517FE">
        <w:rPr>
          <w:rFonts w:asciiTheme="majorBidi" w:hAnsiTheme="majorBidi" w:cstheme="majorBidi"/>
          <w:sz w:val="24"/>
          <w:szCs w:val="24"/>
          <w:lang w:bidi="ar-IQ"/>
        </w:rPr>
        <w:t xml:space="preserve"> are recorded on the blockchain and can be verified by anyone, making it a transparent and secure way to transfer value</w:t>
      </w:r>
      <w:r>
        <w:rPr>
          <w:rFonts w:asciiTheme="majorBidi" w:hAnsiTheme="majorBidi" w:cstheme="majorBidi"/>
          <w:sz w:val="24"/>
          <w:szCs w:val="24"/>
          <w:lang w:bidi="ar-IQ"/>
        </w:rPr>
        <w:fldChar w:fldCharType="begin"/>
      </w:r>
      <w:r>
        <w:rPr>
          <w:rFonts w:asciiTheme="majorBidi" w:hAnsiTheme="majorBidi" w:cstheme="majorBidi"/>
          <w:sz w:val="24"/>
          <w:szCs w:val="24"/>
          <w:lang w:bidi="ar-IQ"/>
        </w:rPr>
        <w:instrText xml:space="preserve"> ADDIN EN.CITE &lt;EndNote&gt;&lt;Cite&gt;&lt;Author&gt;Hamayel&lt;/Author&gt;&lt;Year&gt;2021&lt;/Year&gt;&lt;RecNum&gt;1&lt;/RecNum&gt;&lt;DisplayText&gt;[2]&lt;/DisplayText&gt;&lt;record&gt;&lt;rec-number&gt;1&lt;/rec-number&gt;&lt;foreign-keys&gt;&lt;key app="EN" db-id="999v5wtpzwtwv5e2rpa5p2aks9v52fxt95rf"&gt;1&lt;/key&gt;&lt;/foreign-keys&gt;&lt;ref-type name="Journal Article"&gt;17&lt;/ref-type&gt;&lt;contributors&gt;&lt;authors&gt;&lt;author&gt;Hamayel, Mohammad J&lt;/author&gt;&lt;author&gt;Owda, Amani Yousef&lt;/author&gt;&lt;/authors&gt;&lt;/contributors&gt;&lt;titles&gt;&lt;title&gt;A Novel Cryptocurrency Price Prediction Model Using GRU, LSTM and bi-LSTM Machine Learning Algorithms&lt;/title&gt;&lt;secondary-title&gt;AI&lt;/secondary-title&gt;&lt;/titles&gt;&lt;periodical&gt;&lt;full-title&gt;AI&lt;/full-title&gt;&lt;/periodical&gt;&lt;pages&gt;477-496&lt;/pages&gt;&lt;volume&gt;2&lt;/volume&gt;&lt;number&gt;4&lt;/number&gt;&lt;dates&gt;&lt;year&gt;2021&lt;/year&gt;&lt;/dates&gt;&lt;isbn&gt;2673-2688&lt;/isbn&gt;&lt;urls&gt;&lt;/urls&gt;&lt;/record&gt;&lt;/Cite&gt;&lt;/EndNote&gt;</w:instrText>
      </w:r>
      <w:r>
        <w:rPr>
          <w:rFonts w:asciiTheme="majorBidi" w:hAnsiTheme="majorBidi" w:cstheme="majorBidi"/>
          <w:sz w:val="24"/>
          <w:szCs w:val="24"/>
          <w:lang w:bidi="ar-IQ"/>
        </w:rPr>
        <w:fldChar w:fldCharType="separate"/>
      </w:r>
      <w:r>
        <w:rPr>
          <w:rFonts w:asciiTheme="majorBidi" w:hAnsiTheme="majorBidi" w:cstheme="majorBidi"/>
          <w:noProof/>
          <w:sz w:val="24"/>
          <w:szCs w:val="24"/>
          <w:lang w:bidi="ar-IQ"/>
        </w:rPr>
        <w:t>[</w:t>
      </w:r>
      <w:hyperlink w:anchor="_ENREF_2" w:tooltip="Hamayel, 2021 #1" w:history="1">
        <w:r w:rsidR="00E7239D">
          <w:rPr>
            <w:rFonts w:asciiTheme="majorBidi" w:hAnsiTheme="majorBidi" w:cstheme="majorBidi"/>
            <w:noProof/>
            <w:sz w:val="24"/>
            <w:szCs w:val="24"/>
            <w:lang w:bidi="ar-IQ"/>
          </w:rPr>
          <w:t>2</w:t>
        </w:r>
      </w:hyperlink>
      <w:r>
        <w:rPr>
          <w:rFonts w:asciiTheme="majorBidi" w:hAnsiTheme="majorBidi" w:cstheme="majorBidi"/>
          <w:noProof/>
          <w:sz w:val="24"/>
          <w:szCs w:val="24"/>
          <w:lang w:bidi="ar-IQ"/>
        </w:rPr>
        <w:t>]</w:t>
      </w:r>
      <w:r>
        <w:rPr>
          <w:rFonts w:asciiTheme="majorBidi" w:hAnsiTheme="majorBidi" w:cstheme="majorBidi"/>
          <w:sz w:val="24"/>
          <w:szCs w:val="24"/>
          <w:lang w:bidi="ar-IQ"/>
        </w:rPr>
        <w:fldChar w:fldCharType="end"/>
      </w:r>
      <w:r w:rsidRPr="00A517FE">
        <w:rPr>
          <w:rFonts w:asciiTheme="majorBidi" w:hAnsiTheme="majorBidi" w:cstheme="majorBidi"/>
          <w:sz w:val="24"/>
          <w:szCs w:val="24"/>
          <w:lang w:bidi="ar-IQ"/>
        </w:rPr>
        <w:t>.</w:t>
      </w:r>
    </w:p>
    <w:p w:rsidR="00A517FE" w:rsidRPr="00A517FE" w:rsidRDefault="00A517FE" w:rsidP="00205DA8">
      <w:pPr>
        <w:numPr>
          <w:ilvl w:val="0"/>
          <w:numId w:val="26"/>
        </w:numPr>
        <w:autoSpaceDE w:val="0"/>
        <w:autoSpaceDN w:val="0"/>
        <w:adjustRightInd w:val="0"/>
        <w:spacing w:after="0" w:line="276" w:lineRule="auto"/>
        <w:jc w:val="lowKashida"/>
        <w:rPr>
          <w:rFonts w:asciiTheme="majorBidi" w:hAnsiTheme="majorBidi" w:cstheme="majorBidi"/>
          <w:sz w:val="24"/>
          <w:szCs w:val="24"/>
          <w:lang w:bidi="ar-IQ"/>
        </w:rPr>
      </w:pPr>
      <w:r w:rsidRPr="00A517FE">
        <w:rPr>
          <w:rFonts w:asciiTheme="majorBidi" w:hAnsiTheme="majorBidi" w:cstheme="majorBidi"/>
          <w:sz w:val="24"/>
          <w:szCs w:val="24"/>
          <w:lang w:bidi="ar-IQ"/>
        </w:rPr>
        <w:t xml:space="preserve"> ETH: is a cryptocurrency that </w:t>
      </w:r>
      <w:proofErr w:type="gramStart"/>
      <w:r w:rsidRPr="00A517FE">
        <w:rPr>
          <w:rFonts w:asciiTheme="majorBidi" w:hAnsiTheme="majorBidi" w:cstheme="majorBidi"/>
          <w:sz w:val="24"/>
          <w:szCs w:val="24"/>
          <w:lang w:bidi="ar-IQ"/>
        </w:rPr>
        <w:t>was created</w:t>
      </w:r>
      <w:proofErr w:type="gramEnd"/>
      <w:r w:rsidRPr="00A517FE">
        <w:rPr>
          <w:rFonts w:asciiTheme="majorBidi" w:hAnsiTheme="majorBidi" w:cstheme="majorBidi"/>
          <w:sz w:val="24"/>
          <w:szCs w:val="24"/>
          <w:lang w:bidi="ar-IQ"/>
        </w:rPr>
        <w:t xml:space="preserve"> in 2015. It is different from </w:t>
      </w:r>
      <w:r>
        <w:rPr>
          <w:rFonts w:asciiTheme="majorBidi" w:hAnsiTheme="majorBidi" w:cstheme="majorBidi"/>
          <w:sz w:val="24"/>
          <w:szCs w:val="24"/>
          <w:lang w:bidi="ar-IQ"/>
        </w:rPr>
        <w:t>BTC</w:t>
      </w:r>
      <w:r w:rsidRPr="00A517FE">
        <w:rPr>
          <w:rFonts w:asciiTheme="majorBidi" w:hAnsiTheme="majorBidi" w:cstheme="majorBidi"/>
          <w:sz w:val="24"/>
          <w:szCs w:val="24"/>
          <w:lang w:bidi="ar-IQ"/>
        </w:rPr>
        <w:t xml:space="preserve"> </w:t>
      </w:r>
      <w:r>
        <w:rPr>
          <w:rFonts w:asciiTheme="majorBidi" w:hAnsiTheme="majorBidi" w:cstheme="majorBidi"/>
          <w:sz w:val="24"/>
          <w:szCs w:val="24"/>
          <w:lang w:bidi="ar-IQ"/>
        </w:rPr>
        <w:t>because</w:t>
      </w:r>
      <w:r w:rsidRPr="00A517FE">
        <w:rPr>
          <w:rFonts w:asciiTheme="majorBidi" w:hAnsiTheme="majorBidi" w:cstheme="majorBidi"/>
          <w:sz w:val="24"/>
          <w:szCs w:val="24"/>
          <w:lang w:bidi="ar-IQ"/>
        </w:rPr>
        <w:t xml:space="preserve"> it </w:t>
      </w:r>
      <w:proofErr w:type="gramStart"/>
      <w:r w:rsidRPr="00A517FE">
        <w:rPr>
          <w:rFonts w:asciiTheme="majorBidi" w:hAnsiTheme="majorBidi" w:cstheme="majorBidi"/>
          <w:sz w:val="24"/>
          <w:szCs w:val="24"/>
          <w:lang w:bidi="ar-IQ"/>
        </w:rPr>
        <w:t>was designed</w:t>
      </w:r>
      <w:proofErr w:type="gramEnd"/>
      <w:r w:rsidRPr="00A517FE">
        <w:rPr>
          <w:rFonts w:asciiTheme="majorBidi" w:hAnsiTheme="majorBidi" w:cstheme="majorBidi"/>
          <w:sz w:val="24"/>
          <w:szCs w:val="24"/>
          <w:lang w:bidi="ar-IQ"/>
        </w:rPr>
        <w:t xml:space="preserve"> to be a platform for decentralized applications. </w:t>
      </w:r>
      <w:r>
        <w:rPr>
          <w:rFonts w:asciiTheme="majorBidi" w:hAnsiTheme="majorBidi" w:cstheme="majorBidi"/>
          <w:sz w:val="24"/>
          <w:szCs w:val="24"/>
          <w:lang w:bidi="ar-IQ"/>
        </w:rPr>
        <w:t>ETH</w:t>
      </w:r>
      <w:r w:rsidRPr="00A517FE">
        <w:rPr>
          <w:rFonts w:asciiTheme="majorBidi" w:hAnsiTheme="majorBidi" w:cstheme="majorBidi"/>
          <w:sz w:val="24"/>
          <w:szCs w:val="24"/>
          <w:lang w:bidi="ar-IQ"/>
        </w:rPr>
        <w:t xml:space="preserve"> has its programming language, which makes it possible for developers to build and run applications on the </w:t>
      </w:r>
      <w:r>
        <w:rPr>
          <w:rFonts w:asciiTheme="majorBidi" w:hAnsiTheme="majorBidi" w:cstheme="majorBidi"/>
          <w:sz w:val="24"/>
          <w:szCs w:val="24"/>
          <w:lang w:bidi="ar-IQ"/>
        </w:rPr>
        <w:t>ETH</w:t>
      </w:r>
      <w:r w:rsidRPr="00A517FE">
        <w:rPr>
          <w:rFonts w:asciiTheme="majorBidi" w:hAnsiTheme="majorBidi" w:cstheme="majorBidi"/>
          <w:sz w:val="24"/>
          <w:szCs w:val="24"/>
          <w:lang w:bidi="ar-IQ"/>
        </w:rPr>
        <w:t xml:space="preserve"> network. These applications are called smart contracts, and they can </w:t>
      </w:r>
      <w:r>
        <w:rPr>
          <w:rFonts w:asciiTheme="majorBidi" w:hAnsiTheme="majorBidi" w:cstheme="majorBidi"/>
          <w:sz w:val="24"/>
          <w:szCs w:val="24"/>
          <w:lang w:bidi="ar-IQ"/>
        </w:rPr>
        <w:t>automate various</w:t>
      </w:r>
      <w:r w:rsidRPr="00A517FE">
        <w:rPr>
          <w:rFonts w:asciiTheme="majorBidi" w:hAnsiTheme="majorBidi" w:cstheme="majorBidi"/>
          <w:sz w:val="24"/>
          <w:szCs w:val="24"/>
          <w:lang w:bidi="ar-IQ"/>
        </w:rPr>
        <w:t xml:space="preserve"> processes, such as tracking the ownership of a piece of property or facilitating the exchange of goods and services</w:t>
      </w:r>
      <w:r>
        <w:rPr>
          <w:rFonts w:asciiTheme="majorBidi" w:hAnsiTheme="majorBidi" w:cstheme="majorBidi"/>
          <w:sz w:val="24"/>
          <w:szCs w:val="24"/>
          <w:lang w:bidi="ar-IQ"/>
        </w:rPr>
        <w:fldChar w:fldCharType="begin"/>
      </w:r>
      <w:r>
        <w:rPr>
          <w:rFonts w:asciiTheme="majorBidi" w:hAnsiTheme="majorBidi" w:cstheme="majorBidi"/>
          <w:sz w:val="24"/>
          <w:szCs w:val="24"/>
          <w:lang w:bidi="ar-IQ"/>
        </w:rPr>
        <w:instrText xml:space="preserve"> ADDIN EN.CITE &lt;EndNote&gt;&lt;Cite&gt;&lt;Author&gt;Kumar&lt;/Author&gt;&lt;Year&gt;2020&lt;/Year&gt;&lt;RecNum&gt;12&lt;/RecNum&gt;&lt;DisplayText&gt;[3]&lt;/DisplayText&gt;&lt;record&gt;&lt;rec-number&gt;12&lt;/rec-number&gt;&lt;foreign-keys&gt;&lt;key app="EN" db-id="999v5wtpzwtwv5e2rpa5p2aks9v52fxt95rf"&gt;12&lt;/key&gt;&lt;/foreign-keys&gt;&lt;ref-type name="Book Section"&gt;5&lt;/ref-type&gt;&lt;contributors&gt;&lt;authors&gt;&lt;author&gt;Kumar, Deepak&lt;/author&gt;&lt;author&gt;Rath, SK&lt;/author&gt;&lt;/authors&gt;&lt;/contributors&gt;&lt;titles&gt;&lt;title&gt;Predicting the trends of price for ethereum using deep learning techniques&lt;/title&gt;&lt;secondary-title&gt;Artificial Intelligence and Evolutionary Computations in Engineering Systems&lt;/secondary-title&gt;&lt;/titles&gt;&lt;pages&gt;103-114&lt;/pages&gt;&lt;dates&gt;&lt;year&gt;2020&lt;/year&gt;&lt;/dates&gt;&lt;publisher&gt;Springer&lt;/publisher&gt;&lt;urls&gt;&lt;/urls&gt;&lt;/record&gt;&lt;/Cite&gt;&lt;/EndNote&gt;</w:instrText>
      </w:r>
      <w:r>
        <w:rPr>
          <w:rFonts w:asciiTheme="majorBidi" w:hAnsiTheme="majorBidi" w:cstheme="majorBidi"/>
          <w:sz w:val="24"/>
          <w:szCs w:val="24"/>
          <w:lang w:bidi="ar-IQ"/>
        </w:rPr>
        <w:fldChar w:fldCharType="separate"/>
      </w:r>
      <w:r>
        <w:rPr>
          <w:rFonts w:asciiTheme="majorBidi" w:hAnsiTheme="majorBidi" w:cstheme="majorBidi"/>
          <w:noProof/>
          <w:sz w:val="24"/>
          <w:szCs w:val="24"/>
          <w:lang w:bidi="ar-IQ"/>
        </w:rPr>
        <w:t>[</w:t>
      </w:r>
      <w:hyperlink w:anchor="_ENREF_3" w:tooltip="Kumar, 2020 #12" w:history="1">
        <w:r w:rsidR="00E7239D">
          <w:rPr>
            <w:rFonts w:asciiTheme="majorBidi" w:hAnsiTheme="majorBidi" w:cstheme="majorBidi"/>
            <w:noProof/>
            <w:sz w:val="24"/>
            <w:szCs w:val="24"/>
            <w:lang w:bidi="ar-IQ"/>
          </w:rPr>
          <w:t>3</w:t>
        </w:r>
      </w:hyperlink>
      <w:r>
        <w:rPr>
          <w:rFonts w:asciiTheme="majorBidi" w:hAnsiTheme="majorBidi" w:cstheme="majorBidi"/>
          <w:noProof/>
          <w:sz w:val="24"/>
          <w:szCs w:val="24"/>
          <w:lang w:bidi="ar-IQ"/>
        </w:rPr>
        <w:t>]</w:t>
      </w:r>
      <w:r>
        <w:rPr>
          <w:rFonts w:asciiTheme="majorBidi" w:hAnsiTheme="majorBidi" w:cstheme="majorBidi"/>
          <w:sz w:val="24"/>
          <w:szCs w:val="24"/>
          <w:lang w:bidi="ar-IQ"/>
        </w:rPr>
        <w:fldChar w:fldCharType="end"/>
      </w:r>
      <w:r w:rsidRPr="00A517FE">
        <w:rPr>
          <w:rFonts w:asciiTheme="majorBidi" w:hAnsiTheme="majorBidi" w:cstheme="majorBidi"/>
          <w:sz w:val="24"/>
          <w:szCs w:val="24"/>
          <w:lang w:bidi="ar-IQ"/>
        </w:rPr>
        <w:t>.</w:t>
      </w:r>
    </w:p>
    <w:p w:rsidR="00A517FE" w:rsidRDefault="00A517FE" w:rsidP="00205DA8">
      <w:pPr>
        <w:numPr>
          <w:ilvl w:val="0"/>
          <w:numId w:val="26"/>
        </w:numPr>
        <w:autoSpaceDE w:val="0"/>
        <w:autoSpaceDN w:val="0"/>
        <w:adjustRightInd w:val="0"/>
        <w:spacing w:after="0" w:line="276" w:lineRule="auto"/>
        <w:jc w:val="lowKashida"/>
        <w:rPr>
          <w:rFonts w:asciiTheme="majorBidi" w:hAnsiTheme="majorBidi" w:cstheme="majorBidi"/>
          <w:sz w:val="24"/>
          <w:szCs w:val="24"/>
          <w:lang w:bidi="ar-IQ"/>
        </w:rPr>
      </w:pPr>
      <w:proofErr w:type="spellStart"/>
      <w:r w:rsidRPr="00A517FE">
        <w:rPr>
          <w:rFonts w:asciiTheme="majorBidi" w:hAnsiTheme="majorBidi" w:cstheme="majorBidi"/>
          <w:sz w:val="24"/>
          <w:szCs w:val="24"/>
          <w:lang w:bidi="ar-IQ"/>
        </w:rPr>
        <w:t>Dogecoin</w:t>
      </w:r>
      <w:proofErr w:type="spellEnd"/>
      <w:r w:rsidRPr="00A517FE">
        <w:rPr>
          <w:rFonts w:asciiTheme="majorBidi" w:hAnsiTheme="majorBidi" w:cstheme="majorBidi"/>
          <w:sz w:val="24"/>
          <w:szCs w:val="24"/>
          <w:lang w:bidi="ar-IQ"/>
        </w:rPr>
        <w:t xml:space="preserve"> DOGE: is a cryptocurrency that </w:t>
      </w:r>
      <w:proofErr w:type="gramStart"/>
      <w:r w:rsidRPr="00A517FE">
        <w:rPr>
          <w:rFonts w:asciiTheme="majorBidi" w:hAnsiTheme="majorBidi" w:cstheme="majorBidi"/>
          <w:sz w:val="24"/>
          <w:szCs w:val="24"/>
          <w:lang w:bidi="ar-IQ"/>
        </w:rPr>
        <w:t>was created</w:t>
      </w:r>
      <w:proofErr w:type="gramEnd"/>
      <w:r w:rsidRPr="00A517FE">
        <w:rPr>
          <w:rFonts w:asciiTheme="majorBidi" w:hAnsiTheme="majorBidi" w:cstheme="majorBidi"/>
          <w:sz w:val="24"/>
          <w:szCs w:val="24"/>
          <w:lang w:bidi="ar-IQ"/>
        </w:rPr>
        <w:t xml:space="preserve"> in 2013 as a parody of </w:t>
      </w:r>
      <w:r>
        <w:rPr>
          <w:rFonts w:asciiTheme="majorBidi" w:hAnsiTheme="majorBidi" w:cstheme="majorBidi"/>
          <w:sz w:val="24"/>
          <w:szCs w:val="24"/>
          <w:lang w:bidi="ar-IQ"/>
        </w:rPr>
        <w:t>BTC</w:t>
      </w:r>
      <w:r w:rsidRPr="00A517FE">
        <w:rPr>
          <w:rFonts w:asciiTheme="majorBidi" w:hAnsiTheme="majorBidi" w:cstheme="majorBidi"/>
          <w:sz w:val="24"/>
          <w:szCs w:val="24"/>
          <w:lang w:bidi="ar-IQ"/>
        </w:rPr>
        <w:t xml:space="preserve">. It </w:t>
      </w:r>
      <w:proofErr w:type="gramStart"/>
      <w:r w:rsidRPr="00A517FE">
        <w:rPr>
          <w:rFonts w:asciiTheme="majorBidi" w:hAnsiTheme="majorBidi" w:cstheme="majorBidi"/>
          <w:sz w:val="24"/>
          <w:szCs w:val="24"/>
          <w:lang w:bidi="ar-IQ"/>
        </w:rPr>
        <w:t>is named</w:t>
      </w:r>
      <w:proofErr w:type="gramEnd"/>
      <w:r w:rsidRPr="00A517FE">
        <w:rPr>
          <w:rFonts w:asciiTheme="majorBidi" w:hAnsiTheme="majorBidi" w:cstheme="majorBidi"/>
          <w:sz w:val="24"/>
          <w:szCs w:val="24"/>
          <w:lang w:bidi="ar-IQ"/>
        </w:rPr>
        <w:t xml:space="preserve"> after the </w:t>
      </w:r>
      <w:proofErr w:type="spellStart"/>
      <w:r w:rsidRPr="00A517FE">
        <w:rPr>
          <w:rFonts w:asciiTheme="majorBidi" w:hAnsiTheme="majorBidi" w:cstheme="majorBidi"/>
          <w:sz w:val="24"/>
          <w:szCs w:val="24"/>
          <w:lang w:bidi="ar-IQ"/>
        </w:rPr>
        <w:t>Shiba</w:t>
      </w:r>
      <w:proofErr w:type="spellEnd"/>
      <w:r w:rsidRPr="00A517FE">
        <w:rPr>
          <w:rFonts w:asciiTheme="majorBidi" w:hAnsiTheme="majorBidi" w:cstheme="majorBidi"/>
          <w:sz w:val="24"/>
          <w:szCs w:val="24"/>
          <w:lang w:bidi="ar-IQ"/>
        </w:rPr>
        <w:t xml:space="preserve"> </w:t>
      </w:r>
      <w:proofErr w:type="spellStart"/>
      <w:r w:rsidRPr="00A517FE">
        <w:rPr>
          <w:rFonts w:asciiTheme="majorBidi" w:hAnsiTheme="majorBidi" w:cstheme="majorBidi"/>
          <w:sz w:val="24"/>
          <w:szCs w:val="24"/>
          <w:lang w:bidi="ar-IQ"/>
        </w:rPr>
        <w:t>Inu</w:t>
      </w:r>
      <w:proofErr w:type="spellEnd"/>
      <w:r w:rsidRPr="00A517FE">
        <w:rPr>
          <w:rFonts w:asciiTheme="majorBidi" w:hAnsiTheme="majorBidi" w:cstheme="majorBidi"/>
          <w:sz w:val="24"/>
          <w:szCs w:val="24"/>
          <w:lang w:bidi="ar-IQ"/>
        </w:rPr>
        <w:t xml:space="preserve"> dog breed, featured on the coin's logo. </w:t>
      </w:r>
      <w:proofErr w:type="gramStart"/>
      <w:r>
        <w:rPr>
          <w:rFonts w:asciiTheme="majorBidi" w:hAnsiTheme="majorBidi" w:cstheme="majorBidi"/>
          <w:sz w:val="24"/>
          <w:szCs w:val="24"/>
          <w:lang w:bidi="ar-IQ"/>
        </w:rPr>
        <w:t xml:space="preserve">DOGE </w:t>
      </w:r>
      <w:r w:rsidRPr="00A517FE">
        <w:rPr>
          <w:rFonts w:asciiTheme="majorBidi" w:hAnsiTheme="majorBidi" w:cstheme="majorBidi"/>
          <w:sz w:val="24"/>
          <w:szCs w:val="24"/>
          <w:lang w:bidi="ar-IQ"/>
        </w:rPr>
        <w:t xml:space="preserve"> has</w:t>
      </w:r>
      <w:proofErr w:type="gramEnd"/>
      <w:r w:rsidRPr="00A517FE">
        <w:rPr>
          <w:rFonts w:asciiTheme="majorBidi" w:hAnsiTheme="majorBidi" w:cstheme="majorBidi"/>
          <w:sz w:val="24"/>
          <w:szCs w:val="24"/>
          <w:lang w:bidi="ar-IQ"/>
        </w:rPr>
        <w:t xml:space="preserve"> become popular as a means of tipping content creators online and has been used to raise funds for charitable causes.</w:t>
      </w:r>
    </w:p>
    <w:p w:rsidR="00D972CB" w:rsidRPr="00A517FE" w:rsidRDefault="00D972CB" w:rsidP="00E7239D">
      <w:pPr>
        <w:autoSpaceDE w:val="0"/>
        <w:autoSpaceDN w:val="0"/>
        <w:adjustRightInd w:val="0"/>
        <w:spacing w:after="0" w:line="276" w:lineRule="auto"/>
        <w:jc w:val="lowKashida"/>
        <w:rPr>
          <w:rFonts w:asciiTheme="majorBidi" w:hAnsiTheme="majorBidi" w:cstheme="majorBidi" w:hint="cs"/>
          <w:sz w:val="24"/>
          <w:szCs w:val="24"/>
          <w:rtl/>
          <w:lang w:bidi="ar-IQ"/>
        </w:rPr>
      </w:pPr>
      <w:r w:rsidRPr="00D972CB">
        <w:rPr>
          <w:rFonts w:asciiTheme="majorBidi" w:hAnsiTheme="majorBidi" w:cstheme="majorBidi"/>
          <w:sz w:val="24"/>
          <w:szCs w:val="24"/>
          <w:lang w:bidi="ar-IQ"/>
        </w:rPr>
        <w:t xml:space="preserve">Other popular cryptocurrencies include </w:t>
      </w:r>
      <w:proofErr w:type="spellStart"/>
      <w:r w:rsidRPr="00D972CB">
        <w:rPr>
          <w:rFonts w:asciiTheme="majorBidi" w:hAnsiTheme="majorBidi" w:cstheme="majorBidi"/>
          <w:sz w:val="24"/>
          <w:szCs w:val="24"/>
          <w:lang w:bidi="ar-IQ"/>
        </w:rPr>
        <w:t>Binance</w:t>
      </w:r>
      <w:proofErr w:type="spellEnd"/>
      <w:r w:rsidRPr="00D972CB">
        <w:rPr>
          <w:rFonts w:asciiTheme="majorBidi" w:hAnsiTheme="majorBidi" w:cstheme="majorBidi"/>
          <w:sz w:val="24"/>
          <w:szCs w:val="24"/>
          <w:lang w:bidi="ar-IQ"/>
        </w:rPr>
        <w:t xml:space="preserve"> Coin BNB, </w:t>
      </w:r>
      <w:proofErr w:type="spellStart"/>
      <w:r w:rsidR="00E7239D" w:rsidRPr="00D972CB">
        <w:rPr>
          <w:rFonts w:asciiTheme="majorBidi" w:hAnsiTheme="majorBidi" w:cstheme="majorBidi"/>
          <w:sz w:val="24"/>
          <w:szCs w:val="24"/>
          <w:lang w:bidi="ar-IQ"/>
        </w:rPr>
        <w:t>Cardano</w:t>
      </w:r>
      <w:proofErr w:type="spellEnd"/>
      <w:r w:rsidRPr="00D972CB">
        <w:rPr>
          <w:rFonts w:asciiTheme="majorBidi" w:hAnsiTheme="majorBidi" w:cstheme="majorBidi"/>
          <w:sz w:val="24"/>
          <w:szCs w:val="24"/>
          <w:lang w:bidi="ar-IQ"/>
        </w:rPr>
        <w:t xml:space="preserve"> ADA, and Tether USDT. The popularity of a cryptocurrency can vary over time and </w:t>
      </w:r>
      <w:r w:rsidR="00E7239D">
        <w:rPr>
          <w:rFonts w:asciiTheme="majorBidi" w:hAnsiTheme="majorBidi" w:cstheme="majorBidi"/>
          <w:sz w:val="24"/>
          <w:szCs w:val="24"/>
          <w:lang w:bidi="ar-IQ"/>
        </w:rPr>
        <w:t>depend on various</w:t>
      </w:r>
      <w:r w:rsidRPr="00D972CB">
        <w:rPr>
          <w:rFonts w:asciiTheme="majorBidi" w:hAnsiTheme="majorBidi" w:cstheme="majorBidi"/>
          <w:sz w:val="24"/>
          <w:szCs w:val="24"/>
          <w:lang w:bidi="ar-IQ"/>
        </w:rPr>
        <w:t xml:space="preserve"> factors, such as the level of adoption by merchants and consumers, the level of media </w:t>
      </w:r>
      <w:r w:rsidRPr="00D972CB">
        <w:rPr>
          <w:rFonts w:asciiTheme="majorBidi" w:hAnsiTheme="majorBidi" w:cstheme="majorBidi"/>
          <w:sz w:val="24"/>
          <w:szCs w:val="24"/>
          <w:lang w:bidi="ar-IQ"/>
        </w:rPr>
        <w:lastRenderedPageBreak/>
        <w:t>attention it receives, and its market performance</w:t>
      </w:r>
      <w:r w:rsidR="00E7239D">
        <w:rPr>
          <w:rFonts w:asciiTheme="majorBidi" w:hAnsiTheme="majorBidi" w:cstheme="majorBidi"/>
          <w:sz w:val="24"/>
          <w:szCs w:val="24"/>
          <w:lang w:bidi="ar-IQ"/>
        </w:rPr>
        <w:t>.</w:t>
      </w:r>
      <w:r w:rsidR="00E7239D" w:rsidRPr="00E7239D">
        <w:rPr>
          <w:rFonts w:asciiTheme="majorBidi" w:hAnsiTheme="majorBidi" w:cstheme="majorBidi"/>
          <w:sz w:val="24"/>
          <w:szCs w:val="24"/>
          <w:lang w:bidi="ar-IQ"/>
        </w:rPr>
        <w:t xml:space="preserve"> </w:t>
      </w:r>
      <w:r w:rsidR="00E7239D">
        <w:rPr>
          <w:rFonts w:asciiTheme="majorBidi" w:hAnsiTheme="majorBidi" w:cstheme="majorBidi"/>
          <w:sz w:val="24"/>
          <w:szCs w:val="24"/>
          <w:lang w:bidi="ar-IQ"/>
        </w:rPr>
        <w:t xml:space="preserve">BTC </w:t>
      </w:r>
      <w:proofErr w:type="gramStart"/>
      <w:r w:rsidR="00E7239D">
        <w:rPr>
          <w:rFonts w:asciiTheme="majorBidi" w:hAnsiTheme="majorBidi" w:cstheme="majorBidi"/>
          <w:sz w:val="24"/>
          <w:szCs w:val="24"/>
          <w:lang w:bidi="ar-IQ"/>
        </w:rPr>
        <w:t>is generally considered</w:t>
      </w:r>
      <w:proofErr w:type="gramEnd"/>
      <w:r w:rsidR="00E7239D">
        <w:rPr>
          <w:rFonts w:asciiTheme="majorBidi" w:hAnsiTheme="majorBidi" w:cstheme="majorBidi"/>
          <w:sz w:val="24"/>
          <w:szCs w:val="24"/>
          <w:lang w:bidi="ar-IQ"/>
        </w:rPr>
        <w:t xml:space="preserve"> the leader in the most popular cryptocurrencies</w:t>
      </w:r>
      <w:r w:rsidR="00E7239D" w:rsidRPr="00E7239D">
        <w:rPr>
          <w:rFonts w:asciiTheme="majorBidi" w:hAnsiTheme="majorBidi" w:cstheme="majorBidi"/>
          <w:sz w:val="24"/>
          <w:szCs w:val="24"/>
          <w:lang w:bidi="ar-IQ"/>
        </w:rPr>
        <w:t xml:space="preserve">. </w:t>
      </w:r>
      <w:proofErr w:type="gramStart"/>
      <w:r w:rsidR="00E7239D" w:rsidRPr="00E7239D">
        <w:rPr>
          <w:rFonts w:asciiTheme="majorBidi" w:hAnsiTheme="majorBidi" w:cstheme="majorBidi"/>
          <w:sz w:val="24"/>
          <w:szCs w:val="24"/>
          <w:lang w:bidi="ar-IQ"/>
        </w:rPr>
        <w:t xml:space="preserve">It has the highest market capitalization and is widely accepted as a form of payment by merchants </w:t>
      </w:r>
      <w:r w:rsidR="00E7239D">
        <w:rPr>
          <w:rFonts w:asciiTheme="majorBidi" w:hAnsiTheme="majorBidi" w:cstheme="majorBidi"/>
          <w:sz w:val="24"/>
          <w:szCs w:val="24"/>
          <w:lang w:bidi="ar-IQ"/>
        </w:rPr>
        <w:t>worldwide</w:t>
      </w:r>
      <w:r w:rsidR="00E7239D" w:rsidRPr="00E7239D">
        <w:rPr>
          <w:rFonts w:asciiTheme="majorBidi" w:hAnsiTheme="majorBidi" w:cstheme="majorBidi"/>
          <w:sz w:val="24"/>
          <w:szCs w:val="24"/>
          <w:lang w:bidi="ar-IQ"/>
        </w:rPr>
        <w:t>.</w:t>
      </w:r>
      <w:proofErr w:type="gramEnd"/>
      <w:r w:rsidR="00E7239D" w:rsidRPr="00E7239D">
        <w:rPr>
          <w:rFonts w:asciiTheme="majorBidi" w:hAnsiTheme="majorBidi" w:cstheme="majorBidi"/>
          <w:sz w:val="24"/>
          <w:szCs w:val="24"/>
          <w:lang w:bidi="ar-IQ"/>
        </w:rPr>
        <w:t xml:space="preserve"> </w:t>
      </w:r>
      <w:r w:rsidR="00E7239D">
        <w:rPr>
          <w:rFonts w:asciiTheme="majorBidi" w:hAnsiTheme="majorBidi" w:cstheme="majorBidi"/>
          <w:sz w:val="24"/>
          <w:szCs w:val="24"/>
          <w:lang w:bidi="ar-IQ"/>
        </w:rPr>
        <w:t>ETH</w:t>
      </w:r>
      <w:r w:rsidR="00E7239D" w:rsidRPr="00E7239D">
        <w:rPr>
          <w:rFonts w:asciiTheme="majorBidi" w:hAnsiTheme="majorBidi" w:cstheme="majorBidi"/>
          <w:sz w:val="24"/>
          <w:szCs w:val="24"/>
          <w:lang w:bidi="ar-IQ"/>
        </w:rPr>
        <w:t xml:space="preserve"> is also popular among developers who use its smart contract platform to build decentralized applications</w:t>
      </w:r>
      <w:r w:rsidR="00E7239D">
        <w:rPr>
          <w:rFonts w:asciiTheme="majorBidi" w:hAnsiTheme="majorBidi" w:cstheme="majorBidi"/>
          <w:sz w:val="24"/>
          <w:szCs w:val="24"/>
          <w:lang w:bidi="ar-IQ"/>
        </w:rPr>
        <w:fldChar w:fldCharType="begin"/>
      </w:r>
      <w:r w:rsidR="00E7239D">
        <w:rPr>
          <w:rFonts w:asciiTheme="majorBidi" w:hAnsiTheme="majorBidi" w:cstheme="majorBidi"/>
          <w:sz w:val="24"/>
          <w:szCs w:val="24"/>
          <w:lang w:bidi="ar-IQ"/>
        </w:rPr>
        <w:instrText xml:space="preserve"> ADDIN EN.CITE &lt;EndNote&gt;&lt;Cite&gt;&lt;Author&gt;Akyildirim&lt;/Author&gt;&lt;Year&gt;2021&lt;/Year&gt;&lt;RecNum&gt;10&lt;/RecNum&gt;&lt;DisplayText&gt;[5]&lt;/DisplayText&gt;&lt;record&gt;&lt;rec-number&gt;10&lt;/rec-number&gt;&lt;foreign-keys&gt;&lt;key app="EN" db-id="999v5wtpzwtwv5e2rpa5p2aks9v52fxt95rf"&gt;10&lt;/key&gt;&lt;/foreign-keys&gt;&lt;ref-type name="Journal Article"&gt;17&lt;/ref-type&gt;&lt;contributors&gt;&lt;authors&gt;&lt;author&gt;Akyildirim, Erdinc&lt;/author&gt;&lt;author&gt;Goncu, Ahmet&lt;/author&gt;&lt;author&gt;Sensoy, Ahmet&lt;/author&gt;&lt;/authors&gt;&lt;/contributors&gt;&lt;titles&gt;&lt;title&gt;Prediction of cryptocurrency returns using machine learning&lt;/title&gt;&lt;secondary-title&gt;Annals of Operations Research&lt;/secondary-title&gt;&lt;/titles&gt;&lt;periodical&gt;&lt;full-title&gt;Annals of Operations Research&lt;/full-title&gt;&lt;/periodical&gt;&lt;pages&gt;3-36&lt;/pages&gt;&lt;volume&gt;297&lt;/volume&gt;&lt;number&gt;1&lt;/number&gt;&lt;dates&gt;&lt;year&gt;2021&lt;/year&gt;&lt;/dates&gt;&lt;isbn&gt;1572-9338&lt;/isbn&gt;&lt;urls&gt;&lt;/urls&gt;&lt;/record&gt;&lt;/Cite&gt;&lt;/EndNote&gt;</w:instrText>
      </w:r>
      <w:r w:rsidR="00E7239D">
        <w:rPr>
          <w:rFonts w:asciiTheme="majorBidi" w:hAnsiTheme="majorBidi" w:cstheme="majorBidi"/>
          <w:sz w:val="24"/>
          <w:szCs w:val="24"/>
          <w:lang w:bidi="ar-IQ"/>
        </w:rPr>
        <w:fldChar w:fldCharType="separate"/>
      </w:r>
      <w:r w:rsidR="00E7239D">
        <w:rPr>
          <w:rFonts w:asciiTheme="majorBidi" w:hAnsiTheme="majorBidi" w:cstheme="majorBidi"/>
          <w:noProof/>
          <w:sz w:val="24"/>
          <w:szCs w:val="24"/>
          <w:lang w:bidi="ar-IQ"/>
        </w:rPr>
        <w:t>[</w:t>
      </w:r>
      <w:hyperlink w:anchor="_ENREF_5" w:tooltip="Akyildirim, 2021 #10" w:history="1">
        <w:r w:rsidR="00E7239D">
          <w:rPr>
            <w:rFonts w:asciiTheme="majorBidi" w:hAnsiTheme="majorBidi" w:cstheme="majorBidi"/>
            <w:noProof/>
            <w:sz w:val="24"/>
            <w:szCs w:val="24"/>
            <w:lang w:bidi="ar-IQ"/>
          </w:rPr>
          <w:t>5</w:t>
        </w:r>
      </w:hyperlink>
      <w:r w:rsidR="00E7239D">
        <w:rPr>
          <w:rFonts w:asciiTheme="majorBidi" w:hAnsiTheme="majorBidi" w:cstheme="majorBidi"/>
          <w:noProof/>
          <w:sz w:val="24"/>
          <w:szCs w:val="24"/>
          <w:lang w:bidi="ar-IQ"/>
        </w:rPr>
        <w:t>]</w:t>
      </w:r>
      <w:r w:rsidR="00E7239D">
        <w:rPr>
          <w:rFonts w:asciiTheme="majorBidi" w:hAnsiTheme="majorBidi" w:cstheme="majorBidi"/>
          <w:sz w:val="24"/>
          <w:szCs w:val="24"/>
          <w:lang w:bidi="ar-IQ"/>
        </w:rPr>
        <w:fldChar w:fldCharType="end"/>
      </w:r>
      <w:r w:rsidR="00E7239D" w:rsidRPr="00E7239D">
        <w:rPr>
          <w:rFonts w:asciiTheme="majorBidi" w:hAnsiTheme="majorBidi" w:cstheme="majorBidi"/>
          <w:sz w:val="24"/>
          <w:szCs w:val="24"/>
          <w:lang w:bidi="ar-IQ"/>
        </w:rPr>
        <w:t xml:space="preserve">. </w:t>
      </w:r>
      <w:r w:rsidR="00E7239D">
        <w:rPr>
          <w:rFonts w:asciiTheme="majorBidi" w:hAnsiTheme="majorBidi" w:cstheme="majorBidi"/>
          <w:sz w:val="24"/>
          <w:szCs w:val="24"/>
          <w:lang w:bidi="ar-IQ"/>
        </w:rPr>
        <w:t>DOGE</w:t>
      </w:r>
      <w:r w:rsidR="00E7239D" w:rsidRPr="00E7239D">
        <w:rPr>
          <w:rFonts w:asciiTheme="majorBidi" w:hAnsiTheme="majorBidi" w:cstheme="majorBidi"/>
          <w:sz w:val="24"/>
          <w:szCs w:val="24"/>
          <w:lang w:bidi="ar-IQ"/>
        </w:rPr>
        <w:t xml:space="preserve"> has gained a significant following due to its lighthearted nature and </w:t>
      </w:r>
      <w:proofErr w:type="gramStart"/>
      <w:r w:rsidR="00E7239D" w:rsidRPr="00E7239D">
        <w:rPr>
          <w:rFonts w:asciiTheme="majorBidi" w:hAnsiTheme="majorBidi" w:cstheme="majorBidi"/>
          <w:sz w:val="24"/>
          <w:szCs w:val="24"/>
          <w:lang w:bidi="ar-IQ"/>
        </w:rPr>
        <w:t>has been used</w:t>
      </w:r>
      <w:proofErr w:type="gramEnd"/>
      <w:r w:rsidR="00E7239D" w:rsidRPr="00E7239D">
        <w:rPr>
          <w:rFonts w:asciiTheme="majorBidi" w:hAnsiTheme="majorBidi" w:cstheme="majorBidi"/>
          <w:sz w:val="24"/>
          <w:szCs w:val="24"/>
          <w:lang w:bidi="ar-IQ"/>
        </w:rPr>
        <w:t xml:space="preserve"> in </w:t>
      </w:r>
      <w:r w:rsidR="00E7239D">
        <w:rPr>
          <w:rFonts w:asciiTheme="majorBidi" w:hAnsiTheme="majorBidi" w:cstheme="majorBidi"/>
          <w:sz w:val="24"/>
          <w:szCs w:val="24"/>
          <w:lang w:bidi="ar-IQ"/>
        </w:rPr>
        <w:t>several</w:t>
      </w:r>
      <w:r w:rsidR="00E7239D" w:rsidRPr="00E7239D">
        <w:rPr>
          <w:rFonts w:asciiTheme="majorBidi" w:hAnsiTheme="majorBidi" w:cstheme="majorBidi"/>
          <w:sz w:val="24"/>
          <w:szCs w:val="24"/>
          <w:lang w:bidi="ar-IQ"/>
        </w:rPr>
        <w:t xml:space="preserve"> charitable fundraising campaigns. Overall, the popularity of a cryptocurrency can vary greatly and is subject to change based on </w:t>
      </w:r>
      <w:r w:rsidR="00E7239D">
        <w:rPr>
          <w:rFonts w:asciiTheme="majorBidi" w:hAnsiTheme="majorBidi" w:cstheme="majorBidi"/>
          <w:sz w:val="24"/>
          <w:szCs w:val="24"/>
          <w:lang w:bidi="ar-IQ"/>
        </w:rPr>
        <w:t>various</w:t>
      </w:r>
      <w:r w:rsidR="00E7239D" w:rsidRPr="00E7239D">
        <w:rPr>
          <w:rFonts w:asciiTheme="majorBidi" w:hAnsiTheme="majorBidi" w:cstheme="majorBidi"/>
          <w:sz w:val="24"/>
          <w:szCs w:val="24"/>
          <w:lang w:bidi="ar-IQ"/>
        </w:rPr>
        <w:t xml:space="preserve"> factors</w:t>
      </w:r>
      <w:r w:rsidR="00E7239D">
        <w:rPr>
          <w:rFonts w:asciiTheme="majorBidi" w:hAnsiTheme="majorBidi" w:cstheme="majorBidi"/>
          <w:sz w:val="24"/>
          <w:szCs w:val="24"/>
          <w:lang w:bidi="ar-IQ"/>
        </w:rPr>
        <w:t>.</w:t>
      </w:r>
    </w:p>
    <w:p w:rsidR="00A517FE" w:rsidRDefault="00A517FE" w:rsidP="001A3124">
      <w:pPr>
        <w:autoSpaceDE w:val="0"/>
        <w:autoSpaceDN w:val="0"/>
        <w:adjustRightInd w:val="0"/>
        <w:spacing w:after="0" w:line="276" w:lineRule="auto"/>
        <w:jc w:val="lowKashida"/>
        <w:rPr>
          <w:rFonts w:asciiTheme="majorBidi" w:hAnsiTheme="majorBidi" w:cstheme="majorBidi"/>
          <w:sz w:val="24"/>
          <w:szCs w:val="24"/>
          <w:rtl/>
          <w:lang w:bidi="ar-IQ"/>
        </w:rPr>
      </w:pPr>
    </w:p>
    <w:p w:rsidR="004E79EB" w:rsidRDefault="004E79EB" w:rsidP="001A3124">
      <w:pPr>
        <w:autoSpaceDE w:val="0"/>
        <w:autoSpaceDN w:val="0"/>
        <w:adjustRightInd w:val="0"/>
        <w:spacing w:after="0" w:line="276" w:lineRule="auto"/>
        <w:jc w:val="lowKashida"/>
        <w:rPr>
          <w:rFonts w:asciiTheme="majorBidi" w:hAnsiTheme="majorBidi" w:cstheme="majorBidi"/>
          <w:sz w:val="24"/>
          <w:szCs w:val="24"/>
          <w:lang w:bidi="ar-IQ"/>
        </w:rPr>
      </w:pPr>
      <w:proofErr w:type="gramStart"/>
      <w:r>
        <w:rPr>
          <w:rFonts w:asciiTheme="majorBidi" w:hAnsiTheme="majorBidi" w:cstheme="majorBidi"/>
          <w:sz w:val="24"/>
          <w:szCs w:val="24"/>
          <w:lang w:bidi="ar-IQ"/>
        </w:rPr>
        <w:t>figer1</w:t>
      </w:r>
      <w:proofErr w:type="gramEnd"/>
      <w:r w:rsidR="00205DA8">
        <w:rPr>
          <w:rFonts w:asciiTheme="majorBidi" w:hAnsiTheme="majorBidi" w:cstheme="majorBidi"/>
          <w:sz w:val="24"/>
          <w:szCs w:val="24"/>
          <w:lang w:bidi="ar-IQ"/>
        </w:rPr>
        <w:t xml:space="preserve"> show step to predict cryptocurrency .</w:t>
      </w:r>
    </w:p>
    <w:p w:rsidR="004E79EB" w:rsidRPr="00A517FE" w:rsidRDefault="004E79EB" w:rsidP="001A3124">
      <w:pPr>
        <w:autoSpaceDE w:val="0"/>
        <w:autoSpaceDN w:val="0"/>
        <w:adjustRightInd w:val="0"/>
        <w:spacing w:after="0" w:line="276" w:lineRule="auto"/>
        <w:jc w:val="lowKashida"/>
        <w:rPr>
          <w:rFonts w:asciiTheme="majorBidi" w:hAnsiTheme="majorBidi" w:cstheme="majorBidi"/>
          <w:sz w:val="24"/>
          <w:szCs w:val="24"/>
          <w:lang w:bidi="ar-IQ"/>
        </w:rPr>
      </w:pPr>
      <w:r>
        <w:rPr>
          <w:rFonts w:asciiTheme="majorBidi" w:hAnsiTheme="majorBidi" w:cstheme="majorBidi"/>
          <w:noProof/>
          <w:sz w:val="24"/>
          <w:szCs w:val="24"/>
        </w:rPr>
        <w:drawing>
          <wp:inline distT="0" distB="0" distL="0" distR="0">
            <wp:extent cx="5565648" cy="1602740"/>
            <wp:effectExtent l="0" t="0" r="0" b="1651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030A7" w:rsidRDefault="008030A7" w:rsidP="001A3124">
      <w:pPr>
        <w:autoSpaceDE w:val="0"/>
        <w:autoSpaceDN w:val="0"/>
        <w:adjustRightInd w:val="0"/>
        <w:spacing w:after="0" w:line="276" w:lineRule="auto"/>
        <w:jc w:val="lowKashida"/>
        <w:rPr>
          <w:rFonts w:asciiTheme="majorBidi" w:hAnsiTheme="majorBidi" w:cstheme="majorBidi"/>
          <w:b/>
          <w:bCs/>
          <w:sz w:val="24"/>
          <w:szCs w:val="24"/>
          <w:lang w:bidi="ar-IQ"/>
        </w:rPr>
      </w:pPr>
    </w:p>
    <w:p w:rsidR="008030A7" w:rsidRDefault="0084340E" w:rsidP="008030A7">
      <w:pPr>
        <w:autoSpaceDE w:val="0"/>
        <w:autoSpaceDN w:val="0"/>
        <w:adjustRightInd w:val="0"/>
        <w:spacing w:after="0" w:line="276" w:lineRule="auto"/>
        <w:jc w:val="lowKashida"/>
        <w:rPr>
          <w:rFonts w:asciiTheme="majorBidi" w:hAnsiTheme="majorBidi" w:cstheme="majorBidi"/>
          <w:sz w:val="24"/>
          <w:szCs w:val="24"/>
        </w:rPr>
      </w:pPr>
      <w:r>
        <w:rPr>
          <w:rFonts w:asciiTheme="majorBidi" w:hAnsiTheme="majorBidi" w:cstheme="majorBidi"/>
          <w:b/>
          <w:bCs/>
          <w:sz w:val="24"/>
          <w:szCs w:val="24"/>
        </w:rPr>
        <w:t>3</w:t>
      </w:r>
      <w:r w:rsidR="001A3124">
        <w:rPr>
          <w:rFonts w:asciiTheme="majorBidi" w:hAnsiTheme="majorBidi" w:cstheme="majorBidi"/>
          <w:b/>
          <w:bCs/>
          <w:sz w:val="24"/>
          <w:szCs w:val="24"/>
        </w:rPr>
        <w:t>. Previous works</w:t>
      </w:r>
      <w:r w:rsidR="001A3124" w:rsidRPr="001A3124">
        <w:rPr>
          <w:rFonts w:asciiTheme="majorBidi" w:hAnsiTheme="majorBidi" w:cstheme="majorBidi"/>
          <w:sz w:val="24"/>
          <w:szCs w:val="24"/>
        </w:rPr>
        <w:t xml:space="preserve">  </w:t>
      </w:r>
    </w:p>
    <w:p w:rsidR="00D07C74" w:rsidRDefault="00D07C74" w:rsidP="00205DA8">
      <w:pPr>
        <w:autoSpaceDE w:val="0"/>
        <w:autoSpaceDN w:val="0"/>
        <w:adjustRightInd w:val="0"/>
        <w:spacing w:after="0" w:line="276" w:lineRule="auto"/>
        <w:jc w:val="lowKashida"/>
        <w:rPr>
          <w:rFonts w:asciiTheme="majorBidi" w:hAnsiTheme="majorBidi" w:cstheme="majorBidi"/>
          <w:sz w:val="24"/>
          <w:szCs w:val="24"/>
        </w:rPr>
      </w:pPr>
      <w:r w:rsidRPr="00D07C74">
        <w:rPr>
          <w:rFonts w:asciiTheme="majorBidi" w:hAnsiTheme="majorBidi" w:cstheme="majorBidi"/>
          <w:sz w:val="24"/>
          <w:szCs w:val="24"/>
          <w:lang w:bidi="ar-IQ"/>
        </w:rPr>
        <w:t xml:space="preserve"> </w:t>
      </w:r>
      <w:r w:rsidRPr="00DA1A80">
        <w:rPr>
          <w:rFonts w:asciiTheme="majorBidi" w:hAnsiTheme="majorBidi" w:cstheme="majorBidi"/>
          <w:sz w:val="24"/>
          <w:szCs w:val="24"/>
          <w:lang w:bidi="ar-IQ"/>
        </w:rPr>
        <w:t>In 2019, Valencia</w:t>
      </w:r>
      <w:r w:rsidRPr="00DA1A80">
        <w:rPr>
          <w:rFonts w:asciiTheme="majorBidi" w:hAnsiTheme="majorBidi" w:cstheme="majorBidi"/>
          <w:noProof/>
          <w:sz w:val="24"/>
          <w:szCs w:val="24"/>
        </w:rPr>
        <w:t xml:space="preserve"> </w:t>
      </w:r>
      <w:r w:rsidRPr="00DA1A80">
        <w:rPr>
          <w:rFonts w:asciiTheme="majorBidi" w:hAnsiTheme="majorBidi" w:cstheme="majorBidi"/>
          <w:sz w:val="24"/>
          <w:szCs w:val="24"/>
        </w:rPr>
        <w:t>et al.</w:t>
      </w:r>
      <w:r w:rsidRPr="00DA1A80">
        <w:rPr>
          <w:rFonts w:asciiTheme="majorBidi" w:hAnsiTheme="majorBidi" w:cstheme="majorBidi"/>
          <w:sz w:val="24"/>
          <w:szCs w:val="24"/>
          <w:lang w:bidi="ar-IQ"/>
        </w:rPr>
        <w:t xml:space="preserve"> </w:t>
      </w:r>
      <w:r w:rsidRPr="00DA1A80">
        <w:rPr>
          <w:rFonts w:asciiTheme="majorBidi" w:hAnsiTheme="majorBidi" w:cstheme="majorBidi"/>
          <w:sz w:val="24"/>
          <w:szCs w:val="24"/>
          <w:lang w:bidi="ar-IQ"/>
        </w:rPr>
        <w:fldChar w:fldCharType="begin"/>
      </w:r>
      <w:r w:rsidR="00E7239D">
        <w:rPr>
          <w:rFonts w:asciiTheme="majorBidi" w:hAnsiTheme="majorBidi" w:cstheme="majorBidi"/>
          <w:sz w:val="24"/>
          <w:szCs w:val="24"/>
          <w:lang w:bidi="ar-IQ"/>
        </w:rPr>
        <w:instrText xml:space="preserve"> ADDIN EN.CITE &lt;EndNote&gt;&lt;Cite&gt;&lt;Author&gt;Valencia&lt;/Author&gt;&lt;Year&gt;2019&lt;/Year&gt;&lt;RecNum&gt;7&lt;/RecNum&gt;&lt;DisplayText&gt;[6]&lt;/DisplayText&gt;&lt;record&gt;&lt;rec-number&gt;7&lt;/rec-number&gt;&lt;foreign-keys&gt;&lt;key app="EN" db-id="999v5wtpzwtwv5e2rpa5p2aks9v52fxt95rf"&gt;7&lt;/key&gt;&lt;/foreign-keys&gt;&lt;ref-type name="Journal Article"&gt;17&lt;/ref-type&gt;&lt;contributors&gt;&lt;authors&gt;&lt;author&gt;Valencia, Franco&lt;/author&gt;&lt;author&gt;Gómez-Espinosa, Alfonso&lt;/author&gt;&lt;author&gt;Valdés-Aguirre, Benjamín&lt;/author&gt;&lt;/authors&gt;&lt;/contributors&gt;&lt;titles&gt;&lt;title&gt;Price movement prediction of cryptocurrencies using sentiment analysis and machine learning&lt;/title&gt;&lt;secondary-title&gt;Entropy&lt;/secondary-title&gt;&lt;/titles&gt;&lt;periodical&gt;&lt;full-title&gt;Entropy&lt;/full-title&gt;&lt;/periodical&gt;&lt;pages&gt;589&lt;/pages&gt;&lt;volume&gt;21&lt;/volume&gt;&lt;number&gt;6&lt;/number&gt;&lt;dates&gt;&lt;year&gt;2019&lt;/year&gt;&lt;/dates&gt;&lt;isbn&gt;1099-4300&lt;/isbn&gt;&lt;urls&gt;&lt;/urls&gt;&lt;/record&gt;&lt;/Cite&gt;&lt;/EndNote&gt;</w:instrText>
      </w:r>
      <w:r w:rsidRPr="00DA1A80">
        <w:rPr>
          <w:rFonts w:asciiTheme="majorBidi" w:hAnsiTheme="majorBidi" w:cstheme="majorBidi"/>
          <w:sz w:val="24"/>
          <w:szCs w:val="24"/>
          <w:lang w:bidi="ar-IQ"/>
        </w:rPr>
        <w:fldChar w:fldCharType="separate"/>
      </w:r>
      <w:r w:rsidR="00E7239D">
        <w:rPr>
          <w:rFonts w:asciiTheme="majorBidi" w:hAnsiTheme="majorBidi" w:cstheme="majorBidi"/>
          <w:noProof/>
          <w:sz w:val="24"/>
          <w:szCs w:val="24"/>
          <w:lang w:bidi="ar-IQ"/>
        </w:rPr>
        <w:t>[</w:t>
      </w:r>
      <w:hyperlink w:anchor="_ENREF_6" w:tooltip="Valencia, 2019 #7" w:history="1">
        <w:r w:rsidR="00E7239D">
          <w:rPr>
            <w:rFonts w:asciiTheme="majorBidi" w:hAnsiTheme="majorBidi" w:cstheme="majorBidi"/>
            <w:noProof/>
            <w:sz w:val="24"/>
            <w:szCs w:val="24"/>
            <w:lang w:bidi="ar-IQ"/>
          </w:rPr>
          <w:t>6</w:t>
        </w:r>
      </w:hyperlink>
      <w:r w:rsidR="00E7239D">
        <w:rPr>
          <w:rFonts w:asciiTheme="majorBidi" w:hAnsiTheme="majorBidi" w:cstheme="majorBidi"/>
          <w:noProof/>
          <w:sz w:val="24"/>
          <w:szCs w:val="24"/>
          <w:lang w:bidi="ar-IQ"/>
        </w:rPr>
        <w:t>]</w:t>
      </w:r>
      <w:r w:rsidRPr="00DA1A80">
        <w:rPr>
          <w:rFonts w:asciiTheme="majorBidi" w:hAnsiTheme="majorBidi" w:cstheme="majorBidi"/>
          <w:sz w:val="24"/>
          <w:szCs w:val="24"/>
          <w:lang w:bidi="ar-IQ"/>
        </w:rPr>
        <w:fldChar w:fldCharType="end"/>
      </w:r>
      <w:r>
        <w:rPr>
          <w:rFonts w:asciiTheme="majorBidi" w:hAnsiTheme="majorBidi" w:cstheme="majorBidi"/>
          <w:sz w:val="24"/>
          <w:szCs w:val="24"/>
          <w:lang w:bidi="ar-IQ"/>
        </w:rPr>
        <w:t xml:space="preserve"> </w:t>
      </w:r>
      <w:r w:rsidR="00205DA8">
        <w:rPr>
          <w:rFonts w:asciiTheme="majorBidi" w:hAnsiTheme="majorBidi" w:cstheme="majorBidi"/>
          <w:sz w:val="24"/>
          <w:szCs w:val="24"/>
          <w:lang w:bidi="ar-IQ"/>
        </w:rPr>
        <w:t>i</w:t>
      </w:r>
      <w:r>
        <w:rPr>
          <w:rFonts w:asciiTheme="majorBidi" w:hAnsiTheme="majorBidi" w:cstheme="majorBidi"/>
          <w:sz w:val="24"/>
          <w:szCs w:val="24"/>
          <w:lang w:bidi="ar-IQ"/>
        </w:rPr>
        <w:t>mplemented a</w:t>
      </w:r>
      <w:r w:rsidRPr="00DA1A80">
        <w:rPr>
          <w:rFonts w:asciiTheme="majorBidi" w:hAnsiTheme="majorBidi" w:cstheme="majorBidi"/>
          <w:sz w:val="24"/>
          <w:szCs w:val="24"/>
          <w:lang w:bidi="ar-IQ"/>
        </w:rPr>
        <w:t xml:space="preserve"> machine learning and sentiment analysis to project financial time series in cryptocurrency markets. The aim is to demonstrate </w:t>
      </w:r>
      <w:r w:rsidR="00710BB3" w:rsidRPr="00DA1A80">
        <w:rPr>
          <w:rFonts w:asciiTheme="majorBidi" w:hAnsiTheme="majorBidi" w:cstheme="majorBidi"/>
          <w:sz w:val="24"/>
          <w:szCs w:val="24"/>
          <w:lang w:bidi="ar-IQ"/>
        </w:rPr>
        <w:t>machine-learning</w:t>
      </w:r>
      <w:r w:rsidRPr="00DA1A80">
        <w:rPr>
          <w:rFonts w:asciiTheme="majorBidi" w:hAnsiTheme="majorBidi" w:cstheme="majorBidi"/>
          <w:sz w:val="24"/>
          <w:szCs w:val="24"/>
          <w:lang w:bidi="ar-IQ"/>
        </w:rPr>
        <w:t xml:space="preserve"> technologies by investigating the connections between internet variables and cryptocurrency values using elements from Twitter and market data as input features. Three models of machine l</w:t>
      </w:r>
      <w:r>
        <w:rPr>
          <w:rFonts w:asciiTheme="majorBidi" w:hAnsiTheme="majorBidi" w:cstheme="majorBidi"/>
          <w:sz w:val="24"/>
          <w:szCs w:val="24"/>
          <w:lang w:bidi="ar-IQ"/>
        </w:rPr>
        <w:t xml:space="preserve">earning algorithms </w:t>
      </w:r>
      <w:proofErr w:type="gramStart"/>
      <w:r>
        <w:rPr>
          <w:rFonts w:asciiTheme="majorBidi" w:hAnsiTheme="majorBidi" w:cstheme="majorBidi"/>
          <w:sz w:val="24"/>
          <w:szCs w:val="24"/>
          <w:lang w:bidi="ar-IQ"/>
        </w:rPr>
        <w:t>were applied</w:t>
      </w:r>
      <w:proofErr w:type="gramEnd"/>
      <w:r>
        <w:rPr>
          <w:rFonts w:asciiTheme="majorBidi" w:hAnsiTheme="majorBidi" w:cstheme="majorBidi"/>
          <w:sz w:val="24"/>
          <w:szCs w:val="24"/>
          <w:lang w:bidi="ar-IQ"/>
        </w:rPr>
        <w:t xml:space="preserve">, </w:t>
      </w:r>
      <w:r w:rsidRPr="00DA1A80">
        <w:rPr>
          <w:rFonts w:asciiTheme="majorBidi" w:hAnsiTheme="majorBidi" w:cstheme="majorBidi"/>
          <w:sz w:val="24"/>
          <w:szCs w:val="24"/>
          <w:lang w:bidi="ar-IQ"/>
        </w:rPr>
        <w:t xml:space="preserve">and </w:t>
      </w:r>
      <w:r>
        <w:rPr>
          <w:rFonts w:asciiTheme="majorBidi" w:hAnsiTheme="majorBidi" w:cstheme="majorBidi"/>
          <w:sz w:val="24"/>
          <w:szCs w:val="24"/>
          <w:lang w:bidi="ar-IQ"/>
        </w:rPr>
        <w:t>their results were compared</w:t>
      </w:r>
      <w:r w:rsidRPr="00DA1A80">
        <w:rPr>
          <w:rFonts w:asciiTheme="majorBidi" w:hAnsiTheme="majorBidi" w:cstheme="majorBidi"/>
          <w:sz w:val="24"/>
          <w:szCs w:val="24"/>
          <w:lang w:bidi="ar-IQ"/>
        </w:rPr>
        <w:t xml:space="preserve">. </w:t>
      </w:r>
      <w:r>
        <w:rPr>
          <w:rFonts w:asciiTheme="majorBidi" w:hAnsiTheme="majorBidi" w:cstheme="majorBidi"/>
          <w:sz w:val="24"/>
          <w:szCs w:val="24"/>
          <w:lang w:bidi="ar-IQ"/>
        </w:rPr>
        <w:t>The a</w:t>
      </w:r>
      <w:r w:rsidRPr="00DA1A80">
        <w:rPr>
          <w:rFonts w:asciiTheme="majorBidi" w:hAnsiTheme="majorBidi" w:cstheme="majorBidi"/>
          <w:sz w:val="24"/>
          <w:szCs w:val="24"/>
          <w:lang w:bidi="ar-IQ"/>
        </w:rPr>
        <w:t>lgorithms are (</w:t>
      </w:r>
      <w:proofErr w:type="spellStart"/>
      <w:r w:rsidRPr="00DA1A80">
        <w:rPr>
          <w:rFonts w:asciiTheme="majorBidi" w:hAnsiTheme="majorBidi" w:cstheme="majorBidi"/>
          <w:sz w:val="24"/>
          <w:szCs w:val="24"/>
          <w:lang w:bidi="ar-IQ"/>
        </w:rPr>
        <w:t>i</w:t>
      </w:r>
      <w:proofErr w:type="spellEnd"/>
      <w:r w:rsidRPr="00DA1A80">
        <w:rPr>
          <w:rFonts w:asciiTheme="majorBidi" w:hAnsiTheme="majorBidi" w:cstheme="majorBidi"/>
          <w:sz w:val="24"/>
          <w:szCs w:val="24"/>
          <w:lang w:bidi="ar-IQ"/>
        </w:rPr>
        <w:t xml:space="preserve">) neural network NN </w:t>
      </w:r>
      <w:r>
        <w:rPr>
          <w:rFonts w:asciiTheme="majorBidi" w:hAnsiTheme="majorBidi" w:cstheme="majorBidi"/>
          <w:sz w:val="24"/>
          <w:szCs w:val="24"/>
          <w:lang w:bidi="ar-IQ"/>
        </w:rPr>
        <w:t xml:space="preserve">based on the </w:t>
      </w:r>
      <w:r w:rsidRPr="00DA1A80">
        <w:rPr>
          <w:rFonts w:asciiTheme="majorBidi" w:hAnsiTheme="majorBidi" w:cstheme="majorBidi"/>
          <w:sz w:val="24"/>
          <w:szCs w:val="24"/>
          <w:lang w:bidi="ar-IQ"/>
        </w:rPr>
        <w:t>Multi</w:t>
      </w:r>
      <w:r>
        <w:rPr>
          <w:rFonts w:asciiTheme="majorBidi" w:hAnsiTheme="majorBidi" w:cstheme="majorBidi"/>
          <w:sz w:val="24"/>
          <w:szCs w:val="24"/>
          <w:lang w:bidi="ar-IQ"/>
        </w:rPr>
        <w:t xml:space="preserve">layer </w:t>
      </w:r>
      <w:r w:rsidR="00710BB3">
        <w:rPr>
          <w:rFonts w:asciiTheme="majorBidi" w:hAnsiTheme="majorBidi" w:cstheme="majorBidi"/>
          <w:sz w:val="24"/>
          <w:szCs w:val="24"/>
          <w:lang w:bidi="ar-IQ"/>
        </w:rPr>
        <w:t>perceptron</w:t>
      </w:r>
      <w:r w:rsidR="004D1A32">
        <w:rPr>
          <w:rFonts w:asciiTheme="majorBidi" w:hAnsiTheme="majorBidi" w:cstheme="majorBidi"/>
          <w:sz w:val="24"/>
          <w:szCs w:val="24"/>
          <w:lang w:bidi="ar-IQ"/>
        </w:rPr>
        <w:t>'</w:t>
      </w:r>
      <w:r w:rsidR="00710BB3">
        <w:rPr>
          <w:rFonts w:asciiTheme="majorBidi" w:hAnsiTheme="majorBidi" w:cstheme="majorBidi"/>
          <w:sz w:val="24"/>
          <w:szCs w:val="24"/>
          <w:lang w:bidi="ar-IQ"/>
        </w:rPr>
        <w:t>s</w:t>
      </w:r>
      <w:r>
        <w:rPr>
          <w:rFonts w:asciiTheme="majorBidi" w:hAnsiTheme="majorBidi" w:cstheme="majorBidi"/>
          <w:sz w:val="24"/>
          <w:szCs w:val="24"/>
          <w:lang w:bidi="ar-IQ"/>
        </w:rPr>
        <w:t xml:space="preserve"> MLPs model, </w:t>
      </w:r>
      <w:r w:rsidRPr="00DA1A80">
        <w:rPr>
          <w:rFonts w:asciiTheme="majorBidi" w:hAnsiTheme="majorBidi" w:cstheme="majorBidi"/>
          <w:sz w:val="24"/>
          <w:szCs w:val="24"/>
          <w:lang w:bidi="ar-IQ"/>
        </w:rPr>
        <w:t xml:space="preserve">(ii) </w:t>
      </w:r>
      <w:r w:rsidRPr="00DA1A80">
        <w:rPr>
          <w:rFonts w:asciiTheme="majorBidi" w:hAnsiTheme="majorBidi" w:cstheme="majorBidi"/>
          <w:sz w:val="24"/>
          <w:szCs w:val="24"/>
        </w:rPr>
        <w:t xml:space="preserve">support vector machine </w:t>
      </w:r>
      <w:r>
        <w:rPr>
          <w:rFonts w:asciiTheme="majorBidi" w:hAnsiTheme="majorBidi" w:cstheme="majorBidi"/>
          <w:sz w:val="24"/>
          <w:szCs w:val="24"/>
          <w:lang w:bidi="ar-IQ"/>
        </w:rPr>
        <w:t xml:space="preserve">SVM </w:t>
      </w:r>
      <w:r w:rsidRPr="00DA1A80">
        <w:rPr>
          <w:rFonts w:asciiTheme="majorBidi" w:hAnsiTheme="majorBidi" w:cstheme="majorBidi"/>
          <w:sz w:val="24"/>
          <w:szCs w:val="24"/>
          <w:lang w:bidi="ar-IQ"/>
        </w:rPr>
        <w:t>(iii) random forest RF.</w:t>
      </w:r>
      <w:r w:rsidRPr="00DA1A80">
        <w:rPr>
          <w:rFonts w:asciiTheme="majorBidi" w:hAnsiTheme="majorBidi" w:cstheme="majorBidi"/>
          <w:sz w:val="24"/>
          <w:szCs w:val="24"/>
        </w:rPr>
        <w:t xml:space="preserve"> </w:t>
      </w:r>
      <w:r w:rsidRPr="00DA1A80">
        <w:rPr>
          <w:rFonts w:asciiTheme="majorBidi" w:hAnsiTheme="majorBidi" w:cstheme="majorBidi"/>
          <w:sz w:val="24"/>
          <w:szCs w:val="24"/>
          <w:lang w:bidi="ar-IQ"/>
        </w:rPr>
        <w:t xml:space="preserve">The findings demonstrate that machine learning and sentiment analysis </w:t>
      </w:r>
      <w:proofErr w:type="gramStart"/>
      <w:r w:rsidRPr="00DA1A80">
        <w:rPr>
          <w:rFonts w:asciiTheme="majorBidi" w:hAnsiTheme="majorBidi" w:cstheme="majorBidi"/>
          <w:sz w:val="24"/>
          <w:szCs w:val="24"/>
          <w:lang w:bidi="ar-IQ"/>
        </w:rPr>
        <w:t>can be used</w:t>
      </w:r>
      <w:proofErr w:type="gramEnd"/>
      <w:r w:rsidRPr="00DA1A80">
        <w:rPr>
          <w:rFonts w:asciiTheme="majorBidi" w:hAnsiTheme="majorBidi" w:cstheme="majorBidi"/>
          <w:sz w:val="24"/>
          <w:szCs w:val="24"/>
          <w:lang w:bidi="ar-IQ"/>
        </w:rPr>
        <w:t xml:space="preserve"> to forecast cryptocurrency markets.</w:t>
      </w:r>
      <w:r w:rsidRPr="00DA1A80">
        <w:rPr>
          <w:rFonts w:asciiTheme="majorBidi" w:hAnsiTheme="majorBidi" w:cstheme="majorBidi"/>
          <w:sz w:val="24"/>
          <w:szCs w:val="24"/>
        </w:rPr>
        <w:t xml:space="preserve"> </w:t>
      </w:r>
      <w:r w:rsidRPr="00DA1A80">
        <w:rPr>
          <w:rFonts w:asciiTheme="majorBidi" w:hAnsiTheme="majorBidi" w:cstheme="majorBidi"/>
          <w:sz w:val="24"/>
          <w:szCs w:val="24"/>
          <w:lang w:bidi="ar-IQ"/>
        </w:rPr>
        <w:t>The accu</w:t>
      </w:r>
      <w:r>
        <w:rPr>
          <w:rFonts w:asciiTheme="majorBidi" w:hAnsiTheme="majorBidi" w:cstheme="majorBidi"/>
          <w:sz w:val="24"/>
          <w:szCs w:val="24"/>
          <w:lang w:bidi="ar-IQ"/>
        </w:rPr>
        <w:t>racy of the three</w:t>
      </w:r>
      <w:r w:rsidRPr="00DA1A80">
        <w:rPr>
          <w:rFonts w:asciiTheme="majorBidi" w:hAnsiTheme="majorBidi" w:cstheme="majorBidi"/>
          <w:sz w:val="24"/>
          <w:szCs w:val="24"/>
          <w:lang w:bidi="ar-IQ"/>
        </w:rPr>
        <w:t xml:space="preserve"> algorithms has been tested for four cryptocurrencies, </w:t>
      </w:r>
      <w:proofErr w:type="gramStart"/>
      <w:r w:rsidRPr="00DA1A80">
        <w:rPr>
          <w:rFonts w:asciiTheme="majorBidi" w:hAnsiTheme="majorBidi" w:cstheme="majorBidi"/>
          <w:sz w:val="24"/>
          <w:szCs w:val="24"/>
          <w:lang w:bidi="ar-IQ"/>
        </w:rPr>
        <w:t>namely  BTC</w:t>
      </w:r>
      <w:proofErr w:type="gramEnd"/>
      <w:r w:rsidRPr="00DA1A80">
        <w:rPr>
          <w:rFonts w:asciiTheme="majorBidi" w:hAnsiTheme="majorBidi" w:cstheme="majorBidi"/>
          <w:sz w:val="24"/>
          <w:szCs w:val="24"/>
          <w:lang w:bidi="ar-IQ"/>
        </w:rPr>
        <w:t>, ETH, Ripple</w:t>
      </w:r>
      <w:r>
        <w:rPr>
          <w:rFonts w:asciiTheme="majorBidi" w:hAnsiTheme="majorBidi" w:cstheme="majorBidi"/>
          <w:sz w:val="24"/>
          <w:szCs w:val="24"/>
          <w:lang w:bidi="ar-IQ"/>
        </w:rPr>
        <w:t xml:space="preserve"> XRP</w:t>
      </w:r>
      <w:r w:rsidRPr="00DA1A80">
        <w:rPr>
          <w:rFonts w:asciiTheme="majorBidi" w:hAnsiTheme="majorBidi" w:cstheme="majorBidi"/>
          <w:sz w:val="24"/>
          <w:szCs w:val="24"/>
          <w:lang w:bidi="ar-IQ"/>
        </w:rPr>
        <w:t>, and Litecoin LTC</w:t>
      </w:r>
      <w:r>
        <w:rPr>
          <w:rFonts w:asciiTheme="majorBidi" w:hAnsiTheme="majorBidi" w:cstheme="majorBidi"/>
          <w:sz w:val="24"/>
          <w:szCs w:val="24"/>
          <w:lang w:bidi="ar-IQ"/>
        </w:rPr>
        <w:t>, applied on</w:t>
      </w:r>
      <w:r w:rsidRPr="00DA1A80">
        <w:rPr>
          <w:rFonts w:asciiTheme="majorBidi" w:hAnsiTheme="majorBidi" w:cstheme="majorBidi"/>
          <w:sz w:val="24"/>
          <w:szCs w:val="24"/>
          <w:lang w:bidi="ar-IQ"/>
        </w:rPr>
        <w:t xml:space="preserve"> three types of </w:t>
      </w:r>
      <w:r w:rsidR="00C21F7A">
        <w:rPr>
          <w:rFonts w:asciiTheme="majorBidi" w:hAnsiTheme="majorBidi" w:cstheme="majorBidi"/>
          <w:sz w:val="24"/>
          <w:szCs w:val="24"/>
          <w:lang w:bidi="ar-IQ"/>
        </w:rPr>
        <w:t>D</w:t>
      </w:r>
      <w:r w:rsidRPr="00DA1A80">
        <w:rPr>
          <w:rFonts w:asciiTheme="majorBidi" w:hAnsiTheme="majorBidi" w:cstheme="majorBidi"/>
          <w:sz w:val="24"/>
          <w:szCs w:val="24"/>
          <w:lang w:bidi="ar-IQ"/>
        </w:rPr>
        <w:t xml:space="preserve">ata Twitter, Market, </w:t>
      </w:r>
      <w:r>
        <w:rPr>
          <w:rFonts w:asciiTheme="majorBidi" w:hAnsiTheme="majorBidi" w:cstheme="majorBidi"/>
          <w:sz w:val="24"/>
          <w:szCs w:val="24"/>
          <w:lang w:bidi="ar-IQ"/>
        </w:rPr>
        <w:t xml:space="preserve">and </w:t>
      </w:r>
      <w:r w:rsidRPr="00DA1A80">
        <w:rPr>
          <w:rFonts w:asciiTheme="majorBidi" w:hAnsiTheme="majorBidi" w:cstheme="majorBidi"/>
          <w:sz w:val="24"/>
          <w:szCs w:val="24"/>
          <w:lang w:bidi="ar-IQ"/>
        </w:rPr>
        <w:t>Twitter and Market</w:t>
      </w:r>
      <w:r>
        <w:rPr>
          <w:rFonts w:asciiTheme="majorBidi" w:hAnsiTheme="majorBidi" w:cstheme="majorBidi"/>
          <w:sz w:val="24"/>
          <w:szCs w:val="24"/>
          <w:lang w:bidi="ar-IQ"/>
        </w:rPr>
        <w:t xml:space="preserve">. </w:t>
      </w:r>
      <w:r w:rsidRPr="002413D3">
        <w:rPr>
          <w:rFonts w:asciiTheme="majorBidi" w:hAnsiTheme="majorBidi" w:cstheme="majorBidi"/>
          <w:sz w:val="24"/>
          <w:szCs w:val="24"/>
          <w:lang w:bidi="ar-IQ"/>
        </w:rPr>
        <w:t xml:space="preserve">The most accurate and precise model for </w:t>
      </w:r>
      <w:r>
        <w:rPr>
          <w:rFonts w:asciiTheme="majorBidi" w:hAnsiTheme="majorBidi" w:cstheme="majorBidi"/>
          <w:sz w:val="24"/>
          <w:szCs w:val="24"/>
          <w:lang w:bidi="ar-IQ"/>
        </w:rPr>
        <w:t>BTC</w:t>
      </w:r>
      <w:r w:rsidRPr="002413D3">
        <w:rPr>
          <w:rFonts w:asciiTheme="majorBidi" w:hAnsiTheme="majorBidi" w:cstheme="majorBidi"/>
          <w:sz w:val="24"/>
          <w:szCs w:val="24"/>
          <w:lang w:bidi="ar-IQ"/>
        </w:rPr>
        <w:t xml:space="preserve"> was an MLP</w:t>
      </w:r>
      <w:r w:rsidR="00174738">
        <w:rPr>
          <w:rFonts w:asciiTheme="majorBidi" w:hAnsiTheme="majorBidi" w:cstheme="majorBidi"/>
          <w:sz w:val="24"/>
          <w:szCs w:val="24"/>
          <w:lang w:bidi="ar-IQ"/>
        </w:rPr>
        <w:t xml:space="preserve"> model</w:t>
      </w:r>
      <w:r w:rsidRPr="002413D3">
        <w:rPr>
          <w:rFonts w:asciiTheme="majorBidi" w:hAnsiTheme="majorBidi" w:cstheme="majorBidi"/>
          <w:sz w:val="24"/>
          <w:szCs w:val="24"/>
          <w:lang w:bidi="ar-IQ"/>
        </w:rPr>
        <w:t>, which achieved scores of 0.72 and 0.74 using both Twitter and market data</w:t>
      </w:r>
      <w:r>
        <w:rPr>
          <w:rFonts w:asciiTheme="majorBidi" w:hAnsiTheme="majorBidi" w:cstheme="majorBidi"/>
          <w:sz w:val="24"/>
          <w:szCs w:val="24"/>
          <w:lang w:bidi="ar-IQ"/>
        </w:rPr>
        <w:t>.</w:t>
      </w:r>
      <w:r w:rsidRPr="00D07C74">
        <w:t xml:space="preserve"> </w:t>
      </w:r>
      <w:r w:rsidRPr="00D07C74">
        <w:rPr>
          <w:rFonts w:asciiTheme="majorBidi" w:hAnsiTheme="majorBidi" w:cstheme="majorBidi"/>
          <w:sz w:val="24"/>
          <w:szCs w:val="24"/>
          <w:lang w:bidi="ar-IQ"/>
        </w:rPr>
        <w:t>Other social media platforms</w:t>
      </w:r>
      <w:r>
        <w:rPr>
          <w:rFonts w:asciiTheme="majorBidi" w:hAnsiTheme="majorBidi" w:cstheme="majorBidi"/>
          <w:sz w:val="24"/>
          <w:szCs w:val="24"/>
          <w:lang w:bidi="ar-IQ"/>
        </w:rPr>
        <w:t>,</w:t>
      </w:r>
      <w:r w:rsidRPr="00D07C74">
        <w:rPr>
          <w:rFonts w:asciiTheme="majorBidi" w:hAnsiTheme="majorBidi" w:cstheme="majorBidi"/>
          <w:sz w:val="24"/>
          <w:szCs w:val="24"/>
          <w:lang w:bidi="ar-IQ"/>
        </w:rPr>
        <w:t xml:space="preserve"> such as Facebook</w:t>
      </w:r>
      <w:r>
        <w:rPr>
          <w:rFonts w:asciiTheme="majorBidi" w:hAnsiTheme="majorBidi" w:cstheme="majorBidi"/>
          <w:sz w:val="24"/>
          <w:szCs w:val="24"/>
          <w:lang w:bidi="ar-IQ"/>
        </w:rPr>
        <w:t>,</w:t>
      </w:r>
      <w:r w:rsidRPr="00D07C74">
        <w:rPr>
          <w:rFonts w:asciiTheme="majorBidi" w:hAnsiTheme="majorBidi" w:cstheme="majorBidi"/>
          <w:sz w:val="24"/>
          <w:szCs w:val="24"/>
          <w:lang w:bidi="ar-IQ"/>
        </w:rPr>
        <w:t xml:space="preserve"> </w:t>
      </w:r>
      <w:proofErr w:type="gramStart"/>
      <w:r w:rsidRPr="00D07C74">
        <w:rPr>
          <w:rFonts w:asciiTheme="majorBidi" w:hAnsiTheme="majorBidi" w:cstheme="majorBidi"/>
          <w:sz w:val="24"/>
          <w:szCs w:val="24"/>
          <w:lang w:bidi="ar-IQ"/>
        </w:rPr>
        <w:t xml:space="preserve">were not </w:t>
      </w:r>
      <w:r>
        <w:rPr>
          <w:rFonts w:asciiTheme="majorBidi" w:hAnsiTheme="majorBidi" w:cstheme="majorBidi"/>
          <w:sz w:val="24"/>
          <w:szCs w:val="24"/>
          <w:lang w:bidi="ar-IQ"/>
        </w:rPr>
        <w:t>considered</w:t>
      </w:r>
      <w:proofErr w:type="gramEnd"/>
      <w:r>
        <w:rPr>
          <w:rFonts w:asciiTheme="majorBidi" w:hAnsiTheme="majorBidi" w:cstheme="majorBidi"/>
          <w:sz w:val="24"/>
          <w:szCs w:val="24"/>
          <w:lang w:bidi="ar-IQ"/>
        </w:rPr>
        <w:t xml:space="preserve"> when analyzing communities' sentiment</w:t>
      </w:r>
      <w:r w:rsidRPr="00D07C74">
        <w:rPr>
          <w:rFonts w:asciiTheme="majorBidi" w:hAnsiTheme="majorBidi" w:cstheme="majorBidi"/>
          <w:sz w:val="24"/>
          <w:szCs w:val="24"/>
          <w:lang w:bidi="ar-IQ"/>
        </w:rPr>
        <w:t>s</w:t>
      </w:r>
      <w:r>
        <w:rPr>
          <w:rFonts w:asciiTheme="majorBidi" w:hAnsiTheme="majorBidi" w:cstheme="majorBidi" w:hint="cs"/>
          <w:sz w:val="24"/>
          <w:szCs w:val="24"/>
          <w:rtl/>
          <w:lang w:bidi="ar-IQ"/>
        </w:rPr>
        <w:t>.</w:t>
      </w:r>
    </w:p>
    <w:p w:rsidR="00082E6C" w:rsidRDefault="00082E6C" w:rsidP="00082E6C">
      <w:pPr>
        <w:autoSpaceDE w:val="0"/>
        <w:autoSpaceDN w:val="0"/>
        <w:adjustRightInd w:val="0"/>
        <w:spacing w:after="0" w:line="276" w:lineRule="auto"/>
        <w:jc w:val="lowKashida"/>
        <w:rPr>
          <w:rFonts w:asciiTheme="majorBidi" w:hAnsiTheme="majorBidi" w:cstheme="majorBidi"/>
          <w:sz w:val="24"/>
          <w:szCs w:val="24"/>
          <w:rtl/>
          <w:lang w:bidi="ar-IQ"/>
        </w:rPr>
      </w:pPr>
    </w:p>
    <w:p w:rsidR="0043637B" w:rsidRDefault="00082E6C" w:rsidP="00205DA8">
      <w:pPr>
        <w:spacing w:line="276" w:lineRule="auto"/>
        <w:jc w:val="both"/>
        <w:rPr>
          <w:rFonts w:asciiTheme="majorBidi" w:hAnsiTheme="majorBidi" w:cstheme="majorBidi"/>
          <w:lang w:bidi="ar-IQ"/>
        </w:rPr>
      </w:pPr>
      <w:r>
        <w:rPr>
          <w:rFonts w:asciiTheme="majorBidi" w:hAnsiTheme="majorBidi" w:cstheme="majorBidi"/>
          <w:lang w:bidi="ar-IQ"/>
        </w:rPr>
        <w:t>In 2019,</w:t>
      </w:r>
      <w:r w:rsidRPr="00CC0FEC">
        <w:rPr>
          <w:rFonts w:asciiTheme="majorBidi" w:hAnsiTheme="majorBidi" w:cstheme="majorBidi"/>
          <w:lang w:bidi="ar-IQ"/>
        </w:rPr>
        <w:t xml:space="preserve"> </w:t>
      </w:r>
      <w:proofErr w:type="spellStart"/>
      <w:r w:rsidRPr="00CC0FEC">
        <w:rPr>
          <w:rFonts w:asciiTheme="majorBidi" w:hAnsiTheme="majorBidi" w:cstheme="majorBidi"/>
          <w:lang w:bidi="ar-IQ"/>
        </w:rPr>
        <w:t>Alahmari</w:t>
      </w:r>
      <w:proofErr w:type="spellEnd"/>
      <w:r>
        <w:rPr>
          <w:rFonts w:asciiTheme="majorBidi" w:hAnsiTheme="majorBidi" w:cstheme="majorBidi"/>
          <w:lang w:bidi="ar-IQ"/>
        </w:rPr>
        <w:t xml:space="preserve"> </w:t>
      </w:r>
      <w:r>
        <w:rPr>
          <w:rFonts w:asciiTheme="majorBidi" w:hAnsiTheme="majorBidi" w:cstheme="majorBidi"/>
          <w:lang w:bidi="ar-IQ"/>
        </w:rPr>
        <w:fldChar w:fldCharType="begin"/>
      </w:r>
      <w:r w:rsidR="00E7239D">
        <w:rPr>
          <w:rFonts w:asciiTheme="majorBidi" w:hAnsiTheme="majorBidi" w:cstheme="majorBidi"/>
          <w:lang w:bidi="ar-IQ"/>
        </w:rPr>
        <w:instrText xml:space="preserve"> ADDIN EN.CITE &lt;EndNote&gt;&lt;Cite&gt;&lt;Author&gt;Alahmari&lt;/Author&gt;&lt;Year&gt;2019&lt;/Year&gt;&lt;RecNum&gt;19&lt;/RecNum&gt;&lt;DisplayText&gt;[7]&lt;/DisplayText&gt;&lt;record&gt;&lt;rec-number&gt;19&lt;/rec-number&gt;&lt;foreign-keys&gt;&lt;key app="EN" db-id="999v5wtpzwtwv5e2rpa5p2aks9v52fxt95rf"&gt;19&lt;/key&gt;&lt;/foreign-keys&gt;&lt;ref-type name="Journal Article"&gt;17&lt;/ref-type&gt;&lt;contributors&gt;&lt;authors&gt;&lt;author&gt;Alahmari, Saad Ali&lt;/author&gt;&lt;/authors&gt;&lt;/contributors&gt;&lt;titles&gt;&lt;title&gt;Using machine learning ARIMA to predict the price of cryptocurrencies&lt;/title&gt;&lt;secondary-title&gt;The ISC International Journal of Information Security&lt;/secondary-title&gt;&lt;/titles&gt;&lt;periodical&gt;&lt;full-title&gt;The ISC International Journal of Information Security&lt;/full-title&gt;&lt;/periodical&gt;&lt;pages&gt;139-144&lt;/pages&gt;&lt;volume&gt;11&lt;/volume&gt;&lt;number&gt;3&lt;/number&gt;&lt;dates&gt;&lt;year&gt;2019&lt;/year&gt;&lt;/dates&gt;&lt;isbn&gt;2008-2045&lt;/isbn&gt;&lt;urls&gt;&lt;/urls&gt;&lt;/record&gt;&lt;/Cite&gt;&lt;/EndNote&gt;</w:instrText>
      </w:r>
      <w:r>
        <w:rPr>
          <w:rFonts w:asciiTheme="majorBidi" w:hAnsiTheme="majorBidi" w:cstheme="majorBidi"/>
          <w:lang w:bidi="ar-IQ"/>
        </w:rPr>
        <w:fldChar w:fldCharType="separate"/>
      </w:r>
      <w:r w:rsidR="00E7239D">
        <w:rPr>
          <w:rFonts w:asciiTheme="majorBidi" w:hAnsiTheme="majorBidi" w:cstheme="majorBidi"/>
          <w:noProof/>
          <w:lang w:bidi="ar-IQ"/>
        </w:rPr>
        <w:t>[</w:t>
      </w:r>
      <w:hyperlink w:anchor="_ENREF_7" w:tooltip="Alahmari, 2019 #19" w:history="1">
        <w:r w:rsidR="00E7239D">
          <w:rPr>
            <w:rFonts w:asciiTheme="majorBidi" w:hAnsiTheme="majorBidi" w:cstheme="majorBidi"/>
            <w:noProof/>
            <w:lang w:bidi="ar-IQ"/>
          </w:rPr>
          <w:t>7</w:t>
        </w:r>
      </w:hyperlink>
      <w:r w:rsidR="00E7239D">
        <w:rPr>
          <w:rFonts w:asciiTheme="majorBidi" w:hAnsiTheme="majorBidi" w:cstheme="majorBidi"/>
          <w:noProof/>
          <w:lang w:bidi="ar-IQ"/>
        </w:rPr>
        <w:t>]</w:t>
      </w:r>
      <w:r>
        <w:rPr>
          <w:rFonts w:asciiTheme="majorBidi" w:hAnsiTheme="majorBidi" w:cstheme="majorBidi"/>
          <w:lang w:bidi="ar-IQ"/>
        </w:rPr>
        <w:fldChar w:fldCharType="end"/>
      </w:r>
      <w:r w:rsidR="003B2540">
        <w:rPr>
          <w:rFonts w:asciiTheme="majorBidi" w:hAnsiTheme="majorBidi" w:cstheme="majorBidi"/>
          <w:lang w:bidi="ar-IQ"/>
        </w:rPr>
        <w:t xml:space="preserve"> </w:t>
      </w:r>
      <w:r w:rsidR="00205DA8">
        <w:rPr>
          <w:rFonts w:asciiTheme="majorBidi" w:hAnsiTheme="majorBidi" w:cstheme="majorBidi"/>
          <w:lang w:bidi="ar-IQ"/>
        </w:rPr>
        <w:t>u</w:t>
      </w:r>
      <w:r w:rsidRPr="00C5020D">
        <w:rPr>
          <w:rFonts w:asciiTheme="majorBidi" w:hAnsiTheme="majorBidi" w:cstheme="majorBidi"/>
          <w:lang w:bidi="ar-IQ"/>
        </w:rPr>
        <w:t xml:space="preserve">sed the daily, weekly, and monthly time series in </w:t>
      </w:r>
      <w:r>
        <w:rPr>
          <w:rFonts w:asciiTheme="majorBidi" w:hAnsiTheme="majorBidi" w:cstheme="majorBidi"/>
          <w:lang w:bidi="ar-IQ"/>
        </w:rPr>
        <w:t xml:space="preserve">the </w:t>
      </w:r>
      <w:r w:rsidRPr="00C5020D">
        <w:rPr>
          <w:rFonts w:asciiTheme="majorBidi" w:hAnsiTheme="majorBidi" w:cstheme="majorBidi"/>
          <w:lang w:bidi="ar-IQ"/>
        </w:rPr>
        <w:t>traditional Autoregressive Integrated Moving Average ARIMA model to predict the prices of the three significant cryptocurrencies BTC, XRP, and ETH</w:t>
      </w:r>
      <w:r>
        <w:rPr>
          <w:rFonts w:asciiTheme="majorBidi" w:hAnsiTheme="majorBidi" w:cstheme="majorBidi"/>
          <w:lang w:bidi="ar-IQ"/>
        </w:rPr>
        <w:t>, w</w:t>
      </w:r>
      <w:r w:rsidRPr="0051389D">
        <w:rPr>
          <w:rFonts w:asciiTheme="majorBidi" w:hAnsiTheme="majorBidi" w:cstheme="majorBidi"/>
          <w:lang w:bidi="ar-IQ"/>
        </w:rPr>
        <w:t>here the data was collected from</w:t>
      </w:r>
      <w:r w:rsidR="000934CE">
        <w:rPr>
          <w:rFonts w:asciiTheme="majorBidi" w:hAnsiTheme="majorBidi" w:cstheme="majorBidi"/>
          <w:lang w:bidi="ar-IQ"/>
        </w:rPr>
        <w:t xml:space="preserve"> </w:t>
      </w:r>
      <w:r>
        <w:rPr>
          <w:rFonts w:asciiTheme="majorBidi" w:hAnsiTheme="majorBidi" w:cstheme="majorBidi"/>
          <w:lang w:bidi="ar-IQ"/>
        </w:rPr>
        <w:t>(</w:t>
      </w:r>
      <w:r w:rsidRPr="0051389D">
        <w:rPr>
          <w:rFonts w:asciiTheme="majorBidi" w:hAnsiTheme="majorBidi" w:cstheme="majorBidi"/>
          <w:color w:val="000000"/>
          <w:sz w:val="24"/>
          <w:szCs w:val="24"/>
          <w:lang w:bidi="ar-IQ"/>
        </w:rPr>
        <w:t>http:// www.kaggle.com</w:t>
      </w:r>
      <w:r>
        <w:rPr>
          <w:rFonts w:asciiTheme="majorBidi" w:hAnsiTheme="majorBidi" w:cstheme="majorBidi"/>
          <w:lang w:bidi="ar-IQ"/>
        </w:rPr>
        <w:t>)</w:t>
      </w:r>
      <w:r w:rsidRPr="0051389D">
        <w:rPr>
          <w:rFonts w:asciiTheme="majorBidi" w:hAnsiTheme="majorBidi" w:cstheme="majorBidi"/>
          <w:color w:val="000000"/>
          <w:sz w:val="24"/>
          <w:szCs w:val="24"/>
          <w:lang w:bidi="ar-IQ"/>
        </w:rPr>
        <w:t>.</w:t>
      </w:r>
      <w:r w:rsidRPr="0051389D">
        <w:t xml:space="preserve"> </w:t>
      </w:r>
      <w:r>
        <w:rPr>
          <w:rFonts w:asciiTheme="majorBidi" w:hAnsiTheme="majorBidi" w:cstheme="majorBidi"/>
          <w:lang w:bidi="ar-IQ"/>
        </w:rPr>
        <w:t>T</w:t>
      </w:r>
      <w:r w:rsidRPr="0051389D">
        <w:rPr>
          <w:rFonts w:asciiTheme="majorBidi" w:hAnsiTheme="majorBidi" w:cstheme="majorBidi"/>
          <w:lang w:bidi="ar-IQ"/>
        </w:rPr>
        <w:t xml:space="preserve">he primary goal is </w:t>
      </w:r>
      <w:r>
        <w:rPr>
          <w:rFonts w:asciiTheme="majorBidi" w:hAnsiTheme="majorBidi" w:cstheme="majorBidi"/>
          <w:lang w:bidi="ar-IQ"/>
        </w:rPr>
        <w:t>to</w:t>
      </w:r>
      <w:r w:rsidRPr="0051389D">
        <w:rPr>
          <w:rFonts w:asciiTheme="majorBidi" w:hAnsiTheme="majorBidi" w:cstheme="majorBidi"/>
          <w:lang w:bidi="ar-IQ"/>
        </w:rPr>
        <w:t xml:space="preserve"> produce indications of price predictions for </w:t>
      </w:r>
      <w:r>
        <w:rPr>
          <w:rFonts w:asciiTheme="majorBidi" w:hAnsiTheme="majorBidi" w:cstheme="majorBidi"/>
          <w:lang w:bidi="ar-IQ"/>
        </w:rPr>
        <w:t xml:space="preserve">the </w:t>
      </w:r>
      <w:r w:rsidRPr="0051389D">
        <w:rPr>
          <w:rFonts w:asciiTheme="majorBidi" w:hAnsiTheme="majorBidi" w:cstheme="majorBidi"/>
          <w:lang w:bidi="ar-IQ"/>
        </w:rPr>
        <w:t xml:space="preserve">three </w:t>
      </w:r>
      <w:r>
        <w:rPr>
          <w:rFonts w:asciiTheme="majorBidi" w:hAnsiTheme="majorBidi" w:cstheme="majorBidi"/>
          <w:lang w:bidi="ar-IQ"/>
        </w:rPr>
        <w:t>significant</w:t>
      </w:r>
      <w:r w:rsidRPr="0051389D">
        <w:rPr>
          <w:rFonts w:asciiTheme="majorBidi" w:hAnsiTheme="majorBidi" w:cstheme="majorBidi"/>
          <w:lang w:bidi="ar-IQ"/>
        </w:rPr>
        <w:t xml:space="preserve"> cryptocurrencies above.</w:t>
      </w:r>
      <w:r>
        <w:rPr>
          <w:rFonts w:asciiTheme="majorBidi" w:hAnsiTheme="majorBidi" w:cstheme="majorBidi" w:hint="cs"/>
          <w:rtl/>
          <w:lang w:bidi="ar-IQ"/>
        </w:rPr>
        <w:t xml:space="preserve"> </w:t>
      </w:r>
      <w:r w:rsidRPr="00C5020D">
        <w:rPr>
          <w:rFonts w:asciiTheme="majorBidi" w:hAnsiTheme="majorBidi" w:cstheme="majorBidi"/>
          <w:lang w:bidi="ar-IQ"/>
        </w:rPr>
        <w:t>ARIMA</w:t>
      </w:r>
      <w:r w:rsidRPr="009F282D">
        <w:rPr>
          <w:rFonts w:asciiTheme="majorBidi" w:hAnsiTheme="majorBidi" w:cstheme="majorBidi"/>
          <w:lang w:bidi="ar-IQ"/>
        </w:rPr>
        <w:t xml:space="preserve"> </w:t>
      </w:r>
      <w:r w:rsidR="000934CE" w:rsidRPr="009F282D">
        <w:rPr>
          <w:rFonts w:asciiTheme="majorBidi" w:hAnsiTheme="majorBidi" w:cstheme="majorBidi"/>
          <w:lang w:bidi="ar-IQ"/>
        </w:rPr>
        <w:t xml:space="preserve">Algorithm </w:t>
      </w:r>
      <w:r w:rsidRPr="009F282D">
        <w:rPr>
          <w:rFonts w:asciiTheme="majorBidi" w:hAnsiTheme="majorBidi" w:cstheme="majorBidi"/>
          <w:lang w:bidi="ar-IQ"/>
        </w:rPr>
        <w:t xml:space="preserve">achieved the best results on the daily currency price forecasts </w:t>
      </w:r>
      <w:r w:rsidR="000934CE">
        <w:rPr>
          <w:rFonts w:asciiTheme="majorBidi" w:hAnsiTheme="majorBidi" w:cstheme="majorBidi"/>
          <w:lang w:bidi="ar-IQ"/>
        </w:rPr>
        <w:t>XPR. The</w:t>
      </w:r>
      <w:r w:rsidRPr="009F282D">
        <w:rPr>
          <w:rFonts w:asciiTheme="majorBidi" w:hAnsiTheme="majorBidi" w:cstheme="majorBidi"/>
          <w:lang w:bidi="ar-IQ"/>
        </w:rPr>
        <w:t xml:space="preserve"> </w:t>
      </w:r>
      <w:r>
        <w:rPr>
          <w:rFonts w:asciiTheme="majorBidi" w:hAnsiTheme="majorBidi" w:cstheme="majorBidi"/>
          <w:lang w:bidi="ar-IQ"/>
        </w:rPr>
        <w:t xml:space="preserve">MAE, MSE, and RMSE were 0.041, 0.0097, and 0.096, </w:t>
      </w:r>
      <w:r w:rsidRPr="009F282D">
        <w:rPr>
          <w:rFonts w:asciiTheme="majorBidi" w:hAnsiTheme="majorBidi" w:cstheme="majorBidi"/>
          <w:lang w:bidi="ar-IQ"/>
        </w:rPr>
        <w:t>respectively</w:t>
      </w:r>
      <w:r>
        <w:rPr>
          <w:rFonts w:asciiTheme="majorBidi" w:hAnsiTheme="majorBidi" w:cstheme="majorBidi"/>
          <w:lang w:bidi="ar-IQ"/>
        </w:rPr>
        <w:t>.</w:t>
      </w:r>
      <w:r w:rsidRPr="00CD31AC">
        <w:rPr>
          <w:rFonts w:asciiTheme="majorBidi" w:hAnsiTheme="majorBidi" w:cstheme="majorBidi"/>
          <w:lang w:bidi="ar-IQ"/>
        </w:rPr>
        <w:t xml:space="preserve"> </w:t>
      </w:r>
      <w:r>
        <w:rPr>
          <w:rFonts w:asciiTheme="majorBidi" w:hAnsiTheme="majorBidi" w:cstheme="majorBidi"/>
          <w:lang w:bidi="ar-IQ"/>
        </w:rPr>
        <w:t xml:space="preserve">This </w:t>
      </w:r>
      <w:r w:rsidR="000934CE">
        <w:rPr>
          <w:rFonts w:asciiTheme="majorBidi" w:hAnsiTheme="majorBidi" w:cstheme="majorBidi"/>
          <w:lang w:bidi="ar-IQ"/>
        </w:rPr>
        <w:t xml:space="preserve">procedure </w:t>
      </w:r>
      <w:r>
        <w:rPr>
          <w:rFonts w:asciiTheme="majorBidi" w:hAnsiTheme="majorBidi" w:cstheme="majorBidi"/>
          <w:lang w:bidi="ar-IQ"/>
        </w:rPr>
        <w:t>m</w:t>
      </w:r>
      <w:r w:rsidRPr="00CD31AC">
        <w:rPr>
          <w:rFonts w:asciiTheme="majorBidi" w:hAnsiTheme="majorBidi" w:cstheme="majorBidi"/>
          <w:lang w:bidi="ar-IQ"/>
        </w:rPr>
        <w:t xml:space="preserve">akes the researchers think that the algorithm utilized in the study </w:t>
      </w:r>
      <w:r w:rsidRPr="00CD31AC">
        <w:rPr>
          <w:rFonts w:asciiTheme="majorBidi" w:hAnsiTheme="majorBidi" w:cstheme="majorBidi"/>
          <w:lang w:bidi="ar-IQ"/>
        </w:rPr>
        <w:lastRenderedPageBreak/>
        <w:t xml:space="preserve">may have had a </w:t>
      </w:r>
      <w:r>
        <w:rPr>
          <w:rFonts w:asciiTheme="majorBidi" w:hAnsiTheme="majorBidi" w:cstheme="majorBidi"/>
          <w:lang w:bidi="ar-IQ"/>
        </w:rPr>
        <w:t>more significant</w:t>
      </w:r>
      <w:r w:rsidRPr="00CD31AC">
        <w:rPr>
          <w:rFonts w:asciiTheme="majorBidi" w:hAnsiTheme="majorBidi" w:cstheme="majorBidi"/>
          <w:lang w:bidi="ar-IQ"/>
        </w:rPr>
        <w:t xml:space="preserve"> impact on the outcomes than the variations in the dataset.</w:t>
      </w:r>
      <w:r w:rsidRPr="00CD0C81">
        <w:t xml:space="preserve"> </w:t>
      </w:r>
      <w:r w:rsidRPr="00CD0C81">
        <w:rPr>
          <w:rFonts w:asciiTheme="majorBidi" w:hAnsiTheme="majorBidi" w:cstheme="majorBidi"/>
          <w:lang w:bidi="ar-IQ"/>
        </w:rPr>
        <w:t xml:space="preserve">The results of </w:t>
      </w:r>
      <w:r w:rsidR="000934CE">
        <w:rPr>
          <w:rFonts w:asciiTheme="majorBidi" w:hAnsiTheme="majorBidi" w:cstheme="majorBidi"/>
          <w:lang w:bidi="ar-IQ"/>
        </w:rPr>
        <w:t xml:space="preserve">the </w:t>
      </w:r>
      <w:r w:rsidRPr="00C5020D">
        <w:rPr>
          <w:rFonts w:asciiTheme="majorBidi" w:hAnsiTheme="majorBidi" w:cstheme="majorBidi"/>
          <w:lang w:bidi="ar-IQ"/>
        </w:rPr>
        <w:t>ARIMA</w:t>
      </w:r>
      <w:r w:rsidRPr="00CD0C81">
        <w:rPr>
          <w:rFonts w:asciiTheme="majorBidi" w:hAnsiTheme="majorBidi" w:cstheme="majorBidi"/>
          <w:lang w:bidi="ar-IQ"/>
        </w:rPr>
        <w:t xml:space="preserve"> </w:t>
      </w:r>
      <w:r w:rsidR="000934CE" w:rsidRPr="00CD0C81">
        <w:rPr>
          <w:rFonts w:asciiTheme="majorBidi" w:hAnsiTheme="majorBidi" w:cstheme="majorBidi"/>
          <w:lang w:bidi="ar-IQ"/>
        </w:rPr>
        <w:t xml:space="preserve">algorithm </w:t>
      </w:r>
      <w:proofErr w:type="gramStart"/>
      <w:r w:rsidRPr="00CD0C81">
        <w:rPr>
          <w:rFonts w:asciiTheme="majorBidi" w:hAnsiTheme="majorBidi" w:cstheme="majorBidi"/>
          <w:lang w:bidi="ar-IQ"/>
        </w:rPr>
        <w:t>were not compared</w:t>
      </w:r>
      <w:proofErr w:type="gramEnd"/>
      <w:r w:rsidRPr="00CD0C81">
        <w:rPr>
          <w:rFonts w:asciiTheme="majorBidi" w:hAnsiTheme="majorBidi" w:cstheme="majorBidi"/>
          <w:lang w:bidi="ar-IQ"/>
        </w:rPr>
        <w:t xml:space="preserve"> with the results of another algorithm for the same data set</w:t>
      </w:r>
    </w:p>
    <w:p w:rsidR="00C8493F" w:rsidRPr="00DA1A80" w:rsidRDefault="00C8493F" w:rsidP="00C8493F">
      <w:pPr>
        <w:spacing w:line="276" w:lineRule="auto"/>
        <w:jc w:val="both"/>
        <w:rPr>
          <w:rFonts w:asciiTheme="majorBidi" w:hAnsiTheme="majorBidi" w:cstheme="majorBidi"/>
          <w:sz w:val="24"/>
          <w:szCs w:val="24"/>
        </w:rPr>
      </w:pPr>
    </w:p>
    <w:p w:rsidR="006F113B" w:rsidRPr="00DA1A80" w:rsidRDefault="006F113B" w:rsidP="00205DA8">
      <w:pPr>
        <w:spacing w:line="276" w:lineRule="auto"/>
        <w:jc w:val="lowKashida"/>
        <w:rPr>
          <w:rFonts w:asciiTheme="majorBidi" w:hAnsiTheme="majorBidi" w:cstheme="majorBidi"/>
          <w:sz w:val="24"/>
          <w:szCs w:val="24"/>
        </w:rPr>
      </w:pPr>
      <w:r w:rsidRPr="00DA1A80">
        <w:rPr>
          <w:rFonts w:asciiTheme="majorBidi" w:hAnsiTheme="majorBidi" w:cstheme="majorBidi"/>
          <w:sz w:val="24"/>
          <w:szCs w:val="24"/>
        </w:rPr>
        <w:t>In 2020,</w:t>
      </w:r>
      <w:r w:rsidRPr="00DA1A80">
        <w:rPr>
          <w:rFonts w:asciiTheme="majorBidi" w:hAnsiTheme="majorBidi" w:cstheme="majorBidi"/>
          <w:noProof/>
          <w:sz w:val="24"/>
          <w:szCs w:val="24"/>
        </w:rPr>
        <w:t xml:space="preserve"> </w:t>
      </w:r>
      <w:r w:rsidRPr="00DA1A80">
        <w:rPr>
          <w:rFonts w:asciiTheme="majorBidi" w:hAnsiTheme="majorBidi" w:cstheme="majorBidi"/>
          <w:sz w:val="24"/>
          <w:szCs w:val="24"/>
        </w:rPr>
        <w:t xml:space="preserve">Chen and Sun </w:t>
      </w:r>
      <w:r w:rsidRPr="00DA1A80">
        <w:rPr>
          <w:rFonts w:asciiTheme="majorBidi" w:hAnsiTheme="majorBidi" w:cstheme="majorBidi"/>
          <w:sz w:val="24"/>
          <w:szCs w:val="24"/>
        </w:rPr>
        <w:fldChar w:fldCharType="begin"/>
      </w:r>
      <w:r w:rsidR="00E7239D">
        <w:rPr>
          <w:rFonts w:asciiTheme="majorBidi" w:hAnsiTheme="majorBidi" w:cstheme="majorBidi"/>
          <w:sz w:val="24"/>
          <w:szCs w:val="24"/>
        </w:rPr>
        <w:instrText xml:space="preserve"> ADDIN EN.CITE &lt;EndNote&gt;&lt;Cite&gt;&lt;Author&gt;Chen&lt;/Author&gt;&lt;Year&gt;2020&lt;/Year&gt;&lt;RecNum&gt;2&lt;/RecNum&gt;&lt;DisplayText&gt;[8]&lt;/DisplayText&gt;&lt;record&gt;&lt;rec-number&gt;2&lt;/rec-number&gt;&lt;foreign-keys&gt;&lt;key app="EN" db-id="999v5wtpzwtwv5e2rpa5p2aks9v52fxt95rf"&gt;2&lt;/key&gt;&lt;/foreign-keys&gt;&lt;ref-type name="Journal Article"&gt;17&lt;/ref-type&gt;&lt;contributors&gt;&lt;authors&gt;&lt;author&gt;Chen, Zheshi&lt;/author&gt;&lt;author&gt;Li, Chunhong&lt;/author&gt;&lt;author&gt;Sun, Wenjun&lt;/author&gt;&lt;/authors&gt;&lt;/contributors&gt;&lt;titles&gt;&lt;title&gt;Bitcoin price prediction using machine learning: An approach to sample dimension engineering&lt;/title&gt;&lt;secondary-title&gt;Journal of Computational and Applied Mathematics&lt;/secondary-title&gt;&lt;/titles&gt;&lt;periodical&gt;&lt;full-title&gt;Journal of Computational and Applied Mathematics&lt;/full-title&gt;&lt;/periodical&gt;&lt;pages&gt;112395&lt;/pages&gt;&lt;volume&gt;365&lt;/volume&gt;&lt;dates&gt;&lt;year&gt;2020&lt;/year&gt;&lt;/dates&gt;&lt;isbn&gt;0377-0427&lt;/isbn&gt;&lt;urls&gt;&lt;/urls&gt;&lt;/record&gt;&lt;/Cite&gt;&lt;/EndNote&gt;</w:instrText>
      </w:r>
      <w:r w:rsidRPr="00DA1A80">
        <w:rPr>
          <w:rFonts w:asciiTheme="majorBidi" w:hAnsiTheme="majorBidi" w:cstheme="majorBidi"/>
          <w:sz w:val="24"/>
          <w:szCs w:val="24"/>
        </w:rPr>
        <w:fldChar w:fldCharType="separate"/>
      </w:r>
      <w:r w:rsidR="00E7239D">
        <w:rPr>
          <w:rFonts w:asciiTheme="majorBidi" w:hAnsiTheme="majorBidi" w:cstheme="majorBidi"/>
          <w:noProof/>
          <w:sz w:val="24"/>
          <w:szCs w:val="24"/>
        </w:rPr>
        <w:t>[</w:t>
      </w:r>
      <w:hyperlink w:anchor="_ENREF_8" w:tooltip="Chen, 2020 #2" w:history="1">
        <w:r w:rsidR="00E7239D">
          <w:rPr>
            <w:rFonts w:asciiTheme="majorBidi" w:hAnsiTheme="majorBidi" w:cstheme="majorBidi"/>
            <w:noProof/>
            <w:sz w:val="24"/>
            <w:szCs w:val="24"/>
          </w:rPr>
          <w:t>8</w:t>
        </w:r>
      </w:hyperlink>
      <w:r w:rsidR="00E7239D">
        <w:rPr>
          <w:rFonts w:asciiTheme="majorBidi" w:hAnsiTheme="majorBidi" w:cstheme="majorBidi"/>
          <w:noProof/>
          <w:sz w:val="24"/>
          <w:szCs w:val="24"/>
        </w:rPr>
        <w:t>]</w:t>
      </w:r>
      <w:r w:rsidRPr="00DA1A80">
        <w:rPr>
          <w:rFonts w:asciiTheme="majorBidi" w:hAnsiTheme="majorBidi" w:cstheme="majorBidi"/>
          <w:sz w:val="24"/>
          <w:szCs w:val="24"/>
        </w:rPr>
        <w:fldChar w:fldCharType="end"/>
      </w:r>
      <w:r w:rsidRPr="00DA1A80">
        <w:rPr>
          <w:rFonts w:asciiTheme="majorBidi" w:hAnsiTheme="majorBidi" w:cstheme="majorBidi"/>
          <w:sz w:val="24"/>
          <w:szCs w:val="24"/>
        </w:rPr>
        <w:t xml:space="preserve"> </w:t>
      </w:r>
      <w:r w:rsidR="00205DA8">
        <w:rPr>
          <w:rFonts w:asciiTheme="majorBidi" w:hAnsiTheme="majorBidi" w:cstheme="majorBidi"/>
          <w:sz w:val="24"/>
          <w:szCs w:val="24"/>
        </w:rPr>
        <w:t>c</w:t>
      </w:r>
      <w:r w:rsidRPr="00DA1A80">
        <w:rPr>
          <w:rFonts w:asciiTheme="majorBidi" w:hAnsiTheme="majorBidi" w:cstheme="majorBidi"/>
          <w:sz w:val="24"/>
          <w:szCs w:val="24"/>
        </w:rPr>
        <w:t>reated</w:t>
      </w:r>
      <w:r w:rsidR="008D65A9" w:rsidRPr="00DA1A80">
        <w:rPr>
          <w:rFonts w:asciiTheme="majorBidi" w:hAnsiTheme="majorBidi" w:cstheme="majorBidi"/>
          <w:sz w:val="24"/>
          <w:szCs w:val="24"/>
        </w:rPr>
        <w:t xml:space="preserve"> </w:t>
      </w:r>
      <w:r w:rsidRPr="00DA1A80">
        <w:rPr>
          <w:rFonts w:asciiTheme="majorBidi" w:hAnsiTheme="majorBidi" w:cstheme="majorBidi"/>
          <w:sz w:val="24"/>
          <w:szCs w:val="24"/>
        </w:rPr>
        <w:t xml:space="preserve">a peer-to-peer electronic payment system known as </w:t>
      </w:r>
      <w:r w:rsidR="007836AF">
        <w:rPr>
          <w:rFonts w:asciiTheme="majorBidi" w:hAnsiTheme="majorBidi" w:cstheme="majorBidi"/>
          <w:sz w:val="24"/>
          <w:szCs w:val="24"/>
        </w:rPr>
        <w:t>BTC</w:t>
      </w:r>
      <w:r w:rsidRPr="00DA1A80">
        <w:rPr>
          <w:rFonts w:asciiTheme="majorBidi" w:hAnsiTheme="majorBidi" w:cstheme="majorBidi"/>
          <w:sz w:val="24"/>
          <w:szCs w:val="24"/>
        </w:rPr>
        <w:t xml:space="preserve"> in 2008 to address the inherent flaw in the trust-based paradigm of transactions. Then, it evolved into an asset</w:t>
      </w:r>
      <w:r w:rsidR="000934CE">
        <w:rPr>
          <w:rFonts w:asciiTheme="majorBidi" w:hAnsiTheme="majorBidi" w:cstheme="majorBidi"/>
          <w:sz w:val="24"/>
          <w:szCs w:val="24"/>
        </w:rPr>
        <w:t>,</w:t>
      </w:r>
      <w:r w:rsidRPr="00DA1A80">
        <w:rPr>
          <w:rFonts w:asciiTheme="majorBidi" w:hAnsiTheme="majorBidi" w:cstheme="majorBidi"/>
          <w:sz w:val="24"/>
          <w:szCs w:val="24"/>
        </w:rPr>
        <w:t xml:space="preserve"> or commodity-</w:t>
      </w:r>
      <w:r w:rsidR="00F20E86" w:rsidRPr="00DA1A80">
        <w:rPr>
          <w:rFonts w:asciiTheme="majorBidi" w:hAnsiTheme="majorBidi" w:cstheme="majorBidi"/>
          <w:sz w:val="24"/>
          <w:szCs w:val="24"/>
        </w:rPr>
        <w:t>as</w:t>
      </w:r>
      <w:r w:rsidRPr="00DA1A80">
        <w:rPr>
          <w:rFonts w:asciiTheme="majorBidi" w:hAnsiTheme="majorBidi" w:cstheme="majorBidi"/>
          <w:sz w:val="24"/>
          <w:szCs w:val="24"/>
        </w:rPr>
        <w:t xml:space="preserve"> product exchanged in more than 16,000 exchanges worldwide. </w:t>
      </w:r>
      <w:r w:rsidR="00B93708">
        <w:rPr>
          <w:rFonts w:asciiTheme="majorBidi" w:hAnsiTheme="majorBidi" w:cstheme="majorBidi"/>
          <w:sz w:val="24"/>
          <w:szCs w:val="24"/>
        </w:rPr>
        <w:t>F</w:t>
      </w:r>
      <w:r w:rsidRPr="00DA1A80">
        <w:rPr>
          <w:rFonts w:asciiTheme="majorBidi" w:hAnsiTheme="majorBidi" w:cstheme="majorBidi"/>
          <w:sz w:val="24"/>
          <w:szCs w:val="24"/>
        </w:rPr>
        <w:t xml:space="preserve">orecast the </w:t>
      </w:r>
      <w:r w:rsidR="007836AF">
        <w:rPr>
          <w:rFonts w:asciiTheme="majorBidi" w:hAnsiTheme="majorBidi" w:cstheme="majorBidi"/>
          <w:sz w:val="24"/>
          <w:szCs w:val="24"/>
        </w:rPr>
        <w:t>BTC</w:t>
      </w:r>
      <w:r w:rsidRPr="00DA1A80">
        <w:rPr>
          <w:rFonts w:asciiTheme="majorBidi" w:hAnsiTheme="majorBidi" w:cstheme="majorBidi"/>
          <w:sz w:val="24"/>
          <w:szCs w:val="24"/>
        </w:rPr>
        <w:t xml:space="preserve"> price using machine-learning methods based o</w:t>
      </w:r>
      <w:r w:rsidR="00145292" w:rsidRPr="00DA1A80">
        <w:rPr>
          <w:rFonts w:asciiTheme="majorBidi" w:hAnsiTheme="majorBidi" w:cstheme="majorBidi"/>
          <w:sz w:val="24"/>
          <w:szCs w:val="24"/>
        </w:rPr>
        <w:t>n two datasets.</w:t>
      </w:r>
      <w:r w:rsidRPr="00DA1A80">
        <w:rPr>
          <w:rFonts w:asciiTheme="majorBidi" w:hAnsiTheme="majorBidi" w:cstheme="majorBidi"/>
          <w:sz w:val="24"/>
          <w:szCs w:val="24"/>
        </w:rPr>
        <w:t xml:space="preserve"> The first dataset includes t</w:t>
      </w:r>
      <w:r w:rsidR="00B93708">
        <w:rPr>
          <w:rFonts w:asciiTheme="majorBidi" w:hAnsiTheme="majorBidi" w:cstheme="majorBidi"/>
          <w:sz w:val="24"/>
          <w:szCs w:val="24"/>
        </w:rPr>
        <w:t xml:space="preserve">he daily average </w:t>
      </w:r>
      <w:r w:rsidR="007836AF">
        <w:rPr>
          <w:rFonts w:asciiTheme="majorBidi" w:hAnsiTheme="majorBidi" w:cstheme="majorBidi"/>
          <w:sz w:val="24"/>
          <w:szCs w:val="24"/>
        </w:rPr>
        <w:t>BTC</w:t>
      </w:r>
      <w:r w:rsidR="00B93708">
        <w:rPr>
          <w:rFonts w:asciiTheme="majorBidi" w:hAnsiTheme="majorBidi" w:cstheme="majorBidi"/>
          <w:sz w:val="24"/>
          <w:szCs w:val="24"/>
        </w:rPr>
        <w:t xml:space="preserve"> price</w:t>
      </w:r>
      <w:r w:rsidR="00C902A2">
        <w:rPr>
          <w:rFonts w:asciiTheme="majorBidi" w:hAnsiTheme="majorBidi" w:cstheme="majorBidi"/>
          <w:sz w:val="24"/>
          <w:szCs w:val="24"/>
        </w:rPr>
        <w:t xml:space="preserve"> </w:t>
      </w:r>
      <w:r w:rsidR="00C902A2" w:rsidRPr="00C902A2">
        <w:rPr>
          <w:rFonts w:asciiTheme="majorBidi" w:hAnsiTheme="majorBidi" w:cstheme="majorBidi"/>
          <w:sz w:val="24"/>
          <w:szCs w:val="24"/>
        </w:rPr>
        <w:t>from CoinMarketCap.com</w:t>
      </w:r>
      <w:r w:rsidR="00C902A2">
        <w:rPr>
          <w:rFonts w:asciiTheme="majorBidi" w:hAnsiTheme="majorBidi" w:cstheme="majorBidi"/>
          <w:sz w:val="24"/>
          <w:szCs w:val="24"/>
        </w:rPr>
        <w:t>,</w:t>
      </w:r>
      <w:r w:rsidRPr="00DA1A80">
        <w:rPr>
          <w:rFonts w:asciiTheme="majorBidi" w:hAnsiTheme="majorBidi" w:cstheme="majorBidi"/>
          <w:sz w:val="24"/>
          <w:szCs w:val="24"/>
        </w:rPr>
        <w:t xml:space="preserve"> analyzed by machine learning algorithms </w:t>
      </w:r>
      <w:r w:rsidR="00145292" w:rsidRPr="00DA1A80">
        <w:rPr>
          <w:rFonts w:asciiTheme="majorBidi" w:hAnsiTheme="majorBidi" w:cstheme="majorBidi"/>
          <w:sz w:val="24"/>
          <w:szCs w:val="24"/>
        </w:rPr>
        <w:t xml:space="preserve">linear </w:t>
      </w:r>
      <w:r w:rsidR="00F20E86" w:rsidRPr="00DA1A80">
        <w:rPr>
          <w:rFonts w:asciiTheme="majorBidi" w:hAnsiTheme="majorBidi" w:cstheme="majorBidi"/>
          <w:sz w:val="24"/>
          <w:szCs w:val="24"/>
        </w:rPr>
        <w:t xml:space="preserve">regression </w:t>
      </w:r>
      <w:r w:rsidR="00F20E86">
        <w:rPr>
          <w:rFonts w:asciiTheme="majorBidi" w:hAnsiTheme="majorBidi" w:cstheme="majorBidi"/>
          <w:sz w:val="24"/>
          <w:szCs w:val="24"/>
        </w:rPr>
        <w:t>LR</w:t>
      </w:r>
      <w:r w:rsidR="00F20E86" w:rsidRPr="00DA1A80">
        <w:rPr>
          <w:rFonts w:asciiTheme="majorBidi" w:hAnsiTheme="majorBidi" w:cstheme="majorBidi"/>
          <w:sz w:val="24"/>
          <w:szCs w:val="24"/>
        </w:rPr>
        <w:t xml:space="preserve"> </w:t>
      </w:r>
      <w:r w:rsidR="00F20E86">
        <w:rPr>
          <w:rFonts w:asciiTheme="majorBidi" w:hAnsiTheme="majorBidi" w:cstheme="majorBidi"/>
          <w:sz w:val="24"/>
          <w:szCs w:val="24"/>
        </w:rPr>
        <w:t>and</w:t>
      </w:r>
      <w:r w:rsidRPr="00DA1A80">
        <w:rPr>
          <w:rFonts w:asciiTheme="majorBidi" w:hAnsiTheme="majorBidi" w:cstheme="majorBidi"/>
          <w:sz w:val="24"/>
          <w:szCs w:val="24"/>
        </w:rPr>
        <w:t xml:space="preserve"> </w:t>
      </w:r>
      <w:r w:rsidR="00B93708" w:rsidRPr="00B93708">
        <w:rPr>
          <w:rFonts w:asciiTheme="majorBidi" w:hAnsiTheme="majorBidi" w:cstheme="majorBidi"/>
          <w:sz w:val="24"/>
          <w:szCs w:val="24"/>
        </w:rPr>
        <w:t>linear discriminant analysis</w:t>
      </w:r>
      <w:r w:rsidR="00B93708" w:rsidRPr="00DA1A80">
        <w:rPr>
          <w:rFonts w:asciiTheme="majorBidi" w:hAnsiTheme="majorBidi" w:cstheme="majorBidi"/>
          <w:sz w:val="24"/>
          <w:szCs w:val="24"/>
        </w:rPr>
        <w:t xml:space="preserve"> </w:t>
      </w:r>
      <w:r w:rsidR="00B93708">
        <w:rPr>
          <w:rFonts w:asciiTheme="majorBidi" w:hAnsiTheme="majorBidi" w:cstheme="majorBidi"/>
          <w:sz w:val="24"/>
          <w:szCs w:val="24"/>
        </w:rPr>
        <w:t>LDA</w:t>
      </w:r>
      <w:r w:rsidR="00145292" w:rsidRPr="00DA1A80">
        <w:rPr>
          <w:rFonts w:asciiTheme="majorBidi" w:hAnsiTheme="majorBidi" w:cstheme="majorBidi"/>
          <w:sz w:val="24"/>
          <w:szCs w:val="24"/>
        </w:rPr>
        <w:t>. T</w:t>
      </w:r>
      <w:r w:rsidRPr="00DA1A80">
        <w:rPr>
          <w:rFonts w:asciiTheme="majorBidi" w:hAnsiTheme="majorBidi" w:cstheme="majorBidi"/>
          <w:sz w:val="24"/>
          <w:szCs w:val="24"/>
        </w:rPr>
        <w:t xml:space="preserve">he second dataset </w:t>
      </w:r>
      <w:r w:rsidR="00145292" w:rsidRPr="00DA1A80">
        <w:rPr>
          <w:rFonts w:asciiTheme="majorBidi" w:hAnsiTheme="majorBidi" w:cstheme="majorBidi"/>
          <w:sz w:val="24"/>
          <w:szCs w:val="24"/>
        </w:rPr>
        <w:t>contains</w:t>
      </w:r>
      <w:r w:rsidRPr="00DA1A80">
        <w:rPr>
          <w:rFonts w:asciiTheme="majorBidi" w:hAnsiTheme="majorBidi" w:cstheme="majorBidi"/>
          <w:sz w:val="24"/>
          <w:szCs w:val="24"/>
        </w:rPr>
        <w:t xml:space="preserve"> real-time 5-minute interval </w:t>
      </w:r>
      <w:r w:rsidR="007836AF">
        <w:rPr>
          <w:rFonts w:asciiTheme="majorBidi" w:hAnsiTheme="majorBidi" w:cstheme="majorBidi"/>
          <w:sz w:val="24"/>
          <w:szCs w:val="24"/>
        </w:rPr>
        <w:t>BTC</w:t>
      </w:r>
      <w:r w:rsidRPr="00DA1A80">
        <w:rPr>
          <w:rFonts w:asciiTheme="majorBidi" w:hAnsiTheme="majorBidi" w:cstheme="majorBidi"/>
          <w:sz w:val="24"/>
          <w:szCs w:val="24"/>
        </w:rPr>
        <w:t xml:space="preserve"> trading price data</w:t>
      </w:r>
      <w:r w:rsidR="00C902A2">
        <w:rPr>
          <w:rFonts w:asciiTheme="majorBidi" w:hAnsiTheme="majorBidi" w:cstheme="majorBidi" w:hint="cs"/>
          <w:sz w:val="24"/>
          <w:szCs w:val="24"/>
          <w:rtl/>
        </w:rPr>
        <w:t xml:space="preserve"> </w:t>
      </w:r>
      <w:r w:rsidR="00C902A2" w:rsidRPr="00C902A2">
        <w:rPr>
          <w:rFonts w:asciiTheme="majorBidi" w:hAnsiTheme="majorBidi" w:cstheme="majorBidi"/>
          <w:sz w:val="24"/>
          <w:szCs w:val="24"/>
        </w:rPr>
        <w:t>from Binance.com</w:t>
      </w:r>
      <w:r w:rsidR="00C902A2">
        <w:rPr>
          <w:rFonts w:asciiTheme="majorBidi" w:hAnsiTheme="majorBidi" w:cstheme="majorBidi"/>
          <w:sz w:val="24"/>
          <w:szCs w:val="24"/>
        </w:rPr>
        <w:t>,</w:t>
      </w:r>
      <w:r w:rsidR="00C902A2" w:rsidRPr="00C902A2">
        <w:rPr>
          <w:rFonts w:asciiTheme="majorBidi" w:hAnsiTheme="majorBidi" w:cstheme="majorBidi"/>
          <w:sz w:val="24"/>
          <w:szCs w:val="24"/>
        </w:rPr>
        <w:t xml:space="preserve"> </w:t>
      </w:r>
      <w:r w:rsidR="00C902A2" w:rsidRPr="00DA1A80">
        <w:rPr>
          <w:rFonts w:asciiTheme="majorBidi" w:hAnsiTheme="majorBidi" w:cstheme="majorBidi"/>
          <w:sz w:val="24"/>
          <w:szCs w:val="24"/>
        </w:rPr>
        <w:t xml:space="preserve">analyzed by </w:t>
      </w:r>
      <w:r w:rsidRPr="00DA1A80">
        <w:rPr>
          <w:rFonts w:asciiTheme="majorBidi" w:hAnsiTheme="majorBidi" w:cstheme="majorBidi"/>
          <w:sz w:val="24"/>
          <w:szCs w:val="24"/>
        </w:rPr>
        <w:t>algorithms RF,</w:t>
      </w:r>
      <w:r w:rsidR="00C902A2" w:rsidRPr="00C902A2">
        <w:rPr>
          <w:rFonts w:ascii="t1-gul-regular" w:cs="t1-gul-regular"/>
          <w:sz w:val="17"/>
          <w:szCs w:val="17"/>
        </w:rPr>
        <w:t xml:space="preserve"> </w:t>
      </w:r>
      <w:proofErr w:type="spellStart"/>
      <w:r w:rsidR="00C902A2" w:rsidRPr="00C902A2">
        <w:rPr>
          <w:rFonts w:asciiTheme="majorBidi" w:hAnsiTheme="majorBidi" w:cstheme="majorBidi"/>
          <w:sz w:val="24"/>
          <w:szCs w:val="24"/>
        </w:rPr>
        <w:t>XGBoost</w:t>
      </w:r>
      <w:proofErr w:type="spellEnd"/>
      <w:r w:rsidR="00C902A2" w:rsidRPr="00DA1A80">
        <w:rPr>
          <w:rFonts w:asciiTheme="majorBidi" w:hAnsiTheme="majorBidi" w:cstheme="majorBidi"/>
          <w:sz w:val="24"/>
          <w:szCs w:val="24"/>
        </w:rPr>
        <w:t xml:space="preserve"> </w:t>
      </w:r>
      <w:r w:rsidRPr="00DA1A80">
        <w:rPr>
          <w:rFonts w:asciiTheme="majorBidi" w:hAnsiTheme="majorBidi" w:cstheme="majorBidi"/>
          <w:sz w:val="24"/>
          <w:szCs w:val="24"/>
        </w:rPr>
        <w:t>XGB</w:t>
      </w:r>
      <w:r w:rsidR="00C902A2">
        <w:rPr>
          <w:rFonts w:asciiTheme="majorBidi" w:hAnsiTheme="majorBidi" w:cstheme="majorBidi"/>
          <w:sz w:val="24"/>
          <w:szCs w:val="24"/>
        </w:rPr>
        <w:t xml:space="preserve">, </w:t>
      </w:r>
      <w:r w:rsidR="00C902A2" w:rsidRPr="00C902A2">
        <w:rPr>
          <w:rFonts w:asciiTheme="majorBidi" w:hAnsiTheme="majorBidi" w:cstheme="majorBidi"/>
          <w:sz w:val="24"/>
          <w:szCs w:val="24"/>
        </w:rPr>
        <w:t>quadratic discriminant analysis</w:t>
      </w:r>
      <w:r w:rsidR="00C902A2">
        <w:rPr>
          <w:rFonts w:asciiTheme="majorBidi" w:hAnsiTheme="majorBidi" w:cstheme="majorBidi"/>
          <w:sz w:val="24"/>
          <w:szCs w:val="24"/>
        </w:rPr>
        <w:t xml:space="preserve"> </w:t>
      </w:r>
      <w:r w:rsidRPr="00DA1A80">
        <w:rPr>
          <w:rFonts w:asciiTheme="majorBidi" w:hAnsiTheme="majorBidi" w:cstheme="majorBidi"/>
          <w:sz w:val="24"/>
          <w:szCs w:val="24"/>
        </w:rPr>
        <w:t>QDA,</w:t>
      </w:r>
      <w:r w:rsidR="00145292" w:rsidRPr="00DA1A80">
        <w:rPr>
          <w:rFonts w:asciiTheme="majorBidi" w:hAnsiTheme="majorBidi" w:cstheme="majorBidi"/>
          <w:sz w:val="24"/>
          <w:szCs w:val="24"/>
        </w:rPr>
        <w:t xml:space="preserve"> </w:t>
      </w:r>
      <w:r w:rsidRPr="00DA1A80">
        <w:rPr>
          <w:rFonts w:asciiTheme="majorBidi" w:hAnsiTheme="majorBidi" w:cstheme="majorBidi"/>
          <w:sz w:val="24"/>
          <w:szCs w:val="24"/>
        </w:rPr>
        <w:t xml:space="preserve">SVM, and </w:t>
      </w:r>
      <w:r w:rsidR="000934CE">
        <w:rPr>
          <w:rFonts w:asciiTheme="majorBidi" w:hAnsiTheme="majorBidi" w:cstheme="majorBidi"/>
          <w:sz w:val="24"/>
          <w:szCs w:val="24"/>
        </w:rPr>
        <w:t>algorithms-</w:t>
      </w:r>
      <w:r w:rsidR="00F1534F" w:rsidRPr="00DA1A80">
        <w:rPr>
          <w:rFonts w:asciiTheme="majorBidi" w:hAnsiTheme="majorBidi" w:cstheme="majorBidi"/>
          <w:sz w:val="24"/>
          <w:szCs w:val="24"/>
        </w:rPr>
        <w:t>long short</w:t>
      </w:r>
      <w:r w:rsidR="00C902A2">
        <w:rPr>
          <w:rFonts w:asciiTheme="majorBidi" w:hAnsiTheme="majorBidi" w:cstheme="majorBidi"/>
          <w:sz w:val="24"/>
          <w:szCs w:val="24"/>
        </w:rPr>
        <w:t>-</w:t>
      </w:r>
      <w:r w:rsidR="00F1534F" w:rsidRPr="00DA1A80">
        <w:rPr>
          <w:rFonts w:asciiTheme="majorBidi" w:hAnsiTheme="majorBidi" w:cstheme="majorBidi"/>
          <w:sz w:val="24"/>
          <w:szCs w:val="24"/>
        </w:rPr>
        <w:t xml:space="preserve">term memory </w:t>
      </w:r>
      <w:r w:rsidRPr="00DA1A80">
        <w:rPr>
          <w:rFonts w:asciiTheme="majorBidi" w:hAnsiTheme="majorBidi" w:cstheme="majorBidi"/>
          <w:sz w:val="24"/>
          <w:szCs w:val="24"/>
        </w:rPr>
        <w:t>LSTM.</w:t>
      </w:r>
      <w:r w:rsidR="002433D0">
        <w:rPr>
          <w:rFonts w:asciiTheme="majorBidi" w:hAnsiTheme="majorBidi" w:cstheme="majorBidi" w:hint="cs"/>
          <w:sz w:val="24"/>
          <w:szCs w:val="24"/>
          <w:rtl/>
        </w:rPr>
        <w:t xml:space="preserve"> </w:t>
      </w:r>
      <w:r w:rsidR="00C902A2">
        <w:rPr>
          <w:rFonts w:asciiTheme="majorBidi" w:hAnsiTheme="majorBidi" w:cstheme="majorBidi"/>
          <w:sz w:val="24"/>
          <w:szCs w:val="24"/>
        </w:rPr>
        <w:t>T</w:t>
      </w:r>
      <w:r w:rsidR="00C902A2" w:rsidRPr="00C902A2">
        <w:rPr>
          <w:rFonts w:asciiTheme="majorBidi" w:hAnsiTheme="majorBidi" w:cstheme="majorBidi"/>
          <w:sz w:val="24"/>
          <w:szCs w:val="24"/>
        </w:rPr>
        <w:t>he highest model accuracy</w:t>
      </w:r>
      <w:r w:rsidRPr="00DA1A80">
        <w:rPr>
          <w:rFonts w:asciiTheme="majorBidi" w:hAnsiTheme="majorBidi" w:cstheme="majorBidi"/>
          <w:sz w:val="24"/>
          <w:szCs w:val="24"/>
        </w:rPr>
        <w:t xml:space="preserve"> </w:t>
      </w:r>
      <w:r w:rsidR="00C902A2" w:rsidRPr="00DA1A80">
        <w:rPr>
          <w:rFonts w:asciiTheme="majorBidi" w:hAnsiTheme="majorBidi" w:cstheme="majorBidi"/>
          <w:sz w:val="24"/>
          <w:szCs w:val="24"/>
        </w:rPr>
        <w:t xml:space="preserve">LR </w:t>
      </w:r>
      <w:r w:rsidR="00C902A2">
        <w:rPr>
          <w:rFonts w:asciiTheme="majorBidi" w:hAnsiTheme="majorBidi" w:cstheme="majorBidi"/>
          <w:sz w:val="24"/>
          <w:szCs w:val="24"/>
        </w:rPr>
        <w:t xml:space="preserve">was </w:t>
      </w:r>
      <w:r w:rsidR="00145292" w:rsidRPr="00DA1A80">
        <w:rPr>
          <w:rFonts w:asciiTheme="majorBidi" w:hAnsiTheme="majorBidi" w:cstheme="majorBidi"/>
          <w:sz w:val="24"/>
          <w:szCs w:val="24"/>
        </w:rPr>
        <w:t xml:space="preserve">66% </w:t>
      </w:r>
      <w:r w:rsidR="00C902A2">
        <w:rPr>
          <w:rFonts w:asciiTheme="majorBidi" w:hAnsiTheme="majorBidi" w:cstheme="majorBidi"/>
          <w:sz w:val="24"/>
          <w:szCs w:val="24"/>
        </w:rPr>
        <w:t xml:space="preserve">for the daily </w:t>
      </w:r>
      <w:r w:rsidR="007836AF">
        <w:rPr>
          <w:rFonts w:asciiTheme="majorBidi" w:hAnsiTheme="majorBidi" w:cstheme="majorBidi"/>
          <w:sz w:val="24"/>
          <w:szCs w:val="24"/>
        </w:rPr>
        <w:t>BTC</w:t>
      </w:r>
      <w:r w:rsidR="00C902A2">
        <w:rPr>
          <w:rFonts w:asciiTheme="majorBidi" w:hAnsiTheme="majorBidi" w:cstheme="majorBidi"/>
          <w:sz w:val="24"/>
          <w:szCs w:val="24"/>
        </w:rPr>
        <w:t xml:space="preserve"> price, </w:t>
      </w:r>
      <w:r w:rsidR="00145292" w:rsidRPr="00DA1A80">
        <w:rPr>
          <w:rFonts w:asciiTheme="majorBidi" w:hAnsiTheme="majorBidi" w:cstheme="majorBidi"/>
          <w:sz w:val="24"/>
          <w:szCs w:val="24"/>
        </w:rPr>
        <w:t xml:space="preserve">and </w:t>
      </w:r>
      <w:r w:rsidR="00C902A2" w:rsidRPr="00DA1A80">
        <w:rPr>
          <w:rFonts w:asciiTheme="majorBidi" w:hAnsiTheme="majorBidi" w:cstheme="majorBidi"/>
          <w:sz w:val="24"/>
          <w:szCs w:val="24"/>
        </w:rPr>
        <w:t>LSTM</w:t>
      </w:r>
      <w:r w:rsidR="00C902A2">
        <w:rPr>
          <w:rFonts w:asciiTheme="majorBidi" w:hAnsiTheme="majorBidi" w:cstheme="majorBidi"/>
          <w:sz w:val="24"/>
          <w:szCs w:val="24"/>
        </w:rPr>
        <w:t xml:space="preserve"> was</w:t>
      </w:r>
      <w:r w:rsidR="00C902A2" w:rsidRPr="00DA1A80">
        <w:rPr>
          <w:rFonts w:asciiTheme="majorBidi" w:hAnsiTheme="majorBidi" w:cstheme="majorBidi"/>
          <w:sz w:val="24"/>
          <w:szCs w:val="24"/>
        </w:rPr>
        <w:t xml:space="preserve"> </w:t>
      </w:r>
      <w:r w:rsidRPr="00DA1A80">
        <w:rPr>
          <w:rFonts w:asciiTheme="majorBidi" w:hAnsiTheme="majorBidi" w:cstheme="majorBidi"/>
          <w:sz w:val="24"/>
          <w:szCs w:val="24"/>
        </w:rPr>
        <w:t>67</w:t>
      </w:r>
      <w:r w:rsidR="00145292" w:rsidRPr="00DA1A80">
        <w:rPr>
          <w:rFonts w:asciiTheme="majorBidi" w:hAnsiTheme="majorBidi" w:cstheme="majorBidi"/>
          <w:sz w:val="24"/>
          <w:szCs w:val="24"/>
        </w:rPr>
        <w:t>.</w:t>
      </w:r>
      <w:r w:rsidRPr="00DA1A80">
        <w:rPr>
          <w:rFonts w:asciiTheme="majorBidi" w:hAnsiTheme="majorBidi" w:cstheme="majorBidi"/>
          <w:sz w:val="24"/>
          <w:szCs w:val="24"/>
        </w:rPr>
        <w:t>2</w:t>
      </w:r>
      <w:r w:rsidR="00145292" w:rsidRPr="00DA1A80">
        <w:rPr>
          <w:rFonts w:asciiTheme="majorBidi" w:hAnsiTheme="majorBidi" w:cstheme="majorBidi"/>
          <w:sz w:val="24"/>
          <w:szCs w:val="24"/>
        </w:rPr>
        <w:t>%</w:t>
      </w:r>
      <w:r w:rsidR="00C902A2">
        <w:rPr>
          <w:rFonts w:asciiTheme="majorBidi" w:hAnsiTheme="majorBidi" w:cstheme="majorBidi"/>
          <w:sz w:val="24"/>
          <w:szCs w:val="24"/>
        </w:rPr>
        <w:t xml:space="preserve"> for</w:t>
      </w:r>
      <w:r w:rsidR="00145292" w:rsidRPr="00DA1A80">
        <w:rPr>
          <w:rFonts w:asciiTheme="majorBidi" w:hAnsiTheme="majorBidi" w:cstheme="majorBidi"/>
          <w:sz w:val="24"/>
          <w:szCs w:val="24"/>
        </w:rPr>
        <w:t xml:space="preserve"> </w:t>
      </w:r>
      <w:r w:rsidR="00C902A2">
        <w:rPr>
          <w:rFonts w:asciiTheme="majorBidi" w:hAnsiTheme="majorBidi" w:cstheme="majorBidi"/>
          <w:sz w:val="24"/>
          <w:szCs w:val="24"/>
        </w:rPr>
        <w:t>the 5-minute interval price</w:t>
      </w:r>
      <w:r w:rsidRPr="00DA1A80">
        <w:rPr>
          <w:rFonts w:asciiTheme="majorBidi" w:hAnsiTheme="majorBidi" w:cstheme="majorBidi"/>
          <w:sz w:val="24"/>
          <w:szCs w:val="24"/>
        </w:rPr>
        <w:t>.</w:t>
      </w:r>
      <w:r w:rsidR="00145292" w:rsidRPr="00DA1A80">
        <w:rPr>
          <w:rFonts w:asciiTheme="majorBidi" w:hAnsiTheme="majorBidi" w:cstheme="majorBidi"/>
          <w:sz w:val="24"/>
          <w:szCs w:val="24"/>
        </w:rPr>
        <w:t xml:space="preserve"> However, the accuracy was</w:t>
      </w:r>
      <w:r w:rsidR="00137759" w:rsidRPr="00DA1A80">
        <w:rPr>
          <w:rFonts w:asciiTheme="majorBidi" w:hAnsiTheme="majorBidi" w:cstheme="majorBidi"/>
          <w:sz w:val="24"/>
          <w:szCs w:val="24"/>
        </w:rPr>
        <w:t xml:space="preserve"> relatively</w:t>
      </w:r>
      <w:r w:rsidR="00145292" w:rsidRPr="00DA1A80">
        <w:rPr>
          <w:rFonts w:asciiTheme="majorBidi" w:hAnsiTheme="majorBidi" w:cstheme="majorBidi"/>
          <w:sz w:val="24"/>
          <w:szCs w:val="24"/>
        </w:rPr>
        <w:t xml:space="preserve"> low. </w:t>
      </w:r>
    </w:p>
    <w:p w:rsidR="004E5081" w:rsidRPr="002433D0" w:rsidRDefault="004E5081" w:rsidP="00205DA8">
      <w:pPr>
        <w:autoSpaceDE w:val="0"/>
        <w:autoSpaceDN w:val="0"/>
        <w:adjustRightInd w:val="0"/>
        <w:spacing w:after="0" w:line="240" w:lineRule="auto"/>
        <w:jc w:val="lowKashida"/>
        <w:rPr>
          <w:rFonts w:asciiTheme="majorBidi" w:hAnsiTheme="majorBidi" w:cstheme="majorBidi"/>
          <w:sz w:val="24"/>
          <w:szCs w:val="24"/>
        </w:rPr>
      </w:pPr>
      <w:r w:rsidRPr="00640071">
        <w:rPr>
          <w:rFonts w:asciiTheme="majorBidi" w:hAnsiTheme="majorBidi" w:cstheme="majorBidi"/>
          <w:sz w:val="24"/>
          <w:szCs w:val="24"/>
        </w:rPr>
        <w:t xml:space="preserve">In 2020, da Silva et al. </w:t>
      </w:r>
      <w:r w:rsidRPr="00DA1A80">
        <w:rPr>
          <w:rFonts w:asciiTheme="majorBidi" w:hAnsiTheme="majorBidi" w:cstheme="majorBidi"/>
          <w:sz w:val="24"/>
          <w:szCs w:val="24"/>
        </w:rPr>
        <w:fldChar w:fldCharType="begin"/>
      </w:r>
      <w:r w:rsidR="00E7239D">
        <w:rPr>
          <w:rFonts w:asciiTheme="majorBidi" w:hAnsiTheme="majorBidi" w:cstheme="majorBidi"/>
          <w:sz w:val="24"/>
          <w:szCs w:val="24"/>
        </w:rPr>
        <w:instrText xml:space="preserve"> ADDIN EN.CITE &lt;EndNote&gt;&lt;Cite&gt;&lt;Author&gt;da Silva&lt;/Author&gt;&lt;Year&gt;2020&lt;/Year&gt;&lt;RecNum&gt;4&lt;/RecNum&gt;&lt;DisplayText&gt;[9]&lt;/DisplayText&gt;&lt;record&gt;&lt;rec-number&gt;4&lt;/rec-number&gt;&lt;foreign-keys&gt;&lt;key app="EN" db-id="999v5wtpzwtwv5e2rpa5p2aks9v52fxt95rf"&gt;4&lt;/key&gt;&lt;/foreign-keys&gt;&lt;ref-type name="Conference Proceedings"&gt;10&lt;/ref-type&gt;&lt;contributors&gt;&lt;authors&gt;&lt;author&gt;da Silva, Ramon Gomes&lt;/author&gt;&lt;author&gt;Ribeiro, Matheus Henrique Dal Molin&lt;/author&gt;&lt;author&gt;Fraccanabbia, Naylene&lt;/author&gt;&lt;author&gt;Mariani, Viviana Cocco&lt;/author&gt;&lt;author&gt;dos Santos Coelho, Leandro&lt;/author&gt;&lt;/authors&gt;&lt;/contributors&gt;&lt;titles&gt;&lt;title&gt;Multi-step ahead bitcoin price forecasting based on VMD and ensemble learning methods&lt;/title&gt;&lt;secondary-title&gt;2020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sidRPr="00DA1A80">
        <w:rPr>
          <w:rFonts w:asciiTheme="majorBidi" w:hAnsiTheme="majorBidi" w:cstheme="majorBidi"/>
          <w:sz w:val="24"/>
          <w:szCs w:val="24"/>
        </w:rPr>
        <w:fldChar w:fldCharType="separate"/>
      </w:r>
      <w:r w:rsidR="00E7239D">
        <w:rPr>
          <w:rFonts w:asciiTheme="majorBidi" w:hAnsiTheme="majorBidi" w:cstheme="majorBidi"/>
          <w:noProof/>
          <w:sz w:val="24"/>
          <w:szCs w:val="24"/>
        </w:rPr>
        <w:t>[</w:t>
      </w:r>
      <w:hyperlink w:anchor="_ENREF_9" w:tooltip="da Silva, 2020 #4" w:history="1">
        <w:r w:rsidR="00E7239D">
          <w:rPr>
            <w:rFonts w:asciiTheme="majorBidi" w:hAnsiTheme="majorBidi" w:cstheme="majorBidi"/>
            <w:noProof/>
            <w:sz w:val="24"/>
            <w:szCs w:val="24"/>
          </w:rPr>
          <w:t>9</w:t>
        </w:r>
      </w:hyperlink>
      <w:r w:rsidR="00E7239D">
        <w:rPr>
          <w:rFonts w:asciiTheme="majorBidi" w:hAnsiTheme="majorBidi" w:cstheme="majorBidi"/>
          <w:noProof/>
          <w:sz w:val="24"/>
          <w:szCs w:val="24"/>
        </w:rPr>
        <w:t>]</w:t>
      </w:r>
      <w:r w:rsidRPr="00DA1A80">
        <w:rPr>
          <w:rFonts w:asciiTheme="majorBidi" w:hAnsiTheme="majorBidi" w:cstheme="majorBidi"/>
          <w:sz w:val="24"/>
          <w:szCs w:val="24"/>
        </w:rPr>
        <w:fldChar w:fldCharType="end"/>
      </w:r>
      <w:r w:rsidRPr="00DA1A80">
        <w:rPr>
          <w:rFonts w:asciiTheme="majorBidi" w:hAnsiTheme="majorBidi" w:cstheme="majorBidi"/>
          <w:sz w:val="24"/>
          <w:szCs w:val="24"/>
        </w:rPr>
        <w:t xml:space="preserve"> </w:t>
      </w:r>
      <w:r w:rsidR="00205DA8">
        <w:rPr>
          <w:rFonts w:asciiTheme="majorBidi" w:hAnsiTheme="majorBidi" w:cstheme="majorBidi"/>
          <w:sz w:val="24"/>
          <w:szCs w:val="24"/>
        </w:rPr>
        <w:t>c</w:t>
      </w:r>
      <w:r w:rsidRPr="00DA1A80">
        <w:rPr>
          <w:rFonts w:asciiTheme="majorBidi" w:hAnsiTheme="majorBidi" w:cstheme="majorBidi"/>
          <w:sz w:val="24"/>
          <w:szCs w:val="24"/>
        </w:rPr>
        <w:t xml:space="preserve">reated </w:t>
      </w:r>
      <w:r w:rsidR="003B2540">
        <w:rPr>
          <w:rFonts w:asciiTheme="majorBidi" w:hAnsiTheme="majorBidi" w:cstheme="majorBidi"/>
          <w:sz w:val="24"/>
          <w:szCs w:val="24"/>
        </w:rPr>
        <w:t xml:space="preserve">a </w:t>
      </w:r>
      <w:r w:rsidR="003B2540" w:rsidRPr="00DA1A80">
        <w:rPr>
          <w:rFonts w:asciiTheme="majorBidi" w:hAnsiTheme="majorBidi" w:cstheme="majorBidi"/>
          <w:sz w:val="24"/>
          <w:szCs w:val="24"/>
        </w:rPr>
        <w:t xml:space="preserve">cryptocurrency </w:t>
      </w:r>
      <w:r w:rsidRPr="00DA1A80">
        <w:rPr>
          <w:rFonts w:asciiTheme="majorBidi" w:hAnsiTheme="majorBidi" w:cstheme="majorBidi"/>
          <w:sz w:val="24"/>
          <w:szCs w:val="24"/>
        </w:rPr>
        <w:t>function as a means of exchange and employ</w:t>
      </w:r>
      <w:r w:rsidR="000934CE">
        <w:rPr>
          <w:rFonts w:asciiTheme="majorBidi" w:hAnsiTheme="majorBidi" w:cstheme="majorBidi"/>
          <w:sz w:val="24"/>
          <w:szCs w:val="24"/>
        </w:rPr>
        <w:t>ed</w:t>
      </w:r>
      <w:r w:rsidRPr="00DA1A80">
        <w:rPr>
          <w:rFonts w:asciiTheme="majorBidi" w:hAnsiTheme="majorBidi" w:cstheme="majorBidi"/>
          <w:sz w:val="24"/>
          <w:szCs w:val="24"/>
        </w:rPr>
        <w:t xml:space="preserve"> powerful encryption to ensure its security. </w:t>
      </w:r>
      <w:r w:rsidR="007836AF">
        <w:rPr>
          <w:rFonts w:asciiTheme="majorBidi" w:hAnsiTheme="majorBidi" w:cstheme="majorBidi"/>
          <w:sz w:val="24"/>
          <w:szCs w:val="24"/>
        </w:rPr>
        <w:t>BTC</w:t>
      </w:r>
      <w:r w:rsidRPr="00DA1A80">
        <w:rPr>
          <w:rFonts w:asciiTheme="majorBidi" w:hAnsiTheme="majorBidi" w:cstheme="majorBidi"/>
          <w:sz w:val="24"/>
          <w:szCs w:val="24"/>
        </w:rPr>
        <w:t xml:space="preserve"> is the most popular cryptocurrency, gaining </w:t>
      </w:r>
      <w:r w:rsidR="002413D3">
        <w:rPr>
          <w:rFonts w:asciiTheme="majorBidi" w:hAnsiTheme="majorBidi" w:cstheme="majorBidi"/>
          <w:sz w:val="24"/>
          <w:szCs w:val="24"/>
        </w:rPr>
        <w:t>i</w:t>
      </w:r>
      <w:r w:rsidRPr="00DA1A80">
        <w:rPr>
          <w:rFonts w:asciiTheme="majorBidi" w:hAnsiTheme="majorBidi" w:cstheme="majorBidi"/>
          <w:sz w:val="24"/>
          <w:szCs w:val="24"/>
        </w:rPr>
        <w:t xml:space="preserve">nterest </w:t>
      </w:r>
      <w:r w:rsidR="002413D3">
        <w:rPr>
          <w:rFonts w:asciiTheme="majorBidi" w:hAnsiTheme="majorBidi" w:cstheme="majorBidi"/>
          <w:sz w:val="24"/>
          <w:szCs w:val="24"/>
        </w:rPr>
        <w:t>worldwide</w:t>
      </w:r>
      <w:r w:rsidRPr="00DA1A80">
        <w:rPr>
          <w:rFonts w:asciiTheme="majorBidi" w:hAnsiTheme="majorBidi" w:cstheme="majorBidi"/>
          <w:sz w:val="24"/>
          <w:szCs w:val="24"/>
        </w:rPr>
        <w:t>.</w:t>
      </w:r>
      <w:r w:rsidR="002433D0">
        <w:rPr>
          <w:rFonts w:asciiTheme="majorBidi" w:hAnsiTheme="majorBidi" w:cstheme="majorBidi"/>
          <w:sz w:val="24"/>
          <w:szCs w:val="24"/>
        </w:rPr>
        <w:t xml:space="preserve"> </w:t>
      </w:r>
      <w:r w:rsidRPr="00DA1A80">
        <w:rPr>
          <w:rFonts w:asciiTheme="majorBidi" w:hAnsiTheme="majorBidi" w:cstheme="majorBidi"/>
          <w:sz w:val="24"/>
          <w:szCs w:val="24"/>
        </w:rPr>
        <w:t xml:space="preserve">Due to the high volatility in </w:t>
      </w:r>
      <w:r w:rsidR="007836AF">
        <w:rPr>
          <w:rFonts w:asciiTheme="majorBidi" w:hAnsiTheme="majorBidi" w:cstheme="majorBidi"/>
          <w:sz w:val="24"/>
          <w:szCs w:val="24"/>
        </w:rPr>
        <w:t>BTC</w:t>
      </w:r>
      <w:r w:rsidRPr="00DA1A80">
        <w:rPr>
          <w:rFonts w:asciiTheme="majorBidi" w:hAnsiTheme="majorBidi" w:cstheme="majorBidi"/>
          <w:sz w:val="24"/>
          <w:szCs w:val="24"/>
        </w:rPr>
        <w:t xml:space="preserve"> prices, forecasting prices ask is challenging. </w:t>
      </w:r>
      <w:r w:rsidR="00163E8E" w:rsidRPr="00DA1A80">
        <w:rPr>
          <w:rFonts w:asciiTheme="majorBidi" w:hAnsiTheme="majorBidi" w:cstheme="majorBidi"/>
          <w:sz w:val="24"/>
          <w:szCs w:val="24"/>
        </w:rPr>
        <w:t xml:space="preserve">The research aims </w:t>
      </w:r>
      <w:r w:rsidRPr="00DA1A80">
        <w:rPr>
          <w:rFonts w:asciiTheme="majorBidi" w:hAnsiTheme="majorBidi" w:cstheme="majorBidi"/>
          <w:sz w:val="24"/>
          <w:szCs w:val="24"/>
        </w:rPr>
        <w:t xml:space="preserve">to create </w:t>
      </w:r>
      <w:r w:rsidR="00163E8E" w:rsidRPr="00DA1A80">
        <w:rPr>
          <w:rFonts w:asciiTheme="majorBidi" w:hAnsiTheme="majorBidi" w:cstheme="majorBidi"/>
          <w:sz w:val="24"/>
          <w:szCs w:val="24"/>
        </w:rPr>
        <w:t xml:space="preserve">a </w:t>
      </w:r>
      <w:r w:rsidRPr="00DA1A80">
        <w:rPr>
          <w:rFonts w:asciiTheme="majorBidi" w:hAnsiTheme="majorBidi" w:cstheme="majorBidi"/>
          <w:sz w:val="24"/>
          <w:szCs w:val="24"/>
        </w:rPr>
        <w:t xml:space="preserve">model for </w:t>
      </w:r>
      <w:r w:rsidR="007836AF">
        <w:rPr>
          <w:rFonts w:asciiTheme="majorBidi" w:hAnsiTheme="majorBidi" w:cstheme="majorBidi"/>
          <w:sz w:val="24"/>
          <w:szCs w:val="24"/>
        </w:rPr>
        <w:t>BTC</w:t>
      </w:r>
      <w:r w:rsidRPr="00DA1A80">
        <w:rPr>
          <w:rFonts w:asciiTheme="majorBidi" w:hAnsiTheme="majorBidi" w:cstheme="majorBidi"/>
          <w:sz w:val="24"/>
          <w:szCs w:val="24"/>
        </w:rPr>
        <w:t xml:space="preserve"> price prediction. </w:t>
      </w:r>
      <w:r w:rsidR="00047378" w:rsidRPr="00DA1A80">
        <w:rPr>
          <w:rFonts w:asciiTheme="majorBidi" w:hAnsiTheme="majorBidi" w:cstheme="majorBidi"/>
          <w:sz w:val="24"/>
          <w:szCs w:val="24"/>
        </w:rPr>
        <w:t>T</w:t>
      </w:r>
      <w:r w:rsidRPr="00DA1A80">
        <w:rPr>
          <w:rFonts w:asciiTheme="majorBidi" w:hAnsiTheme="majorBidi" w:cstheme="majorBidi"/>
          <w:sz w:val="24"/>
          <w:szCs w:val="24"/>
        </w:rPr>
        <w:t xml:space="preserve">hat integrates </w:t>
      </w:r>
      <w:proofErr w:type="spellStart"/>
      <w:r w:rsidRPr="00DA1A80">
        <w:rPr>
          <w:rFonts w:asciiTheme="majorBidi" w:hAnsiTheme="majorBidi" w:cstheme="majorBidi"/>
          <w:sz w:val="24"/>
          <w:szCs w:val="24"/>
        </w:rPr>
        <w:t>Variational</w:t>
      </w:r>
      <w:proofErr w:type="spellEnd"/>
      <w:r w:rsidRPr="00DA1A80">
        <w:rPr>
          <w:rFonts w:asciiTheme="majorBidi" w:hAnsiTheme="majorBidi" w:cstheme="majorBidi"/>
          <w:sz w:val="24"/>
          <w:szCs w:val="24"/>
        </w:rPr>
        <w:t xml:space="preserve"> Mode Decomposition VMD and Stacking-ensemble learning STACK with machine learning methods</w:t>
      </w:r>
      <w:r w:rsidR="00C902A2">
        <w:rPr>
          <w:rFonts w:asciiTheme="majorBidi" w:hAnsiTheme="majorBidi" w:cstheme="majorBidi"/>
          <w:sz w:val="24"/>
          <w:szCs w:val="24"/>
        </w:rPr>
        <w:t>. The</w:t>
      </w:r>
      <w:r w:rsidR="002433D0">
        <w:rPr>
          <w:rFonts w:asciiTheme="majorBidi" w:hAnsiTheme="majorBidi" w:cstheme="majorBidi" w:hint="cs"/>
          <w:sz w:val="24"/>
          <w:szCs w:val="24"/>
          <w:rtl/>
        </w:rPr>
        <w:t xml:space="preserve"> </w:t>
      </w:r>
      <w:r w:rsidR="002433D0" w:rsidRPr="00DA1A80">
        <w:rPr>
          <w:rFonts w:asciiTheme="majorBidi" w:hAnsiTheme="majorBidi" w:cstheme="majorBidi"/>
          <w:sz w:val="24"/>
          <w:szCs w:val="24"/>
        </w:rPr>
        <w:t>machine learning</w:t>
      </w:r>
      <w:r w:rsidR="00C902A2">
        <w:rPr>
          <w:rFonts w:asciiTheme="majorBidi" w:hAnsiTheme="majorBidi" w:cstheme="majorBidi"/>
          <w:sz w:val="24"/>
          <w:szCs w:val="24"/>
        </w:rPr>
        <w:t xml:space="preserve"> </w:t>
      </w:r>
      <w:r w:rsidR="00C902A2" w:rsidRPr="00C902A2">
        <w:rPr>
          <w:rFonts w:asciiTheme="majorBidi" w:hAnsiTheme="majorBidi" w:cstheme="majorBidi"/>
          <w:sz w:val="24"/>
          <w:szCs w:val="24"/>
        </w:rPr>
        <w:t>algorithms are k-Nearest Neighbors</w:t>
      </w:r>
      <w:r w:rsidR="00C902A2">
        <w:rPr>
          <w:rFonts w:asciiTheme="majorBidi" w:hAnsiTheme="majorBidi" w:cstheme="majorBidi"/>
          <w:sz w:val="24"/>
          <w:szCs w:val="24"/>
        </w:rPr>
        <w:t xml:space="preserve"> KNN</w:t>
      </w:r>
      <w:r w:rsidR="00C902A2" w:rsidRPr="00C902A2">
        <w:rPr>
          <w:rFonts w:asciiTheme="majorBidi" w:hAnsiTheme="majorBidi" w:cstheme="majorBidi"/>
          <w:sz w:val="24"/>
          <w:szCs w:val="24"/>
        </w:rPr>
        <w:t>, Support Vector Regression</w:t>
      </w:r>
      <w:r w:rsidR="00C902A2">
        <w:rPr>
          <w:rFonts w:asciiTheme="majorBidi" w:hAnsiTheme="majorBidi" w:cstheme="majorBidi"/>
          <w:sz w:val="24"/>
          <w:szCs w:val="24"/>
        </w:rPr>
        <w:t xml:space="preserve"> SVR, </w:t>
      </w:r>
      <w:r w:rsidR="00C902A2" w:rsidRPr="00C902A2">
        <w:rPr>
          <w:rFonts w:asciiTheme="majorBidi" w:hAnsiTheme="majorBidi" w:cstheme="majorBidi"/>
          <w:sz w:val="24"/>
          <w:szCs w:val="24"/>
        </w:rPr>
        <w:t>Feed-forward Neural Network NNET</w:t>
      </w:r>
      <w:r w:rsidR="00C902A2">
        <w:rPr>
          <w:rFonts w:asciiTheme="majorBidi" w:hAnsiTheme="majorBidi" w:cstheme="majorBidi"/>
          <w:sz w:val="24"/>
          <w:szCs w:val="24"/>
        </w:rPr>
        <w:t xml:space="preserve">, and </w:t>
      </w:r>
      <w:r w:rsidR="00C902A2" w:rsidRPr="00C902A2">
        <w:rPr>
          <w:rFonts w:asciiTheme="majorBidi" w:hAnsiTheme="majorBidi" w:cstheme="majorBidi"/>
          <w:sz w:val="24"/>
          <w:szCs w:val="24"/>
        </w:rPr>
        <w:t>Generalized Linear Model GLM</w:t>
      </w:r>
      <w:r w:rsidRPr="00DA1A80">
        <w:rPr>
          <w:rFonts w:asciiTheme="majorBidi" w:hAnsiTheme="majorBidi" w:cstheme="majorBidi"/>
          <w:sz w:val="24"/>
          <w:szCs w:val="24"/>
        </w:rPr>
        <w:t xml:space="preserve">. When compared to alternative options, VMD + STACK showed a noticeable improvement. Due to the principle of ensemble learning, this combination results in a </w:t>
      </w:r>
      <w:r w:rsidR="00047378" w:rsidRPr="00DA1A80">
        <w:rPr>
          <w:rFonts w:asciiTheme="majorBidi" w:hAnsiTheme="majorBidi" w:cstheme="majorBidi"/>
          <w:sz w:val="24"/>
          <w:szCs w:val="24"/>
        </w:rPr>
        <w:t>robust</w:t>
      </w:r>
      <w:r w:rsidRPr="00DA1A80">
        <w:rPr>
          <w:rFonts w:asciiTheme="majorBidi" w:hAnsiTheme="majorBidi" w:cstheme="majorBidi"/>
          <w:sz w:val="24"/>
          <w:szCs w:val="24"/>
        </w:rPr>
        <w:t xml:space="preserve"> model. </w:t>
      </w:r>
      <w:r w:rsidR="00C902A2" w:rsidRPr="00C902A2">
        <w:rPr>
          <w:rFonts w:asciiTheme="majorBidi" w:hAnsiTheme="majorBidi" w:cstheme="majorBidi"/>
          <w:sz w:val="24"/>
          <w:szCs w:val="24"/>
        </w:rPr>
        <w:t>The outcomes show MAPE was 0.0626 for the VMD-STACK strategy outperforms the approaches used separately. The suggested technique proved the most accurate for all predictions.</w:t>
      </w:r>
    </w:p>
    <w:p w:rsidR="00163E8E" w:rsidRPr="00DA1A80" w:rsidRDefault="00163E8E" w:rsidP="00DA1A80">
      <w:pPr>
        <w:autoSpaceDE w:val="0"/>
        <w:autoSpaceDN w:val="0"/>
        <w:adjustRightInd w:val="0"/>
        <w:spacing w:after="0" w:line="276" w:lineRule="auto"/>
        <w:jc w:val="lowKashida"/>
        <w:rPr>
          <w:rFonts w:asciiTheme="majorBidi" w:hAnsiTheme="majorBidi" w:cstheme="majorBidi"/>
          <w:sz w:val="24"/>
          <w:szCs w:val="24"/>
        </w:rPr>
      </w:pPr>
    </w:p>
    <w:p w:rsidR="00163E8E" w:rsidRDefault="00163E8E" w:rsidP="00205DA8">
      <w:pPr>
        <w:autoSpaceDE w:val="0"/>
        <w:autoSpaceDN w:val="0"/>
        <w:adjustRightInd w:val="0"/>
        <w:spacing w:after="0" w:line="276" w:lineRule="auto"/>
        <w:jc w:val="lowKashida"/>
        <w:rPr>
          <w:rFonts w:asciiTheme="majorBidi" w:hAnsiTheme="majorBidi" w:cstheme="majorBidi"/>
          <w:sz w:val="24"/>
          <w:szCs w:val="24"/>
        </w:rPr>
      </w:pPr>
      <w:r w:rsidRPr="00DA1A80">
        <w:rPr>
          <w:rFonts w:asciiTheme="majorBidi" w:hAnsiTheme="majorBidi" w:cstheme="majorBidi"/>
          <w:sz w:val="24"/>
          <w:szCs w:val="24"/>
        </w:rPr>
        <w:t>In 2020,</w:t>
      </w:r>
      <w:r w:rsidR="000934CE">
        <w:rPr>
          <w:rFonts w:asciiTheme="majorBidi" w:hAnsiTheme="majorBidi" w:cstheme="majorBidi"/>
          <w:sz w:val="24"/>
          <w:szCs w:val="24"/>
        </w:rPr>
        <w:t xml:space="preserve"> </w:t>
      </w:r>
      <w:proofErr w:type="spellStart"/>
      <w:r w:rsidRPr="00DA1A80">
        <w:rPr>
          <w:rFonts w:asciiTheme="majorBidi" w:hAnsiTheme="majorBidi" w:cstheme="majorBidi"/>
          <w:sz w:val="24"/>
          <w:szCs w:val="24"/>
        </w:rPr>
        <w:t>Derbentsev</w:t>
      </w:r>
      <w:proofErr w:type="spellEnd"/>
      <w:r w:rsidRPr="00DA1A80">
        <w:rPr>
          <w:rFonts w:asciiTheme="majorBidi" w:hAnsiTheme="majorBidi" w:cstheme="majorBidi"/>
          <w:sz w:val="24"/>
          <w:szCs w:val="24"/>
        </w:rPr>
        <w:t xml:space="preserve"> et al.</w:t>
      </w:r>
      <w:r w:rsidR="003B2540">
        <w:rPr>
          <w:rFonts w:asciiTheme="majorBidi" w:hAnsiTheme="majorBidi" w:cstheme="majorBidi"/>
          <w:sz w:val="24"/>
          <w:szCs w:val="24"/>
        </w:rPr>
        <w:t xml:space="preserve"> </w:t>
      </w:r>
      <w:r w:rsidRPr="00DA1A80">
        <w:rPr>
          <w:rFonts w:asciiTheme="majorBidi" w:hAnsiTheme="majorBidi" w:cstheme="majorBidi"/>
          <w:sz w:val="24"/>
          <w:szCs w:val="24"/>
        </w:rPr>
        <w:fldChar w:fldCharType="begin"/>
      </w:r>
      <w:r w:rsidR="00E7239D">
        <w:rPr>
          <w:rFonts w:asciiTheme="majorBidi" w:hAnsiTheme="majorBidi" w:cstheme="majorBidi"/>
          <w:sz w:val="24"/>
          <w:szCs w:val="24"/>
        </w:rPr>
        <w:instrText xml:space="preserve"> ADDIN EN.CITE &lt;EndNote&gt;&lt;Cite&gt;&lt;Author&gt;Derbentsev&lt;/Author&gt;&lt;Year&gt;2020&lt;/Year&gt;&lt;RecNum&gt;5&lt;/RecNum&gt;&lt;DisplayText&gt;[10]&lt;/DisplayText&gt;&lt;record&gt;&lt;rec-number&gt;5&lt;/rec-number&gt;&lt;foreign-keys&gt;&lt;key app="EN" db-id="999v5wtpzwtwv5e2rpa5p2aks9v52fxt95rf"&gt;5&lt;/key&gt;&lt;/foreign-keys&gt;&lt;ref-type name="Conference Proceedings"&gt;10&lt;/ref-type&gt;&lt;contributors&gt;&lt;authors&gt;&lt;author&gt;Derbentsev, Vasily&lt;/author&gt;&lt;author&gt;Matviychuk, Andriy&lt;/author&gt;&lt;author&gt;Datsenko, Nataliia&lt;/author&gt;&lt;author&gt;Bezkorovainyi, Vitalii&lt;/author&gt;&lt;author&gt;Azaryan, AA&lt;/author&gt;&lt;/authors&gt;&lt;/contributors&gt;&lt;titles&gt;&lt;title&gt;Machine learning approaches for financial time series forecasting&lt;/title&gt;&lt;secondary-title&gt;Proceedings of the Selected Papers of the Special Edition of International Conference on Monitoring, Modeling &amp;amp; Management of Emergent Economy (M3E2-MLPEED 2020) Odessa, Ukraine, July 13-18, 2020&lt;/secondary-title&gt;&lt;/titles&gt;&lt;pages&gt;434-450&lt;/pages&gt;&lt;dates&gt;&lt;year&gt;2020&lt;/year&gt;&lt;/dates&gt;&lt;publisher&gt;CEUR Workshop Proceedings&lt;/publisher&gt;&lt;isbn&gt;1613-0073&lt;/isbn&gt;&lt;urls&gt;&lt;/urls&gt;&lt;/record&gt;&lt;/Cite&gt;&lt;/EndNote&gt;</w:instrText>
      </w:r>
      <w:r w:rsidRPr="00DA1A80">
        <w:rPr>
          <w:rFonts w:asciiTheme="majorBidi" w:hAnsiTheme="majorBidi" w:cstheme="majorBidi"/>
          <w:sz w:val="24"/>
          <w:szCs w:val="24"/>
        </w:rPr>
        <w:fldChar w:fldCharType="separate"/>
      </w:r>
      <w:r w:rsidR="00E7239D">
        <w:rPr>
          <w:rFonts w:asciiTheme="majorBidi" w:hAnsiTheme="majorBidi" w:cstheme="majorBidi"/>
          <w:noProof/>
          <w:sz w:val="24"/>
          <w:szCs w:val="24"/>
        </w:rPr>
        <w:t>[</w:t>
      </w:r>
      <w:hyperlink w:anchor="_ENREF_10" w:tooltip="Derbentsev, 2020 #5" w:history="1">
        <w:r w:rsidR="00E7239D">
          <w:rPr>
            <w:rFonts w:asciiTheme="majorBidi" w:hAnsiTheme="majorBidi" w:cstheme="majorBidi"/>
            <w:noProof/>
            <w:sz w:val="24"/>
            <w:szCs w:val="24"/>
          </w:rPr>
          <w:t>10</w:t>
        </w:r>
      </w:hyperlink>
      <w:r w:rsidR="00E7239D">
        <w:rPr>
          <w:rFonts w:asciiTheme="majorBidi" w:hAnsiTheme="majorBidi" w:cstheme="majorBidi"/>
          <w:noProof/>
          <w:sz w:val="24"/>
          <w:szCs w:val="24"/>
        </w:rPr>
        <w:t>]</w:t>
      </w:r>
      <w:r w:rsidRPr="00DA1A80">
        <w:rPr>
          <w:rFonts w:asciiTheme="majorBidi" w:hAnsiTheme="majorBidi" w:cstheme="majorBidi"/>
          <w:sz w:val="24"/>
          <w:szCs w:val="24"/>
        </w:rPr>
        <w:fldChar w:fldCharType="end"/>
      </w:r>
      <w:r w:rsidR="003B2540">
        <w:rPr>
          <w:rFonts w:asciiTheme="majorBidi" w:hAnsiTheme="majorBidi" w:cstheme="majorBidi"/>
          <w:sz w:val="24"/>
          <w:szCs w:val="24"/>
        </w:rPr>
        <w:t xml:space="preserve"> </w:t>
      </w:r>
      <w:r w:rsidR="00205DA8" w:rsidRPr="00205DA8">
        <w:rPr>
          <w:rFonts w:asciiTheme="majorBidi" w:hAnsiTheme="majorBidi" w:cstheme="majorBidi"/>
          <w:sz w:val="24"/>
          <w:szCs w:val="24"/>
        </w:rPr>
        <w:t>l</w:t>
      </w:r>
      <w:r w:rsidRPr="00205DA8">
        <w:rPr>
          <w:rFonts w:asciiTheme="majorBidi" w:hAnsiTheme="majorBidi" w:cstheme="majorBidi"/>
          <w:sz w:val="24"/>
          <w:szCs w:val="24"/>
        </w:rPr>
        <w:t>imit</w:t>
      </w:r>
      <w:r w:rsidR="00640071" w:rsidRPr="00205DA8">
        <w:rPr>
          <w:rFonts w:asciiTheme="majorBidi" w:hAnsiTheme="majorBidi" w:cstheme="majorBidi"/>
          <w:sz w:val="24"/>
          <w:szCs w:val="24"/>
        </w:rPr>
        <w:t>ed</w:t>
      </w:r>
      <w:r w:rsidRPr="00205DA8">
        <w:rPr>
          <w:rFonts w:asciiTheme="majorBidi" w:hAnsiTheme="majorBidi" w:cstheme="majorBidi"/>
          <w:sz w:val="24"/>
          <w:szCs w:val="24"/>
        </w:rPr>
        <w:t xml:space="preserve"> the risk while</w:t>
      </w:r>
      <w:r w:rsidRPr="00DA1A80">
        <w:rPr>
          <w:rFonts w:asciiTheme="majorBidi" w:hAnsiTheme="majorBidi" w:cstheme="majorBidi"/>
          <w:sz w:val="24"/>
          <w:szCs w:val="24"/>
        </w:rPr>
        <w:t xml:space="preserve"> making daily decisions about buying and selling different cryptocurrencies and getting the desired return from investment. Many elements that </w:t>
      </w:r>
      <w:r w:rsidR="00710BB3" w:rsidRPr="00DA1A80">
        <w:rPr>
          <w:rFonts w:asciiTheme="majorBidi" w:hAnsiTheme="majorBidi" w:cstheme="majorBidi"/>
          <w:sz w:val="24"/>
          <w:szCs w:val="24"/>
        </w:rPr>
        <w:t>affect</w:t>
      </w:r>
      <w:r w:rsidRPr="00DA1A80">
        <w:rPr>
          <w:rFonts w:asciiTheme="majorBidi" w:hAnsiTheme="majorBidi" w:cstheme="majorBidi"/>
          <w:sz w:val="24"/>
          <w:szCs w:val="24"/>
        </w:rPr>
        <w:t xml:space="preserve"> market conditions and produce upward or negative trends </w:t>
      </w:r>
      <w:proofErr w:type="gramStart"/>
      <w:r w:rsidRPr="00DA1A80">
        <w:rPr>
          <w:rFonts w:asciiTheme="majorBidi" w:hAnsiTheme="majorBidi" w:cstheme="majorBidi"/>
          <w:sz w:val="24"/>
          <w:szCs w:val="24"/>
        </w:rPr>
        <w:t>must be analyzed</w:t>
      </w:r>
      <w:proofErr w:type="gramEnd"/>
      <w:r w:rsidRPr="00DA1A80">
        <w:rPr>
          <w:rFonts w:asciiTheme="majorBidi" w:hAnsiTheme="majorBidi" w:cstheme="majorBidi"/>
          <w:sz w:val="24"/>
          <w:szCs w:val="24"/>
        </w:rPr>
        <w:t>. The research explores the challenges of supervised machine learning ML</w:t>
      </w:r>
      <w:r w:rsidR="00247DB3">
        <w:rPr>
          <w:rFonts w:asciiTheme="majorBidi" w:hAnsiTheme="majorBidi" w:cstheme="majorBidi"/>
          <w:sz w:val="24"/>
          <w:szCs w:val="24"/>
        </w:rPr>
        <w:t xml:space="preserve"> </w:t>
      </w:r>
      <w:r w:rsidRPr="00DA1A80">
        <w:rPr>
          <w:rFonts w:asciiTheme="majorBidi" w:hAnsiTheme="majorBidi" w:cstheme="majorBidi"/>
          <w:sz w:val="24"/>
          <w:szCs w:val="24"/>
        </w:rPr>
        <w:t xml:space="preserve">-based </w:t>
      </w:r>
      <w:r w:rsidR="00247DB3">
        <w:rPr>
          <w:rFonts w:asciiTheme="majorBidi" w:hAnsiTheme="majorBidi" w:cstheme="majorBidi"/>
          <w:sz w:val="24"/>
          <w:szCs w:val="24"/>
        </w:rPr>
        <w:t xml:space="preserve">on </w:t>
      </w:r>
      <w:r w:rsidRPr="00DA1A80">
        <w:rPr>
          <w:rFonts w:asciiTheme="majorBidi" w:hAnsiTheme="majorBidi" w:cstheme="majorBidi"/>
          <w:sz w:val="24"/>
          <w:szCs w:val="24"/>
        </w:rPr>
        <w:t>short-term financial time series forecasting.</w:t>
      </w:r>
      <w:r w:rsidR="002368E5" w:rsidRPr="00DA1A80">
        <w:rPr>
          <w:rFonts w:asciiTheme="majorBidi" w:hAnsiTheme="majorBidi" w:cstheme="majorBidi"/>
          <w:sz w:val="24"/>
          <w:szCs w:val="24"/>
        </w:rPr>
        <w:t xml:space="preserve"> The main objective is to forecast the value of the target variable for the upcoming time using several </w:t>
      </w:r>
      <w:r w:rsidR="002433D0">
        <w:rPr>
          <w:rFonts w:asciiTheme="majorBidi" w:hAnsiTheme="majorBidi" w:cstheme="majorBidi"/>
          <w:sz w:val="24"/>
          <w:szCs w:val="24"/>
        </w:rPr>
        <w:t>ML</w:t>
      </w:r>
      <w:r w:rsidR="002368E5" w:rsidRPr="00DA1A80">
        <w:rPr>
          <w:rFonts w:asciiTheme="majorBidi" w:hAnsiTheme="majorBidi" w:cstheme="majorBidi"/>
          <w:sz w:val="24"/>
          <w:szCs w:val="24"/>
        </w:rPr>
        <w:t xml:space="preserve"> algorithms</w:t>
      </w:r>
      <w:r w:rsidR="00247DB3">
        <w:rPr>
          <w:rFonts w:asciiTheme="majorBidi" w:hAnsiTheme="majorBidi" w:cstheme="majorBidi"/>
          <w:sz w:val="24"/>
          <w:szCs w:val="24"/>
        </w:rPr>
        <w:t>,</w:t>
      </w:r>
      <w:r w:rsidR="002368E5" w:rsidRPr="00DA1A80">
        <w:rPr>
          <w:rFonts w:asciiTheme="majorBidi" w:hAnsiTheme="majorBidi" w:cstheme="majorBidi"/>
          <w:sz w:val="24"/>
          <w:szCs w:val="24"/>
        </w:rPr>
        <w:t xml:space="preserve"> SVM, </w:t>
      </w:r>
      <w:r w:rsidR="00247DB3">
        <w:rPr>
          <w:rFonts w:asciiTheme="majorBidi" w:hAnsiTheme="majorBidi" w:cstheme="majorBidi"/>
          <w:sz w:val="24"/>
          <w:szCs w:val="24"/>
        </w:rPr>
        <w:t xml:space="preserve">and </w:t>
      </w:r>
      <w:r w:rsidR="00247DB3" w:rsidRPr="00DA1A80">
        <w:rPr>
          <w:rFonts w:asciiTheme="majorBidi" w:hAnsiTheme="majorBidi" w:cstheme="majorBidi"/>
          <w:sz w:val="24"/>
          <w:szCs w:val="24"/>
        </w:rPr>
        <w:t>artificial neural network</w:t>
      </w:r>
      <w:r w:rsidR="00247DB3">
        <w:rPr>
          <w:rFonts w:asciiTheme="majorBidi" w:hAnsiTheme="majorBidi" w:cstheme="majorBidi"/>
          <w:sz w:val="24"/>
          <w:szCs w:val="24"/>
        </w:rPr>
        <w:t>s</w:t>
      </w:r>
      <w:r w:rsidR="00247DB3" w:rsidRPr="00DA1A80">
        <w:rPr>
          <w:rFonts w:asciiTheme="majorBidi" w:hAnsiTheme="majorBidi" w:cstheme="majorBidi"/>
          <w:sz w:val="24"/>
          <w:szCs w:val="24"/>
        </w:rPr>
        <w:t xml:space="preserve"> </w:t>
      </w:r>
      <w:r w:rsidR="002368E5" w:rsidRPr="00DA1A80">
        <w:rPr>
          <w:rFonts w:asciiTheme="majorBidi" w:hAnsiTheme="majorBidi" w:cstheme="majorBidi"/>
          <w:sz w:val="24"/>
          <w:szCs w:val="24"/>
        </w:rPr>
        <w:t>ANN, RF, and</w:t>
      </w:r>
      <w:r w:rsidR="00247DB3" w:rsidRPr="00247DB3">
        <w:rPr>
          <w:rFonts w:asciiTheme="majorBidi" w:hAnsiTheme="majorBidi" w:cstheme="majorBidi"/>
          <w:sz w:val="24"/>
          <w:szCs w:val="24"/>
        </w:rPr>
        <w:t xml:space="preserve"> </w:t>
      </w:r>
      <w:r w:rsidR="00247DB3" w:rsidRPr="00DA1A80">
        <w:rPr>
          <w:rFonts w:asciiTheme="majorBidi" w:hAnsiTheme="majorBidi" w:cstheme="majorBidi"/>
          <w:sz w:val="24"/>
          <w:szCs w:val="24"/>
        </w:rPr>
        <w:t>Gradient Boosting Machine</w:t>
      </w:r>
      <w:r w:rsidR="002368E5" w:rsidRPr="00DA1A80">
        <w:rPr>
          <w:rFonts w:asciiTheme="majorBidi" w:hAnsiTheme="majorBidi" w:cstheme="majorBidi"/>
          <w:sz w:val="24"/>
          <w:szCs w:val="24"/>
        </w:rPr>
        <w:t xml:space="preserve"> GBM and compare how well they accomplish this task.</w:t>
      </w:r>
      <w:r w:rsidR="002433D0">
        <w:rPr>
          <w:rFonts w:asciiTheme="majorBidi" w:hAnsiTheme="majorBidi" w:cstheme="majorBidi"/>
          <w:sz w:val="24"/>
          <w:szCs w:val="24"/>
        </w:rPr>
        <w:t xml:space="preserve"> The result </w:t>
      </w:r>
      <w:r w:rsidR="00710BB3">
        <w:rPr>
          <w:rFonts w:asciiTheme="majorBidi" w:hAnsiTheme="majorBidi" w:cstheme="majorBidi"/>
          <w:sz w:val="24"/>
          <w:szCs w:val="24"/>
        </w:rPr>
        <w:t xml:space="preserve">of </w:t>
      </w:r>
      <w:r w:rsidR="00710BB3" w:rsidRPr="00DA1A80">
        <w:rPr>
          <w:rFonts w:asciiTheme="majorBidi" w:hAnsiTheme="majorBidi" w:cstheme="majorBidi"/>
          <w:sz w:val="24"/>
          <w:szCs w:val="24"/>
        </w:rPr>
        <w:t>MAPE</w:t>
      </w:r>
      <w:r w:rsidR="00247DB3">
        <w:rPr>
          <w:rFonts w:asciiTheme="majorBidi" w:hAnsiTheme="majorBidi" w:cstheme="majorBidi"/>
          <w:sz w:val="24"/>
          <w:szCs w:val="24"/>
        </w:rPr>
        <w:t xml:space="preserve"> was</w:t>
      </w:r>
      <w:r w:rsidR="002433D0">
        <w:rPr>
          <w:rFonts w:asciiTheme="majorBidi" w:hAnsiTheme="majorBidi" w:cstheme="majorBidi"/>
          <w:sz w:val="24"/>
          <w:szCs w:val="24"/>
        </w:rPr>
        <w:t xml:space="preserve"> </w:t>
      </w:r>
      <w:r w:rsidR="00247DB3" w:rsidRPr="00DA1A80">
        <w:rPr>
          <w:rFonts w:asciiTheme="majorBidi" w:hAnsiTheme="majorBidi" w:cstheme="majorBidi"/>
          <w:sz w:val="24"/>
          <w:szCs w:val="24"/>
        </w:rPr>
        <w:t>1.03</w:t>
      </w:r>
      <w:r w:rsidR="00205DA8">
        <w:rPr>
          <w:rFonts w:asciiTheme="majorBidi" w:hAnsiTheme="majorBidi" w:cstheme="majorBidi"/>
          <w:sz w:val="24"/>
          <w:szCs w:val="24"/>
        </w:rPr>
        <w:t>,</w:t>
      </w:r>
      <w:r w:rsidR="00247DB3" w:rsidRPr="00247DB3">
        <w:rPr>
          <w:rFonts w:asciiTheme="majorBidi" w:hAnsiTheme="majorBidi" w:cstheme="majorBidi"/>
          <w:sz w:val="24"/>
          <w:szCs w:val="24"/>
        </w:rPr>
        <w:t xml:space="preserve"> </w:t>
      </w:r>
      <w:r w:rsidR="00247DB3">
        <w:rPr>
          <w:rFonts w:asciiTheme="majorBidi" w:hAnsiTheme="majorBidi" w:cstheme="majorBidi"/>
          <w:sz w:val="24"/>
          <w:szCs w:val="24"/>
        </w:rPr>
        <w:t xml:space="preserve">and </w:t>
      </w:r>
      <w:r w:rsidR="00247DB3" w:rsidRPr="00DA1A80">
        <w:rPr>
          <w:rFonts w:asciiTheme="majorBidi" w:hAnsiTheme="majorBidi" w:cstheme="majorBidi"/>
          <w:sz w:val="24"/>
          <w:szCs w:val="24"/>
        </w:rPr>
        <w:t>RMSE</w:t>
      </w:r>
      <w:r w:rsidR="00247DB3">
        <w:rPr>
          <w:rFonts w:asciiTheme="majorBidi" w:hAnsiTheme="majorBidi" w:cstheme="majorBidi"/>
          <w:sz w:val="24"/>
          <w:szCs w:val="24"/>
        </w:rPr>
        <w:t xml:space="preserve"> was</w:t>
      </w:r>
      <w:r w:rsidR="00247DB3" w:rsidRPr="00DA1A80">
        <w:rPr>
          <w:rFonts w:asciiTheme="majorBidi" w:hAnsiTheme="majorBidi" w:cstheme="majorBidi"/>
          <w:sz w:val="24"/>
          <w:szCs w:val="24"/>
        </w:rPr>
        <w:t xml:space="preserve"> 106.5</w:t>
      </w:r>
      <w:r w:rsidR="00247DB3">
        <w:rPr>
          <w:rFonts w:asciiTheme="majorBidi" w:hAnsiTheme="majorBidi" w:cstheme="majorBidi"/>
          <w:sz w:val="24"/>
          <w:szCs w:val="24"/>
        </w:rPr>
        <w:t xml:space="preserve">, </w:t>
      </w:r>
      <w:r w:rsidR="00247DB3" w:rsidRPr="00DA1A80">
        <w:rPr>
          <w:rFonts w:asciiTheme="majorBidi" w:hAnsiTheme="majorBidi" w:cstheme="majorBidi"/>
          <w:sz w:val="24"/>
          <w:szCs w:val="24"/>
        </w:rPr>
        <w:t>respectively</w:t>
      </w:r>
      <w:r w:rsidR="000934CE">
        <w:rPr>
          <w:rFonts w:asciiTheme="majorBidi" w:hAnsiTheme="majorBidi" w:cstheme="majorBidi"/>
          <w:sz w:val="24"/>
          <w:szCs w:val="24"/>
        </w:rPr>
        <w:t>. F</w:t>
      </w:r>
      <w:r w:rsidR="00247DB3">
        <w:rPr>
          <w:rFonts w:asciiTheme="majorBidi" w:hAnsiTheme="majorBidi" w:cstheme="majorBidi"/>
          <w:sz w:val="24"/>
          <w:szCs w:val="24"/>
        </w:rPr>
        <w:t xml:space="preserve">or the SVM </w:t>
      </w:r>
      <w:r w:rsidR="00710BB3">
        <w:rPr>
          <w:rFonts w:asciiTheme="majorBidi" w:hAnsiTheme="majorBidi" w:cstheme="majorBidi"/>
          <w:sz w:val="24"/>
          <w:szCs w:val="24"/>
        </w:rPr>
        <w:t>algorithm,</w:t>
      </w:r>
      <w:r w:rsidR="00247DB3">
        <w:rPr>
          <w:rFonts w:asciiTheme="majorBidi" w:hAnsiTheme="majorBidi" w:cstheme="majorBidi"/>
          <w:sz w:val="24"/>
          <w:szCs w:val="24"/>
        </w:rPr>
        <w:t xml:space="preserve"> </w:t>
      </w:r>
      <w:proofErr w:type="gramStart"/>
      <w:r w:rsidR="000934CE">
        <w:rPr>
          <w:rFonts w:asciiTheme="majorBidi" w:hAnsiTheme="majorBidi" w:cstheme="majorBidi"/>
          <w:sz w:val="24"/>
          <w:szCs w:val="24"/>
        </w:rPr>
        <w:t>BTC time series price predictions</w:t>
      </w:r>
      <w:proofErr w:type="gramEnd"/>
      <w:r w:rsidR="00764707" w:rsidRPr="00DA1A80">
        <w:rPr>
          <w:rFonts w:asciiTheme="majorBidi" w:hAnsiTheme="majorBidi" w:cstheme="majorBidi"/>
          <w:sz w:val="24"/>
          <w:szCs w:val="24"/>
        </w:rPr>
        <w:t xml:space="preserve"> w</w:t>
      </w:r>
      <w:r w:rsidR="00247DB3">
        <w:rPr>
          <w:rFonts w:asciiTheme="majorBidi" w:hAnsiTheme="majorBidi" w:cstheme="majorBidi"/>
          <w:sz w:val="24"/>
          <w:szCs w:val="24"/>
        </w:rPr>
        <w:t>ere</w:t>
      </w:r>
      <w:r w:rsidR="00764707" w:rsidRPr="00DA1A80">
        <w:rPr>
          <w:rFonts w:asciiTheme="majorBidi" w:hAnsiTheme="majorBidi" w:cstheme="majorBidi"/>
          <w:sz w:val="24"/>
          <w:szCs w:val="24"/>
        </w:rPr>
        <w:t xml:space="preserve"> the best </w:t>
      </w:r>
      <w:r w:rsidR="00247DB3">
        <w:rPr>
          <w:rFonts w:asciiTheme="majorBidi" w:hAnsiTheme="majorBidi" w:cstheme="majorBidi"/>
          <w:sz w:val="24"/>
          <w:szCs w:val="24"/>
        </w:rPr>
        <w:t xml:space="preserve">among all the above algorithms. </w:t>
      </w:r>
      <w:r w:rsidR="00764707" w:rsidRPr="00DA1A80">
        <w:rPr>
          <w:rFonts w:asciiTheme="majorBidi" w:hAnsiTheme="majorBidi" w:cstheme="majorBidi"/>
          <w:sz w:val="24"/>
          <w:szCs w:val="24"/>
        </w:rPr>
        <w:t>The</w:t>
      </w:r>
      <w:r w:rsidR="00247DB3">
        <w:rPr>
          <w:rFonts w:asciiTheme="majorBidi" w:hAnsiTheme="majorBidi" w:cstheme="majorBidi"/>
          <w:sz w:val="24"/>
          <w:szCs w:val="24"/>
        </w:rPr>
        <w:t xml:space="preserve"> </w:t>
      </w:r>
      <w:r w:rsidR="00764707" w:rsidRPr="00DA1A80">
        <w:rPr>
          <w:rFonts w:asciiTheme="majorBidi" w:hAnsiTheme="majorBidi" w:cstheme="majorBidi"/>
          <w:sz w:val="24"/>
          <w:szCs w:val="24"/>
        </w:rPr>
        <w:t>ML approaches have shown efficiency in predicting financial time series. Future studies should expand by examining the predictive accuracy of the ML techniques presented by incorporating more feature</w:t>
      </w:r>
      <w:r w:rsidR="007D05AA" w:rsidRPr="00DA1A80">
        <w:rPr>
          <w:rFonts w:asciiTheme="majorBidi" w:hAnsiTheme="majorBidi" w:cstheme="majorBidi"/>
          <w:sz w:val="24"/>
          <w:szCs w:val="24"/>
        </w:rPr>
        <w:t>s.</w:t>
      </w:r>
    </w:p>
    <w:p w:rsidR="002433D0" w:rsidRPr="00DA1A80" w:rsidRDefault="002433D0" w:rsidP="002433D0">
      <w:pPr>
        <w:autoSpaceDE w:val="0"/>
        <w:autoSpaceDN w:val="0"/>
        <w:adjustRightInd w:val="0"/>
        <w:spacing w:after="0" w:line="276" w:lineRule="auto"/>
        <w:jc w:val="lowKashida"/>
        <w:rPr>
          <w:rFonts w:asciiTheme="majorBidi" w:hAnsiTheme="majorBidi" w:cstheme="majorBidi"/>
          <w:sz w:val="24"/>
          <w:szCs w:val="24"/>
          <w:rtl/>
        </w:rPr>
      </w:pPr>
    </w:p>
    <w:p w:rsidR="002433D0" w:rsidRDefault="002433D0" w:rsidP="00205DA8">
      <w:pPr>
        <w:autoSpaceDE w:val="0"/>
        <w:autoSpaceDN w:val="0"/>
        <w:adjustRightInd w:val="0"/>
        <w:spacing w:after="0" w:line="240" w:lineRule="auto"/>
        <w:jc w:val="lowKashida"/>
        <w:rPr>
          <w:rFonts w:asciiTheme="majorBidi" w:hAnsiTheme="majorBidi" w:cstheme="majorBidi"/>
          <w:sz w:val="24"/>
          <w:szCs w:val="24"/>
          <w:lang w:bidi="ar-IQ"/>
        </w:rPr>
      </w:pPr>
      <w:r w:rsidRPr="00DA1A80">
        <w:rPr>
          <w:rFonts w:asciiTheme="majorBidi" w:hAnsiTheme="majorBidi" w:cstheme="majorBidi"/>
          <w:sz w:val="24"/>
          <w:szCs w:val="24"/>
          <w:lang w:bidi="ar-IQ"/>
        </w:rPr>
        <w:lastRenderedPageBreak/>
        <w:t xml:space="preserve">In 2020, </w:t>
      </w:r>
      <w:proofErr w:type="spellStart"/>
      <w:r w:rsidRPr="00DA1A80">
        <w:rPr>
          <w:rFonts w:asciiTheme="majorBidi" w:hAnsiTheme="majorBidi" w:cstheme="majorBidi"/>
          <w:sz w:val="24"/>
          <w:szCs w:val="24"/>
          <w:lang w:bidi="ar-IQ"/>
        </w:rPr>
        <w:t>Mudassir</w:t>
      </w:r>
      <w:proofErr w:type="spellEnd"/>
      <w:r w:rsidRPr="00DA1A80">
        <w:rPr>
          <w:rFonts w:asciiTheme="majorBidi" w:hAnsiTheme="majorBidi" w:cstheme="majorBidi"/>
          <w:sz w:val="24"/>
          <w:szCs w:val="24"/>
          <w:lang w:bidi="ar-IQ"/>
        </w:rPr>
        <w:t xml:space="preserve"> </w:t>
      </w:r>
      <w:r w:rsidRPr="00DA1A80">
        <w:rPr>
          <w:rFonts w:asciiTheme="majorBidi" w:hAnsiTheme="majorBidi" w:cstheme="majorBidi"/>
          <w:sz w:val="24"/>
          <w:szCs w:val="24"/>
        </w:rPr>
        <w:t>et al.</w:t>
      </w:r>
      <w:r w:rsidRPr="00DA1A80">
        <w:rPr>
          <w:rFonts w:asciiTheme="majorBidi" w:hAnsiTheme="majorBidi" w:cstheme="majorBidi"/>
          <w:sz w:val="24"/>
          <w:szCs w:val="24"/>
          <w:lang w:bidi="ar-IQ"/>
        </w:rPr>
        <w:t xml:space="preserve"> </w:t>
      </w:r>
      <w:r w:rsidRPr="00DA1A80">
        <w:rPr>
          <w:rFonts w:asciiTheme="majorBidi" w:hAnsiTheme="majorBidi" w:cstheme="majorBidi"/>
          <w:sz w:val="24"/>
          <w:szCs w:val="24"/>
          <w:lang w:bidi="ar-IQ"/>
        </w:rPr>
        <w:fldChar w:fldCharType="begin"/>
      </w:r>
      <w:r w:rsidR="00E7239D">
        <w:rPr>
          <w:rFonts w:asciiTheme="majorBidi" w:hAnsiTheme="majorBidi" w:cstheme="majorBidi"/>
          <w:sz w:val="24"/>
          <w:szCs w:val="24"/>
          <w:lang w:bidi="ar-IQ"/>
        </w:rPr>
        <w:instrText xml:space="preserve"> ADDIN EN.CITE &lt;EndNote&gt;&lt;Cite&gt;&lt;Author&gt;Mudassir&lt;/Author&gt;&lt;Year&gt;2020&lt;/Year&gt;&lt;RecNum&gt;6&lt;/RecNum&gt;&lt;DisplayText&gt;[11]&lt;/DisplayText&gt;&lt;record&gt;&lt;rec-number&gt;6&lt;/rec-number&gt;&lt;foreign-keys&gt;&lt;key app="EN" db-id="999v5wtpzwtwv5e2rpa5p2aks9v52fxt95rf"&gt;6&lt;/key&gt;&lt;/foreign-keys&gt;&lt;ref-type name="Journal Article"&gt;17&lt;/ref-type&gt;&lt;contributors&gt;&lt;authors&gt;&lt;author&gt;Mudassir, Mohammed&lt;/author&gt;&lt;author&gt;Bennbaia, Shada&lt;/author&gt;&lt;author&gt;Unal, Devrim&lt;/author&gt;&lt;author&gt;Hammoudeh, Mohammad&lt;/author&gt;&lt;/authors&gt;&lt;/contributors&gt;&lt;titles&gt;&lt;title&gt;Time-series forecasting of Bitcoin prices using high-dimensional features: a machine learning approach&lt;/title&gt;&lt;secondary-title&gt;Neural computing and applications&lt;/secondary-title&gt;&lt;/titles&gt;&lt;periodical&gt;&lt;full-title&gt;Neural computing and applications&lt;/full-title&gt;&lt;/periodical&gt;&lt;pages&gt;1-15&lt;/pages&gt;&lt;dates&gt;&lt;year&gt;2020&lt;/year&gt;&lt;/dates&gt;&lt;isbn&gt;1433-3058&lt;/isbn&gt;&lt;urls&gt;&lt;/urls&gt;&lt;/record&gt;&lt;/Cite&gt;&lt;/EndNote&gt;</w:instrText>
      </w:r>
      <w:r w:rsidRPr="00DA1A80">
        <w:rPr>
          <w:rFonts w:asciiTheme="majorBidi" w:hAnsiTheme="majorBidi" w:cstheme="majorBidi"/>
          <w:sz w:val="24"/>
          <w:szCs w:val="24"/>
          <w:lang w:bidi="ar-IQ"/>
        </w:rPr>
        <w:fldChar w:fldCharType="separate"/>
      </w:r>
      <w:r w:rsidR="00E7239D">
        <w:rPr>
          <w:rFonts w:asciiTheme="majorBidi" w:hAnsiTheme="majorBidi" w:cstheme="majorBidi"/>
          <w:noProof/>
          <w:sz w:val="24"/>
          <w:szCs w:val="24"/>
          <w:lang w:bidi="ar-IQ"/>
        </w:rPr>
        <w:t>[</w:t>
      </w:r>
      <w:hyperlink w:anchor="_ENREF_11" w:tooltip="Mudassir, 2020 #6" w:history="1">
        <w:r w:rsidR="00E7239D">
          <w:rPr>
            <w:rFonts w:asciiTheme="majorBidi" w:hAnsiTheme="majorBidi" w:cstheme="majorBidi"/>
            <w:noProof/>
            <w:sz w:val="24"/>
            <w:szCs w:val="24"/>
            <w:lang w:bidi="ar-IQ"/>
          </w:rPr>
          <w:t>11</w:t>
        </w:r>
      </w:hyperlink>
      <w:r w:rsidR="00E7239D">
        <w:rPr>
          <w:rFonts w:asciiTheme="majorBidi" w:hAnsiTheme="majorBidi" w:cstheme="majorBidi"/>
          <w:noProof/>
          <w:sz w:val="24"/>
          <w:szCs w:val="24"/>
          <w:lang w:bidi="ar-IQ"/>
        </w:rPr>
        <w:t>]</w:t>
      </w:r>
      <w:r w:rsidRPr="00DA1A80">
        <w:rPr>
          <w:rFonts w:asciiTheme="majorBidi" w:hAnsiTheme="majorBidi" w:cstheme="majorBidi"/>
          <w:sz w:val="24"/>
          <w:szCs w:val="24"/>
          <w:lang w:bidi="ar-IQ"/>
        </w:rPr>
        <w:fldChar w:fldCharType="end"/>
      </w:r>
      <w:proofErr w:type="spellStart"/>
      <w:r w:rsidR="00205DA8" w:rsidRPr="00205DA8">
        <w:rPr>
          <w:rFonts w:asciiTheme="majorBidi" w:hAnsiTheme="majorBidi" w:cstheme="majorBidi"/>
          <w:sz w:val="24"/>
          <w:szCs w:val="24"/>
          <w:lang w:bidi="ar-IQ"/>
        </w:rPr>
        <w:t>v</w:t>
      </w:r>
      <w:r w:rsidR="00C56FA6" w:rsidRPr="00205DA8">
        <w:rPr>
          <w:rFonts w:asciiTheme="majorBidi" w:hAnsiTheme="majorBidi" w:cstheme="majorBidi"/>
          <w:sz w:val="24"/>
          <w:szCs w:val="24"/>
          <w:lang w:bidi="ar-IQ"/>
        </w:rPr>
        <w:t>olatilited</w:t>
      </w:r>
      <w:proofErr w:type="spellEnd"/>
      <w:r w:rsidR="00C56FA6" w:rsidRPr="00205DA8">
        <w:rPr>
          <w:rFonts w:asciiTheme="majorBidi" w:hAnsiTheme="majorBidi" w:cstheme="majorBidi"/>
          <w:sz w:val="24"/>
          <w:szCs w:val="24"/>
          <w:lang w:bidi="ar-IQ"/>
        </w:rPr>
        <w:t xml:space="preserve"> </w:t>
      </w:r>
      <w:r w:rsidRPr="00205DA8">
        <w:rPr>
          <w:rFonts w:asciiTheme="majorBidi" w:hAnsiTheme="majorBidi" w:cstheme="majorBidi"/>
          <w:sz w:val="24"/>
          <w:szCs w:val="24"/>
          <w:lang w:bidi="ar-IQ"/>
        </w:rPr>
        <w:t>decentralized cryptocurrenc</w:t>
      </w:r>
      <w:r w:rsidR="00C56FA6" w:rsidRPr="00205DA8">
        <w:rPr>
          <w:rFonts w:asciiTheme="majorBidi" w:hAnsiTheme="majorBidi" w:cstheme="majorBidi"/>
          <w:sz w:val="24"/>
          <w:szCs w:val="24"/>
          <w:lang w:bidi="ar-IQ"/>
        </w:rPr>
        <w:t>y</w:t>
      </w:r>
      <w:r w:rsidRPr="00205DA8">
        <w:rPr>
          <w:rFonts w:asciiTheme="majorBidi" w:hAnsiTheme="majorBidi" w:cstheme="majorBidi"/>
          <w:sz w:val="24"/>
          <w:szCs w:val="24"/>
          <w:lang w:bidi="ar-IQ"/>
        </w:rPr>
        <w:t xml:space="preserve"> </w:t>
      </w:r>
      <w:r w:rsidR="00C56FA6" w:rsidRPr="00205DA8">
        <w:rPr>
          <w:rFonts w:asciiTheme="majorBidi" w:hAnsiTheme="majorBidi" w:cstheme="majorBidi"/>
          <w:sz w:val="24"/>
          <w:szCs w:val="24"/>
          <w:lang w:bidi="ar-IQ"/>
        </w:rPr>
        <w:t>price</w:t>
      </w:r>
      <w:r w:rsidR="00C56FA6">
        <w:rPr>
          <w:rFonts w:asciiTheme="majorBidi" w:hAnsiTheme="majorBidi" w:cstheme="majorBidi"/>
          <w:sz w:val="24"/>
          <w:szCs w:val="24"/>
          <w:lang w:bidi="ar-IQ"/>
        </w:rPr>
        <w:t xml:space="preserve"> as</w:t>
      </w:r>
      <w:r w:rsidRPr="00DA1A80">
        <w:rPr>
          <w:rFonts w:asciiTheme="majorBidi" w:hAnsiTheme="majorBidi" w:cstheme="majorBidi"/>
          <w:sz w:val="24"/>
          <w:szCs w:val="24"/>
          <w:lang w:bidi="ar-IQ"/>
        </w:rPr>
        <w:t xml:space="preserve"> one of </w:t>
      </w:r>
      <w:r w:rsidR="00C56FA6">
        <w:rPr>
          <w:rFonts w:asciiTheme="majorBidi" w:hAnsiTheme="majorBidi" w:cstheme="majorBidi"/>
          <w:sz w:val="24"/>
          <w:szCs w:val="24"/>
          <w:lang w:bidi="ar-IQ"/>
        </w:rPr>
        <w:t>the critical</w:t>
      </w:r>
      <w:r w:rsidRPr="00DA1A80">
        <w:rPr>
          <w:rFonts w:asciiTheme="majorBidi" w:hAnsiTheme="majorBidi" w:cstheme="majorBidi"/>
          <w:sz w:val="24"/>
          <w:szCs w:val="24"/>
          <w:lang w:bidi="ar-IQ"/>
        </w:rPr>
        <w:t xml:space="preserve"> issues.</w:t>
      </w:r>
      <w:r w:rsidRPr="00DA1A80">
        <w:rPr>
          <w:rFonts w:asciiTheme="majorBidi" w:hAnsiTheme="majorBidi" w:cstheme="majorBidi"/>
          <w:sz w:val="24"/>
          <w:szCs w:val="24"/>
        </w:rPr>
        <w:t xml:space="preserve"> </w:t>
      </w:r>
      <w:r w:rsidRPr="00DA1A80">
        <w:rPr>
          <w:rFonts w:asciiTheme="majorBidi" w:hAnsiTheme="majorBidi" w:cstheme="majorBidi"/>
          <w:sz w:val="24"/>
          <w:szCs w:val="24"/>
          <w:lang w:bidi="ar-IQ"/>
        </w:rPr>
        <w:t xml:space="preserve">The research </w:t>
      </w:r>
      <w:r>
        <w:rPr>
          <w:rFonts w:asciiTheme="majorBidi" w:hAnsiTheme="majorBidi" w:cstheme="majorBidi"/>
          <w:sz w:val="24"/>
          <w:szCs w:val="24"/>
          <w:lang w:bidi="ar-IQ"/>
        </w:rPr>
        <w:t xml:space="preserve">uses ML algorithms to create a model to predict BTC prices in </w:t>
      </w:r>
      <w:r w:rsidRPr="002433D0">
        <w:rPr>
          <w:rFonts w:asciiTheme="majorBidi" w:hAnsiTheme="majorBidi" w:cstheme="majorBidi"/>
          <w:sz w:val="24"/>
          <w:szCs w:val="24"/>
          <w:lang w:bidi="ar-IQ"/>
        </w:rPr>
        <w:t xml:space="preserve">the </w:t>
      </w:r>
      <w:r>
        <w:rPr>
          <w:rFonts w:asciiTheme="majorBidi" w:hAnsiTheme="majorBidi" w:cstheme="majorBidi"/>
          <w:sz w:val="24"/>
          <w:szCs w:val="24"/>
          <w:lang w:bidi="ar-IQ"/>
        </w:rPr>
        <w:t xml:space="preserve">medium </w:t>
      </w:r>
      <w:r w:rsidRPr="002433D0">
        <w:rPr>
          <w:rFonts w:asciiTheme="majorBidi" w:hAnsiTheme="majorBidi" w:cstheme="majorBidi"/>
          <w:sz w:val="24"/>
          <w:szCs w:val="24"/>
          <w:lang w:bidi="ar-IQ"/>
        </w:rPr>
        <w:t xml:space="preserve">period </w:t>
      </w:r>
      <w:r w:rsidR="0037548B">
        <w:rPr>
          <w:rFonts w:asciiTheme="majorBidi" w:hAnsiTheme="majorBidi" w:cstheme="majorBidi"/>
          <w:sz w:val="24"/>
          <w:szCs w:val="24"/>
          <w:lang w:bidi="ar-IQ"/>
        </w:rPr>
        <w:t xml:space="preserve">of </w:t>
      </w:r>
      <w:r>
        <w:rPr>
          <w:rFonts w:asciiTheme="majorBidi" w:hAnsiTheme="majorBidi" w:cstheme="majorBidi"/>
          <w:sz w:val="24"/>
          <w:szCs w:val="24"/>
          <w:lang w:bidi="ar-IQ"/>
        </w:rPr>
        <w:t>30 to 90 days and the short-term period from one to 7 days</w:t>
      </w:r>
      <w:r w:rsidRPr="00DA1A80">
        <w:rPr>
          <w:rFonts w:asciiTheme="majorBidi" w:hAnsiTheme="majorBidi" w:cstheme="majorBidi"/>
          <w:sz w:val="24"/>
          <w:szCs w:val="24"/>
          <w:lang w:bidi="ar-IQ"/>
        </w:rPr>
        <w:t>.</w:t>
      </w:r>
      <w:r w:rsidRPr="00DA1A80">
        <w:rPr>
          <w:rFonts w:asciiTheme="majorBidi" w:hAnsiTheme="majorBidi" w:cstheme="majorBidi"/>
          <w:sz w:val="24"/>
          <w:szCs w:val="24"/>
        </w:rPr>
        <w:t xml:space="preserve"> </w:t>
      </w:r>
      <w:r>
        <w:rPr>
          <w:rFonts w:asciiTheme="majorBidi" w:hAnsiTheme="majorBidi" w:cstheme="majorBidi"/>
          <w:sz w:val="24"/>
          <w:szCs w:val="24"/>
          <w:lang w:bidi="ar-IQ"/>
        </w:rPr>
        <w:t>BTC</w:t>
      </w:r>
      <w:r w:rsidRPr="00DA1A80">
        <w:rPr>
          <w:rFonts w:asciiTheme="majorBidi" w:hAnsiTheme="majorBidi" w:cstheme="majorBidi"/>
          <w:sz w:val="24"/>
          <w:szCs w:val="24"/>
          <w:lang w:bidi="ar-IQ"/>
        </w:rPr>
        <w:t xml:space="preserve"> time series </w:t>
      </w:r>
      <w:proofErr w:type="gramStart"/>
      <w:r w:rsidRPr="00DA1A80">
        <w:rPr>
          <w:rFonts w:asciiTheme="majorBidi" w:hAnsiTheme="majorBidi" w:cstheme="majorBidi"/>
          <w:sz w:val="24"/>
          <w:szCs w:val="24"/>
          <w:lang w:bidi="ar-IQ"/>
        </w:rPr>
        <w:t>is used</w:t>
      </w:r>
      <w:proofErr w:type="gramEnd"/>
      <w:r w:rsidRPr="00DA1A80">
        <w:rPr>
          <w:rFonts w:asciiTheme="majorBidi" w:hAnsiTheme="majorBidi" w:cstheme="majorBidi"/>
          <w:sz w:val="24"/>
          <w:szCs w:val="24"/>
          <w:lang w:bidi="ar-IQ"/>
        </w:rPr>
        <w:t xml:space="preserve"> with technical indicators of the currency market to process and extract features using the RF method. Then it is transferred to the </w:t>
      </w:r>
      <w:r>
        <w:rPr>
          <w:rFonts w:asciiTheme="majorBidi" w:hAnsiTheme="majorBidi" w:cstheme="majorBidi"/>
          <w:sz w:val="24"/>
          <w:szCs w:val="24"/>
          <w:lang w:bidi="ar-IQ"/>
        </w:rPr>
        <w:t>ML</w:t>
      </w:r>
      <w:r w:rsidRPr="00DA1A80">
        <w:rPr>
          <w:rFonts w:asciiTheme="majorBidi" w:hAnsiTheme="majorBidi" w:cstheme="majorBidi"/>
          <w:sz w:val="24"/>
          <w:szCs w:val="24"/>
          <w:lang w:bidi="ar-IQ"/>
        </w:rPr>
        <w:t xml:space="preserve"> models for classification and regression: artificial neural network ANN, stacked artificial neural network SANN, SVM, and LSTM to predict </w:t>
      </w:r>
      <w:r>
        <w:rPr>
          <w:rFonts w:asciiTheme="majorBidi" w:hAnsiTheme="majorBidi" w:cstheme="majorBidi"/>
          <w:sz w:val="24"/>
          <w:szCs w:val="24"/>
          <w:lang w:bidi="ar-IQ"/>
        </w:rPr>
        <w:t>BTC</w:t>
      </w:r>
      <w:r w:rsidRPr="00DA1A80">
        <w:rPr>
          <w:rFonts w:asciiTheme="majorBidi" w:hAnsiTheme="majorBidi" w:cstheme="majorBidi"/>
          <w:sz w:val="24"/>
          <w:szCs w:val="24"/>
          <w:lang w:bidi="ar-IQ"/>
        </w:rPr>
        <w:t xml:space="preserve"> prices at several levels</w:t>
      </w:r>
      <w:r>
        <w:rPr>
          <w:rFonts w:asciiTheme="majorBidi" w:hAnsiTheme="majorBidi" w:cstheme="majorBidi"/>
          <w:sz w:val="24"/>
          <w:szCs w:val="24"/>
          <w:lang w:bidi="ar-IQ"/>
        </w:rPr>
        <w:t xml:space="preserve"> dataset:</w:t>
      </w:r>
      <w:r w:rsidRPr="00DA1A80">
        <w:rPr>
          <w:rFonts w:asciiTheme="majorBidi" w:hAnsiTheme="majorBidi" w:cstheme="majorBidi"/>
          <w:sz w:val="24"/>
          <w:szCs w:val="24"/>
          <w:lang w:bidi="ar-IQ"/>
        </w:rPr>
        <w:t xml:space="preserve"> </w:t>
      </w:r>
      <w:r>
        <w:rPr>
          <w:rFonts w:asciiTheme="majorBidi" w:hAnsiTheme="majorBidi" w:cstheme="majorBidi"/>
          <w:sz w:val="24"/>
          <w:szCs w:val="24"/>
          <w:lang w:bidi="ar-IQ"/>
        </w:rPr>
        <w:t xml:space="preserve">end of the day, seven days, 30 days, and </w:t>
      </w:r>
      <w:r w:rsidRPr="00DA1A80">
        <w:rPr>
          <w:rFonts w:asciiTheme="majorBidi" w:hAnsiTheme="majorBidi" w:cstheme="majorBidi"/>
          <w:sz w:val="24"/>
          <w:szCs w:val="24"/>
          <w:lang w:bidi="ar-IQ"/>
        </w:rPr>
        <w:t>90 days.</w:t>
      </w:r>
      <w:r>
        <w:rPr>
          <w:rFonts w:asciiTheme="majorBidi" w:hAnsiTheme="majorBidi" w:cstheme="majorBidi"/>
          <w:sz w:val="24"/>
          <w:szCs w:val="24"/>
          <w:lang w:bidi="ar-IQ"/>
        </w:rPr>
        <w:t xml:space="preserve"> The collected </w:t>
      </w:r>
      <w:r w:rsidR="000934CE">
        <w:rPr>
          <w:rFonts w:asciiTheme="majorBidi" w:hAnsiTheme="majorBidi" w:cstheme="majorBidi"/>
          <w:sz w:val="24"/>
          <w:szCs w:val="24"/>
          <w:lang w:bidi="ar-IQ"/>
        </w:rPr>
        <w:t>d</w:t>
      </w:r>
      <w:r>
        <w:rPr>
          <w:rFonts w:asciiTheme="majorBidi" w:hAnsiTheme="majorBidi" w:cstheme="majorBidi"/>
          <w:sz w:val="24"/>
          <w:szCs w:val="24"/>
          <w:lang w:bidi="ar-IQ"/>
        </w:rPr>
        <w:t xml:space="preserve">ata was from </w:t>
      </w:r>
      <w:r w:rsidRPr="002433D0">
        <w:rPr>
          <w:rFonts w:asciiTheme="majorBidi" w:hAnsiTheme="majorBidi" w:cstheme="majorBidi"/>
          <w:sz w:val="24"/>
          <w:szCs w:val="24"/>
          <w:lang w:bidi="ar-IQ"/>
        </w:rPr>
        <w:t>https://bitinfocharts.com</w:t>
      </w:r>
      <w:r>
        <w:rPr>
          <w:rFonts w:asciiTheme="majorBidi" w:hAnsiTheme="majorBidi" w:cstheme="majorBidi"/>
          <w:sz w:val="24"/>
          <w:szCs w:val="24"/>
          <w:lang w:bidi="ar-IQ"/>
        </w:rPr>
        <w:t>.</w:t>
      </w:r>
      <w:r w:rsidRPr="00DA1A80">
        <w:rPr>
          <w:rFonts w:asciiTheme="majorBidi" w:hAnsiTheme="majorBidi" w:cstheme="majorBidi"/>
          <w:sz w:val="24"/>
          <w:szCs w:val="24"/>
          <w:lang w:bidi="ar-IQ"/>
        </w:rPr>
        <w:t xml:space="preserve"> The performance of the regression models in terms </w:t>
      </w:r>
      <w:r w:rsidR="00D52E9A" w:rsidRPr="00DA1A80">
        <w:rPr>
          <w:rFonts w:asciiTheme="majorBidi" w:hAnsiTheme="majorBidi" w:cstheme="majorBidi"/>
          <w:sz w:val="24"/>
          <w:szCs w:val="24"/>
          <w:lang w:bidi="ar-IQ"/>
        </w:rPr>
        <w:t xml:space="preserve">of </w:t>
      </w:r>
      <w:r w:rsidR="00D52E9A">
        <w:rPr>
          <w:rFonts w:asciiTheme="majorBidi" w:hAnsiTheme="majorBidi" w:cstheme="majorBidi"/>
          <w:sz w:val="24"/>
          <w:szCs w:val="24"/>
          <w:lang w:bidi="ar-IQ"/>
        </w:rPr>
        <w:t>MAPE</w:t>
      </w:r>
      <w:r w:rsidRPr="00DA1A80">
        <w:rPr>
          <w:rFonts w:asciiTheme="majorBidi" w:hAnsiTheme="majorBidi" w:cstheme="majorBidi"/>
          <w:sz w:val="24"/>
          <w:szCs w:val="24"/>
          <w:lang w:bidi="ar-IQ"/>
        </w:rPr>
        <w:t xml:space="preserve"> was </w:t>
      </w:r>
      <w:r>
        <w:rPr>
          <w:rFonts w:asciiTheme="majorBidi" w:hAnsiTheme="majorBidi" w:cstheme="majorBidi"/>
          <w:sz w:val="24"/>
          <w:szCs w:val="24"/>
          <w:lang w:bidi="ar-IQ"/>
        </w:rPr>
        <w:t>0.73</w:t>
      </w:r>
      <w:r w:rsidRPr="00DA1A80">
        <w:rPr>
          <w:rFonts w:asciiTheme="majorBidi" w:hAnsiTheme="majorBidi" w:cstheme="majorBidi"/>
          <w:sz w:val="24"/>
          <w:szCs w:val="24"/>
          <w:lang w:bidi="ar-IQ"/>
        </w:rPr>
        <w:t xml:space="preserve">, </w:t>
      </w:r>
      <w:r>
        <w:rPr>
          <w:rFonts w:asciiTheme="majorBidi" w:hAnsiTheme="majorBidi" w:cstheme="majorBidi"/>
          <w:sz w:val="24"/>
          <w:szCs w:val="24"/>
          <w:lang w:bidi="ar-IQ"/>
        </w:rPr>
        <w:t>1.88</w:t>
      </w:r>
      <w:r w:rsidRPr="00DA1A80">
        <w:rPr>
          <w:rFonts w:asciiTheme="majorBidi" w:hAnsiTheme="majorBidi" w:cstheme="majorBidi"/>
          <w:sz w:val="24"/>
          <w:szCs w:val="24"/>
          <w:lang w:bidi="ar-IQ"/>
        </w:rPr>
        <w:t xml:space="preserve">, </w:t>
      </w:r>
      <w:r>
        <w:rPr>
          <w:rFonts w:asciiTheme="majorBidi" w:hAnsiTheme="majorBidi" w:cstheme="majorBidi"/>
          <w:sz w:val="24"/>
          <w:szCs w:val="24"/>
          <w:lang w:bidi="ar-IQ"/>
        </w:rPr>
        <w:t>0.52</w:t>
      </w:r>
      <w:r w:rsidRPr="00DA1A80">
        <w:rPr>
          <w:rFonts w:asciiTheme="majorBidi" w:hAnsiTheme="majorBidi" w:cstheme="majorBidi"/>
          <w:sz w:val="24"/>
          <w:szCs w:val="24"/>
          <w:lang w:bidi="ar-IQ"/>
        </w:rPr>
        <w:t xml:space="preserve">, and </w:t>
      </w:r>
      <w:r>
        <w:rPr>
          <w:rFonts w:asciiTheme="majorBidi" w:hAnsiTheme="majorBidi" w:cstheme="majorBidi"/>
          <w:sz w:val="24"/>
          <w:szCs w:val="24"/>
          <w:lang w:bidi="ar-IQ"/>
        </w:rPr>
        <w:t>0.93</w:t>
      </w:r>
      <w:r w:rsidR="000934CE">
        <w:rPr>
          <w:rFonts w:asciiTheme="majorBidi" w:hAnsiTheme="majorBidi" w:cstheme="majorBidi"/>
          <w:sz w:val="24"/>
          <w:szCs w:val="24"/>
          <w:lang w:bidi="ar-IQ"/>
        </w:rPr>
        <w:t>.</w:t>
      </w:r>
      <w:r w:rsidRPr="00DA1A80">
        <w:rPr>
          <w:rFonts w:asciiTheme="majorBidi" w:hAnsiTheme="majorBidi" w:cstheme="majorBidi"/>
          <w:sz w:val="24"/>
          <w:szCs w:val="24"/>
          <w:lang w:bidi="ar-IQ"/>
        </w:rPr>
        <w:t xml:space="preserve"> </w:t>
      </w:r>
      <w:r w:rsidR="000934CE">
        <w:rPr>
          <w:rFonts w:asciiTheme="majorBidi" w:hAnsiTheme="majorBidi" w:cstheme="majorBidi"/>
          <w:sz w:val="24"/>
          <w:szCs w:val="24"/>
          <w:lang w:bidi="ar-IQ"/>
        </w:rPr>
        <w:t xml:space="preserve"> </w:t>
      </w:r>
      <w:r w:rsidR="00D52E9A" w:rsidRPr="00DA1A80">
        <w:rPr>
          <w:rFonts w:asciiTheme="majorBidi" w:hAnsiTheme="majorBidi" w:cstheme="majorBidi"/>
          <w:sz w:val="24"/>
          <w:szCs w:val="24"/>
          <w:lang w:bidi="ar-IQ"/>
        </w:rPr>
        <w:t>For</w:t>
      </w:r>
      <w:r w:rsidRPr="00DA1A80">
        <w:rPr>
          <w:rFonts w:asciiTheme="majorBidi" w:hAnsiTheme="majorBidi" w:cstheme="majorBidi"/>
          <w:sz w:val="24"/>
          <w:szCs w:val="24"/>
          <w:lang w:bidi="ar-IQ"/>
        </w:rPr>
        <w:t xml:space="preserve"> SVM, ANN, SANN, and LSTM, receptivity at Interval I (April 2013–July 2016). </w:t>
      </w:r>
      <w:r w:rsidR="000934CE">
        <w:rPr>
          <w:rFonts w:asciiTheme="majorBidi" w:hAnsiTheme="majorBidi" w:cstheme="majorBidi"/>
          <w:sz w:val="24"/>
          <w:szCs w:val="24"/>
          <w:lang w:bidi="ar-IQ"/>
        </w:rPr>
        <w:t>In contrast,</w:t>
      </w:r>
      <w:r w:rsidRPr="00DA1A80">
        <w:rPr>
          <w:rFonts w:asciiTheme="majorBidi" w:hAnsiTheme="majorBidi" w:cstheme="majorBidi"/>
          <w:sz w:val="24"/>
          <w:szCs w:val="24"/>
          <w:lang w:bidi="ar-IQ"/>
        </w:rPr>
        <w:t xml:space="preserve"> the performance of the classification models in terms of accuracy</w:t>
      </w:r>
      <w:r>
        <w:rPr>
          <w:rFonts w:asciiTheme="majorBidi" w:hAnsiTheme="majorBidi" w:cstheme="majorBidi"/>
          <w:sz w:val="24"/>
          <w:szCs w:val="24"/>
          <w:lang w:bidi="ar-IQ"/>
        </w:rPr>
        <w:t xml:space="preserve"> </w:t>
      </w:r>
      <w:r w:rsidRPr="00DA1A80">
        <w:rPr>
          <w:rFonts w:asciiTheme="majorBidi" w:hAnsiTheme="majorBidi" w:cstheme="majorBidi"/>
          <w:sz w:val="24"/>
          <w:szCs w:val="24"/>
          <w:lang w:bidi="ar-IQ"/>
        </w:rPr>
        <w:t>was 55%, 57%, 60%, and 54% for SVM, ANN, SANN, and LSTM, respectively</w:t>
      </w:r>
      <w:r>
        <w:rPr>
          <w:rFonts w:asciiTheme="majorBidi" w:hAnsiTheme="majorBidi" w:cstheme="majorBidi"/>
          <w:sz w:val="24"/>
          <w:szCs w:val="24"/>
          <w:lang w:bidi="ar-IQ"/>
        </w:rPr>
        <w:t>,</w:t>
      </w:r>
      <w:r w:rsidRPr="00DA1A80">
        <w:rPr>
          <w:rFonts w:asciiTheme="majorBidi" w:hAnsiTheme="majorBidi" w:cstheme="majorBidi"/>
          <w:sz w:val="24"/>
          <w:szCs w:val="24"/>
          <w:lang w:bidi="ar-IQ"/>
        </w:rPr>
        <w:t xml:space="preserve"> for the same interval. </w:t>
      </w:r>
      <w:r>
        <w:rPr>
          <w:rFonts w:asciiTheme="majorBidi" w:hAnsiTheme="majorBidi" w:cstheme="majorBidi"/>
          <w:sz w:val="24"/>
          <w:szCs w:val="24"/>
          <w:lang w:bidi="ar-IQ"/>
        </w:rPr>
        <w:t>T</w:t>
      </w:r>
      <w:r w:rsidRPr="00DA1A80">
        <w:rPr>
          <w:rFonts w:asciiTheme="majorBidi" w:hAnsiTheme="majorBidi" w:cstheme="majorBidi"/>
          <w:sz w:val="24"/>
          <w:szCs w:val="24"/>
          <w:lang w:bidi="ar-IQ"/>
        </w:rPr>
        <w:t xml:space="preserve">he performance SANN model outperformed the other models. </w:t>
      </w:r>
    </w:p>
    <w:p w:rsidR="00EA0E03" w:rsidRPr="00DA1A80" w:rsidRDefault="00EA0E03" w:rsidP="002433D0">
      <w:pPr>
        <w:autoSpaceDE w:val="0"/>
        <w:autoSpaceDN w:val="0"/>
        <w:adjustRightInd w:val="0"/>
        <w:spacing w:after="0" w:line="240" w:lineRule="auto"/>
        <w:jc w:val="lowKashida"/>
        <w:rPr>
          <w:rFonts w:asciiTheme="majorBidi" w:hAnsiTheme="majorBidi" w:cstheme="majorBidi"/>
          <w:sz w:val="24"/>
          <w:szCs w:val="24"/>
          <w:lang w:bidi="ar-IQ"/>
        </w:rPr>
      </w:pPr>
    </w:p>
    <w:p w:rsidR="00EA0E03" w:rsidRDefault="00EA0E03" w:rsidP="00205DA8">
      <w:pPr>
        <w:autoSpaceDE w:val="0"/>
        <w:autoSpaceDN w:val="0"/>
        <w:adjustRightInd w:val="0"/>
        <w:spacing w:after="0" w:line="276" w:lineRule="auto"/>
        <w:jc w:val="lowKashida"/>
        <w:rPr>
          <w:rFonts w:asciiTheme="majorBidi" w:hAnsiTheme="majorBidi" w:cstheme="majorBidi"/>
          <w:sz w:val="24"/>
          <w:szCs w:val="24"/>
          <w:lang w:bidi="ar-IQ"/>
        </w:rPr>
      </w:pPr>
      <w:r w:rsidRPr="00DA1A80">
        <w:rPr>
          <w:rFonts w:asciiTheme="majorBidi" w:hAnsiTheme="majorBidi" w:cstheme="majorBidi"/>
          <w:sz w:val="24"/>
          <w:szCs w:val="24"/>
          <w:lang w:bidi="ar-IQ"/>
        </w:rPr>
        <w:t xml:space="preserve">In 2020, </w:t>
      </w:r>
      <w:proofErr w:type="spellStart"/>
      <w:r w:rsidRPr="00DA1A80">
        <w:rPr>
          <w:rFonts w:asciiTheme="majorBidi" w:hAnsiTheme="majorBidi" w:cstheme="majorBidi"/>
          <w:sz w:val="24"/>
          <w:szCs w:val="24"/>
          <w:lang w:bidi="ar-IQ"/>
        </w:rPr>
        <w:t>Poongodi</w:t>
      </w:r>
      <w:proofErr w:type="spellEnd"/>
      <w:r w:rsidRPr="00DA1A80">
        <w:rPr>
          <w:rFonts w:asciiTheme="majorBidi" w:hAnsiTheme="majorBidi" w:cstheme="majorBidi"/>
          <w:sz w:val="24"/>
          <w:szCs w:val="24"/>
          <w:lang w:bidi="ar-IQ"/>
        </w:rPr>
        <w:t xml:space="preserve"> et al. </w:t>
      </w:r>
      <w:r w:rsidRPr="00DA1A80">
        <w:rPr>
          <w:rFonts w:asciiTheme="majorBidi" w:hAnsiTheme="majorBidi" w:cstheme="majorBidi"/>
          <w:sz w:val="24"/>
          <w:szCs w:val="24"/>
          <w:lang w:bidi="ar-IQ"/>
        </w:rPr>
        <w:fldChar w:fldCharType="begin"/>
      </w:r>
      <w:r w:rsidR="001B7394">
        <w:rPr>
          <w:rFonts w:asciiTheme="majorBidi" w:hAnsiTheme="majorBidi" w:cstheme="majorBidi"/>
          <w:sz w:val="24"/>
          <w:szCs w:val="24"/>
          <w:lang w:bidi="ar-IQ"/>
        </w:rPr>
        <w:instrText xml:space="preserve"> ADDIN EN.CITE &lt;EndNote&gt;&lt;Cite&gt;&lt;Author&gt;Poongodi&lt;/Author&gt;&lt;Year&gt;2020&lt;/Year&gt;&lt;RecNum&gt;11&lt;/RecNum&gt;&lt;DisplayText&gt;[1]&lt;/DisplayText&gt;&lt;record&gt;&lt;rec-number&gt;11&lt;/rec-number&gt;&lt;foreign-keys&gt;&lt;key app="EN" db-id="999v5wtpzwtwv5e2rpa5p2aks9v52fxt95rf"&gt;11&lt;/key&gt;&lt;/foreign-keys&gt;&lt;ref-type name="Journal Article"&gt;17&lt;/ref-type&gt;&lt;contributors&gt;&lt;authors&gt;&lt;author&gt;Poongodi, M&lt;/author&gt;&lt;author&gt;Sharma, Ashutosh&lt;/author&gt;&lt;author&gt;Vijayakumar, Varadarajan&lt;/author&gt;&lt;author&gt;Bhardwaj, Vaibhav&lt;/author&gt;&lt;author&gt;Sharma, Abhinav Parkash&lt;/author&gt;&lt;author&gt;Iqbal, Razi&lt;/author&gt;&lt;author&gt;Kumar, Rajiv&lt;/author&gt;&lt;/authors&gt;&lt;/contributors&gt;&lt;titles&gt;&lt;title&gt;Prediction of the price of Ethereum blockchain cryptocurrency in an industrial finance system&lt;/title&gt;&lt;secondary-title&gt;Computers &amp;amp; Electrical Engineering&lt;/secondary-title&gt;&lt;/titles&gt;&lt;periodical&gt;&lt;full-title&gt;Computers &amp;amp; Electrical Engineering&lt;/full-title&gt;&lt;/periodical&gt;&lt;pages&gt;106527&lt;/pages&gt;&lt;volume&gt;81&lt;/volume&gt;&lt;dates&gt;&lt;year&gt;2020&lt;/year&gt;&lt;/dates&gt;&lt;isbn&gt;0045-7906&lt;/isbn&gt;&lt;urls&gt;&lt;/urls&gt;&lt;/record&gt;&lt;/Cite&gt;&lt;/EndNote&gt;</w:instrText>
      </w:r>
      <w:r w:rsidRPr="00DA1A80">
        <w:rPr>
          <w:rFonts w:asciiTheme="majorBidi" w:hAnsiTheme="majorBidi" w:cstheme="majorBidi"/>
          <w:sz w:val="24"/>
          <w:szCs w:val="24"/>
          <w:lang w:bidi="ar-IQ"/>
        </w:rPr>
        <w:fldChar w:fldCharType="separate"/>
      </w:r>
      <w:r w:rsidR="001B7394">
        <w:rPr>
          <w:rFonts w:asciiTheme="majorBidi" w:hAnsiTheme="majorBidi" w:cstheme="majorBidi"/>
          <w:noProof/>
          <w:sz w:val="24"/>
          <w:szCs w:val="24"/>
          <w:lang w:bidi="ar-IQ"/>
        </w:rPr>
        <w:t>[</w:t>
      </w:r>
      <w:hyperlink w:anchor="_ENREF_1" w:tooltip="Poongodi, 2020 #11" w:history="1">
        <w:r w:rsidR="00E7239D">
          <w:rPr>
            <w:rFonts w:asciiTheme="majorBidi" w:hAnsiTheme="majorBidi" w:cstheme="majorBidi"/>
            <w:noProof/>
            <w:sz w:val="24"/>
            <w:szCs w:val="24"/>
            <w:lang w:bidi="ar-IQ"/>
          </w:rPr>
          <w:t>1</w:t>
        </w:r>
      </w:hyperlink>
      <w:r w:rsidR="001B7394">
        <w:rPr>
          <w:rFonts w:asciiTheme="majorBidi" w:hAnsiTheme="majorBidi" w:cstheme="majorBidi"/>
          <w:noProof/>
          <w:sz w:val="24"/>
          <w:szCs w:val="24"/>
          <w:lang w:bidi="ar-IQ"/>
        </w:rPr>
        <w:t>]</w:t>
      </w:r>
      <w:r w:rsidRPr="00DA1A80">
        <w:rPr>
          <w:rFonts w:asciiTheme="majorBidi" w:hAnsiTheme="majorBidi" w:cstheme="majorBidi"/>
          <w:sz w:val="24"/>
          <w:szCs w:val="24"/>
          <w:lang w:bidi="ar-IQ"/>
        </w:rPr>
        <w:fldChar w:fldCharType="end"/>
      </w:r>
      <w:r w:rsidR="00D3125E">
        <w:rPr>
          <w:rFonts w:asciiTheme="majorBidi" w:hAnsiTheme="majorBidi" w:cstheme="majorBidi"/>
          <w:sz w:val="24"/>
          <w:szCs w:val="24"/>
          <w:lang w:bidi="ar-IQ"/>
        </w:rPr>
        <w:t xml:space="preserve"> </w:t>
      </w:r>
      <w:r w:rsidR="00205DA8">
        <w:rPr>
          <w:rFonts w:asciiTheme="majorBidi" w:hAnsiTheme="majorBidi" w:cstheme="majorBidi"/>
          <w:sz w:val="24"/>
          <w:szCs w:val="24"/>
          <w:lang w:bidi="ar-IQ"/>
        </w:rPr>
        <w:t>a</w:t>
      </w:r>
      <w:r w:rsidRPr="00DA1A80">
        <w:rPr>
          <w:rFonts w:asciiTheme="majorBidi" w:hAnsiTheme="majorBidi" w:cstheme="majorBidi"/>
          <w:sz w:val="24"/>
          <w:szCs w:val="24"/>
          <w:lang w:bidi="ar-IQ"/>
        </w:rPr>
        <w:t>chieve</w:t>
      </w:r>
      <w:r w:rsidR="003B2540">
        <w:rPr>
          <w:rFonts w:asciiTheme="majorBidi" w:hAnsiTheme="majorBidi" w:cstheme="majorBidi"/>
          <w:sz w:val="24"/>
          <w:szCs w:val="24"/>
          <w:lang w:bidi="ar-IQ"/>
        </w:rPr>
        <w:t>d</w:t>
      </w:r>
      <w:r w:rsidRPr="00DA1A80">
        <w:rPr>
          <w:rFonts w:asciiTheme="majorBidi" w:hAnsiTheme="majorBidi" w:cstheme="majorBidi"/>
          <w:sz w:val="24"/>
          <w:szCs w:val="24"/>
          <w:lang w:bidi="ar-IQ"/>
        </w:rPr>
        <w:t xml:space="preserve"> financial profits</w:t>
      </w:r>
      <w:r w:rsidR="000934CE">
        <w:rPr>
          <w:rFonts w:asciiTheme="majorBidi" w:hAnsiTheme="majorBidi" w:cstheme="majorBidi"/>
          <w:sz w:val="24"/>
          <w:szCs w:val="24"/>
          <w:lang w:bidi="ar-IQ"/>
        </w:rPr>
        <w:t xml:space="preserve"> from cryptocurrency trading. They</w:t>
      </w:r>
      <w:r w:rsidRPr="00DA1A80">
        <w:rPr>
          <w:rFonts w:asciiTheme="majorBidi" w:hAnsiTheme="majorBidi" w:cstheme="majorBidi"/>
          <w:sz w:val="24"/>
          <w:szCs w:val="24"/>
          <w:lang w:bidi="ar-IQ"/>
        </w:rPr>
        <w:t xml:space="preserve"> need to predict prices and determine the direction of the markets.</w:t>
      </w:r>
      <w:r w:rsidRPr="00DA1A80">
        <w:rPr>
          <w:rFonts w:asciiTheme="majorBidi" w:hAnsiTheme="majorBidi" w:cstheme="majorBidi"/>
          <w:sz w:val="24"/>
          <w:szCs w:val="24"/>
        </w:rPr>
        <w:t xml:space="preserve"> </w:t>
      </w:r>
      <w:r w:rsidRPr="00DA1A80">
        <w:rPr>
          <w:rFonts w:asciiTheme="majorBidi" w:hAnsiTheme="majorBidi" w:cstheme="majorBidi"/>
          <w:sz w:val="24"/>
          <w:szCs w:val="24"/>
          <w:lang w:bidi="ar-IQ"/>
        </w:rPr>
        <w:t xml:space="preserve">The research aims to identify </w:t>
      </w:r>
      <w:r w:rsidR="0037548B">
        <w:rPr>
          <w:rFonts w:asciiTheme="majorBidi" w:hAnsiTheme="majorBidi" w:cstheme="majorBidi"/>
          <w:sz w:val="24"/>
          <w:szCs w:val="24"/>
          <w:lang w:bidi="ar-IQ"/>
        </w:rPr>
        <w:t>ETH</w:t>
      </w:r>
      <w:r w:rsidRPr="00DA1A80">
        <w:rPr>
          <w:rFonts w:asciiTheme="majorBidi" w:hAnsiTheme="majorBidi" w:cstheme="majorBidi"/>
          <w:sz w:val="24"/>
          <w:szCs w:val="24"/>
          <w:lang w:bidi="ar-IQ"/>
        </w:rPr>
        <w:t xml:space="preserve"> currency and forecast its price based on previous price inflations.</w:t>
      </w:r>
      <w:r w:rsidRPr="00DA1A80">
        <w:rPr>
          <w:rFonts w:asciiTheme="majorBidi" w:hAnsiTheme="majorBidi" w:cstheme="majorBidi"/>
          <w:sz w:val="24"/>
          <w:szCs w:val="24"/>
        </w:rPr>
        <w:t xml:space="preserve"> </w:t>
      </w:r>
      <w:r w:rsidRPr="00DA1A80">
        <w:rPr>
          <w:rFonts w:asciiTheme="majorBidi" w:hAnsiTheme="majorBidi" w:cstheme="majorBidi"/>
          <w:sz w:val="24"/>
          <w:szCs w:val="24"/>
          <w:lang w:bidi="ar-IQ"/>
        </w:rPr>
        <w:t xml:space="preserve">The LR and SVM algorithms using in the suggested method for predicting the price of the </w:t>
      </w:r>
      <w:r w:rsidR="0037548B">
        <w:rPr>
          <w:rFonts w:asciiTheme="majorBidi" w:hAnsiTheme="majorBidi" w:cstheme="majorBidi"/>
          <w:sz w:val="24"/>
          <w:szCs w:val="24"/>
          <w:lang w:bidi="ar-IQ"/>
        </w:rPr>
        <w:t>ETH</w:t>
      </w:r>
      <w:r w:rsidRPr="00DA1A80">
        <w:rPr>
          <w:rFonts w:asciiTheme="majorBidi" w:hAnsiTheme="majorBidi" w:cstheme="majorBidi"/>
          <w:sz w:val="24"/>
          <w:szCs w:val="24"/>
          <w:lang w:bidi="ar-IQ"/>
        </w:rPr>
        <w:t xml:space="preserve"> cryptocurrency. They </w:t>
      </w:r>
      <w:r w:rsidR="00D3125E" w:rsidRPr="00DA1A80">
        <w:rPr>
          <w:rFonts w:asciiTheme="majorBidi" w:hAnsiTheme="majorBidi" w:cstheme="majorBidi"/>
          <w:sz w:val="24"/>
          <w:szCs w:val="24"/>
          <w:lang w:bidi="ar-IQ"/>
        </w:rPr>
        <w:t>extracted</w:t>
      </w:r>
      <w:r w:rsidRPr="00DA1A80">
        <w:rPr>
          <w:rFonts w:asciiTheme="majorBidi" w:hAnsiTheme="majorBidi" w:cstheme="majorBidi"/>
          <w:sz w:val="24"/>
          <w:szCs w:val="24"/>
          <w:lang w:bidi="ar-IQ"/>
        </w:rPr>
        <w:t xml:space="preserve"> all data from https://etherchain.org, which contains every </w:t>
      </w:r>
      <w:r w:rsidR="0037548B">
        <w:rPr>
          <w:rFonts w:asciiTheme="majorBidi" w:hAnsiTheme="majorBidi" w:cstheme="majorBidi"/>
          <w:sz w:val="24"/>
          <w:szCs w:val="24"/>
          <w:lang w:bidi="ar-IQ"/>
        </w:rPr>
        <w:t>ETH</w:t>
      </w:r>
      <w:r w:rsidRPr="00DA1A80">
        <w:rPr>
          <w:rFonts w:asciiTheme="majorBidi" w:hAnsiTheme="majorBidi" w:cstheme="majorBidi"/>
          <w:sz w:val="24"/>
          <w:szCs w:val="24"/>
          <w:lang w:bidi="ar-IQ"/>
        </w:rPr>
        <w:t xml:space="preserve"> transaction that </w:t>
      </w:r>
      <w:proofErr w:type="gramStart"/>
      <w:r w:rsidRPr="00DA1A80">
        <w:rPr>
          <w:rFonts w:asciiTheme="majorBidi" w:hAnsiTheme="majorBidi" w:cstheme="majorBidi"/>
          <w:sz w:val="24"/>
          <w:szCs w:val="24"/>
          <w:lang w:bidi="ar-IQ"/>
        </w:rPr>
        <w:t>has ever been made up</w:t>
      </w:r>
      <w:proofErr w:type="gramEnd"/>
      <w:r w:rsidRPr="00DA1A80">
        <w:rPr>
          <w:rFonts w:asciiTheme="majorBidi" w:hAnsiTheme="majorBidi" w:cstheme="majorBidi"/>
          <w:sz w:val="24"/>
          <w:szCs w:val="24"/>
          <w:lang w:bidi="ar-IQ"/>
        </w:rPr>
        <w:t xml:space="preserve"> to this point. The data </w:t>
      </w:r>
      <w:proofErr w:type="gramStart"/>
      <w:r w:rsidRPr="00DA1A80">
        <w:rPr>
          <w:rFonts w:asciiTheme="majorBidi" w:hAnsiTheme="majorBidi" w:cstheme="majorBidi"/>
          <w:sz w:val="24"/>
          <w:szCs w:val="24"/>
          <w:lang w:bidi="ar-IQ"/>
        </w:rPr>
        <w:t>were then saved</w:t>
      </w:r>
      <w:proofErr w:type="gramEnd"/>
      <w:r w:rsidRPr="00DA1A80">
        <w:rPr>
          <w:rFonts w:asciiTheme="majorBidi" w:hAnsiTheme="majorBidi" w:cstheme="majorBidi"/>
          <w:sz w:val="24"/>
          <w:szCs w:val="24"/>
          <w:lang w:bidi="ar-IQ"/>
        </w:rPr>
        <w:t xml:space="preserve"> in the JSON file format following this extraction. Close, date, open, high, low, quotation volume, and the weighted average were only a few variables or factors this dataset </w:t>
      </w:r>
      <w:r w:rsidR="00D3125E" w:rsidRPr="00DA1A80">
        <w:rPr>
          <w:rFonts w:asciiTheme="majorBidi" w:hAnsiTheme="majorBidi" w:cstheme="majorBidi"/>
          <w:sz w:val="24"/>
          <w:szCs w:val="24"/>
          <w:lang w:bidi="ar-IQ"/>
        </w:rPr>
        <w:t>contained. A</w:t>
      </w:r>
      <w:r w:rsidRPr="00DA1A80">
        <w:rPr>
          <w:rFonts w:asciiTheme="majorBidi" w:hAnsiTheme="majorBidi" w:cstheme="majorBidi"/>
          <w:sz w:val="24"/>
          <w:szCs w:val="24"/>
          <w:lang w:bidi="ar-IQ"/>
        </w:rPr>
        <w:t xml:space="preserve"> cross-validation method </w:t>
      </w:r>
      <w:proofErr w:type="gramStart"/>
      <w:r w:rsidR="000934CE">
        <w:rPr>
          <w:rFonts w:asciiTheme="majorBidi" w:hAnsiTheme="majorBidi" w:cstheme="majorBidi"/>
          <w:sz w:val="24"/>
          <w:szCs w:val="24"/>
          <w:lang w:bidi="ar-IQ"/>
        </w:rPr>
        <w:t xml:space="preserve">was </w:t>
      </w:r>
      <w:r w:rsidRPr="00DA1A80">
        <w:rPr>
          <w:rFonts w:asciiTheme="majorBidi" w:hAnsiTheme="majorBidi" w:cstheme="majorBidi"/>
          <w:sz w:val="24"/>
          <w:szCs w:val="24"/>
          <w:lang w:bidi="ar-IQ"/>
        </w:rPr>
        <w:t>used</w:t>
      </w:r>
      <w:proofErr w:type="gramEnd"/>
      <w:r w:rsidRPr="00DA1A80">
        <w:rPr>
          <w:rFonts w:asciiTheme="majorBidi" w:hAnsiTheme="majorBidi" w:cstheme="majorBidi"/>
          <w:sz w:val="24"/>
          <w:szCs w:val="24"/>
          <w:lang w:bidi="ar-IQ"/>
        </w:rPr>
        <w:t xml:space="preserve"> throughout the training phase.</w:t>
      </w:r>
      <w:r w:rsidRPr="00DA1A80">
        <w:rPr>
          <w:rFonts w:asciiTheme="majorBidi" w:hAnsiTheme="majorBidi" w:cstheme="majorBidi"/>
          <w:sz w:val="24"/>
          <w:szCs w:val="24"/>
        </w:rPr>
        <w:t xml:space="preserve"> </w:t>
      </w:r>
      <w:r w:rsidRPr="00DA1A80">
        <w:rPr>
          <w:rFonts w:asciiTheme="majorBidi" w:hAnsiTheme="majorBidi" w:cstheme="majorBidi"/>
          <w:sz w:val="24"/>
          <w:szCs w:val="24"/>
          <w:lang w:bidi="ar-IQ"/>
        </w:rPr>
        <w:t xml:space="preserve">The SVM method outperforms the LR method in terms of accuracy </w:t>
      </w:r>
      <w:r w:rsidR="0037548B">
        <w:rPr>
          <w:rFonts w:asciiTheme="majorBidi" w:hAnsiTheme="majorBidi" w:cstheme="majorBidi"/>
          <w:sz w:val="24"/>
          <w:szCs w:val="24"/>
          <w:lang w:bidi="ar-IQ"/>
        </w:rPr>
        <w:t xml:space="preserve">of </w:t>
      </w:r>
      <w:r w:rsidRPr="00DA1A80">
        <w:rPr>
          <w:rFonts w:asciiTheme="majorBidi" w:hAnsiTheme="majorBidi" w:cstheme="majorBidi"/>
          <w:sz w:val="24"/>
          <w:szCs w:val="24"/>
          <w:lang w:bidi="ar-IQ"/>
        </w:rPr>
        <w:t>96.06% vs. 85.46%. Additionally, incorporating features into the SVM approach can raise the accuracy score to 99%. The researcher did not address the equations used to calculate the accuracy of the algorithm's results.</w:t>
      </w:r>
    </w:p>
    <w:p w:rsidR="00EA0E03" w:rsidRPr="00DA1A80" w:rsidRDefault="00EA0E03" w:rsidP="00EA0E03">
      <w:pPr>
        <w:autoSpaceDE w:val="0"/>
        <w:autoSpaceDN w:val="0"/>
        <w:adjustRightInd w:val="0"/>
        <w:spacing w:after="0" w:line="276" w:lineRule="auto"/>
        <w:jc w:val="lowKashida"/>
        <w:rPr>
          <w:rFonts w:asciiTheme="majorBidi" w:hAnsiTheme="majorBidi" w:cstheme="majorBidi"/>
          <w:sz w:val="24"/>
          <w:szCs w:val="24"/>
          <w:lang w:bidi="ar-IQ"/>
        </w:rPr>
      </w:pPr>
    </w:p>
    <w:p w:rsidR="00EA0E03" w:rsidRDefault="008952F0" w:rsidP="005408A2">
      <w:pPr>
        <w:autoSpaceDE w:val="0"/>
        <w:autoSpaceDN w:val="0"/>
        <w:adjustRightInd w:val="0"/>
        <w:spacing w:after="0" w:line="276" w:lineRule="auto"/>
        <w:jc w:val="lowKashida"/>
        <w:rPr>
          <w:rFonts w:asciiTheme="majorBidi" w:hAnsiTheme="majorBidi" w:cstheme="majorBidi"/>
          <w:sz w:val="24"/>
          <w:szCs w:val="24"/>
          <w:lang w:bidi="ar-IQ"/>
        </w:rPr>
      </w:pPr>
      <w:r>
        <w:rPr>
          <w:rFonts w:asciiTheme="majorBidi" w:hAnsiTheme="majorBidi" w:cstheme="majorBidi"/>
          <w:sz w:val="24"/>
          <w:szCs w:val="24"/>
          <w:lang w:bidi="ar-IQ"/>
        </w:rPr>
        <w:t xml:space="preserve">In 2020, Kumar and </w:t>
      </w:r>
      <w:proofErr w:type="spellStart"/>
      <w:r w:rsidR="00EA0E03" w:rsidRPr="00DA1A80">
        <w:rPr>
          <w:rFonts w:asciiTheme="majorBidi" w:hAnsiTheme="majorBidi" w:cstheme="majorBidi"/>
          <w:sz w:val="24"/>
          <w:szCs w:val="24"/>
          <w:lang w:bidi="ar-IQ"/>
        </w:rPr>
        <w:t>Rath</w:t>
      </w:r>
      <w:proofErr w:type="spellEnd"/>
      <w:r w:rsidR="00EA0E03" w:rsidRPr="00DA1A80">
        <w:rPr>
          <w:rFonts w:asciiTheme="majorBidi" w:hAnsiTheme="majorBidi" w:cstheme="majorBidi"/>
          <w:sz w:val="24"/>
          <w:szCs w:val="24"/>
          <w:lang w:bidi="ar-IQ"/>
        </w:rPr>
        <w:t xml:space="preserve"> </w:t>
      </w:r>
      <w:r w:rsidR="00EA0E03" w:rsidRPr="00DA1A80">
        <w:rPr>
          <w:rFonts w:asciiTheme="majorBidi" w:hAnsiTheme="majorBidi" w:cstheme="majorBidi"/>
          <w:sz w:val="24"/>
          <w:szCs w:val="24"/>
          <w:lang w:bidi="ar-IQ"/>
        </w:rPr>
        <w:fldChar w:fldCharType="begin"/>
      </w:r>
      <w:r w:rsidR="00B747A4">
        <w:rPr>
          <w:rFonts w:asciiTheme="majorBidi" w:hAnsiTheme="majorBidi" w:cstheme="majorBidi"/>
          <w:sz w:val="24"/>
          <w:szCs w:val="24"/>
          <w:lang w:bidi="ar-IQ"/>
        </w:rPr>
        <w:instrText xml:space="preserve"> ADDIN EN.CITE &lt;EndNote&gt;&lt;Cite&gt;&lt;Author&gt;Kumar&lt;/Author&gt;&lt;Year&gt;2020&lt;/Year&gt;&lt;RecNum&gt;12&lt;/RecNum&gt;&lt;DisplayText&gt;[3]&lt;/DisplayText&gt;&lt;record&gt;&lt;rec-number&gt;12&lt;/rec-number&gt;&lt;foreign-keys&gt;&lt;key app="EN" db-id="999v5wtpzwtwv5e2rpa5p2aks9v52fxt95rf"&gt;12&lt;/key&gt;&lt;/foreign-keys&gt;&lt;ref-type name="Book Section"&gt;5&lt;/ref-type&gt;&lt;contributors&gt;&lt;authors&gt;&lt;author&gt;Kumar, Deepak&lt;/author&gt;&lt;author&gt;Rath, SK&lt;/author&gt;&lt;/authors&gt;&lt;/contributors&gt;&lt;titles&gt;&lt;title&gt;Predicting the trends of price for ethereum using deep learning techniques&lt;/title&gt;&lt;secondary-title&gt;Artificial Intelligence and Evolutionary Computations in Engineering Systems&lt;/secondary-title&gt;&lt;/titles&gt;&lt;pages&gt;103-114&lt;/pages&gt;&lt;dates&gt;&lt;year&gt;2020&lt;/year&gt;&lt;/dates&gt;&lt;publisher&gt;Springer&lt;/publisher&gt;&lt;urls&gt;&lt;/urls&gt;&lt;/record&gt;&lt;/Cite&gt;&lt;/EndNote&gt;</w:instrText>
      </w:r>
      <w:r w:rsidR="00EA0E03" w:rsidRPr="00DA1A80">
        <w:rPr>
          <w:rFonts w:asciiTheme="majorBidi" w:hAnsiTheme="majorBidi" w:cstheme="majorBidi"/>
          <w:sz w:val="24"/>
          <w:szCs w:val="24"/>
          <w:lang w:bidi="ar-IQ"/>
        </w:rPr>
        <w:fldChar w:fldCharType="separate"/>
      </w:r>
      <w:r w:rsidR="00B747A4">
        <w:rPr>
          <w:rFonts w:asciiTheme="majorBidi" w:hAnsiTheme="majorBidi" w:cstheme="majorBidi"/>
          <w:noProof/>
          <w:sz w:val="24"/>
          <w:szCs w:val="24"/>
          <w:lang w:bidi="ar-IQ"/>
        </w:rPr>
        <w:t>[</w:t>
      </w:r>
      <w:hyperlink w:anchor="_ENREF_3" w:tooltip="Kumar, 2020 #12" w:history="1">
        <w:r w:rsidR="00E7239D">
          <w:rPr>
            <w:rFonts w:asciiTheme="majorBidi" w:hAnsiTheme="majorBidi" w:cstheme="majorBidi"/>
            <w:noProof/>
            <w:sz w:val="24"/>
            <w:szCs w:val="24"/>
            <w:lang w:bidi="ar-IQ"/>
          </w:rPr>
          <w:t>3</w:t>
        </w:r>
      </w:hyperlink>
      <w:r w:rsidR="00B747A4">
        <w:rPr>
          <w:rFonts w:asciiTheme="majorBidi" w:hAnsiTheme="majorBidi" w:cstheme="majorBidi"/>
          <w:noProof/>
          <w:sz w:val="24"/>
          <w:szCs w:val="24"/>
          <w:lang w:bidi="ar-IQ"/>
        </w:rPr>
        <w:t>]</w:t>
      </w:r>
      <w:r w:rsidR="00EA0E03" w:rsidRPr="00DA1A80">
        <w:rPr>
          <w:rFonts w:asciiTheme="majorBidi" w:hAnsiTheme="majorBidi" w:cstheme="majorBidi"/>
          <w:sz w:val="24"/>
          <w:szCs w:val="24"/>
          <w:lang w:bidi="ar-IQ"/>
        </w:rPr>
        <w:fldChar w:fldCharType="end"/>
      </w:r>
      <w:r w:rsidR="00EA0E03" w:rsidRPr="00DA1A80">
        <w:rPr>
          <w:rFonts w:asciiTheme="majorBidi" w:hAnsiTheme="majorBidi" w:cstheme="majorBidi"/>
          <w:sz w:val="24"/>
          <w:szCs w:val="24"/>
        </w:rPr>
        <w:t xml:space="preserve"> </w:t>
      </w:r>
      <w:r w:rsidR="005408A2">
        <w:rPr>
          <w:rFonts w:asciiTheme="majorBidi" w:hAnsiTheme="majorBidi" w:cstheme="majorBidi"/>
          <w:sz w:val="24"/>
          <w:szCs w:val="24"/>
          <w:lang w:bidi="ar-IQ"/>
        </w:rPr>
        <w:t>e</w:t>
      </w:r>
      <w:r w:rsidR="00EA0E03" w:rsidRPr="00DA1A80">
        <w:rPr>
          <w:rFonts w:asciiTheme="majorBidi" w:hAnsiTheme="majorBidi" w:cstheme="majorBidi"/>
          <w:sz w:val="24"/>
          <w:szCs w:val="24"/>
          <w:lang w:bidi="ar-IQ"/>
        </w:rPr>
        <w:t>xamine</w:t>
      </w:r>
      <w:r w:rsidR="00EA0E03">
        <w:rPr>
          <w:rFonts w:asciiTheme="majorBidi" w:hAnsiTheme="majorBidi" w:cstheme="majorBidi"/>
          <w:sz w:val="24"/>
          <w:szCs w:val="24"/>
          <w:lang w:bidi="ar-IQ"/>
        </w:rPr>
        <w:t>d the role of d</w:t>
      </w:r>
      <w:r w:rsidR="00EA0E03" w:rsidRPr="00DA1A80">
        <w:rPr>
          <w:rFonts w:asciiTheme="majorBidi" w:hAnsiTheme="majorBidi" w:cstheme="majorBidi"/>
          <w:sz w:val="24"/>
          <w:szCs w:val="24"/>
          <w:lang w:bidi="ar-IQ"/>
        </w:rPr>
        <w:t>eep Learning methods like MLP</w:t>
      </w:r>
      <w:r w:rsidR="0037548B">
        <w:rPr>
          <w:rFonts w:asciiTheme="majorBidi" w:hAnsiTheme="majorBidi" w:cstheme="majorBidi"/>
          <w:sz w:val="24"/>
          <w:szCs w:val="24"/>
          <w:lang w:bidi="ar-IQ"/>
        </w:rPr>
        <w:t xml:space="preserve"> </w:t>
      </w:r>
      <w:r w:rsidR="00EA0E03" w:rsidRPr="00DA1A80">
        <w:rPr>
          <w:rFonts w:asciiTheme="majorBidi" w:hAnsiTheme="majorBidi" w:cstheme="majorBidi"/>
          <w:sz w:val="24"/>
          <w:szCs w:val="24"/>
          <w:lang w:bidi="ar-IQ"/>
        </w:rPr>
        <w:t>and</w:t>
      </w:r>
      <w:r w:rsidR="0037548B">
        <w:rPr>
          <w:rFonts w:asciiTheme="majorBidi" w:hAnsiTheme="majorBidi" w:cstheme="majorBidi"/>
          <w:sz w:val="24"/>
          <w:szCs w:val="24"/>
          <w:lang w:bidi="ar-IQ"/>
        </w:rPr>
        <w:t xml:space="preserve"> </w:t>
      </w:r>
      <w:r w:rsidR="00EA0E03" w:rsidRPr="00DA1A80">
        <w:rPr>
          <w:rFonts w:asciiTheme="majorBidi" w:hAnsiTheme="majorBidi" w:cstheme="majorBidi"/>
          <w:sz w:val="24"/>
          <w:szCs w:val="24"/>
          <w:lang w:bidi="ar-IQ"/>
        </w:rPr>
        <w:t xml:space="preserve">LSTM in forecasting </w:t>
      </w:r>
      <w:r w:rsidR="008A4F3D">
        <w:rPr>
          <w:rFonts w:asciiTheme="majorBidi" w:hAnsiTheme="majorBidi" w:cstheme="majorBidi"/>
          <w:sz w:val="24"/>
          <w:szCs w:val="24"/>
          <w:lang w:bidi="ar-IQ"/>
        </w:rPr>
        <w:t>ETH</w:t>
      </w:r>
      <w:r w:rsidR="00EA0E03" w:rsidRPr="00DA1A80">
        <w:rPr>
          <w:rFonts w:asciiTheme="majorBidi" w:hAnsiTheme="majorBidi" w:cstheme="majorBidi"/>
          <w:sz w:val="24"/>
          <w:szCs w:val="24"/>
          <w:lang w:bidi="ar-IQ"/>
        </w:rPr>
        <w:t xml:space="preserve"> price movements. The </w:t>
      </w:r>
      <w:r w:rsidR="000934CE">
        <w:rPr>
          <w:rFonts w:asciiTheme="majorBidi" w:hAnsiTheme="majorBidi" w:cstheme="majorBidi"/>
          <w:sz w:val="24"/>
          <w:szCs w:val="24"/>
          <w:lang w:bidi="ar-IQ"/>
        </w:rPr>
        <w:t>d</w:t>
      </w:r>
      <w:r w:rsidR="00EA0E03" w:rsidRPr="00DA1A80">
        <w:rPr>
          <w:rFonts w:asciiTheme="majorBidi" w:hAnsiTheme="majorBidi" w:cstheme="majorBidi"/>
          <w:sz w:val="24"/>
          <w:szCs w:val="24"/>
          <w:lang w:bidi="ar-IQ"/>
        </w:rPr>
        <w:t xml:space="preserve">ata </w:t>
      </w:r>
      <w:proofErr w:type="gramStart"/>
      <w:r w:rsidR="00EA0E03">
        <w:rPr>
          <w:rFonts w:asciiTheme="majorBidi" w:hAnsiTheme="majorBidi" w:cstheme="majorBidi"/>
          <w:sz w:val="24"/>
          <w:szCs w:val="24"/>
          <w:lang w:bidi="ar-IQ"/>
        </w:rPr>
        <w:t xml:space="preserve">was </w:t>
      </w:r>
      <w:r w:rsidR="00EA0E03" w:rsidRPr="00DA1A80">
        <w:rPr>
          <w:rFonts w:asciiTheme="majorBidi" w:hAnsiTheme="majorBidi" w:cstheme="majorBidi"/>
          <w:sz w:val="24"/>
          <w:szCs w:val="24"/>
          <w:lang w:bidi="ar-IQ"/>
        </w:rPr>
        <w:t>collected</w:t>
      </w:r>
      <w:proofErr w:type="gramEnd"/>
      <w:r w:rsidR="00EA0E03" w:rsidRPr="00DA1A80">
        <w:rPr>
          <w:rFonts w:asciiTheme="majorBidi" w:hAnsiTheme="majorBidi" w:cstheme="majorBidi"/>
          <w:sz w:val="24"/>
          <w:szCs w:val="24"/>
          <w:lang w:bidi="ar-IQ"/>
        </w:rPr>
        <w:t xml:space="preserve"> from the coindesk and coinmarket repositories</w:t>
      </w:r>
      <w:r w:rsidR="00EA0E03">
        <w:rPr>
          <w:rFonts w:asciiTheme="majorBidi" w:hAnsiTheme="majorBidi" w:cstheme="majorBidi"/>
          <w:sz w:val="24"/>
          <w:szCs w:val="24"/>
          <w:lang w:bidi="ar-IQ"/>
        </w:rPr>
        <w:t>.</w:t>
      </w:r>
      <w:r w:rsidR="00EA0E03" w:rsidRPr="00DA1A80">
        <w:rPr>
          <w:rFonts w:asciiTheme="majorBidi" w:hAnsiTheme="majorBidi" w:cstheme="majorBidi"/>
          <w:sz w:val="24"/>
          <w:szCs w:val="24"/>
          <w:lang w:bidi="ar-IQ"/>
        </w:rPr>
        <w:t xml:space="preserve"> </w:t>
      </w:r>
      <w:r w:rsidR="008A4F3D">
        <w:rPr>
          <w:rFonts w:asciiTheme="majorBidi" w:hAnsiTheme="majorBidi" w:cstheme="majorBidi"/>
          <w:sz w:val="24"/>
          <w:szCs w:val="24"/>
          <w:lang w:bidi="ar-IQ"/>
        </w:rPr>
        <w:t>The d</w:t>
      </w:r>
      <w:r w:rsidR="00EA0E03" w:rsidRPr="00DA1A80">
        <w:rPr>
          <w:rFonts w:asciiTheme="majorBidi" w:hAnsiTheme="majorBidi" w:cstheme="majorBidi"/>
          <w:sz w:val="24"/>
          <w:szCs w:val="24"/>
          <w:lang w:bidi="ar-IQ"/>
        </w:rPr>
        <w:t>ata collection period was from August 2015 to August 2018.</w:t>
      </w:r>
      <w:r w:rsidR="00EA0E03" w:rsidRPr="00DA1A80">
        <w:rPr>
          <w:rFonts w:asciiTheme="majorBidi" w:hAnsiTheme="majorBidi" w:cstheme="majorBidi"/>
          <w:sz w:val="24"/>
          <w:szCs w:val="24"/>
        </w:rPr>
        <w:t xml:space="preserve"> </w:t>
      </w:r>
      <w:r w:rsidR="00EA0E03" w:rsidRPr="00DA1A80">
        <w:rPr>
          <w:rFonts w:asciiTheme="majorBidi" w:hAnsiTheme="majorBidi" w:cstheme="majorBidi"/>
          <w:sz w:val="24"/>
          <w:szCs w:val="24"/>
          <w:lang w:bidi="ar-IQ"/>
        </w:rPr>
        <w:t xml:space="preserve">In </w:t>
      </w:r>
      <w:r w:rsidR="00EA0E03">
        <w:rPr>
          <w:rFonts w:asciiTheme="majorBidi" w:hAnsiTheme="majorBidi" w:cstheme="majorBidi"/>
          <w:sz w:val="24"/>
          <w:szCs w:val="24"/>
          <w:lang w:bidi="ar-IQ"/>
        </w:rPr>
        <w:t>MLP</w:t>
      </w:r>
      <w:r w:rsidR="00EA0E03" w:rsidRPr="00DA1A80">
        <w:rPr>
          <w:rFonts w:asciiTheme="majorBidi" w:hAnsiTheme="majorBidi" w:cstheme="majorBidi"/>
          <w:sz w:val="24"/>
          <w:szCs w:val="24"/>
          <w:lang w:bidi="ar-IQ"/>
        </w:rPr>
        <w:t xml:space="preserve">, </w:t>
      </w:r>
      <w:r w:rsidR="00EA0E03">
        <w:rPr>
          <w:rFonts w:asciiTheme="majorBidi" w:hAnsiTheme="majorBidi" w:cstheme="majorBidi"/>
          <w:sz w:val="24"/>
          <w:szCs w:val="24"/>
          <w:lang w:bidi="ar-IQ"/>
        </w:rPr>
        <w:t xml:space="preserve">the </w:t>
      </w:r>
      <w:r w:rsidR="00EA0E03" w:rsidRPr="00DA1A80">
        <w:rPr>
          <w:rFonts w:asciiTheme="majorBidi" w:hAnsiTheme="majorBidi" w:cstheme="majorBidi"/>
          <w:sz w:val="24"/>
          <w:szCs w:val="24"/>
          <w:lang w:bidi="ar-IQ"/>
        </w:rPr>
        <w:t xml:space="preserve">data travels from the input to the output layer, and the backpropagation technique </w:t>
      </w:r>
      <w:r w:rsidR="008A4F3D">
        <w:rPr>
          <w:rFonts w:asciiTheme="majorBidi" w:hAnsiTheme="majorBidi" w:cstheme="majorBidi"/>
          <w:sz w:val="24"/>
          <w:szCs w:val="24"/>
          <w:lang w:bidi="ar-IQ"/>
        </w:rPr>
        <w:t>uses</w:t>
      </w:r>
      <w:r w:rsidR="00EA0E03" w:rsidRPr="00DA1A80">
        <w:rPr>
          <w:rFonts w:asciiTheme="majorBidi" w:hAnsiTheme="majorBidi" w:cstheme="majorBidi"/>
          <w:sz w:val="24"/>
          <w:szCs w:val="24"/>
          <w:lang w:bidi="ar-IQ"/>
        </w:rPr>
        <w:t xml:space="preserve"> to train the model. The nonlinear</w:t>
      </w:r>
      <w:r w:rsidR="000934CE">
        <w:rPr>
          <w:rFonts w:asciiTheme="majorBidi" w:hAnsiTheme="majorBidi" w:cstheme="majorBidi"/>
          <w:sz w:val="24"/>
          <w:szCs w:val="24"/>
          <w:lang w:bidi="ar-IQ"/>
        </w:rPr>
        <w:t>ly</w:t>
      </w:r>
      <w:r w:rsidR="00EA0E03" w:rsidRPr="00DA1A80">
        <w:rPr>
          <w:rFonts w:asciiTheme="majorBidi" w:hAnsiTheme="majorBidi" w:cstheme="majorBidi"/>
          <w:sz w:val="24"/>
          <w:szCs w:val="24"/>
          <w:lang w:bidi="ar-IQ"/>
        </w:rPr>
        <w:t xml:space="preserve"> separable issue </w:t>
      </w:r>
      <w:proofErr w:type="gramStart"/>
      <w:r w:rsidR="00EA0E03" w:rsidRPr="00DA1A80">
        <w:rPr>
          <w:rFonts w:asciiTheme="majorBidi" w:hAnsiTheme="majorBidi" w:cstheme="majorBidi"/>
          <w:sz w:val="24"/>
          <w:szCs w:val="24"/>
          <w:lang w:bidi="ar-IQ"/>
        </w:rPr>
        <w:t>is solved</w:t>
      </w:r>
      <w:proofErr w:type="gramEnd"/>
      <w:r w:rsidR="00EA0E03" w:rsidRPr="00DA1A80">
        <w:rPr>
          <w:rFonts w:asciiTheme="majorBidi" w:hAnsiTheme="majorBidi" w:cstheme="majorBidi"/>
          <w:sz w:val="24"/>
          <w:szCs w:val="24"/>
          <w:lang w:bidi="ar-IQ"/>
        </w:rPr>
        <w:t xml:space="preserve"> using the backpropagation method. Pattern classification, prediction, and approximation </w:t>
      </w:r>
      <w:proofErr w:type="gramStart"/>
      <w:r w:rsidR="00EA0E03" w:rsidRPr="00DA1A80">
        <w:rPr>
          <w:rFonts w:asciiTheme="majorBidi" w:hAnsiTheme="majorBidi" w:cstheme="majorBidi"/>
          <w:sz w:val="24"/>
          <w:szCs w:val="24"/>
          <w:lang w:bidi="ar-IQ"/>
        </w:rPr>
        <w:t>can all be made</w:t>
      </w:r>
      <w:proofErr w:type="gramEnd"/>
      <w:r w:rsidR="00EA0E03" w:rsidRPr="00DA1A80">
        <w:rPr>
          <w:rFonts w:asciiTheme="majorBidi" w:hAnsiTheme="majorBidi" w:cstheme="majorBidi"/>
          <w:sz w:val="24"/>
          <w:szCs w:val="24"/>
          <w:lang w:bidi="ar-IQ"/>
        </w:rPr>
        <w:t xml:space="preserve"> with MLP. The LSTM model </w:t>
      </w:r>
      <w:proofErr w:type="gramStart"/>
      <w:r w:rsidR="00EA0E03" w:rsidRPr="00DA1A80">
        <w:rPr>
          <w:rFonts w:asciiTheme="majorBidi" w:hAnsiTheme="majorBidi" w:cstheme="majorBidi"/>
          <w:sz w:val="24"/>
          <w:szCs w:val="24"/>
          <w:lang w:bidi="ar-IQ"/>
        </w:rPr>
        <w:t>was created</w:t>
      </w:r>
      <w:proofErr w:type="gramEnd"/>
      <w:r w:rsidR="00EA0E03" w:rsidRPr="00DA1A80">
        <w:rPr>
          <w:rFonts w:asciiTheme="majorBidi" w:hAnsiTheme="majorBidi" w:cstheme="majorBidi"/>
          <w:sz w:val="24"/>
          <w:szCs w:val="24"/>
          <w:lang w:bidi="ar-IQ"/>
        </w:rPr>
        <w:t xml:space="preserve"> primarily to address the problem of long-term reliance. Because LSTM has memory cells that transmit information through networks and controls, it can retain data for extended periods.</w:t>
      </w:r>
      <w:r w:rsidR="00EA0E03" w:rsidRPr="00DA1A80">
        <w:rPr>
          <w:rFonts w:asciiTheme="majorBidi" w:hAnsiTheme="majorBidi" w:cstheme="majorBidi"/>
          <w:sz w:val="24"/>
          <w:szCs w:val="24"/>
        </w:rPr>
        <w:t xml:space="preserve"> </w:t>
      </w:r>
      <w:r w:rsidR="00EA0E03">
        <w:rPr>
          <w:rFonts w:asciiTheme="majorBidi" w:hAnsiTheme="majorBidi" w:cstheme="majorBidi"/>
          <w:sz w:val="24"/>
          <w:szCs w:val="24"/>
          <w:lang w:bidi="ar-IQ"/>
        </w:rPr>
        <w:t xml:space="preserve">MAPE results revealed that the predicted model error </w:t>
      </w:r>
      <w:r w:rsidR="008A4F3D">
        <w:rPr>
          <w:rFonts w:asciiTheme="majorBidi" w:hAnsiTheme="majorBidi" w:cstheme="majorBidi"/>
          <w:sz w:val="24"/>
          <w:szCs w:val="24"/>
          <w:lang w:bidi="ar-IQ"/>
        </w:rPr>
        <w:t>uses</w:t>
      </w:r>
      <w:r w:rsidR="00EA0E03" w:rsidRPr="00DA1A80">
        <w:rPr>
          <w:rFonts w:asciiTheme="majorBidi" w:hAnsiTheme="majorBidi" w:cstheme="majorBidi"/>
          <w:sz w:val="24"/>
          <w:szCs w:val="24"/>
          <w:lang w:bidi="ar-IQ"/>
        </w:rPr>
        <w:t xml:space="preserve"> to evaluate price prediction difficulties. In addition</w:t>
      </w:r>
      <w:r w:rsidR="00EA0E03">
        <w:rPr>
          <w:rFonts w:asciiTheme="majorBidi" w:hAnsiTheme="majorBidi" w:cstheme="majorBidi"/>
          <w:sz w:val="24"/>
          <w:szCs w:val="24"/>
          <w:lang w:bidi="ar-IQ"/>
        </w:rPr>
        <w:t>,</w:t>
      </w:r>
      <w:r w:rsidR="00EA0E03" w:rsidRPr="00DA1A80">
        <w:rPr>
          <w:rFonts w:asciiTheme="majorBidi" w:hAnsiTheme="majorBidi" w:cstheme="majorBidi"/>
          <w:sz w:val="24"/>
          <w:szCs w:val="24"/>
          <w:lang w:bidi="ar-IQ"/>
        </w:rPr>
        <w:t xml:space="preserve"> </w:t>
      </w:r>
      <w:r w:rsidR="00EA0E03">
        <w:rPr>
          <w:rFonts w:asciiTheme="majorBidi" w:hAnsiTheme="majorBidi" w:cstheme="majorBidi"/>
          <w:sz w:val="24"/>
          <w:szCs w:val="24"/>
          <w:lang w:bidi="ar-IQ"/>
        </w:rPr>
        <w:t>three metrics</w:t>
      </w:r>
      <w:r w:rsidR="00EE288C">
        <w:rPr>
          <w:rFonts w:asciiTheme="majorBidi" w:hAnsiTheme="majorBidi" w:cstheme="majorBidi"/>
          <w:sz w:val="24"/>
          <w:szCs w:val="24"/>
          <w:lang w:bidi="ar-IQ"/>
        </w:rPr>
        <w:t>,</w:t>
      </w:r>
      <w:r w:rsidR="00EA0E03">
        <w:rPr>
          <w:rFonts w:asciiTheme="majorBidi" w:hAnsiTheme="majorBidi" w:cstheme="majorBidi"/>
          <w:sz w:val="24"/>
          <w:szCs w:val="24"/>
          <w:lang w:bidi="ar-IQ"/>
        </w:rPr>
        <w:t xml:space="preserve"> </w:t>
      </w:r>
      <w:r w:rsidR="00EA0E03" w:rsidRPr="00DA1A80">
        <w:rPr>
          <w:rFonts w:asciiTheme="majorBidi" w:hAnsiTheme="majorBidi" w:cstheme="majorBidi"/>
          <w:sz w:val="24"/>
          <w:szCs w:val="24"/>
          <w:lang w:bidi="ar-IQ"/>
        </w:rPr>
        <w:t>Mean Squared Error MSE, Root Mean Squared Error RMSE, and Mean Absolute Error</w:t>
      </w:r>
      <w:r w:rsidR="00EA0E03">
        <w:rPr>
          <w:rFonts w:asciiTheme="majorBidi" w:hAnsiTheme="majorBidi" w:cstheme="majorBidi"/>
          <w:sz w:val="24"/>
          <w:szCs w:val="24"/>
          <w:lang w:bidi="ar-IQ"/>
        </w:rPr>
        <w:t xml:space="preserve"> MAE</w:t>
      </w:r>
      <w:r w:rsidR="00EA0E03" w:rsidRPr="00DA1A80">
        <w:rPr>
          <w:rFonts w:asciiTheme="majorBidi" w:hAnsiTheme="majorBidi" w:cstheme="majorBidi"/>
          <w:sz w:val="24"/>
          <w:szCs w:val="24"/>
          <w:lang w:bidi="ar-IQ"/>
        </w:rPr>
        <w:t>—</w:t>
      </w:r>
      <w:proofErr w:type="gramStart"/>
      <w:r w:rsidR="00EA0E03" w:rsidRPr="00DA1A80">
        <w:rPr>
          <w:rFonts w:asciiTheme="majorBidi" w:hAnsiTheme="majorBidi" w:cstheme="majorBidi"/>
          <w:sz w:val="24"/>
          <w:szCs w:val="24"/>
          <w:lang w:bidi="ar-IQ"/>
        </w:rPr>
        <w:t>are used</w:t>
      </w:r>
      <w:proofErr w:type="gramEnd"/>
      <w:r w:rsidR="00EA0E03" w:rsidRPr="00DA1A80">
        <w:rPr>
          <w:rFonts w:asciiTheme="majorBidi" w:hAnsiTheme="majorBidi" w:cstheme="majorBidi"/>
          <w:sz w:val="24"/>
          <w:szCs w:val="24"/>
          <w:lang w:bidi="ar-IQ"/>
        </w:rPr>
        <w:t xml:space="preserve"> to assess var</w:t>
      </w:r>
      <w:r w:rsidR="00EA0E03">
        <w:rPr>
          <w:rFonts w:asciiTheme="majorBidi" w:hAnsiTheme="majorBidi" w:cstheme="majorBidi"/>
          <w:sz w:val="24"/>
          <w:szCs w:val="24"/>
          <w:lang w:bidi="ar-IQ"/>
        </w:rPr>
        <w:t>ious prediction techniques</w:t>
      </w:r>
      <w:r w:rsidR="00EA0E03" w:rsidRPr="00DA1A80">
        <w:rPr>
          <w:rFonts w:asciiTheme="majorBidi" w:hAnsiTheme="majorBidi" w:cstheme="majorBidi"/>
          <w:sz w:val="24"/>
          <w:szCs w:val="24"/>
          <w:lang w:bidi="ar-IQ"/>
        </w:rPr>
        <w:t>.</w:t>
      </w:r>
      <w:r w:rsidR="00EA0E03" w:rsidRPr="00DA1A80">
        <w:rPr>
          <w:rFonts w:asciiTheme="majorBidi" w:hAnsiTheme="majorBidi" w:cstheme="majorBidi"/>
          <w:sz w:val="24"/>
          <w:szCs w:val="24"/>
        </w:rPr>
        <w:t xml:space="preserve"> </w:t>
      </w:r>
      <w:r w:rsidR="00EA0E03">
        <w:rPr>
          <w:rFonts w:asciiTheme="majorBidi" w:hAnsiTheme="majorBidi" w:cstheme="majorBidi"/>
          <w:sz w:val="24"/>
          <w:szCs w:val="24"/>
          <w:lang w:bidi="ar-IQ"/>
        </w:rPr>
        <w:t>The authors</w:t>
      </w:r>
      <w:r w:rsidR="00EA0E03" w:rsidRPr="00DA1A80">
        <w:rPr>
          <w:rFonts w:asciiTheme="majorBidi" w:hAnsiTheme="majorBidi" w:cstheme="majorBidi"/>
          <w:sz w:val="24"/>
          <w:szCs w:val="24"/>
          <w:lang w:bidi="ar-IQ"/>
        </w:rPr>
        <w:t xml:space="preserve"> observed that the LSTM model </w:t>
      </w:r>
      <w:r w:rsidR="00EA0E03">
        <w:rPr>
          <w:rFonts w:asciiTheme="majorBidi" w:hAnsiTheme="majorBidi" w:cstheme="majorBidi"/>
          <w:sz w:val="24"/>
          <w:szCs w:val="24"/>
          <w:lang w:bidi="ar-IQ"/>
        </w:rPr>
        <w:t>predicts better than the MLP for daily price trend analysis</w:t>
      </w:r>
      <w:r w:rsidR="00EA0E03" w:rsidRPr="00DA1A80">
        <w:rPr>
          <w:rFonts w:asciiTheme="majorBidi" w:hAnsiTheme="majorBidi" w:cstheme="majorBidi"/>
          <w:sz w:val="24"/>
          <w:szCs w:val="24"/>
          <w:lang w:bidi="ar-IQ"/>
        </w:rPr>
        <w:t>. The results of MAPE are</w:t>
      </w:r>
      <w:r w:rsidR="00EA0E03">
        <w:rPr>
          <w:rFonts w:asciiTheme="majorBidi" w:hAnsiTheme="majorBidi" w:cstheme="majorBidi"/>
          <w:sz w:val="24"/>
          <w:szCs w:val="24"/>
          <w:lang w:bidi="ar-IQ"/>
        </w:rPr>
        <w:t xml:space="preserve"> </w:t>
      </w:r>
      <w:r w:rsidR="00EA0E03" w:rsidRPr="00DA1A80">
        <w:rPr>
          <w:rFonts w:asciiTheme="majorBidi" w:hAnsiTheme="majorBidi" w:cstheme="majorBidi"/>
          <w:sz w:val="24"/>
          <w:szCs w:val="24"/>
          <w:lang w:bidi="ar-IQ"/>
        </w:rPr>
        <w:t>3.67</w:t>
      </w:r>
      <w:r w:rsidR="00EA0E03">
        <w:rPr>
          <w:rFonts w:asciiTheme="majorBidi" w:hAnsiTheme="majorBidi" w:cstheme="majorBidi"/>
          <w:sz w:val="24"/>
          <w:szCs w:val="24"/>
          <w:lang w:bidi="ar-IQ"/>
        </w:rPr>
        <w:t xml:space="preserve"> and 32.29</w:t>
      </w:r>
      <w:r w:rsidR="00EA0E03" w:rsidRPr="00DA1A80">
        <w:rPr>
          <w:rFonts w:asciiTheme="majorBidi" w:hAnsiTheme="majorBidi" w:cstheme="majorBidi"/>
          <w:sz w:val="24"/>
          <w:szCs w:val="24"/>
          <w:lang w:bidi="ar-IQ"/>
        </w:rPr>
        <w:t xml:space="preserve"> </w:t>
      </w:r>
      <w:r w:rsidR="00EA0E03">
        <w:rPr>
          <w:rFonts w:asciiTheme="majorBidi" w:hAnsiTheme="majorBidi" w:cstheme="majorBidi"/>
          <w:sz w:val="24"/>
          <w:szCs w:val="24"/>
          <w:lang w:bidi="ar-IQ"/>
        </w:rPr>
        <w:t>for LSTM and MLP</w:t>
      </w:r>
      <w:r w:rsidR="00EA0E03" w:rsidRPr="00DA1A80">
        <w:rPr>
          <w:rFonts w:asciiTheme="majorBidi" w:hAnsiTheme="majorBidi" w:cstheme="majorBidi"/>
          <w:sz w:val="24"/>
          <w:szCs w:val="24"/>
          <w:lang w:bidi="ar-IQ"/>
        </w:rPr>
        <w:t>.</w:t>
      </w:r>
      <w:r w:rsidR="00EA0E03" w:rsidRPr="00DA1A80">
        <w:rPr>
          <w:rFonts w:asciiTheme="majorBidi" w:hAnsiTheme="majorBidi" w:cstheme="majorBidi"/>
          <w:sz w:val="24"/>
          <w:szCs w:val="24"/>
        </w:rPr>
        <w:t xml:space="preserve"> </w:t>
      </w:r>
      <w:r w:rsidR="00EA0E03" w:rsidRPr="00DA1A80">
        <w:rPr>
          <w:rFonts w:asciiTheme="majorBidi" w:hAnsiTheme="majorBidi" w:cstheme="majorBidi"/>
          <w:sz w:val="24"/>
          <w:szCs w:val="24"/>
          <w:lang w:bidi="ar-IQ"/>
        </w:rPr>
        <w:t xml:space="preserve">Deep Learning Models are suitable </w:t>
      </w:r>
      <w:r w:rsidR="00EA0E03" w:rsidRPr="00DA1A80">
        <w:rPr>
          <w:rFonts w:asciiTheme="majorBidi" w:hAnsiTheme="majorBidi" w:cstheme="majorBidi"/>
          <w:sz w:val="24"/>
          <w:szCs w:val="24"/>
          <w:lang w:bidi="ar-IQ"/>
        </w:rPr>
        <w:lastRenderedPageBreak/>
        <w:t>methods for capturing the price trends of cryptocurrencies for larger datasets. Both MLP and LSTM can predict price trends. However, studies indicate that LSTM is more reliable and accurate for long-term reliance than MLP</w:t>
      </w:r>
      <w:r w:rsidR="00EA0E03">
        <w:rPr>
          <w:rFonts w:asciiTheme="majorBidi" w:hAnsiTheme="majorBidi" w:cstheme="majorBidi"/>
          <w:sz w:val="24"/>
          <w:szCs w:val="24"/>
          <w:lang w:bidi="ar-IQ"/>
        </w:rPr>
        <w:t>.</w:t>
      </w:r>
      <w:r w:rsidR="00CD0CB1" w:rsidRPr="00CD0CB1">
        <w:t xml:space="preserve"> </w:t>
      </w:r>
      <w:r w:rsidR="00CD0CB1">
        <w:rPr>
          <w:rFonts w:asciiTheme="majorBidi" w:hAnsiTheme="majorBidi" w:cstheme="majorBidi"/>
          <w:sz w:val="24"/>
          <w:szCs w:val="24"/>
          <w:lang w:bidi="ar-IQ"/>
        </w:rPr>
        <w:t xml:space="preserve">The Binary Auto Regressive Tree </w:t>
      </w:r>
      <w:r w:rsidR="00CD0CB1" w:rsidRPr="00CD0CB1">
        <w:rPr>
          <w:rFonts w:asciiTheme="majorBidi" w:hAnsiTheme="majorBidi" w:cstheme="majorBidi"/>
          <w:sz w:val="24"/>
          <w:szCs w:val="24"/>
          <w:lang w:bidi="ar-IQ"/>
        </w:rPr>
        <w:t>BART, MLP, and RF models</w:t>
      </w:r>
      <w:r w:rsidR="00CD0CB1">
        <w:rPr>
          <w:rFonts w:asciiTheme="majorBidi" w:hAnsiTheme="majorBidi" w:cstheme="majorBidi"/>
          <w:sz w:val="24"/>
          <w:szCs w:val="24"/>
          <w:lang w:bidi="ar-IQ"/>
        </w:rPr>
        <w:t xml:space="preserve"> </w:t>
      </w:r>
      <w:proofErr w:type="gramStart"/>
      <w:r w:rsidR="00CD0CB1">
        <w:rPr>
          <w:rFonts w:asciiTheme="majorBidi" w:hAnsiTheme="majorBidi" w:cstheme="majorBidi"/>
          <w:sz w:val="24"/>
          <w:szCs w:val="24"/>
          <w:lang w:bidi="ar-IQ"/>
        </w:rPr>
        <w:t>were explored</w:t>
      </w:r>
      <w:proofErr w:type="gramEnd"/>
      <w:r w:rsidR="00CD0CB1">
        <w:rPr>
          <w:rFonts w:asciiTheme="majorBidi" w:hAnsiTheme="majorBidi" w:cstheme="majorBidi"/>
          <w:sz w:val="24"/>
          <w:szCs w:val="24"/>
          <w:lang w:bidi="ar-IQ"/>
        </w:rPr>
        <w:t xml:space="preserve"> as three different ML algorithms to predict short-term cryptocurrency time series</w:t>
      </w:r>
      <w:r w:rsidR="00CD0CB1" w:rsidRPr="00CD0CB1">
        <w:rPr>
          <w:rFonts w:asciiTheme="majorBidi" w:hAnsiTheme="majorBidi" w:cstheme="majorBidi"/>
          <w:sz w:val="24"/>
          <w:szCs w:val="24"/>
          <w:lang w:bidi="ar-IQ"/>
        </w:rPr>
        <w:t xml:space="preserve"> and compare their predictive properties.</w:t>
      </w:r>
    </w:p>
    <w:p w:rsidR="00EA0E03" w:rsidRPr="00DA1A80" w:rsidRDefault="00EA0E03" w:rsidP="00EA0E03">
      <w:pPr>
        <w:autoSpaceDE w:val="0"/>
        <w:autoSpaceDN w:val="0"/>
        <w:adjustRightInd w:val="0"/>
        <w:spacing w:after="0" w:line="276" w:lineRule="auto"/>
        <w:jc w:val="lowKashida"/>
        <w:rPr>
          <w:rFonts w:asciiTheme="majorBidi" w:hAnsiTheme="majorBidi" w:cstheme="majorBidi"/>
          <w:sz w:val="24"/>
          <w:szCs w:val="24"/>
          <w:lang w:bidi="ar-IQ"/>
        </w:rPr>
      </w:pPr>
    </w:p>
    <w:p w:rsidR="00C21F7A" w:rsidRDefault="00EA0E03" w:rsidP="005408A2">
      <w:pPr>
        <w:autoSpaceDE w:val="0"/>
        <w:autoSpaceDN w:val="0"/>
        <w:adjustRightInd w:val="0"/>
        <w:spacing w:after="0" w:line="240" w:lineRule="auto"/>
        <w:jc w:val="both"/>
        <w:rPr>
          <w:rFonts w:asciiTheme="majorBidi" w:hAnsiTheme="majorBidi" w:cstheme="majorBidi"/>
          <w:sz w:val="24"/>
          <w:szCs w:val="24"/>
          <w:lang w:bidi="ar-IQ"/>
        </w:rPr>
      </w:pPr>
      <w:r w:rsidRPr="00DA1A80">
        <w:rPr>
          <w:rFonts w:asciiTheme="majorBidi" w:hAnsiTheme="majorBidi" w:cstheme="majorBidi"/>
          <w:sz w:val="24"/>
          <w:szCs w:val="24"/>
          <w:lang w:bidi="ar-IQ"/>
        </w:rPr>
        <w:t>In</w:t>
      </w:r>
      <w:r w:rsidR="003B2540">
        <w:rPr>
          <w:rFonts w:asciiTheme="majorBidi" w:hAnsiTheme="majorBidi" w:cstheme="majorBidi"/>
          <w:sz w:val="24"/>
          <w:szCs w:val="24"/>
          <w:lang w:bidi="ar-IQ"/>
        </w:rPr>
        <w:t xml:space="preserve"> </w:t>
      </w:r>
      <w:r w:rsidRPr="00DA1A80">
        <w:rPr>
          <w:rFonts w:asciiTheme="majorBidi" w:hAnsiTheme="majorBidi" w:cstheme="majorBidi"/>
          <w:sz w:val="24"/>
          <w:szCs w:val="24"/>
          <w:lang w:bidi="ar-IQ"/>
        </w:rPr>
        <w:t xml:space="preserve">2020, </w:t>
      </w:r>
      <w:proofErr w:type="spellStart"/>
      <w:r w:rsidRPr="00DA1A80">
        <w:rPr>
          <w:rFonts w:asciiTheme="majorBidi" w:hAnsiTheme="majorBidi" w:cstheme="majorBidi"/>
          <w:sz w:val="24"/>
          <w:szCs w:val="24"/>
          <w:lang w:bidi="ar-IQ"/>
        </w:rPr>
        <w:t>Derbentsev</w:t>
      </w:r>
      <w:proofErr w:type="spellEnd"/>
      <w:r w:rsidRPr="00DA1A80">
        <w:rPr>
          <w:rFonts w:asciiTheme="majorBidi" w:hAnsiTheme="majorBidi" w:cstheme="majorBidi"/>
          <w:sz w:val="24"/>
          <w:szCs w:val="24"/>
          <w:lang w:bidi="ar-IQ"/>
        </w:rPr>
        <w:t xml:space="preserve"> et al.</w:t>
      </w:r>
      <w:r w:rsidR="000934CE">
        <w:rPr>
          <w:rFonts w:asciiTheme="majorBidi" w:hAnsiTheme="majorBidi" w:cstheme="majorBidi"/>
          <w:sz w:val="24"/>
          <w:szCs w:val="24"/>
          <w:lang w:bidi="ar-IQ"/>
        </w:rPr>
        <w:t xml:space="preserve"> </w:t>
      </w:r>
      <w:r w:rsidRPr="00DA1A80">
        <w:rPr>
          <w:rFonts w:asciiTheme="majorBidi" w:hAnsiTheme="majorBidi" w:cstheme="majorBidi"/>
          <w:sz w:val="24"/>
          <w:szCs w:val="24"/>
          <w:lang w:bidi="ar-IQ"/>
        </w:rPr>
        <w:fldChar w:fldCharType="begin"/>
      </w:r>
      <w:r w:rsidR="00E7239D">
        <w:rPr>
          <w:rFonts w:asciiTheme="majorBidi" w:hAnsiTheme="majorBidi" w:cstheme="majorBidi"/>
          <w:sz w:val="24"/>
          <w:szCs w:val="24"/>
          <w:lang w:bidi="ar-IQ"/>
        </w:rPr>
        <w:instrText xml:space="preserve"> ADDIN EN.CITE &lt;EndNote&gt;&lt;Cite&gt;&lt;Author&gt;Derbentsev&lt;/Author&gt;&lt;Year&gt;2020&lt;/Year&gt;&lt;RecNum&gt;15&lt;/RecNum&gt;&lt;DisplayText&gt;[12]&lt;/DisplayText&gt;&lt;record&gt;&lt;rec-number&gt;15&lt;/rec-number&gt;&lt;foreign-keys&gt;&lt;key app="EN" db-id="999v5wtpzwtwv5e2rpa5p2aks9v52fxt95rf"&gt;15&lt;/key&gt;&lt;/foreign-keys&gt;&lt;ref-type name="Book Section"&gt;5&lt;/ref-type&gt;&lt;contributors&gt;&lt;authors&gt;&lt;author&gt;Derbentsev, Vasily&lt;/author&gt;&lt;author&gt;Matviychuk, Andriy&lt;/author&gt;&lt;author&gt;Soloviev, Vladimir N&lt;/author&gt;&lt;/authors&gt;&lt;/contributors&gt;&lt;titles&gt;&lt;title&gt;Forecasting of cryptocurrency prices using machine learning&lt;/title&gt;&lt;secondary-title&gt;Advanced Studies of Financial Technologies and Cryptocurrency Markets&lt;/secondary-title&gt;&lt;/titles&gt;&lt;pages&gt;211-231&lt;/pages&gt;&lt;dates&gt;&lt;year&gt;2020&lt;/year&gt;&lt;/dates&gt;&lt;publisher&gt;Springer&lt;/publisher&gt;&lt;urls&gt;&lt;/urls&gt;&lt;/record&gt;&lt;/Cite&gt;&lt;/EndNote&gt;</w:instrText>
      </w:r>
      <w:r w:rsidRPr="00DA1A80">
        <w:rPr>
          <w:rFonts w:asciiTheme="majorBidi" w:hAnsiTheme="majorBidi" w:cstheme="majorBidi"/>
          <w:sz w:val="24"/>
          <w:szCs w:val="24"/>
          <w:lang w:bidi="ar-IQ"/>
        </w:rPr>
        <w:fldChar w:fldCharType="separate"/>
      </w:r>
      <w:r w:rsidR="00E7239D">
        <w:rPr>
          <w:rFonts w:asciiTheme="majorBidi" w:hAnsiTheme="majorBidi" w:cstheme="majorBidi"/>
          <w:noProof/>
          <w:sz w:val="24"/>
          <w:szCs w:val="24"/>
          <w:lang w:bidi="ar-IQ"/>
        </w:rPr>
        <w:t>[</w:t>
      </w:r>
      <w:hyperlink w:anchor="_ENREF_12" w:tooltip="Derbentsev, 2020 #15" w:history="1">
        <w:r w:rsidR="00E7239D">
          <w:rPr>
            <w:rFonts w:asciiTheme="majorBidi" w:hAnsiTheme="majorBidi" w:cstheme="majorBidi"/>
            <w:noProof/>
            <w:sz w:val="24"/>
            <w:szCs w:val="24"/>
            <w:lang w:bidi="ar-IQ"/>
          </w:rPr>
          <w:t>12</w:t>
        </w:r>
      </w:hyperlink>
      <w:r w:rsidR="00E7239D">
        <w:rPr>
          <w:rFonts w:asciiTheme="majorBidi" w:hAnsiTheme="majorBidi" w:cstheme="majorBidi"/>
          <w:noProof/>
          <w:sz w:val="24"/>
          <w:szCs w:val="24"/>
          <w:lang w:bidi="ar-IQ"/>
        </w:rPr>
        <w:t>]</w:t>
      </w:r>
      <w:r w:rsidRPr="00DA1A80">
        <w:rPr>
          <w:rFonts w:asciiTheme="majorBidi" w:hAnsiTheme="majorBidi" w:cstheme="majorBidi"/>
          <w:sz w:val="24"/>
          <w:szCs w:val="24"/>
          <w:lang w:bidi="ar-IQ"/>
        </w:rPr>
        <w:fldChar w:fldCharType="end"/>
      </w:r>
      <w:r w:rsidR="00562D42" w:rsidRPr="00562D42">
        <w:t xml:space="preserve"> </w:t>
      </w:r>
      <w:r w:rsidR="005408A2">
        <w:rPr>
          <w:rFonts w:asciiTheme="majorBidi" w:hAnsiTheme="majorBidi" w:cstheme="majorBidi"/>
          <w:sz w:val="24"/>
          <w:szCs w:val="24"/>
          <w:lang w:bidi="ar-IQ"/>
        </w:rPr>
        <w:t>u</w:t>
      </w:r>
      <w:r w:rsidR="003B2540">
        <w:rPr>
          <w:rFonts w:asciiTheme="majorBidi" w:hAnsiTheme="majorBidi" w:cstheme="majorBidi"/>
          <w:sz w:val="24"/>
          <w:szCs w:val="24"/>
          <w:lang w:bidi="ar-IQ"/>
        </w:rPr>
        <w:t>tilized</w:t>
      </w:r>
      <w:r w:rsidR="00562D42" w:rsidRPr="00562D42">
        <w:rPr>
          <w:rFonts w:asciiTheme="majorBidi" w:hAnsiTheme="majorBidi" w:cstheme="majorBidi"/>
          <w:sz w:val="24"/>
          <w:szCs w:val="24"/>
          <w:lang w:bidi="ar-IQ"/>
        </w:rPr>
        <w:t xml:space="preserve"> complex systems theory techniques</w:t>
      </w:r>
      <w:r w:rsidR="000934CE">
        <w:rPr>
          <w:rFonts w:asciiTheme="majorBidi" w:hAnsiTheme="majorBidi" w:cstheme="majorBidi"/>
          <w:sz w:val="24"/>
          <w:szCs w:val="24"/>
          <w:lang w:bidi="ar-IQ"/>
        </w:rPr>
        <w:t>. T</w:t>
      </w:r>
      <w:r w:rsidR="00562D42" w:rsidRPr="00562D42">
        <w:rPr>
          <w:rFonts w:asciiTheme="majorBidi" w:hAnsiTheme="majorBidi" w:cstheme="majorBidi"/>
          <w:sz w:val="24"/>
          <w:szCs w:val="24"/>
          <w:lang w:bidi="ar-IQ"/>
        </w:rPr>
        <w:t xml:space="preserve">hey showed that it was possible to create indications of critical and crash occurrences in the volatile stock and cryptocurrency markets. </w:t>
      </w:r>
      <w:r w:rsidR="00F5482D">
        <w:rPr>
          <w:rFonts w:asciiTheme="majorBidi" w:hAnsiTheme="majorBidi" w:cstheme="majorBidi"/>
          <w:sz w:val="24"/>
          <w:szCs w:val="24"/>
          <w:lang w:bidi="ar-IQ"/>
        </w:rPr>
        <w:t>F</w:t>
      </w:r>
      <w:r w:rsidR="00562D42" w:rsidRPr="00562D42">
        <w:rPr>
          <w:rFonts w:asciiTheme="majorBidi" w:hAnsiTheme="majorBidi" w:cstheme="majorBidi"/>
          <w:sz w:val="24"/>
          <w:szCs w:val="24"/>
          <w:lang w:bidi="ar-IQ"/>
        </w:rPr>
        <w:t xml:space="preserve">indings demonstrate the high volatility, unusual observations, and complicated dynamics that </w:t>
      </w:r>
      <w:r w:rsidR="00F5482D">
        <w:rPr>
          <w:rFonts w:asciiTheme="majorBidi" w:hAnsiTheme="majorBidi" w:cstheme="majorBidi"/>
          <w:sz w:val="24"/>
          <w:szCs w:val="24"/>
          <w:lang w:bidi="ar-IQ"/>
        </w:rPr>
        <w:t xml:space="preserve">the </w:t>
      </w:r>
      <w:r w:rsidR="00562D42" w:rsidRPr="00562D42">
        <w:rPr>
          <w:rFonts w:asciiTheme="majorBidi" w:hAnsiTheme="majorBidi" w:cstheme="majorBidi"/>
          <w:sz w:val="24"/>
          <w:szCs w:val="24"/>
          <w:lang w:bidi="ar-IQ"/>
        </w:rPr>
        <w:t>cryptocurrency time series exhibit.</w:t>
      </w:r>
      <w:r w:rsidR="00F5482D" w:rsidRPr="00F5482D">
        <w:t xml:space="preserve"> </w:t>
      </w:r>
      <w:r w:rsidR="00F5482D" w:rsidRPr="00F5482D">
        <w:rPr>
          <w:rFonts w:asciiTheme="majorBidi" w:hAnsiTheme="majorBidi" w:cstheme="majorBidi"/>
          <w:sz w:val="24"/>
          <w:szCs w:val="24"/>
          <w:lang w:bidi="ar-IQ"/>
        </w:rPr>
        <w:t xml:space="preserve">The </w:t>
      </w:r>
      <w:r w:rsidR="009B61C6">
        <w:rPr>
          <w:rFonts w:asciiTheme="majorBidi" w:hAnsiTheme="majorBidi" w:cstheme="majorBidi"/>
          <w:sz w:val="24"/>
          <w:szCs w:val="24"/>
          <w:lang w:bidi="ar-IQ"/>
        </w:rPr>
        <w:t>research focuse</w:t>
      </w:r>
      <w:r w:rsidR="00F5482D" w:rsidRPr="00F5482D">
        <w:rPr>
          <w:rFonts w:asciiTheme="majorBidi" w:hAnsiTheme="majorBidi" w:cstheme="majorBidi"/>
          <w:sz w:val="24"/>
          <w:szCs w:val="24"/>
          <w:lang w:bidi="ar-IQ"/>
        </w:rPr>
        <w:t>s on the challenges of applying machine learning ML</w:t>
      </w:r>
      <w:r w:rsidR="007E6242">
        <w:rPr>
          <w:rFonts w:asciiTheme="majorBidi" w:hAnsiTheme="majorBidi" w:cstheme="majorBidi"/>
          <w:sz w:val="24"/>
          <w:szCs w:val="24"/>
          <w:lang w:bidi="ar-IQ"/>
        </w:rPr>
        <w:t xml:space="preserve"> </w:t>
      </w:r>
      <w:r w:rsidR="00F5482D" w:rsidRPr="00F5482D">
        <w:rPr>
          <w:rFonts w:asciiTheme="majorBidi" w:hAnsiTheme="majorBidi" w:cstheme="majorBidi"/>
          <w:sz w:val="24"/>
          <w:szCs w:val="24"/>
          <w:lang w:bidi="ar-IQ"/>
        </w:rPr>
        <w:t>to forecast cryptocurrency time series over the short term.</w:t>
      </w:r>
      <w:r w:rsidR="00654CAE" w:rsidRPr="00E26AA1">
        <w:rPr>
          <w:rFonts w:asciiTheme="majorBidi" w:hAnsiTheme="majorBidi" w:cstheme="majorBidi"/>
          <w:sz w:val="24"/>
          <w:szCs w:val="24"/>
          <w:lang w:bidi="ar-IQ"/>
        </w:rPr>
        <w:t xml:space="preserve"> </w:t>
      </w:r>
      <w:r w:rsidR="00654CAE" w:rsidRPr="00654CAE">
        <w:rPr>
          <w:rFonts w:asciiTheme="majorBidi" w:hAnsiTheme="majorBidi" w:cstheme="majorBidi"/>
          <w:sz w:val="24"/>
          <w:szCs w:val="24"/>
          <w:lang w:bidi="ar-IQ"/>
        </w:rPr>
        <w:t xml:space="preserve">The </w:t>
      </w:r>
      <w:r w:rsidR="00654CAE">
        <w:rPr>
          <w:rFonts w:asciiTheme="majorBidi" w:hAnsiTheme="majorBidi" w:cstheme="majorBidi"/>
          <w:sz w:val="24"/>
          <w:szCs w:val="24"/>
          <w:lang w:bidi="ar-IQ"/>
        </w:rPr>
        <w:t>study's primary goal</w:t>
      </w:r>
      <w:r w:rsidR="00654CAE" w:rsidRPr="00654CAE">
        <w:rPr>
          <w:rFonts w:asciiTheme="majorBidi" w:hAnsiTheme="majorBidi" w:cstheme="majorBidi"/>
          <w:sz w:val="24"/>
          <w:szCs w:val="24"/>
          <w:lang w:bidi="ar-IQ"/>
        </w:rPr>
        <w:t xml:space="preserve"> is to examine the pr</w:t>
      </w:r>
      <w:r w:rsidR="00654CAE">
        <w:rPr>
          <w:rFonts w:asciiTheme="majorBidi" w:hAnsiTheme="majorBidi" w:cstheme="majorBidi"/>
          <w:sz w:val="24"/>
          <w:szCs w:val="24"/>
          <w:lang w:bidi="ar-IQ"/>
        </w:rPr>
        <w:t>edictive</w:t>
      </w:r>
      <w:r w:rsidR="00654CAE" w:rsidRPr="00654CAE">
        <w:rPr>
          <w:rFonts w:asciiTheme="majorBidi" w:hAnsiTheme="majorBidi" w:cstheme="majorBidi"/>
          <w:sz w:val="24"/>
          <w:szCs w:val="24"/>
          <w:lang w:bidi="ar-IQ"/>
        </w:rPr>
        <w:t xml:space="preserve"> capabilities of several ML approaches for the short-term forecast problem of cryptocurrency exchange prices.</w:t>
      </w:r>
      <w:r w:rsidR="00E26AA1" w:rsidRPr="00E26AA1">
        <w:rPr>
          <w:rFonts w:asciiTheme="majorBidi" w:hAnsiTheme="majorBidi" w:cstheme="majorBidi"/>
          <w:sz w:val="24"/>
          <w:szCs w:val="24"/>
          <w:lang w:bidi="ar-IQ"/>
        </w:rPr>
        <w:t xml:space="preserve"> </w:t>
      </w:r>
      <w:r w:rsidR="00E26AA1">
        <w:rPr>
          <w:rFonts w:asciiTheme="majorBidi" w:hAnsiTheme="majorBidi" w:cstheme="majorBidi"/>
          <w:sz w:val="24"/>
          <w:szCs w:val="24"/>
          <w:lang w:bidi="ar-IQ"/>
        </w:rPr>
        <w:t>A</w:t>
      </w:r>
      <w:r w:rsidR="00E26AA1" w:rsidRPr="00E26AA1">
        <w:rPr>
          <w:rFonts w:asciiTheme="majorBidi" w:hAnsiTheme="majorBidi" w:cstheme="majorBidi"/>
          <w:sz w:val="24"/>
          <w:szCs w:val="24"/>
          <w:lang w:bidi="ar-IQ"/>
        </w:rPr>
        <w:t xml:space="preserve">pplying Binary Auto Regressive Tree </w:t>
      </w:r>
      <w:r w:rsidR="00E26AA1">
        <w:rPr>
          <w:rFonts w:asciiTheme="majorBidi" w:hAnsiTheme="majorBidi" w:cstheme="majorBidi"/>
          <w:sz w:val="24"/>
          <w:szCs w:val="24"/>
          <w:lang w:bidi="ar-IQ"/>
        </w:rPr>
        <w:t xml:space="preserve">BART, ANN, and </w:t>
      </w:r>
      <w:r w:rsidR="00E26AA1" w:rsidRPr="00E26AA1">
        <w:rPr>
          <w:rFonts w:asciiTheme="majorBidi" w:hAnsiTheme="majorBidi" w:cstheme="majorBidi"/>
          <w:sz w:val="24"/>
          <w:szCs w:val="24"/>
          <w:lang w:bidi="ar-IQ"/>
        </w:rPr>
        <w:t xml:space="preserve">RF to </w:t>
      </w:r>
      <w:r w:rsidR="00E26AA1">
        <w:rPr>
          <w:rFonts w:asciiTheme="majorBidi" w:hAnsiTheme="majorBidi" w:cstheme="majorBidi"/>
          <w:sz w:val="24"/>
          <w:szCs w:val="24"/>
          <w:lang w:bidi="ar-IQ"/>
        </w:rPr>
        <w:t>predict</w:t>
      </w:r>
      <w:r w:rsidR="00E26AA1" w:rsidRPr="00E26AA1">
        <w:rPr>
          <w:rFonts w:asciiTheme="majorBidi" w:hAnsiTheme="majorBidi" w:cstheme="majorBidi"/>
          <w:sz w:val="24"/>
          <w:szCs w:val="24"/>
          <w:lang w:bidi="ar-IQ"/>
        </w:rPr>
        <w:t xml:space="preserve"> cryptocurrency prices</w:t>
      </w:r>
      <w:r w:rsidR="00E26AA1">
        <w:rPr>
          <w:rFonts w:asciiTheme="majorBidi" w:hAnsiTheme="majorBidi" w:cstheme="majorBidi"/>
          <w:sz w:val="24"/>
          <w:szCs w:val="24"/>
          <w:lang w:bidi="ar-IQ"/>
        </w:rPr>
        <w:t xml:space="preserve">. </w:t>
      </w:r>
      <w:r w:rsidR="00C21F7A">
        <w:rPr>
          <w:rFonts w:asciiTheme="majorBidi" w:hAnsiTheme="majorBidi" w:cstheme="majorBidi"/>
          <w:sz w:val="24"/>
          <w:szCs w:val="24"/>
          <w:lang w:bidi="ar-IQ"/>
        </w:rPr>
        <w:t>They</w:t>
      </w:r>
      <w:r w:rsidR="00E825DC" w:rsidRPr="00E26AA1">
        <w:rPr>
          <w:rFonts w:asciiTheme="majorBidi" w:hAnsiTheme="majorBidi" w:cstheme="majorBidi"/>
          <w:sz w:val="24"/>
          <w:szCs w:val="24"/>
          <w:lang w:bidi="ar-IQ"/>
        </w:rPr>
        <w:t xml:space="preserve"> </w:t>
      </w:r>
      <w:r w:rsidR="00C21F7A" w:rsidRPr="00E825DC">
        <w:rPr>
          <w:rFonts w:asciiTheme="majorBidi" w:hAnsiTheme="majorBidi" w:cstheme="majorBidi"/>
          <w:sz w:val="24"/>
          <w:szCs w:val="24"/>
          <w:lang w:bidi="ar-IQ"/>
        </w:rPr>
        <w:t xml:space="preserve">collected </w:t>
      </w:r>
      <w:r w:rsidR="00C21F7A">
        <w:rPr>
          <w:rFonts w:asciiTheme="majorBidi" w:hAnsiTheme="majorBidi" w:cstheme="majorBidi"/>
          <w:sz w:val="24"/>
          <w:szCs w:val="24"/>
          <w:lang w:bidi="ar-IQ"/>
        </w:rPr>
        <w:t>d</w:t>
      </w:r>
      <w:r w:rsidR="00E825DC" w:rsidRPr="00E825DC">
        <w:rPr>
          <w:rFonts w:asciiTheme="majorBidi" w:hAnsiTheme="majorBidi" w:cstheme="majorBidi"/>
          <w:sz w:val="24"/>
          <w:szCs w:val="24"/>
          <w:lang w:bidi="ar-IQ"/>
        </w:rPr>
        <w:t xml:space="preserve">ata </w:t>
      </w:r>
      <w:r w:rsidR="00C21F7A" w:rsidRPr="00C21F7A">
        <w:rPr>
          <w:rFonts w:asciiTheme="majorBidi" w:hAnsiTheme="majorBidi" w:cstheme="majorBidi"/>
          <w:sz w:val="24"/>
          <w:szCs w:val="24"/>
          <w:lang w:bidi="ar-IQ"/>
        </w:rPr>
        <w:t>o</w:t>
      </w:r>
      <w:r w:rsidR="00C21F7A">
        <w:rPr>
          <w:rFonts w:asciiTheme="majorBidi" w:hAnsiTheme="majorBidi" w:cstheme="majorBidi"/>
          <w:sz w:val="24"/>
          <w:szCs w:val="24"/>
          <w:lang w:bidi="ar-IQ"/>
        </w:rPr>
        <w:t>n</w:t>
      </w:r>
      <w:r w:rsidR="00C21F7A" w:rsidRPr="00C21F7A">
        <w:rPr>
          <w:rFonts w:asciiTheme="majorBidi" w:hAnsiTheme="majorBidi" w:cstheme="majorBidi"/>
          <w:sz w:val="24"/>
          <w:szCs w:val="24"/>
          <w:lang w:bidi="ar-IQ"/>
        </w:rPr>
        <w:t xml:space="preserve"> daily </w:t>
      </w:r>
      <w:r w:rsidR="00C21F7A">
        <w:rPr>
          <w:rFonts w:asciiTheme="majorBidi" w:hAnsiTheme="majorBidi" w:cstheme="majorBidi"/>
          <w:sz w:val="24"/>
          <w:szCs w:val="24"/>
          <w:lang w:bidi="ar-IQ"/>
        </w:rPr>
        <w:t xml:space="preserve">price </w:t>
      </w:r>
      <w:r w:rsidR="00C21F7A" w:rsidRPr="00C21F7A">
        <w:rPr>
          <w:rFonts w:asciiTheme="majorBidi" w:hAnsiTheme="majorBidi" w:cstheme="majorBidi"/>
          <w:sz w:val="24"/>
          <w:szCs w:val="24"/>
          <w:lang w:bidi="ar-IQ"/>
        </w:rPr>
        <w:t>exchange</w:t>
      </w:r>
      <w:r w:rsidR="00C21F7A">
        <w:rPr>
          <w:rFonts w:asciiTheme="majorBidi" w:hAnsiTheme="majorBidi" w:cstheme="majorBidi"/>
          <w:sz w:val="24"/>
          <w:szCs w:val="24"/>
          <w:lang w:bidi="ar-IQ"/>
        </w:rPr>
        <w:t xml:space="preserve">s </w:t>
      </w:r>
      <w:r w:rsidR="00E825DC" w:rsidRPr="00E825DC">
        <w:rPr>
          <w:rFonts w:asciiTheme="majorBidi" w:hAnsiTheme="majorBidi" w:cstheme="majorBidi"/>
          <w:sz w:val="24"/>
          <w:szCs w:val="24"/>
          <w:lang w:bidi="ar-IQ"/>
        </w:rPr>
        <w:t>from</w:t>
      </w:r>
      <w:r w:rsidR="00E825DC">
        <w:rPr>
          <w:rFonts w:asciiTheme="majorBidi" w:hAnsiTheme="majorBidi" w:cstheme="majorBidi" w:hint="cs"/>
          <w:sz w:val="24"/>
          <w:szCs w:val="24"/>
          <w:rtl/>
          <w:lang w:bidi="ar-IQ"/>
        </w:rPr>
        <w:t xml:space="preserve"> </w:t>
      </w:r>
      <w:proofErr w:type="gramStart"/>
      <w:r w:rsidR="00E825DC">
        <w:rPr>
          <w:rFonts w:asciiTheme="majorBidi" w:hAnsiTheme="majorBidi" w:cstheme="majorBidi"/>
          <w:sz w:val="24"/>
          <w:szCs w:val="24"/>
          <w:lang w:bidi="ar-IQ"/>
        </w:rPr>
        <w:t>finance.yahoo.com</w:t>
      </w:r>
      <w:r w:rsidR="00C21F7A">
        <w:rPr>
          <w:rFonts w:asciiTheme="majorBidi" w:hAnsiTheme="majorBidi" w:cstheme="majorBidi"/>
          <w:sz w:val="24"/>
          <w:szCs w:val="24"/>
          <w:lang w:bidi="ar-IQ"/>
        </w:rPr>
        <w:t xml:space="preserve">  for</w:t>
      </w:r>
      <w:proofErr w:type="gramEnd"/>
      <w:r w:rsidR="00C21F7A">
        <w:rPr>
          <w:rFonts w:asciiTheme="majorBidi" w:hAnsiTheme="majorBidi" w:cstheme="majorBidi"/>
          <w:sz w:val="24"/>
          <w:szCs w:val="24"/>
          <w:lang w:bidi="ar-IQ"/>
        </w:rPr>
        <w:t xml:space="preserve"> the three </w:t>
      </w:r>
      <w:r w:rsidR="00C21F7A" w:rsidRPr="00C21F7A">
        <w:rPr>
          <w:rFonts w:asciiTheme="majorBidi" w:hAnsiTheme="majorBidi" w:cstheme="majorBidi"/>
          <w:sz w:val="24"/>
          <w:szCs w:val="24"/>
          <w:lang w:bidi="ar-IQ"/>
        </w:rPr>
        <w:t>cryptocurrenc</w:t>
      </w:r>
      <w:r w:rsidR="00C21F7A">
        <w:rPr>
          <w:rFonts w:asciiTheme="majorBidi" w:hAnsiTheme="majorBidi" w:cstheme="majorBidi"/>
          <w:sz w:val="24"/>
          <w:szCs w:val="24"/>
          <w:lang w:bidi="ar-IQ"/>
        </w:rPr>
        <w:t xml:space="preserve">ies' most capitalized </w:t>
      </w:r>
      <w:r w:rsidR="00C21F7A" w:rsidRPr="00C21F7A">
        <w:rPr>
          <w:rFonts w:asciiTheme="majorBidi" w:hAnsiTheme="majorBidi" w:cstheme="majorBidi"/>
          <w:sz w:val="24"/>
          <w:szCs w:val="24"/>
          <w:lang w:bidi="ar-IQ"/>
        </w:rPr>
        <w:t xml:space="preserve">coins: </w:t>
      </w:r>
      <w:r w:rsidR="00C21F7A">
        <w:rPr>
          <w:rFonts w:asciiTheme="majorBidi" w:hAnsiTheme="majorBidi" w:cstheme="majorBidi"/>
          <w:sz w:val="24"/>
          <w:szCs w:val="24"/>
          <w:lang w:bidi="ar-IQ"/>
        </w:rPr>
        <w:t>BTC</w:t>
      </w:r>
      <w:r w:rsidR="00C21F7A" w:rsidRPr="00C21F7A">
        <w:rPr>
          <w:rFonts w:asciiTheme="majorBidi" w:hAnsiTheme="majorBidi" w:cstheme="majorBidi"/>
          <w:sz w:val="24"/>
          <w:szCs w:val="24"/>
          <w:lang w:bidi="ar-IQ"/>
        </w:rPr>
        <w:t xml:space="preserve">, </w:t>
      </w:r>
      <w:r w:rsidR="00C21F7A">
        <w:rPr>
          <w:rFonts w:asciiTheme="majorBidi" w:hAnsiTheme="majorBidi" w:cstheme="majorBidi"/>
          <w:sz w:val="24"/>
          <w:szCs w:val="24"/>
          <w:lang w:bidi="ar-IQ"/>
        </w:rPr>
        <w:t>ETH,</w:t>
      </w:r>
      <w:r w:rsidR="00C21F7A" w:rsidRPr="00C21F7A">
        <w:rPr>
          <w:rFonts w:asciiTheme="majorBidi" w:hAnsiTheme="majorBidi" w:cstheme="majorBidi"/>
          <w:sz w:val="24"/>
          <w:szCs w:val="24"/>
          <w:lang w:bidi="ar-IQ"/>
        </w:rPr>
        <w:t xml:space="preserve"> and </w:t>
      </w:r>
      <w:r w:rsidR="00C21F7A">
        <w:rPr>
          <w:rFonts w:asciiTheme="majorBidi" w:hAnsiTheme="majorBidi" w:cstheme="majorBidi"/>
          <w:sz w:val="24"/>
          <w:szCs w:val="24"/>
          <w:lang w:bidi="ar-IQ"/>
        </w:rPr>
        <w:t>XRP</w:t>
      </w:r>
      <w:r w:rsidR="00C21F7A" w:rsidRPr="00C21F7A">
        <w:rPr>
          <w:rFonts w:asciiTheme="majorBidi" w:hAnsiTheme="majorBidi" w:cstheme="majorBidi"/>
          <w:sz w:val="24"/>
          <w:szCs w:val="24"/>
          <w:lang w:bidi="ar-IQ"/>
        </w:rPr>
        <w:t>.</w:t>
      </w:r>
      <w:r w:rsidR="007E6242" w:rsidRPr="00E26AA1">
        <w:rPr>
          <w:rFonts w:asciiTheme="majorBidi" w:hAnsiTheme="majorBidi" w:cstheme="majorBidi"/>
          <w:sz w:val="24"/>
          <w:szCs w:val="24"/>
          <w:lang w:bidi="ar-IQ"/>
        </w:rPr>
        <w:t xml:space="preserve"> </w:t>
      </w:r>
      <w:r w:rsidR="007E6242">
        <w:rPr>
          <w:rFonts w:asciiTheme="majorBidi" w:hAnsiTheme="majorBidi" w:cstheme="majorBidi"/>
          <w:sz w:val="24"/>
          <w:szCs w:val="24"/>
          <w:lang w:bidi="ar-IQ"/>
        </w:rPr>
        <w:t>The BART and MLP have higher prediction accuracy for all-time series</w:t>
      </w:r>
      <w:r w:rsidR="007E6242" w:rsidRPr="007E6242">
        <w:rPr>
          <w:rFonts w:asciiTheme="majorBidi" w:hAnsiTheme="majorBidi" w:cstheme="majorBidi"/>
          <w:sz w:val="24"/>
          <w:szCs w:val="24"/>
          <w:lang w:bidi="ar-IQ"/>
        </w:rPr>
        <w:t xml:space="preserve"> than the RF models. The BART model's average values for the Accuracy measure are 62%, 61% for MLP, and 57% for RF.</w:t>
      </w:r>
      <w:r w:rsidR="007E6242" w:rsidRPr="00E26AA1">
        <w:rPr>
          <w:rFonts w:asciiTheme="majorBidi" w:hAnsiTheme="majorBidi" w:cstheme="majorBidi"/>
          <w:sz w:val="24"/>
          <w:szCs w:val="24"/>
          <w:lang w:bidi="ar-IQ"/>
        </w:rPr>
        <w:t xml:space="preserve"> </w:t>
      </w:r>
      <w:r w:rsidR="007E6242">
        <w:rPr>
          <w:rFonts w:asciiTheme="majorBidi" w:hAnsiTheme="majorBidi" w:cstheme="majorBidi"/>
          <w:sz w:val="24"/>
          <w:szCs w:val="24"/>
          <w:lang w:bidi="ar-IQ"/>
        </w:rPr>
        <w:t>T</w:t>
      </w:r>
      <w:r w:rsidR="007E6242" w:rsidRPr="007E6242">
        <w:rPr>
          <w:rFonts w:asciiTheme="majorBidi" w:hAnsiTheme="majorBidi" w:cstheme="majorBidi"/>
          <w:sz w:val="24"/>
          <w:szCs w:val="24"/>
          <w:lang w:bidi="ar-IQ"/>
        </w:rPr>
        <w:t>hey use the lag values of the</w:t>
      </w:r>
      <w:r w:rsidR="007E6242">
        <w:rPr>
          <w:rFonts w:asciiTheme="majorBidi" w:hAnsiTheme="majorBidi" w:cstheme="majorBidi"/>
          <w:sz w:val="24"/>
          <w:szCs w:val="24"/>
          <w:lang w:bidi="ar-IQ"/>
        </w:rPr>
        <w:t xml:space="preserve"> time</w:t>
      </w:r>
      <w:r w:rsidR="007E6242" w:rsidRPr="007E6242">
        <w:rPr>
          <w:rFonts w:asciiTheme="majorBidi" w:hAnsiTheme="majorBidi" w:cstheme="majorBidi"/>
          <w:sz w:val="24"/>
          <w:szCs w:val="24"/>
          <w:lang w:bidi="ar-IQ"/>
        </w:rPr>
        <w:t xml:space="preserve"> series under study as their dataset (closing prices). </w:t>
      </w:r>
      <w:r w:rsidR="007E6242">
        <w:rPr>
          <w:rFonts w:asciiTheme="majorBidi" w:hAnsiTheme="majorBidi" w:cstheme="majorBidi"/>
          <w:sz w:val="24"/>
          <w:szCs w:val="24"/>
          <w:lang w:bidi="ar-IQ"/>
        </w:rPr>
        <w:t>A larger dataset that includes open, maximum, minimum,</w:t>
      </w:r>
      <w:r w:rsidR="007E6242" w:rsidRPr="007E6242">
        <w:rPr>
          <w:rFonts w:asciiTheme="majorBidi" w:hAnsiTheme="majorBidi" w:cstheme="majorBidi"/>
          <w:sz w:val="24"/>
          <w:szCs w:val="24"/>
          <w:lang w:bidi="ar-IQ"/>
        </w:rPr>
        <w:t xml:space="preserve"> average prices, trade volume, etc.</w:t>
      </w:r>
      <w:r w:rsidR="007E6242">
        <w:rPr>
          <w:rFonts w:asciiTheme="majorBidi" w:hAnsiTheme="majorBidi" w:cstheme="majorBidi"/>
          <w:sz w:val="24"/>
          <w:szCs w:val="24"/>
          <w:lang w:bidi="ar-IQ"/>
        </w:rPr>
        <w:t>,</w:t>
      </w:r>
      <w:r w:rsidR="007E6242" w:rsidRPr="007E6242">
        <w:rPr>
          <w:rFonts w:asciiTheme="majorBidi" w:hAnsiTheme="majorBidi" w:cstheme="majorBidi"/>
          <w:sz w:val="24"/>
          <w:szCs w:val="24"/>
          <w:lang w:bidi="ar-IQ"/>
        </w:rPr>
        <w:t xml:space="preserve"> can improve forecast accuracy.</w:t>
      </w:r>
    </w:p>
    <w:p w:rsidR="00C56FA6" w:rsidRDefault="00C56FA6" w:rsidP="000934CE">
      <w:pPr>
        <w:autoSpaceDE w:val="0"/>
        <w:autoSpaceDN w:val="0"/>
        <w:adjustRightInd w:val="0"/>
        <w:spacing w:after="0" w:line="240" w:lineRule="auto"/>
        <w:jc w:val="both"/>
        <w:rPr>
          <w:rFonts w:asciiTheme="majorBidi" w:hAnsiTheme="majorBidi" w:cstheme="majorBidi"/>
          <w:sz w:val="24"/>
          <w:szCs w:val="24"/>
          <w:lang w:bidi="ar-IQ"/>
        </w:rPr>
      </w:pPr>
    </w:p>
    <w:p w:rsidR="006F61EC" w:rsidRDefault="006F61EC" w:rsidP="005408A2">
      <w:pPr>
        <w:pStyle w:val="Default"/>
        <w:jc w:val="lowKashida"/>
        <w:rPr>
          <w:rFonts w:asciiTheme="majorBidi" w:hAnsiTheme="majorBidi" w:cstheme="majorBidi"/>
          <w:rtl/>
          <w:lang w:bidi="ar-IQ"/>
        </w:rPr>
      </w:pPr>
      <w:r>
        <w:rPr>
          <w:rFonts w:asciiTheme="majorBidi" w:hAnsiTheme="majorBidi" w:cstheme="majorBidi"/>
          <w:lang w:bidi="ar-IQ"/>
        </w:rPr>
        <w:t>In 2020,</w:t>
      </w:r>
      <w:r w:rsidRPr="00980EF4">
        <w:rPr>
          <w:noProof/>
        </w:rPr>
        <w:t xml:space="preserve"> Alonso-Monsalve</w:t>
      </w:r>
      <w:r>
        <w:rPr>
          <w:rFonts w:asciiTheme="majorBidi" w:hAnsiTheme="majorBidi" w:cstheme="majorBidi"/>
          <w:lang w:bidi="ar-IQ"/>
        </w:rPr>
        <w:t xml:space="preserve"> et al.</w:t>
      </w:r>
      <w:r>
        <w:rPr>
          <w:rFonts w:asciiTheme="majorBidi" w:hAnsiTheme="majorBidi" w:cstheme="majorBidi"/>
          <w:lang w:bidi="ar-IQ"/>
        </w:rPr>
        <w:fldChar w:fldCharType="begin"/>
      </w:r>
      <w:r w:rsidR="00E7239D">
        <w:rPr>
          <w:rFonts w:asciiTheme="majorBidi" w:hAnsiTheme="majorBidi" w:cstheme="majorBidi"/>
          <w:lang w:bidi="ar-IQ"/>
        </w:rPr>
        <w:instrText xml:space="preserve"> ADDIN EN.CITE &lt;EndNote&gt;&lt;Cite&gt;&lt;Author&gt;Alonso-Monsalve&lt;/Author&gt;&lt;Year&gt;2020&lt;/Year&gt;&lt;RecNum&gt;20&lt;/RecNum&gt;&lt;DisplayText&gt;[13]&lt;/DisplayText&gt;&lt;record&gt;&lt;rec-number&gt;20&lt;/rec-number&gt;&lt;foreign-keys&gt;&lt;key app="EN" db-id="999v5wtpzwtwv5e2rpa5p2aks9v52fxt95rf"&gt;20&lt;/key&gt;&lt;/foreign-keys&gt;&lt;ref-type name="Journal Article"&gt;17&lt;/ref-type&gt;&lt;contributors&gt;&lt;authors&gt;&lt;author&gt;Alonso-Monsalve, Saúl&lt;/author&gt;&lt;author&gt;Suárez-Cetrulo, Andrés L&lt;/author&gt;&lt;author&gt;Cervantes, Alejandro&lt;/author&gt;&lt;author&gt;Quintana, David&lt;/author&gt;&lt;/authors&gt;&lt;/contributors&gt;&lt;titles&gt;&lt;title&gt;Convolution on neural networks for high-frequency trend prediction of cryptocurrency exchange rates using technical indicators&lt;/title&gt;&lt;secondary-title&gt;Expert Systems with Applications&lt;/secondary-title&gt;&lt;/titles&gt;&lt;periodical&gt;&lt;full-title&gt;Expert Systems with Applications&lt;/full-title&gt;&lt;/periodical&gt;&lt;pages&gt;113250&lt;/pages&gt;&lt;volume&gt;149&lt;/volume&gt;&lt;dates&gt;&lt;year&gt;2020&lt;/year&gt;&lt;/dates&gt;&lt;isbn&gt;0957-4174&lt;/isbn&gt;&lt;urls&gt;&lt;/urls&gt;&lt;/record&gt;&lt;/Cite&gt;&lt;/EndNote&gt;</w:instrText>
      </w:r>
      <w:r>
        <w:rPr>
          <w:rFonts w:asciiTheme="majorBidi" w:hAnsiTheme="majorBidi" w:cstheme="majorBidi"/>
          <w:lang w:bidi="ar-IQ"/>
        </w:rPr>
        <w:fldChar w:fldCharType="separate"/>
      </w:r>
      <w:r w:rsidR="00E7239D">
        <w:rPr>
          <w:rFonts w:asciiTheme="majorBidi" w:hAnsiTheme="majorBidi" w:cstheme="majorBidi"/>
          <w:noProof/>
          <w:lang w:bidi="ar-IQ"/>
        </w:rPr>
        <w:t>[</w:t>
      </w:r>
      <w:hyperlink w:anchor="_ENREF_13" w:tooltip="Alonso-Monsalve, 2020 #20" w:history="1">
        <w:r w:rsidR="00E7239D">
          <w:rPr>
            <w:rFonts w:asciiTheme="majorBidi" w:hAnsiTheme="majorBidi" w:cstheme="majorBidi"/>
            <w:noProof/>
            <w:lang w:bidi="ar-IQ"/>
          </w:rPr>
          <w:t>1</w:t>
        </w:r>
        <w:r w:rsidR="00E7239D">
          <w:rPr>
            <w:rFonts w:asciiTheme="majorBidi" w:hAnsiTheme="majorBidi" w:cstheme="majorBidi"/>
            <w:noProof/>
            <w:lang w:bidi="ar-IQ"/>
          </w:rPr>
          <w:t>3</w:t>
        </w:r>
      </w:hyperlink>
      <w:r w:rsidR="00E7239D">
        <w:rPr>
          <w:rFonts w:asciiTheme="majorBidi" w:hAnsiTheme="majorBidi" w:cstheme="majorBidi"/>
          <w:noProof/>
          <w:lang w:bidi="ar-IQ"/>
        </w:rPr>
        <w:t>]</w:t>
      </w:r>
      <w:r>
        <w:rPr>
          <w:rFonts w:asciiTheme="majorBidi" w:hAnsiTheme="majorBidi" w:cstheme="majorBidi"/>
          <w:lang w:bidi="ar-IQ"/>
        </w:rPr>
        <w:fldChar w:fldCharType="end"/>
      </w:r>
      <w:r w:rsidRPr="00980EF4">
        <w:t xml:space="preserve"> </w:t>
      </w:r>
      <w:r w:rsidR="005408A2">
        <w:rPr>
          <w:rFonts w:asciiTheme="majorBidi" w:hAnsiTheme="majorBidi" w:cstheme="majorBidi"/>
          <w:lang w:bidi="ar-IQ"/>
        </w:rPr>
        <w:t>c</w:t>
      </w:r>
      <w:r w:rsidRPr="00C5018A">
        <w:rPr>
          <w:rFonts w:asciiTheme="majorBidi" w:hAnsiTheme="majorBidi" w:cstheme="majorBidi"/>
          <w:lang w:bidi="ar-IQ"/>
        </w:rPr>
        <w:t>ategorize</w:t>
      </w:r>
      <w:r w:rsidR="003B2540">
        <w:rPr>
          <w:rFonts w:asciiTheme="majorBidi" w:hAnsiTheme="majorBidi" w:cstheme="majorBidi"/>
          <w:lang w:bidi="ar-IQ"/>
        </w:rPr>
        <w:t>d</w:t>
      </w:r>
      <w:r w:rsidRPr="00C5018A">
        <w:rPr>
          <w:rFonts w:asciiTheme="majorBidi" w:hAnsiTheme="majorBidi" w:cstheme="majorBidi"/>
          <w:lang w:bidi="ar-IQ"/>
        </w:rPr>
        <w:t xml:space="preserve"> cryptocurrency exchange rates using technical analysis </w:t>
      </w:r>
      <w:r w:rsidR="000934CE">
        <w:rPr>
          <w:rFonts w:asciiTheme="majorBidi" w:hAnsiTheme="majorBidi" w:cstheme="majorBidi"/>
          <w:lang w:bidi="ar-IQ"/>
        </w:rPr>
        <w:t>in high frequencies. This study investigated</w:t>
      </w:r>
      <w:r w:rsidRPr="00C5018A">
        <w:rPr>
          <w:rFonts w:asciiTheme="majorBidi" w:hAnsiTheme="majorBidi" w:cstheme="majorBidi"/>
          <w:lang w:bidi="ar-IQ"/>
        </w:rPr>
        <w:t xml:space="preserve"> the suitability of neural networks with a convolutional component as an alternative to conventional multilayer </w:t>
      </w:r>
      <w:proofErr w:type="spellStart"/>
      <w:r w:rsidRPr="00C5018A">
        <w:rPr>
          <w:rFonts w:asciiTheme="majorBidi" w:hAnsiTheme="majorBidi" w:cstheme="majorBidi"/>
          <w:lang w:bidi="ar-IQ"/>
        </w:rPr>
        <w:t>perceptrons</w:t>
      </w:r>
      <w:proofErr w:type="spellEnd"/>
      <w:r w:rsidRPr="00C5018A">
        <w:rPr>
          <w:rFonts w:asciiTheme="majorBidi" w:hAnsiTheme="majorBidi" w:cstheme="majorBidi"/>
          <w:lang w:bidi="ar-IQ"/>
        </w:rPr>
        <w:t xml:space="preserve">. </w:t>
      </w:r>
      <w:r w:rsidR="000934CE">
        <w:rPr>
          <w:rFonts w:asciiTheme="majorBidi" w:hAnsiTheme="majorBidi" w:cstheme="majorBidi"/>
          <w:lang w:bidi="ar-IQ"/>
        </w:rPr>
        <w:t>I</w:t>
      </w:r>
      <w:r w:rsidRPr="00C5018A">
        <w:rPr>
          <w:rFonts w:asciiTheme="majorBidi" w:hAnsiTheme="majorBidi" w:cstheme="majorBidi"/>
          <w:lang w:bidi="ar-IQ"/>
        </w:rPr>
        <w:t>t is determined whether six well-known cryptocurrencies, including BTC, Dash, ETH, LTC</w:t>
      </w:r>
      <w:r w:rsidR="000934CE">
        <w:rPr>
          <w:rFonts w:asciiTheme="majorBidi" w:hAnsiTheme="majorBidi" w:cstheme="majorBidi"/>
          <w:lang w:bidi="ar-IQ"/>
        </w:rPr>
        <w:t xml:space="preserve">, XMR, and XRP, </w:t>
      </w:r>
      <w:r w:rsidRPr="00C5018A">
        <w:rPr>
          <w:rFonts w:asciiTheme="majorBidi" w:hAnsiTheme="majorBidi" w:cstheme="majorBidi"/>
          <w:lang w:bidi="ar-IQ"/>
        </w:rPr>
        <w:t>appreciate relative to the US dollar over one minute by comparing the performance of four different network architectures: convolutional neural network</w:t>
      </w:r>
      <w:r>
        <w:rPr>
          <w:rFonts w:asciiTheme="majorBidi" w:hAnsiTheme="majorBidi" w:cstheme="majorBidi"/>
          <w:lang w:bidi="ar-IQ"/>
        </w:rPr>
        <w:t xml:space="preserve"> CNN</w:t>
      </w:r>
      <w:r w:rsidRPr="00C5018A">
        <w:rPr>
          <w:rFonts w:asciiTheme="majorBidi" w:hAnsiTheme="majorBidi" w:cstheme="majorBidi"/>
          <w:lang w:bidi="ar-IQ"/>
        </w:rPr>
        <w:t>, hybrid CNN-LSTM network</w:t>
      </w:r>
      <w:r>
        <w:rPr>
          <w:rFonts w:asciiTheme="majorBidi" w:hAnsiTheme="majorBidi" w:cstheme="majorBidi"/>
          <w:lang w:bidi="ar-IQ"/>
        </w:rPr>
        <w:t xml:space="preserve"> CLSTM</w:t>
      </w:r>
      <w:r w:rsidRPr="00C5018A">
        <w:rPr>
          <w:rFonts w:asciiTheme="majorBidi" w:hAnsiTheme="majorBidi" w:cstheme="majorBidi"/>
          <w:lang w:bidi="ar-IQ"/>
        </w:rPr>
        <w:t xml:space="preserve">, </w:t>
      </w:r>
      <w:r>
        <w:rPr>
          <w:rFonts w:asciiTheme="majorBidi" w:hAnsiTheme="majorBidi" w:cstheme="majorBidi"/>
          <w:lang w:bidi="ar-IQ"/>
        </w:rPr>
        <w:t>MLP</w:t>
      </w:r>
      <w:r w:rsidRPr="00C5018A">
        <w:rPr>
          <w:rFonts w:asciiTheme="majorBidi" w:hAnsiTheme="majorBidi" w:cstheme="majorBidi"/>
          <w:lang w:bidi="ar-IQ"/>
        </w:rPr>
        <w:t>, and radial basis function neural network</w:t>
      </w:r>
      <w:r>
        <w:rPr>
          <w:rFonts w:asciiTheme="majorBidi" w:hAnsiTheme="majorBidi" w:cstheme="majorBidi"/>
          <w:lang w:bidi="ar-IQ"/>
        </w:rPr>
        <w:t xml:space="preserve"> </w:t>
      </w:r>
      <w:r w:rsidRPr="00272E4E">
        <w:rPr>
          <w:rFonts w:asciiTheme="majorBidi" w:hAnsiTheme="majorBidi" w:cstheme="majorBidi"/>
          <w:lang w:bidi="ar-IQ"/>
        </w:rPr>
        <w:t>RBFNN</w:t>
      </w:r>
      <w:r w:rsidRPr="00C5018A">
        <w:rPr>
          <w:rFonts w:asciiTheme="majorBidi" w:hAnsiTheme="majorBidi" w:cstheme="majorBidi"/>
          <w:lang w:bidi="ar-IQ"/>
        </w:rPr>
        <w:t>.</w:t>
      </w:r>
      <w:r>
        <w:rPr>
          <w:rFonts w:asciiTheme="majorBidi" w:hAnsiTheme="majorBidi" w:cstheme="majorBidi"/>
          <w:lang w:bidi="ar-IQ"/>
        </w:rPr>
        <w:t xml:space="preserve"> </w:t>
      </w:r>
      <w:r w:rsidRPr="00C5018A">
        <w:rPr>
          <w:rFonts w:asciiTheme="majorBidi" w:hAnsiTheme="majorBidi" w:cstheme="majorBidi"/>
          <w:lang w:bidi="ar-IQ"/>
        </w:rPr>
        <w:t>They collected a set of cryptocurrency price data</w:t>
      </w:r>
      <w:r>
        <w:rPr>
          <w:rFonts w:asciiTheme="majorBidi" w:hAnsiTheme="majorBidi" w:cstheme="majorBidi"/>
          <w:lang w:bidi="ar-IQ"/>
        </w:rPr>
        <w:t>sets</w:t>
      </w:r>
      <w:r w:rsidRPr="00C5018A">
        <w:rPr>
          <w:rFonts w:asciiTheme="majorBidi" w:hAnsiTheme="majorBidi" w:cstheme="majorBidi"/>
          <w:lang w:bidi="ar-IQ"/>
        </w:rPr>
        <w:t xml:space="preserve"> from the platform</w:t>
      </w:r>
      <w:r>
        <w:rPr>
          <w:rFonts w:asciiTheme="majorBidi" w:hAnsiTheme="majorBidi" w:cstheme="majorBidi" w:hint="cs"/>
          <w:rtl/>
          <w:lang w:bidi="ar-IQ"/>
        </w:rPr>
        <w:t xml:space="preserve"> </w:t>
      </w:r>
      <w:r w:rsidRPr="00C5018A">
        <w:rPr>
          <w:rFonts w:asciiTheme="majorBidi" w:hAnsiTheme="majorBidi" w:cstheme="majorBidi"/>
          <w:lang w:bidi="ar-IQ"/>
        </w:rPr>
        <w:t>https://www.cryptocompare.com</w:t>
      </w:r>
      <w:r>
        <w:rPr>
          <w:rFonts w:asciiTheme="majorBidi" w:hAnsiTheme="majorBidi" w:cstheme="majorBidi"/>
          <w:lang w:bidi="ar-IQ"/>
        </w:rPr>
        <w:t>.</w:t>
      </w:r>
      <w:r w:rsidRPr="00272E4E">
        <w:t xml:space="preserve"> </w:t>
      </w:r>
      <w:r w:rsidRPr="00272E4E">
        <w:rPr>
          <w:rFonts w:asciiTheme="majorBidi" w:hAnsiTheme="majorBidi" w:cstheme="majorBidi"/>
          <w:lang w:bidi="ar-IQ"/>
        </w:rPr>
        <w:t>The results showed a high accuracy of the</w:t>
      </w:r>
      <w:r>
        <w:rPr>
          <w:rFonts w:asciiTheme="majorBidi" w:hAnsiTheme="majorBidi" w:cstheme="majorBidi"/>
          <w:lang w:bidi="ar-IQ"/>
        </w:rPr>
        <w:t xml:space="preserve"> CLSTM</w:t>
      </w:r>
      <w:r w:rsidRPr="00272E4E">
        <w:rPr>
          <w:rFonts w:asciiTheme="majorBidi" w:hAnsiTheme="majorBidi" w:cstheme="majorBidi"/>
          <w:lang w:bidi="ar-IQ"/>
        </w:rPr>
        <w:t xml:space="preserve"> model at the expense of the rest of the models, as it achieved the following results for the four cryptocurrencies</w:t>
      </w:r>
      <w:r>
        <w:rPr>
          <w:rFonts w:asciiTheme="majorBidi" w:hAnsiTheme="majorBidi" w:cstheme="majorBidi"/>
          <w:lang w:bidi="ar-IQ"/>
        </w:rPr>
        <w:t>:</w:t>
      </w:r>
      <w:r w:rsidRPr="00272E4E">
        <w:rPr>
          <w:rFonts w:asciiTheme="majorBidi" w:hAnsiTheme="majorBidi" w:cstheme="majorBidi"/>
          <w:lang w:bidi="ar-IQ"/>
        </w:rPr>
        <w:t xml:space="preserve"> </w:t>
      </w:r>
      <w:r w:rsidRPr="00C5018A">
        <w:rPr>
          <w:rFonts w:asciiTheme="majorBidi" w:hAnsiTheme="majorBidi" w:cstheme="majorBidi"/>
          <w:lang w:bidi="ar-IQ"/>
        </w:rPr>
        <w:t>BTC, Dash, ETH, LTC, XMR, and XRP</w:t>
      </w:r>
      <w:r>
        <w:rPr>
          <w:rFonts w:asciiTheme="majorBidi" w:hAnsiTheme="majorBidi" w:cstheme="majorBidi"/>
          <w:lang w:bidi="ar-IQ"/>
        </w:rPr>
        <w:t xml:space="preserve"> accuracy was 0.68, 0.74, 0.59, 0.68, 0.80, and 0.67 respectively.</w:t>
      </w:r>
      <w:r w:rsidRPr="00ED2C5A">
        <w:t xml:space="preserve"> </w:t>
      </w:r>
      <w:r w:rsidRPr="00ED2C5A">
        <w:rPr>
          <w:rFonts w:asciiTheme="majorBidi" w:hAnsiTheme="majorBidi" w:cstheme="majorBidi"/>
          <w:lang w:bidi="ar-IQ"/>
        </w:rPr>
        <w:t xml:space="preserve">From the </w:t>
      </w:r>
      <w:r>
        <w:rPr>
          <w:rFonts w:asciiTheme="majorBidi" w:hAnsiTheme="majorBidi" w:cstheme="majorBidi"/>
          <w:lang w:bidi="ar-IQ"/>
        </w:rPr>
        <w:t>preced</w:t>
      </w:r>
      <w:r w:rsidRPr="00ED2C5A">
        <w:rPr>
          <w:rFonts w:asciiTheme="majorBidi" w:hAnsiTheme="majorBidi" w:cstheme="majorBidi"/>
          <w:lang w:bidi="ar-IQ"/>
        </w:rPr>
        <w:t xml:space="preserve">ing, we see that it is possible to predict the direction of the movement of cryptocurrencies, and the accuracy </w:t>
      </w:r>
      <w:proofErr w:type="gramStart"/>
      <w:r w:rsidRPr="00ED2C5A">
        <w:rPr>
          <w:rFonts w:asciiTheme="majorBidi" w:hAnsiTheme="majorBidi" w:cstheme="majorBidi"/>
          <w:lang w:bidi="ar-IQ"/>
        </w:rPr>
        <w:t>can be increased</w:t>
      </w:r>
      <w:proofErr w:type="gramEnd"/>
      <w:r w:rsidRPr="00ED2C5A">
        <w:rPr>
          <w:rFonts w:asciiTheme="majorBidi" w:hAnsiTheme="majorBidi" w:cstheme="majorBidi"/>
          <w:lang w:bidi="ar-IQ"/>
        </w:rPr>
        <w:t xml:space="preserve"> by expanding the </w:t>
      </w:r>
      <w:r>
        <w:rPr>
          <w:rFonts w:asciiTheme="majorBidi" w:hAnsiTheme="majorBidi" w:cstheme="majorBidi"/>
          <w:lang w:bidi="ar-IQ"/>
        </w:rPr>
        <w:t>data set</w:t>
      </w:r>
      <w:r w:rsidRPr="00ED2C5A">
        <w:rPr>
          <w:rFonts w:asciiTheme="majorBidi" w:hAnsiTheme="majorBidi" w:cstheme="majorBidi"/>
          <w:lang w:bidi="ar-IQ"/>
        </w:rPr>
        <w:t xml:space="preserve"> and using blockchain information.</w:t>
      </w:r>
    </w:p>
    <w:p w:rsidR="00C21F7A" w:rsidRPr="00DA1A80" w:rsidRDefault="00C21F7A" w:rsidP="00C21F7A">
      <w:pPr>
        <w:autoSpaceDE w:val="0"/>
        <w:autoSpaceDN w:val="0"/>
        <w:adjustRightInd w:val="0"/>
        <w:spacing w:after="0" w:line="240" w:lineRule="auto"/>
        <w:rPr>
          <w:rFonts w:asciiTheme="majorBidi" w:hAnsiTheme="majorBidi" w:cstheme="majorBidi"/>
          <w:sz w:val="24"/>
          <w:szCs w:val="24"/>
          <w:lang w:bidi="ar-IQ"/>
        </w:rPr>
      </w:pPr>
    </w:p>
    <w:p w:rsidR="006F113B" w:rsidRDefault="00767B9A" w:rsidP="005408A2">
      <w:pPr>
        <w:spacing w:line="276" w:lineRule="auto"/>
        <w:jc w:val="lowKashida"/>
        <w:rPr>
          <w:rFonts w:asciiTheme="majorBidi" w:hAnsiTheme="majorBidi" w:cstheme="majorBidi"/>
          <w:sz w:val="24"/>
          <w:szCs w:val="24"/>
        </w:rPr>
      </w:pPr>
      <w:r w:rsidRPr="00DA1A80">
        <w:rPr>
          <w:rFonts w:asciiTheme="majorBidi" w:hAnsiTheme="majorBidi" w:cstheme="majorBidi"/>
          <w:sz w:val="24"/>
          <w:szCs w:val="24"/>
        </w:rPr>
        <w:t xml:space="preserve">In 2021, </w:t>
      </w:r>
      <w:proofErr w:type="spellStart"/>
      <w:r w:rsidRPr="00DA1A80">
        <w:rPr>
          <w:rFonts w:asciiTheme="majorBidi" w:hAnsiTheme="majorBidi" w:cstheme="majorBidi"/>
          <w:sz w:val="24"/>
          <w:szCs w:val="24"/>
        </w:rPr>
        <w:t>Hamayel</w:t>
      </w:r>
      <w:proofErr w:type="spellEnd"/>
      <w:r w:rsidRPr="00DA1A80">
        <w:rPr>
          <w:rFonts w:asciiTheme="majorBidi" w:hAnsiTheme="majorBidi" w:cstheme="majorBidi"/>
          <w:sz w:val="24"/>
          <w:szCs w:val="24"/>
        </w:rPr>
        <w:t xml:space="preserve"> and </w:t>
      </w:r>
      <w:proofErr w:type="spellStart"/>
      <w:r w:rsidRPr="00DA1A80">
        <w:rPr>
          <w:rFonts w:asciiTheme="majorBidi" w:hAnsiTheme="majorBidi" w:cstheme="majorBidi"/>
          <w:sz w:val="24"/>
          <w:szCs w:val="24"/>
        </w:rPr>
        <w:t>Owda</w:t>
      </w:r>
      <w:proofErr w:type="spellEnd"/>
      <w:r w:rsidRPr="00DA1A80">
        <w:rPr>
          <w:rFonts w:asciiTheme="majorBidi" w:hAnsiTheme="majorBidi" w:cstheme="majorBidi"/>
          <w:sz w:val="24"/>
          <w:szCs w:val="24"/>
        </w:rPr>
        <w:t xml:space="preserve"> </w:t>
      </w:r>
      <w:r w:rsidRPr="00DA1A80">
        <w:rPr>
          <w:rFonts w:asciiTheme="majorBidi" w:hAnsiTheme="majorBidi" w:cstheme="majorBidi"/>
          <w:sz w:val="24"/>
          <w:szCs w:val="24"/>
        </w:rPr>
        <w:fldChar w:fldCharType="begin"/>
      </w:r>
      <w:r w:rsidR="001B7394">
        <w:rPr>
          <w:rFonts w:asciiTheme="majorBidi" w:hAnsiTheme="majorBidi" w:cstheme="majorBidi"/>
          <w:sz w:val="24"/>
          <w:szCs w:val="24"/>
        </w:rPr>
        <w:instrText xml:space="preserve"> ADDIN EN.CITE &lt;EndNote&gt;&lt;Cite&gt;&lt;Author&gt;Hamayel&lt;/Author&gt;&lt;Year&gt;2021&lt;/Year&gt;&lt;RecNum&gt;1&lt;/RecNum&gt;&lt;DisplayText&gt;[2]&lt;/DisplayText&gt;&lt;record&gt;&lt;rec-number&gt;1&lt;/rec-number&gt;&lt;foreign-keys&gt;&lt;key app="EN" db-id="999v5wtpzwtwv5e2rpa5p2aks9v52fxt95rf"&gt;1&lt;/key&gt;&lt;/foreign-keys&gt;&lt;ref-type name="Journal Article"&gt;17&lt;/ref-type&gt;&lt;contributors&gt;&lt;authors&gt;&lt;author&gt;Hamayel, Mohammad J&lt;/author&gt;&lt;author&gt;Owda, Amani Yousef&lt;/author&gt;&lt;/authors&gt;&lt;/contributors&gt;&lt;titles&gt;&lt;title&gt;A Novel Cryptocurrency Price Prediction Model Using GRU, LSTM and bi-LSTM Machine Learning Algorithms&lt;/title&gt;&lt;secondary-title&gt;AI&lt;/secondary-title&gt;&lt;/titles&gt;&lt;periodical&gt;&lt;full-title&gt;AI&lt;/full-title&gt;&lt;/periodical&gt;&lt;pages&gt;477-496&lt;/pages&gt;&lt;volume&gt;2&lt;/volume&gt;&lt;number&gt;4&lt;/number&gt;&lt;dates&gt;&lt;year&gt;2021&lt;/year&gt;&lt;/dates&gt;&lt;isbn&gt;2673-2688&lt;/isbn&gt;&lt;urls&gt;&lt;/urls&gt;&lt;/record&gt;&lt;/Cite&gt;&lt;/EndNote&gt;</w:instrText>
      </w:r>
      <w:r w:rsidRPr="00DA1A80">
        <w:rPr>
          <w:rFonts w:asciiTheme="majorBidi" w:hAnsiTheme="majorBidi" w:cstheme="majorBidi"/>
          <w:sz w:val="24"/>
          <w:szCs w:val="24"/>
        </w:rPr>
        <w:fldChar w:fldCharType="separate"/>
      </w:r>
      <w:r w:rsidR="001B7394">
        <w:rPr>
          <w:rFonts w:asciiTheme="majorBidi" w:hAnsiTheme="majorBidi" w:cstheme="majorBidi"/>
          <w:noProof/>
          <w:sz w:val="24"/>
          <w:szCs w:val="24"/>
        </w:rPr>
        <w:t>[</w:t>
      </w:r>
      <w:hyperlink w:anchor="_ENREF_2" w:tooltip="Hamayel, 2021 #1" w:history="1">
        <w:r w:rsidR="00E7239D">
          <w:rPr>
            <w:rFonts w:asciiTheme="majorBidi" w:hAnsiTheme="majorBidi" w:cstheme="majorBidi"/>
            <w:noProof/>
            <w:sz w:val="24"/>
            <w:szCs w:val="24"/>
          </w:rPr>
          <w:t>2</w:t>
        </w:r>
      </w:hyperlink>
      <w:r w:rsidR="001B7394">
        <w:rPr>
          <w:rFonts w:asciiTheme="majorBidi" w:hAnsiTheme="majorBidi" w:cstheme="majorBidi"/>
          <w:noProof/>
          <w:sz w:val="24"/>
          <w:szCs w:val="24"/>
        </w:rPr>
        <w:t>]</w:t>
      </w:r>
      <w:r w:rsidRPr="00DA1A80">
        <w:rPr>
          <w:rFonts w:asciiTheme="majorBidi" w:hAnsiTheme="majorBidi" w:cstheme="majorBidi"/>
          <w:sz w:val="24"/>
          <w:szCs w:val="24"/>
        </w:rPr>
        <w:fldChar w:fldCharType="end"/>
      </w:r>
      <w:r w:rsidRPr="00DA1A80">
        <w:rPr>
          <w:rFonts w:asciiTheme="majorBidi" w:hAnsiTheme="majorBidi" w:cstheme="majorBidi"/>
          <w:sz w:val="24"/>
          <w:szCs w:val="24"/>
        </w:rPr>
        <w:t xml:space="preserve"> </w:t>
      </w:r>
      <w:r w:rsidR="005408A2">
        <w:rPr>
          <w:rFonts w:asciiTheme="majorBidi" w:hAnsiTheme="majorBidi" w:cstheme="majorBidi"/>
          <w:sz w:val="24"/>
          <w:szCs w:val="24"/>
        </w:rPr>
        <w:t>d</w:t>
      </w:r>
      <w:r w:rsidR="00047378" w:rsidRPr="00DA1A80">
        <w:rPr>
          <w:rFonts w:asciiTheme="majorBidi" w:hAnsiTheme="majorBidi" w:cstheme="majorBidi"/>
          <w:sz w:val="24"/>
          <w:szCs w:val="24"/>
        </w:rPr>
        <w:t>esigned</w:t>
      </w:r>
      <w:r w:rsidR="004E5081" w:rsidRPr="00DA1A80">
        <w:rPr>
          <w:rFonts w:asciiTheme="majorBidi" w:hAnsiTheme="majorBidi" w:cstheme="majorBidi"/>
          <w:sz w:val="24"/>
          <w:szCs w:val="24"/>
        </w:rPr>
        <w:t xml:space="preserve"> education</w:t>
      </w:r>
      <w:r w:rsidR="00F1534F" w:rsidRPr="00DA1A80">
        <w:rPr>
          <w:rFonts w:asciiTheme="majorBidi" w:hAnsiTheme="majorBidi" w:cstheme="majorBidi"/>
          <w:sz w:val="24"/>
          <w:szCs w:val="24"/>
        </w:rPr>
        <w:t xml:space="preserve"> models using </w:t>
      </w:r>
      <w:r w:rsidR="00A064C3">
        <w:rPr>
          <w:rFonts w:asciiTheme="majorBidi" w:hAnsiTheme="majorBidi" w:cstheme="majorBidi"/>
          <w:sz w:val="24"/>
          <w:szCs w:val="24"/>
        </w:rPr>
        <w:t>ML</w:t>
      </w:r>
      <w:r w:rsidR="00F1534F" w:rsidRPr="00DA1A80">
        <w:rPr>
          <w:rFonts w:asciiTheme="majorBidi" w:hAnsiTheme="majorBidi" w:cstheme="majorBidi"/>
          <w:sz w:val="24"/>
          <w:szCs w:val="24"/>
        </w:rPr>
        <w:t xml:space="preserve"> to provide accurate results</w:t>
      </w:r>
      <w:r w:rsidR="00855CC3" w:rsidRPr="00DA1A80">
        <w:rPr>
          <w:rFonts w:asciiTheme="majorBidi" w:hAnsiTheme="majorBidi" w:cstheme="majorBidi"/>
          <w:sz w:val="24"/>
          <w:szCs w:val="24"/>
        </w:rPr>
        <w:t xml:space="preserve"> </w:t>
      </w:r>
      <w:r w:rsidR="004E5081" w:rsidRPr="00DA1A80">
        <w:rPr>
          <w:rFonts w:asciiTheme="majorBidi" w:hAnsiTheme="majorBidi" w:cstheme="majorBidi"/>
          <w:sz w:val="24"/>
          <w:szCs w:val="24"/>
        </w:rPr>
        <w:t>near</w:t>
      </w:r>
      <w:r w:rsidR="00855CC3" w:rsidRPr="00DA1A80">
        <w:rPr>
          <w:rFonts w:asciiTheme="majorBidi" w:hAnsiTheme="majorBidi" w:cstheme="majorBidi"/>
          <w:sz w:val="24"/>
          <w:szCs w:val="24"/>
        </w:rPr>
        <w:t xml:space="preserve"> the market prices of cryptocurrencies. These models are crucial because they may </w:t>
      </w:r>
      <w:proofErr w:type="gramStart"/>
      <w:r w:rsidR="004E5081" w:rsidRPr="00DA1A80">
        <w:rPr>
          <w:rFonts w:asciiTheme="majorBidi" w:hAnsiTheme="majorBidi" w:cstheme="majorBidi"/>
          <w:sz w:val="24"/>
          <w:szCs w:val="24"/>
        </w:rPr>
        <w:t>impact</w:t>
      </w:r>
      <w:proofErr w:type="gramEnd"/>
      <w:r w:rsidR="00855CC3" w:rsidRPr="00DA1A80">
        <w:rPr>
          <w:rFonts w:asciiTheme="majorBidi" w:hAnsiTheme="majorBidi" w:cstheme="majorBidi"/>
          <w:sz w:val="24"/>
          <w:szCs w:val="24"/>
        </w:rPr>
        <w:t xml:space="preserve"> the economy by assisting traders and investors in determining when to buy and sell </w:t>
      </w:r>
      <w:r w:rsidR="00F1534F" w:rsidRPr="00DA1A80">
        <w:rPr>
          <w:rFonts w:asciiTheme="majorBidi" w:hAnsiTheme="majorBidi" w:cstheme="majorBidi"/>
          <w:sz w:val="24"/>
          <w:szCs w:val="24"/>
        </w:rPr>
        <w:t>cryptocurrencies.</w:t>
      </w:r>
      <w:r w:rsidR="007836AF">
        <w:rPr>
          <w:rFonts w:asciiTheme="majorBidi" w:hAnsiTheme="majorBidi" w:cstheme="majorBidi"/>
          <w:sz w:val="24"/>
          <w:szCs w:val="24"/>
        </w:rPr>
        <w:t xml:space="preserve"> </w:t>
      </w:r>
      <w:r w:rsidR="007836AF" w:rsidRPr="007836AF">
        <w:rPr>
          <w:rFonts w:asciiTheme="majorBidi" w:hAnsiTheme="majorBidi" w:cstheme="majorBidi"/>
          <w:sz w:val="24"/>
          <w:szCs w:val="24"/>
        </w:rPr>
        <w:t xml:space="preserve">The authors used three </w:t>
      </w:r>
      <w:r w:rsidR="00F4562C">
        <w:rPr>
          <w:rFonts w:asciiTheme="majorBidi" w:hAnsiTheme="majorBidi" w:cstheme="majorBidi"/>
          <w:sz w:val="24"/>
          <w:szCs w:val="24"/>
        </w:rPr>
        <w:t>ML</w:t>
      </w:r>
      <w:r w:rsidR="007836AF" w:rsidRPr="007836AF">
        <w:rPr>
          <w:rFonts w:asciiTheme="majorBidi" w:hAnsiTheme="majorBidi" w:cstheme="majorBidi"/>
          <w:sz w:val="24"/>
          <w:szCs w:val="24"/>
        </w:rPr>
        <w:t xml:space="preserve"> algorithms</w:t>
      </w:r>
      <w:r w:rsidR="007836AF">
        <w:rPr>
          <w:rFonts w:asciiTheme="majorBidi" w:hAnsiTheme="majorBidi" w:cstheme="majorBidi"/>
          <w:sz w:val="24"/>
          <w:szCs w:val="24"/>
        </w:rPr>
        <w:t>:</w:t>
      </w:r>
      <w:r w:rsidR="007836AF" w:rsidRPr="007836AF">
        <w:rPr>
          <w:rFonts w:asciiTheme="majorBidi" w:hAnsiTheme="majorBidi" w:cstheme="majorBidi"/>
          <w:sz w:val="24"/>
          <w:szCs w:val="24"/>
        </w:rPr>
        <w:t xml:space="preserve"> LSTM, </w:t>
      </w:r>
      <w:r w:rsidR="007836AF" w:rsidRPr="00DA1A80">
        <w:rPr>
          <w:rFonts w:asciiTheme="majorBidi" w:hAnsiTheme="majorBidi" w:cstheme="majorBidi"/>
          <w:sz w:val="24"/>
          <w:szCs w:val="24"/>
        </w:rPr>
        <w:t>gated recurrent unit GRU</w:t>
      </w:r>
      <w:r w:rsidR="007836AF">
        <w:rPr>
          <w:rFonts w:asciiTheme="majorBidi" w:hAnsiTheme="majorBidi" w:cstheme="majorBidi"/>
          <w:sz w:val="24"/>
          <w:szCs w:val="24"/>
        </w:rPr>
        <w:t xml:space="preserve">, </w:t>
      </w:r>
      <w:r w:rsidR="007836AF" w:rsidRPr="00DA1A80">
        <w:rPr>
          <w:rFonts w:asciiTheme="majorBidi" w:hAnsiTheme="majorBidi" w:cstheme="majorBidi"/>
          <w:sz w:val="24"/>
          <w:szCs w:val="24"/>
        </w:rPr>
        <w:t>and bidirectional LSTM bi-LSTM</w:t>
      </w:r>
      <w:r w:rsidR="007836AF">
        <w:rPr>
          <w:rFonts w:asciiTheme="majorBidi" w:hAnsiTheme="majorBidi" w:cstheme="majorBidi"/>
          <w:sz w:val="24"/>
          <w:szCs w:val="24"/>
        </w:rPr>
        <w:t>.</w:t>
      </w:r>
      <w:r w:rsidR="007836AF" w:rsidRPr="007836AF">
        <w:rPr>
          <w:rFonts w:asciiTheme="majorBidi" w:hAnsiTheme="majorBidi" w:cstheme="majorBidi"/>
          <w:sz w:val="24"/>
          <w:szCs w:val="24"/>
        </w:rPr>
        <w:t xml:space="preserve">to forecast the prices of three types of cryptocurrencies: </w:t>
      </w:r>
      <w:r w:rsidR="007836AF">
        <w:rPr>
          <w:rFonts w:asciiTheme="majorBidi" w:hAnsiTheme="majorBidi" w:cstheme="majorBidi"/>
          <w:sz w:val="24"/>
          <w:szCs w:val="24"/>
        </w:rPr>
        <w:t>ETH</w:t>
      </w:r>
      <w:r w:rsidR="007836AF" w:rsidRPr="007836AF">
        <w:rPr>
          <w:rFonts w:asciiTheme="majorBidi" w:hAnsiTheme="majorBidi" w:cstheme="majorBidi"/>
          <w:sz w:val="24"/>
          <w:szCs w:val="24"/>
        </w:rPr>
        <w:t xml:space="preserve">, </w:t>
      </w:r>
      <w:r w:rsidR="007836AF">
        <w:rPr>
          <w:rFonts w:asciiTheme="majorBidi" w:hAnsiTheme="majorBidi" w:cstheme="majorBidi"/>
          <w:sz w:val="24"/>
          <w:szCs w:val="24"/>
        </w:rPr>
        <w:t xml:space="preserve">LTC, and BTC. </w:t>
      </w:r>
      <w:r w:rsidR="007836AF" w:rsidRPr="007836AF">
        <w:rPr>
          <w:rFonts w:asciiTheme="majorBidi" w:hAnsiTheme="majorBidi" w:cstheme="majorBidi"/>
          <w:sz w:val="24"/>
          <w:szCs w:val="24"/>
        </w:rPr>
        <w:t xml:space="preserve">With MAPE percentages of 0.2454%, 0.8267%, and 0.2116% for BTC, ETH, and LTC, respectively, GRU offers the </w:t>
      </w:r>
      <w:r w:rsidR="007836AF">
        <w:rPr>
          <w:rFonts w:asciiTheme="majorBidi" w:hAnsiTheme="majorBidi" w:cstheme="majorBidi"/>
          <w:sz w:val="24"/>
          <w:szCs w:val="24"/>
        </w:rPr>
        <w:t>most precise prediction for LTC</w:t>
      </w:r>
      <w:r w:rsidR="001C251F" w:rsidRPr="00DA1A80">
        <w:rPr>
          <w:rFonts w:asciiTheme="majorBidi" w:hAnsiTheme="majorBidi" w:cstheme="majorBidi"/>
          <w:sz w:val="24"/>
          <w:szCs w:val="24"/>
        </w:rPr>
        <w:t xml:space="preserve">. The GRU outperformed the LSTM and the bi-LSTM models </w:t>
      </w:r>
      <w:r w:rsidR="00F8172D" w:rsidRPr="00DA1A80">
        <w:rPr>
          <w:rFonts w:asciiTheme="majorBidi" w:hAnsiTheme="majorBidi" w:cstheme="majorBidi"/>
          <w:sz w:val="24"/>
          <w:szCs w:val="24"/>
        </w:rPr>
        <w:t xml:space="preserve">regarding </w:t>
      </w:r>
      <w:r w:rsidR="00F8172D" w:rsidRPr="00DA1A80">
        <w:rPr>
          <w:rFonts w:asciiTheme="majorBidi" w:hAnsiTheme="majorBidi" w:cstheme="majorBidi"/>
          <w:sz w:val="24"/>
          <w:szCs w:val="24"/>
        </w:rPr>
        <w:lastRenderedPageBreak/>
        <w:t>price prediction</w:t>
      </w:r>
      <w:r w:rsidR="001C251F" w:rsidRPr="00DA1A80">
        <w:rPr>
          <w:rFonts w:asciiTheme="majorBidi" w:hAnsiTheme="majorBidi" w:cstheme="majorBidi"/>
          <w:sz w:val="24"/>
          <w:szCs w:val="24"/>
        </w:rPr>
        <w:t xml:space="preserve"> for all types of cryptocurrencies.</w:t>
      </w:r>
      <w:r w:rsidR="000C42E5" w:rsidRPr="00DA1A80">
        <w:rPr>
          <w:rFonts w:asciiTheme="majorBidi" w:hAnsiTheme="majorBidi" w:cstheme="majorBidi"/>
          <w:sz w:val="24"/>
          <w:szCs w:val="24"/>
        </w:rPr>
        <w:t xml:space="preserve"> </w:t>
      </w:r>
      <w:r w:rsidR="008879CE" w:rsidRPr="008879CE">
        <w:rPr>
          <w:rFonts w:asciiTheme="majorBidi" w:hAnsiTheme="majorBidi" w:cstheme="majorBidi"/>
          <w:sz w:val="24"/>
          <w:szCs w:val="24"/>
        </w:rPr>
        <w:t xml:space="preserve">The researchers did not expand the </w:t>
      </w:r>
      <w:r w:rsidR="008879CE">
        <w:rPr>
          <w:rFonts w:asciiTheme="majorBidi" w:hAnsiTheme="majorBidi" w:cstheme="majorBidi"/>
          <w:sz w:val="24"/>
          <w:szCs w:val="24"/>
        </w:rPr>
        <w:t>dataset specification for the target cryptocurrency, which</w:t>
      </w:r>
      <w:r w:rsidR="008879CE" w:rsidRPr="008879CE">
        <w:rPr>
          <w:rFonts w:asciiTheme="majorBidi" w:hAnsiTheme="majorBidi" w:cstheme="majorBidi"/>
          <w:sz w:val="24"/>
          <w:szCs w:val="24"/>
        </w:rPr>
        <w:t xml:space="preserve"> ma</w:t>
      </w:r>
      <w:r w:rsidR="008879CE">
        <w:rPr>
          <w:rFonts w:asciiTheme="majorBidi" w:hAnsiTheme="majorBidi" w:cstheme="majorBidi"/>
          <w:sz w:val="24"/>
          <w:szCs w:val="24"/>
        </w:rPr>
        <w:t>y negatively affect the results</w:t>
      </w:r>
      <w:r w:rsidR="00F8172D" w:rsidRPr="00DA1A80">
        <w:rPr>
          <w:rFonts w:asciiTheme="majorBidi" w:hAnsiTheme="majorBidi" w:cstheme="majorBidi"/>
          <w:sz w:val="24"/>
          <w:szCs w:val="24"/>
        </w:rPr>
        <w:t>.</w:t>
      </w:r>
    </w:p>
    <w:p w:rsidR="005B6FA0" w:rsidRDefault="005B6FA0" w:rsidP="00C56FA6">
      <w:pPr>
        <w:spacing w:line="276" w:lineRule="auto"/>
        <w:jc w:val="lowKashida"/>
        <w:rPr>
          <w:rFonts w:asciiTheme="majorBidi" w:hAnsiTheme="majorBidi" w:cstheme="majorBidi"/>
          <w:sz w:val="24"/>
          <w:szCs w:val="24"/>
        </w:rPr>
      </w:pPr>
    </w:p>
    <w:p w:rsidR="0042527D" w:rsidRPr="00DA1A80" w:rsidRDefault="0042527D" w:rsidP="00F4562C">
      <w:pPr>
        <w:spacing w:line="276" w:lineRule="auto"/>
        <w:jc w:val="lowKashida"/>
        <w:rPr>
          <w:rFonts w:asciiTheme="majorBidi" w:hAnsiTheme="majorBidi" w:cstheme="majorBidi"/>
          <w:sz w:val="24"/>
          <w:szCs w:val="24"/>
        </w:rPr>
      </w:pPr>
    </w:p>
    <w:p w:rsidR="006F113B" w:rsidRPr="00DA1A80" w:rsidRDefault="006F113B" w:rsidP="005408A2">
      <w:pPr>
        <w:spacing w:line="276" w:lineRule="auto"/>
        <w:jc w:val="lowKashida"/>
        <w:rPr>
          <w:rFonts w:asciiTheme="majorBidi" w:hAnsiTheme="majorBidi" w:cstheme="majorBidi"/>
          <w:sz w:val="24"/>
          <w:szCs w:val="24"/>
          <w:rtl/>
          <w:lang w:bidi="ar-IQ"/>
        </w:rPr>
      </w:pPr>
      <w:r w:rsidRPr="00DA1A80">
        <w:rPr>
          <w:rFonts w:asciiTheme="majorBidi" w:hAnsiTheme="majorBidi" w:cstheme="majorBidi"/>
          <w:sz w:val="24"/>
          <w:szCs w:val="24"/>
        </w:rPr>
        <w:t xml:space="preserve">In 2021, </w:t>
      </w:r>
      <w:proofErr w:type="spellStart"/>
      <w:r w:rsidRPr="00DA1A80">
        <w:rPr>
          <w:rFonts w:asciiTheme="majorBidi" w:hAnsiTheme="majorBidi" w:cstheme="majorBidi"/>
          <w:sz w:val="24"/>
          <w:szCs w:val="24"/>
        </w:rPr>
        <w:t>Derbentsev</w:t>
      </w:r>
      <w:proofErr w:type="spellEnd"/>
      <w:r w:rsidRPr="00DA1A80">
        <w:rPr>
          <w:rFonts w:asciiTheme="majorBidi" w:hAnsiTheme="majorBidi" w:cstheme="majorBidi"/>
          <w:sz w:val="24"/>
          <w:szCs w:val="24"/>
        </w:rPr>
        <w:t xml:space="preserve"> et al. </w:t>
      </w:r>
      <w:r w:rsidRPr="00DA1A80">
        <w:rPr>
          <w:rFonts w:asciiTheme="majorBidi" w:hAnsiTheme="majorBidi" w:cstheme="majorBidi"/>
          <w:sz w:val="24"/>
          <w:szCs w:val="24"/>
        </w:rPr>
        <w:fldChar w:fldCharType="begin"/>
      </w:r>
      <w:r w:rsidR="00E7239D">
        <w:rPr>
          <w:rFonts w:asciiTheme="majorBidi" w:hAnsiTheme="majorBidi" w:cstheme="majorBidi"/>
          <w:sz w:val="24"/>
          <w:szCs w:val="24"/>
        </w:rPr>
        <w:instrText xml:space="preserve"> ADDIN EN.CITE &lt;EndNote&gt;&lt;Cite&gt;&lt;Author&gt;Derbentsev&lt;/Author&gt;&lt;Year&gt;2021&lt;/Year&gt;&lt;RecNum&gt;3&lt;/RecNum&gt;&lt;DisplayText&gt;[14]&lt;/DisplayText&gt;&lt;record&gt;&lt;rec-number&gt;3&lt;/rec-number&gt;&lt;foreign-keys&gt;&lt;key app="EN" db-id="999v5wtpzwtwv5e2rpa5p2aks9v52fxt95rf"&gt;3&lt;/key&gt;&lt;/foreign-keys&gt;&lt;ref-type name="Journal Article"&gt;17&lt;/ref-type&gt;&lt;contributors&gt;&lt;authors&gt;&lt;author&gt;Derbentsev, V&lt;/author&gt;&lt;author&gt;Babenko, V&lt;/author&gt;&lt;author&gt;Khrustalev, KIRILL&lt;/author&gt;&lt;author&gt;Obruch, Hanna&lt;/author&gt;&lt;author&gt;Khrustalova, SOFIIA&lt;/author&gt;&lt;/authors&gt;&lt;/contributors&gt;&lt;titles&gt;&lt;title&gt;Comparative performance of machine learning ensemble algorithms for forecasting cryptocurrency prices&lt;/title&gt;&lt;secondary-title&gt;International Journal of Engineering&lt;/secondary-title&gt;&lt;/titles&gt;&lt;periodical&gt;&lt;full-title&gt;International Journal of Engineering&lt;/full-title&gt;&lt;/periodical&gt;&lt;pages&gt;140-148&lt;/pages&gt;&lt;volume&gt;34&lt;/volume&gt;&lt;number&gt;1&lt;/number&gt;&lt;dates&gt;&lt;year&gt;2021&lt;/year&gt;&lt;/dates&gt;&lt;isbn&gt;1025-2495&lt;/isbn&gt;&lt;urls&gt;&lt;/urls&gt;&lt;/record&gt;&lt;/Cite&gt;&lt;/EndNote&gt;</w:instrText>
      </w:r>
      <w:r w:rsidRPr="00DA1A80">
        <w:rPr>
          <w:rFonts w:asciiTheme="majorBidi" w:hAnsiTheme="majorBidi" w:cstheme="majorBidi"/>
          <w:sz w:val="24"/>
          <w:szCs w:val="24"/>
        </w:rPr>
        <w:fldChar w:fldCharType="separate"/>
      </w:r>
      <w:r w:rsidR="00E7239D">
        <w:rPr>
          <w:rFonts w:asciiTheme="majorBidi" w:hAnsiTheme="majorBidi" w:cstheme="majorBidi"/>
          <w:noProof/>
          <w:sz w:val="24"/>
          <w:szCs w:val="24"/>
        </w:rPr>
        <w:t>[</w:t>
      </w:r>
      <w:hyperlink w:anchor="_ENREF_14" w:tooltip="Derbentsev, 2021 #3" w:history="1">
        <w:r w:rsidR="00E7239D">
          <w:rPr>
            <w:rFonts w:asciiTheme="majorBidi" w:hAnsiTheme="majorBidi" w:cstheme="majorBidi"/>
            <w:noProof/>
            <w:sz w:val="24"/>
            <w:szCs w:val="24"/>
          </w:rPr>
          <w:t>14</w:t>
        </w:r>
      </w:hyperlink>
      <w:r w:rsidR="00E7239D">
        <w:rPr>
          <w:rFonts w:asciiTheme="majorBidi" w:hAnsiTheme="majorBidi" w:cstheme="majorBidi"/>
          <w:noProof/>
          <w:sz w:val="24"/>
          <w:szCs w:val="24"/>
        </w:rPr>
        <w:t>]</w:t>
      </w:r>
      <w:r w:rsidRPr="00DA1A80">
        <w:rPr>
          <w:rFonts w:asciiTheme="majorBidi" w:hAnsiTheme="majorBidi" w:cstheme="majorBidi"/>
          <w:sz w:val="24"/>
          <w:szCs w:val="24"/>
        </w:rPr>
        <w:fldChar w:fldCharType="end"/>
      </w:r>
      <w:r w:rsidR="00163E8E" w:rsidRPr="00DA1A80">
        <w:rPr>
          <w:rFonts w:asciiTheme="majorBidi" w:hAnsiTheme="majorBidi" w:cstheme="majorBidi"/>
          <w:sz w:val="24"/>
          <w:szCs w:val="24"/>
        </w:rPr>
        <w:t xml:space="preserve"> </w:t>
      </w:r>
      <w:r w:rsidR="005408A2">
        <w:rPr>
          <w:rFonts w:asciiTheme="majorBidi" w:hAnsiTheme="majorBidi" w:cstheme="majorBidi"/>
          <w:sz w:val="24"/>
          <w:szCs w:val="24"/>
        </w:rPr>
        <w:t>c</w:t>
      </w:r>
      <w:r w:rsidR="00C56FA6">
        <w:rPr>
          <w:rFonts w:asciiTheme="majorBidi" w:hAnsiTheme="majorBidi" w:cstheme="majorBidi"/>
          <w:sz w:val="24"/>
          <w:szCs w:val="24"/>
        </w:rPr>
        <w:t>hallenged</w:t>
      </w:r>
      <w:r w:rsidRPr="00DA1A80">
        <w:rPr>
          <w:rFonts w:asciiTheme="majorBidi" w:hAnsiTheme="majorBidi" w:cstheme="majorBidi"/>
          <w:sz w:val="24"/>
          <w:szCs w:val="24"/>
        </w:rPr>
        <w:t xml:space="preserve"> </w:t>
      </w:r>
      <w:r w:rsidR="005408A2">
        <w:rPr>
          <w:rFonts w:asciiTheme="majorBidi" w:hAnsiTheme="majorBidi" w:cstheme="majorBidi"/>
          <w:sz w:val="24"/>
          <w:szCs w:val="24"/>
        </w:rPr>
        <w:t xml:space="preserve">the </w:t>
      </w:r>
      <w:r w:rsidRPr="00DA1A80">
        <w:rPr>
          <w:rFonts w:asciiTheme="majorBidi" w:hAnsiTheme="majorBidi" w:cstheme="majorBidi"/>
          <w:sz w:val="24"/>
          <w:szCs w:val="24"/>
        </w:rPr>
        <w:t xml:space="preserve">supervised ML-based short-term forecasting of cryptocurrency time series </w:t>
      </w:r>
      <w:r w:rsidR="00C56FA6">
        <w:rPr>
          <w:rFonts w:asciiTheme="majorBidi" w:hAnsiTheme="majorBidi" w:cstheme="majorBidi"/>
          <w:sz w:val="24"/>
          <w:szCs w:val="24"/>
        </w:rPr>
        <w:t>is</w:t>
      </w:r>
      <w:r w:rsidRPr="00DA1A80">
        <w:rPr>
          <w:rFonts w:asciiTheme="majorBidi" w:hAnsiTheme="majorBidi" w:cstheme="majorBidi"/>
          <w:sz w:val="24"/>
          <w:szCs w:val="24"/>
        </w:rPr>
        <w:t xml:space="preserve"> discussed. </w:t>
      </w:r>
      <w:r w:rsidR="004E5081" w:rsidRPr="00DA1A80">
        <w:rPr>
          <w:rFonts w:asciiTheme="majorBidi" w:hAnsiTheme="majorBidi" w:cstheme="majorBidi"/>
          <w:sz w:val="24"/>
          <w:szCs w:val="24"/>
        </w:rPr>
        <w:t>The p</w:t>
      </w:r>
      <w:r w:rsidRPr="00DA1A80">
        <w:rPr>
          <w:rFonts w:asciiTheme="majorBidi" w:hAnsiTheme="majorBidi" w:cstheme="majorBidi"/>
          <w:sz w:val="24"/>
          <w:szCs w:val="24"/>
        </w:rPr>
        <w:t>rimary goal is to investigate the effectiveness of ML</w:t>
      </w:r>
      <w:r w:rsidR="001C2C96">
        <w:rPr>
          <w:rFonts w:asciiTheme="majorBidi" w:hAnsiTheme="majorBidi" w:cstheme="majorBidi"/>
          <w:sz w:val="24"/>
          <w:szCs w:val="24"/>
        </w:rPr>
        <w:t xml:space="preserve"> </w:t>
      </w:r>
      <w:r w:rsidR="004E5081" w:rsidRPr="00DA1A80">
        <w:rPr>
          <w:rFonts w:asciiTheme="majorBidi" w:hAnsiTheme="majorBidi" w:cstheme="majorBidi"/>
          <w:sz w:val="24"/>
          <w:szCs w:val="24"/>
        </w:rPr>
        <w:t>ensemble-based</w:t>
      </w:r>
      <w:r w:rsidRPr="00DA1A80">
        <w:rPr>
          <w:rFonts w:asciiTheme="majorBidi" w:hAnsiTheme="majorBidi" w:cstheme="majorBidi"/>
          <w:sz w:val="24"/>
          <w:szCs w:val="24"/>
        </w:rPr>
        <w:t xml:space="preserve"> techniques, including RF</w:t>
      </w:r>
      <w:r w:rsidR="001C2C96">
        <w:rPr>
          <w:rFonts w:asciiTheme="majorBidi" w:hAnsiTheme="majorBidi" w:cstheme="majorBidi"/>
          <w:sz w:val="24"/>
          <w:szCs w:val="24"/>
        </w:rPr>
        <w:t xml:space="preserve"> </w:t>
      </w:r>
      <w:r w:rsidRPr="00DA1A80">
        <w:rPr>
          <w:rFonts w:asciiTheme="majorBidi" w:hAnsiTheme="majorBidi" w:cstheme="majorBidi"/>
          <w:sz w:val="24"/>
          <w:szCs w:val="24"/>
        </w:rPr>
        <w:t>and</w:t>
      </w:r>
      <w:r w:rsidR="001C2C96" w:rsidRPr="001C2C96">
        <w:rPr>
          <w:rFonts w:asciiTheme="majorBidi" w:hAnsiTheme="majorBidi" w:cstheme="majorBidi"/>
          <w:sz w:val="24"/>
          <w:szCs w:val="24"/>
        </w:rPr>
        <w:t xml:space="preserve"> Stochastic</w:t>
      </w:r>
      <w:r w:rsidR="001C2C96">
        <w:rPr>
          <w:rFonts w:asciiTheme="majorBidi" w:hAnsiTheme="majorBidi" w:cstheme="majorBidi"/>
          <w:sz w:val="24"/>
          <w:szCs w:val="24"/>
        </w:rPr>
        <w:t xml:space="preserve"> Gradient Boosting Machine SGBM</w:t>
      </w:r>
      <w:r w:rsidRPr="00DA1A80">
        <w:rPr>
          <w:rFonts w:asciiTheme="majorBidi" w:hAnsiTheme="majorBidi" w:cstheme="majorBidi"/>
          <w:sz w:val="24"/>
          <w:szCs w:val="24"/>
        </w:rPr>
        <w:t xml:space="preserve">, on short-term </w:t>
      </w:r>
      <w:r w:rsidR="0042527D">
        <w:rPr>
          <w:rFonts w:asciiTheme="majorBidi" w:hAnsiTheme="majorBidi" w:cstheme="majorBidi"/>
          <w:sz w:val="24"/>
          <w:szCs w:val="24"/>
        </w:rPr>
        <w:t>BTC</w:t>
      </w:r>
      <w:r w:rsidRPr="00DA1A80">
        <w:rPr>
          <w:rFonts w:asciiTheme="majorBidi" w:hAnsiTheme="majorBidi" w:cstheme="majorBidi"/>
          <w:sz w:val="24"/>
          <w:szCs w:val="24"/>
        </w:rPr>
        <w:t xml:space="preserve"> price predictions. By calculating the acc</w:t>
      </w:r>
      <w:r w:rsidR="0042527D">
        <w:rPr>
          <w:rFonts w:asciiTheme="majorBidi" w:hAnsiTheme="majorBidi" w:cstheme="majorBidi"/>
          <w:sz w:val="24"/>
          <w:szCs w:val="24"/>
        </w:rPr>
        <w:t xml:space="preserve">uracy criteria, MAPE </w:t>
      </w:r>
      <w:r w:rsidRPr="00DA1A80">
        <w:rPr>
          <w:rFonts w:asciiTheme="majorBidi" w:hAnsiTheme="majorBidi" w:cstheme="majorBidi"/>
          <w:sz w:val="24"/>
          <w:szCs w:val="24"/>
        </w:rPr>
        <w:t xml:space="preserve">for </w:t>
      </w:r>
      <w:r w:rsidR="0042527D">
        <w:rPr>
          <w:rFonts w:asciiTheme="majorBidi" w:hAnsiTheme="majorBidi" w:cstheme="majorBidi"/>
          <w:sz w:val="24"/>
          <w:szCs w:val="24"/>
        </w:rPr>
        <w:t>SGBM and RF</w:t>
      </w:r>
      <w:r w:rsidRPr="00DA1A80">
        <w:rPr>
          <w:rFonts w:asciiTheme="majorBidi" w:hAnsiTheme="majorBidi" w:cstheme="majorBidi"/>
          <w:sz w:val="24"/>
          <w:szCs w:val="24"/>
        </w:rPr>
        <w:t xml:space="preserve"> alg</w:t>
      </w:r>
      <w:r w:rsidR="0042527D">
        <w:rPr>
          <w:rFonts w:asciiTheme="majorBidi" w:hAnsiTheme="majorBidi" w:cstheme="majorBidi"/>
          <w:sz w:val="24"/>
          <w:szCs w:val="24"/>
        </w:rPr>
        <w:t xml:space="preserve">orithms were 0.92 and 1.84 for XPR, </w:t>
      </w:r>
      <w:r w:rsidR="0042527D" w:rsidRPr="007836AF">
        <w:rPr>
          <w:rFonts w:asciiTheme="majorBidi" w:hAnsiTheme="majorBidi" w:cstheme="majorBidi"/>
          <w:sz w:val="24"/>
          <w:szCs w:val="24"/>
        </w:rPr>
        <w:t>respectively</w:t>
      </w:r>
      <w:r w:rsidR="0042527D">
        <w:rPr>
          <w:rFonts w:asciiTheme="majorBidi" w:hAnsiTheme="majorBidi" w:cstheme="majorBidi"/>
          <w:sz w:val="24"/>
          <w:szCs w:val="24"/>
        </w:rPr>
        <w:t>. The results were close, and SGBM</w:t>
      </w:r>
      <w:r w:rsidR="0042527D" w:rsidRPr="007836AF">
        <w:rPr>
          <w:rFonts w:asciiTheme="majorBidi" w:hAnsiTheme="majorBidi" w:cstheme="majorBidi"/>
          <w:sz w:val="24"/>
          <w:szCs w:val="24"/>
        </w:rPr>
        <w:t xml:space="preserve"> offers the </w:t>
      </w:r>
      <w:r w:rsidR="0042527D">
        <w:rPr>
          <w:rFonts w:asciiTheme="majorBidi" w:hAnsiTheme="majorBidi" w:cstheme="majorBidi"/>
          <w:sz w:val="24"/>
          <w:szCs w:val="24"/>
        </w:rPr>
        <w:t>most precise prediction</w:t>
      </w:r>
      <w:r w:rsidRPr="00DA1A80">
        <w:rPr>
          <w:rFonts w:asciiTheme="majorBidi" w:hAnsiTheme="majorBidi" w:cstheme="majorBidi"/>
          <w:sz w:val="24"/>
          <w:szCs w:val="24"/>
        </w:rPr>
        <w:t>. This study has demonstrated the effectiveness of ML ensemble-based methods for forecasting cryptocurrency time series.</w:t>
      </w:r>
      <w:r w:rsidR="0042527D" w:rsidRPr="0042527D">
        <w:t xml:space="preserve"> </w:t>
      </w:r>
      <w:r w:rsidR="0042527D" w:rsidRPr="0042527D">
        <w:rPr>
          <w:rFonts w:asciiTheme="majorBidi" w:hAnsiTheme="majorBidi" w:cstheme="majorBidi"/>
          <w:sz w:val="24"/>
          <w:szCs w:val="24"/>
        </w:rPr>
        <w:t>The study did not contain a table showing the used time series parameters</w:t>
      </w:r>
      <w:r w:rsidR="0042527D">
        <w:rPr>
          <w:rFonts w:asciiTheme="majorBidi" w:hAnsiTheme="majorBidi" w:cstheme="majorBidi" w:hint="cs"/>
          <w:sz w:val="24"/>
          <w:szCs w:val="24"/>
          <w:rtl/>
        </w:rPr>
        <w:t>.</w:t>
      </w:r>
    </w:p>
    <w:p w:rsidR="008344B6" w:rsidRPr="00DA1A80" w:rsidRDefault="008344B6" w:rsidP="00DA1A80">
      <w:pPr>
        <w:autoSpaceDE w:val="0"/>
        <w:autoSpaceDN w:val="0"/>
        <w:adjustRightInd w:val="0"/>
        <w:spacing w:after="0" w:line="276" w:lineRule="auto"/>
        <w:jc w:val="lowKashida"/>
        <w:rPr>
          <w:rFonts w:asciiTheme="majorBidi" w:hAnsiTheme="majorBidi" w:cstheme="majorBidi"/>
          <w:sz w:val="24"/>
          <w:szCs w:val="24"/>
          <w:lang w:bidi="ar-IQ"/>
        </w:rPr>
      </w:pPr>
    </w:p>
    <w:p w:rsidR="003521AD" w:rsidRPr="00DA1A80" w:rsidRDefault="008344B6" w:rsidP="005408A2">
      <w:pPr>
        <w:autoSpaceDE w:val="0"/>
        <w:autoSpaceDN w:val="0"/>
        <w:adjustRightInd w:val="0"/>
        <w:spacing w:after="0" w:line="276" w:lineRule="auto"/>
        <w:jc w:val="lowKashida"/>
        <w:rPr>
          <w:rFonts w:asciiTheme="majorBidi" w:hAnsiTheme="majorBidi" w:cstheme="majorBidi"/>
          <w:sz w:val="24"/>
          <w:szCs w:val="24"/>
          <w:lang w:bidi="ar-IQ"/>
        </w:rPr>
      </w:pPr>
      <w:r w:rsidRPr="00DA1A80">
        <w:rPr>
          <w:rFonts w:asciiTheme="majorBidi" w:hAnsiTheme="majorBidi" w:cstheme="majorBidi"/>
          <w:sz w:val="24"/>
          <w:szCs w:val="24"/>
          <w:lang w:bidi="ar-IQ"/>
        </w:rPr>
        <w:t xml:space="preserve">In 2021, </w:t>
      </w:r>
      <w:proofErr w:type="spellStart"/>
      <w:r w:rsidRPr="00DA1A80">
        <w:rPr>
          <w:rFonts w:asciiTheme="majorBidi" w:hAnsiTheme="majorBidi" w:cstheme="majorBidi"/>
          <w:sz w:val="24"/>
          <w:szCs w:val="24"/>
          <w:lang w:bidi="ar-IQ"/>
        </w:rPr>
        <w:t>Cocco</w:t>
      </w:r>
      <w:proofErr w:type="spellEnd"/>
      <w:r w:rsidRPr="00DA1A80">
        <w:rPr>
          <w:rFonts w:asciiTheme="majorBidi" w:hAnsiTheme="majorBidi" w:cstheme="majorBidi"/>
          <w:sz w:val="24"/>
          <w:szCs w:val="24"/>
          <w:lang w:bidi="ar-IQ"/>
        </w:rPr>
        <w:t xml:space="preserve"> et al. </w:t>
      </w:r>
      <w:r w:rsidRPr="00DA1A80">
        <w:rPr>
          <w:rFonts w:asciiTheme="majorBidi" w:hAnsiTheme="majorBidi" w:cstheme="majorBidi"/>
          <w:sz w:val="24"/>
          <w:szCs w:val="24"/>
          <w:lang w:bidi="ar-IQ"/>
        </w:rPr>
        <w:fldChar w:fldCharType="begin"/>
      </w:r>
      <w:r w:rsidR="00E7239D">
        <w:rPr>
          <w:rFonts w:asciiTheme="majorBidi" w:hAnsiTheme="majorBidi" w:cstheme="majorBidi"/>
          <w:sz w:val="24"/>
          <w:szCs w:val="24"/>
          <w:lang w:bidi="ar-IQ"/>
        </w:rPr>
        <w:instrText xml:space="preserve"> ADDIN EN.CITE &lt;EndNote&gt;&lt;Cite&gt;&lt;Author&gt;Cocco&lt;/Author&gt;&lt;Year&gt;2021&lt;/Year&gt;&lt;RecNum&gt;9&lt;/RecNum&gt;&lt;DisplayText&gt;[15]&lt;/DisplayText&gt;&lt;record&gt;&lt;rec-number&gt;9&lt;/rec-number&gt;&lt;foreign-keys&gt;&lt;key app="EN" db-id="999v5wtpzwtwv5e2rpa5p2aks9v52fxt95rf"&gt;9&lt;/key&gt;&lt;/foreign-keys&gt;&lt;ref-type name="Journal Article"&gt;17&lt;/ref-type&gt;&lt;contributors&gt;&lt;authors&gt;&lt;author&gt;Cocco, Luisanna&lt;/author&gt;&lt;author&gt;Tonelli, Roberto&lt;/author&gt;&lt;author&gt;Marchesi, Michele&lt;/author&gt;&lt;/authors&gt;&lt;/contributors&gt;&lt;titles&gt;&lt;title&gt;Predictions of bitcoin prices through machine learning based frameworks&lt;/title&gt;&lt;secondary-title&gt;PeerJ Computer Science&lt;/secondary-title&gt;&lt;/titles&gt;&lt;periodical&gt;&lt;full-title&gt;PeerJ Computer Science&lt;/full-title&gt;&lt;/periodical&gt;&lt;pages&gt;e413&lt;/pages&gt;&lt;volume&gt;7&lt;/volume&gt;&lt;dates&gt;&lt;year&gt;2021&lt;/year&gt;&lt;/dates&gt;&lt;isbn&gt;2376-5992&lt;/isbn&gt;&lt;urls&gt;&lt;/urls&gt;&lt;/record&gt;&lt;/Cite&gt;&lt;/EndNote&gt;</w:instrText>
      </w:r>
      <w:r w:rsidRPr="00DA1A80">
        <w:rPr>
          <w:rFonts w:asciiTheme="majorBidi" w:hAnsiTheme="majorBidi" w:cstheme="majorBidi"/>
          <w:sz w:val="24"/>
          <w:szCs w:val="24"/>
          <w:lang w:bidi="ar-IQ"/>
        </w:rPr>
        <w:fldChar w:fldCharType="separate"/>
      </w:r>
      <w:r w:rsidR="00E7239D">
        <w:rPr>
          <w:rFonts w:asciiTheme="majorBidi" w:hAnsiTheme="majorBidi" w:cstheme="majorBidi"/>
          <w:noProof/>
          <w:sz w:val="24"/>
          <w:szCs w:val="24"/>
          <w:lang w:bidi="ar-IQ"/>
        </w:rPr>
        <w:t>[</w:t>
      </w:r>
      <w:hyperlink w:anchor="_ENREF_15" w:tooltip="Cocco, 2021 #9" w:history="1">
        <w:r w:rsidR="00E7239D">
          <w:rPr>
            <w:rFonts w:asciiTheme="majorBidi" w:hAnsiTheme="majorBidi" w:cstheme="majorBidi"/>
            <w:noProof/>
            <w:sz w:val="24"/>
            <w:szCs w:val="24"/>
            <w:lang w:bidi="ar-IQ"/>
          </w:rPr>
          <w:t>15</w:t>
        </w:r>
      </w:hyperlink>
      <w:r w:rsidR="00E7239D">
        <w:rPr>
          <w:rFonts w:asciiTheme="majorBidi" w:hAnsiTheme="majorBidi" w:cstheme="majorBidi"/>
          <w:noProof/>
          <w:sz w:val="24"/>
          <w:szCs w:val="24"/>
          <w:lang w:bidi="ar-IQ"/>
        </w:rPr>
        <w:t>]</w:t>
      </w:r>
      <w:r w:rsidRPr="00DA1A80">
        <w:rPr>
          <w:rFonts w:asciiTheme="majorBidi" w:hAnsiTheme="majorBidi" w:cstheme="majorBidi"/>
          <w:sz w:val="24"/>
          <w:szCs w:val="24"/>
          <w:lang w:bidi="ar-IQ"/>
        </w:rPr>
        <w:fldChar w:fldCharType="end"/>
      </w:r>
      <w:r w:rsidR="00DA1A80">
        <w:rPr>
          <w:rFonts w:asciiTheme="majorBidi" w:hAnsiTheme="majorBidi" w:cstheme="majorBidi"/>
          <w:sz w:val="24"/>
          <w:szCs w:val="24"/>
          <w:lang w:bidi="ar-IQ"/>
        </w:rPr>
        <w:t xml:space="preserve"> </w:t>
      </w:r>
      <w:r w:rsidR="005408A2">
        <w:rPr>
          <w:rFonts w:asciiTheme="majorBidi" w:hAnsiTheme="majorBidi" w:cstheme="majorBidi"/>
          <w:sz w:val="24"/>
          <w:szCs w:val="24"/>
          <w:lang w:bidi="ar-IQ"/>
        </w:rPr>
        <w:t>e</w:t>
      </w:r>
      <w:r w:rsidRPr="00DA1A80">
        <w:rPr>
          <w:rFonts w:asciiTheme="majorBidi" w:hAnsiTheme="majorBidi" w:cstheme="majorBidi"/>
          <w:sz w:val="24"/>
          <w:szCs w:val="24"/>
          <w:lang w:bidi="ar-IQ"/>
        </w:rPr>
        <w:t>valuate</w:t>
      </w:r>
      <w:r w:rsidR="00DA1A80">
        <w:rPr>
          <w:rFonts w:asciiTheme="majorBidi" w:hAnsiTheme="majorBidi" w:cstheme="majorBidi"/>
          <w:sz w:val="24"/>
          <w:szCs w:val="24"/>
          <w:lang w:bidi="ar-IQ"/>
        </w:rPr>
        <w:t>d</w:t>
      </w:r>
      <w:r w:rsidRPr="00DA1A80">
        <w:rPr>
          <w:rFonts w:asciiTheme="majorBidi" w:hAnsiTheme="majorBidi" w:cstheme="majorBidi"/>
          <w:sz w:val="24"/>
          <w:szCs w:val="24"/>
          <w:lang w:bidi="ar-IQ"/>
        </w:rPr>
        <w:t xml:space="preserve"> how Bayesian Neural Networks BNN perform at predicting </w:t>
      </w:r>
      <w:r w:rsidR="00DA1A80">
        <w:rPr>
          <w:rFonts w:asciiTheme="majorBidi" w:hAnsiTheme="majorBidi" w:cstheme="majorBidi"/>
          <w:sz w:val="24"/>
          <w:szCs w:val="24"/>
          <w:lang w:bidi="ar-IQ"/>
        </w:rPr>
        <w:t xml:space="preserve">BTC </w:t>
      </w:r>
      <w:r w:rsidRPr="00DA1A80">
        <w:rPr>
          <w:rFonts w:asciiTheme="majorBidi" w:hAnsiTheme="majorBidi" w:cstheme="majorBidi"/>
          <w:sz w:val="24"/>
          <w:szCs w:val="24"/>
          <w:lang w:bidi="ar-IQ"/>
        </w:rPr>
        <w:t>price</w:t>
      </w:r>
      <w:r w:rsidR="00CF6C9D" w:rsidRPr="00DA1A80">
        <w:rPr>
          <w:rFonts w:asciiTheme="majorBidi" w:hAnsiTheme="majorBidi" w:cstheme="majorBidi"/>
          <w:sz w:val="24"/>
          <w:szCs w:val="24"/>
          <w:lang w:bidi="ar-IQ"/>
        </w:rPr>
        <w:t xml:space="preserve"> </w:t>
      </w:r>
      <w:r w:rsidRPr="00DA1A80">
        <w:rPr>
          <w:rFonts w:asciiTheme="majorBidi" w:hAnsiTheme="majorBidi" w:cstheme="majorBidi"/>
          <w:sz w:val="24"/>
          <w:szCs w:val="24"/>
          <w:lang w:bidi="ar-IQ"/>
        </w:rPr>
        <w:t>and compare</w:t>
      </w:r>
      <w:r w:rsidR="002413D3">
        <w:rPr>
          <w:rFonts w:asciiTheme="majorBidi" w:hAnsiTheme="majorBidi" w:cstheme="majorBidi"/>
          <w:sz w:val="24"/>
          <w:szCs w:val="24"/>
          <w:lang w:bidi="ar-IQ"/>
        </w:rPr>
        <w:t>d</w:t>
      </w:r>
      <w:r w:rsidRPr="00DA1A80">
        <w:rPr>
          <w:rFonts w:asciiTheme="majorBidi" w:hAnsiTheme="majorBidi" w:cstheme="majorBidi"/>
          <w:sz w:val="24"/>
          <w:szCs w:val="24"/>
          <w:lang w:bidi="ar-IQ"/>
        </w:rPr>
        <w:t xml:space="preserve"> those results to those from other types of Neural Networks </w:t>
      </w:r>
      <w:proofErr w:type="spellStart"/>
      <w:r w:rsidRPr="00DA1A80">
        <w:rPr>
          <w:rFonts w:asciiTheme="majorBidi" w:hAnsiTheme="majorBidi" w:cstheme="majorBidi"/>
          <w:sz w:val="24"/>
          <w:szCs w:val="24"/>
          <w:lang w:bidi="ar-IQ"/>
        </w:rPr>
        <w:t>NNs</w:t>
      </w:r>
      <w:r w:rsidR="00BB176A">
        <w:rPr>
          <w:rFonts w:asciiTheme="majorBidi" w:hAnsiTheme="majorBidi" w:cstheme="majorBidi"/>
          <w:sz w:val="24"/>
          <w:szCs w:val="24"/>
          <w:lang w:bidi="ar-IQ"/>
        </w:rPr>
        <w:t>.Employed</w:t>
      </w:r>
      <w:proofErr w:type="spellEnd"/>
      <w:r w:rsidR="00BB176A">
        <w:rPr>
          <w:rFonts w:asciiTheme="majorBidi" w:hAnsiTheme="majorBidi" w:cstheme="majorBidi"/>
          <w:sz w:val="24"/>
          <w:szCs w:val="24"/>
          <w:lang w:bidi="ar-IQ"/>
        </w:rPr>
        <w:t xml:space="preserve"> t</w:t>
      </w:r>
      <w:r w:rsidR="00641422" w:rsidRPr="00DA1A80">
        <w:rPr>
          <w:rFonts w:asciiTheme="majorBidi" w:hAnsiTheme="majorBidi" w:cstheme="majorBidi"/>
          <w:sz w:val="24"/>
          <w:szCs w:val="24"/>
          <w:lang w:bidi="ar-IQ"/>
        </w:rPr>
        <w:t>wo</w:t>
      </w:r>
      <w:r w:rsidR="00BB176A">
        <w:rPr>
          <w:rFonts w:asciiTheme="majorBidi" w:hAnsiTheme="majorBidi" w:cstheme="majorBidi"/>
          <w:sz w:val="24"/>
          <w:szCs w:val="24"/>
          <w:lang w:bidi="ar-IQ"/>
        </w:rPr>
        <w:t xml:space="preserve"> ML frameworks to predict BTC's daily closing prices</w:t>
      </w:r>
      <w:r w:rsidR="00641422" w:rsidRPr="00DA1A80">
        <w:rPr>
          <w:rFonts w:asciiTheme="majorBidi" w:hAnsiTheme="majorBidi" w:cstheme="majorBidi"/>
          <w:sz w:val="24"/>
          <w:szCs w:val="24"/>
          <w:lang w:bidi="ar-IQ"/>
        </w:rPr>
        <w:t xml:space="preserve">. The first </w:t>
      </w:r>
      <w:r w:rsidR="00DA1A80">
        <w:rPr>
          <w:rFonts w:asciiTheme="majorBidi" w:hAnsiTheme="majorBidi" w:cstheme="majorBidi"/>
          <w:sz w:val="24"/>
          <w:szCs w:val="24"/>
          <w:lang w:bidi="ar-IQ"/>
        </w:rPr>
        <w:t xml:space="preserve">framework </w:t>
      </w:r>
      <w:r w:rsidR="00641422" w:rsidRPr="00DA1A80">
        <w:rPr>
          <w:rFonts w:asciiTheme="majorBidi" w:hAnsiTheme="majorBidi" w:cstheme="majorBidi"/>
          <w:sz w:val="24"/>
          <w:szCs w:val="24"/>
          <w:lang w:bidi="ar-IQ"/>
        </w:rPr>
        <w:t>uses the following NN algorithms</w:t>
      </w:r>
      <w:r w:rsidR="002413D3">
        <w:rPr>
          <w:rFonts w:asciiTheme="majorBidi" w:hAnsiTheme="majorBidi" w:cstheme="majorBidi"/>
          <w:sz w:val="24"/>
          <w:szCs w:val="24"/>
          <w:lang w:bidi="ar-IQ"/>
        </w:rPr>
        <w:t>: BNN, FFNN, and</w:t>
      </w:r>
      <w:r w:rsidR="00641422" w:rsidRPr="00DA1A80">
        <w:rPr>
          <w:rFonts w:asciiTheme="majorBidi" w:hAnsiTheme="majorBidi" w:cstheme="majorBidi"/>
          <w:sz w:val="24"/>
          <w:szCs w:val="24"/>
          <w:lang w:bidi="ar-IQ"/>
        </w:rPr>
        <w:t xml:space="preserve"> LSTMNN</w:t>
      </w:r>
      <w:r w:rsidR="00DA1A80">
        <w:rPr>
          <w:rFonts w:asciiTheme="majorBidi" w:hAnsiTheme="majorBidi" w:cstheme="majorBidi"/>
          <w:sz w:val="24"/>
          <w:szCs w:val="24"/>
          <w:lang w:bidi="ar-IQ"/>
        </w:rPr>
        <w:t xml:space="preserve">. </w:t>
      </w:r>
      <w:r w:rsidR="002413D3">
        <w:rPr>
          <w:rFonts w:asciiTheme="majorBidi" w:hAnsiTheme="majorBidi" w:cstheme="majorBidi"/>
          <w:sz w:val="24"/>
          <w:szCs w:val="24"/>
          <w:lang w:bidi="ar-IQ"/>
        </w:rPr>
        <w:t>T</w:t>
      </w:r>
      <w:r w:rsidR="00DA1A80">
        <w:rPr>
          <w:rFonts w:asciiTheme="majorBidi" w:hAnsiTheme="majorBidi" w:cstheme="majorBidi"/>
          <w:sz w:val="24"/>
          <w:szCs w:val="24"/>
          <w:lang w:bidi="ar-IQ"/>
        </w:rPr>
        <w:t>his algorithm</w:t>
      </w:r>
      <w:r w:rsidR="00641422" w:rsidRPr="00DA1A80">
        <w:rPr>
          <w:rFonts w:asciiTheme="majorBidi" w:hAnsiTheme="majorBidi" w:cstheme="majorBidi"/>
          <w:sz w:val="24"/>
          <w:szCs w:val="24"/>
          <w:lang w:bidi="ar-IQ"/>
        </w:rPr>
        <w:t xml:space="preserve"> depends on the data of the technical indicators </w:t>
      </w:r>
      <w:r w:rsidR="00DA1A80">
        <w:rPr>
          <w:rFonts w:asciiTheme="majorBidi" w:hAnsiTheme="majorBidi" w:cstheme="majorBidi"/>
          <w:sz w:val="24"/>
          <w:szCs w:val="24"/>
          <w:lang w:bidi="ar-IQ"/>
        </w:rPr>
        <w:t xml:space="preserve">currency markets SAM, EAM, RSI, MOM, </w:t>
      </w:r>
      <w:r w:rsidR="002413D3">
        <w:rPr>
          <w:rFonts w:asciiTheme="majorBidi" w:hAnsiTheme="majorBidi" w:cstheme="majorBidi"/>
          <w:sz w:val="24"/>
          <w:szCs w:val="24"/>
          <w:lang w:bidi="ar-IQ"/>
        </w:rPr>
        <w:t xml:space="preserve">and </w:t>
      </w:r>
      <w:r w:rsidR="00DA1A80">
        <w:rPr>
          <w:rFonts w:asciiTheme="majorBidi" w:hAnsiTheme="majorBidi" w:cstheme="majorBidi"/>
          <w:sz w:val="24"/>
          <w:szCs w:val="24"/>
          <w:lang w:bidi="ar-IQ"/>
        </w:rPr>
        <w:t xml:space="preserve">MACD </w:t>
      </w:r>
      <w:r w:rsidR="00641422" w:rsidRPr="00DA1A80">
        <w:rPr>
          <w:rFonts w:asciiTheme="majorBidi" w:hAnsiTheme="majorBidi" w:cstheme="majorBidi"/>
          <w:sz w:val="24"/>
          <w:szCs w:val="24"/>
          <w:lang w:bidi="ar-IQ"/>
        </w:rPr>
        <w:t xml:space="preserve">as inputs to analyze </w:t>
      </w:r>
      <w:r w:rsidR="00DA1A80">
        <w:rPr>
          <w:rFonts w:asciiTheme="majorBidi" w:hAnsiTheme="majorBidi" w:cstheme="majorBidi"/>
          <w:sz w:val="24"/>
          <w:szCs w:val="24"/>
          <w:lang w:bidi="ar-IQ"/>
        </w:rPr>
        <w:t xml:space="preserve">them and extract the results. The </w:t>
      </w:r>
      <w:r w:rsidR="00641422" w:rsidRPr="00DA1A80">
        <w:rPr>
          <w:rFonts w:asciiTheme="majorBidi" w:hAnsiTheme="majorBidi" w:cstheme="majorBidi"/>
          <w:sz w:val="24"/>
          <w:szCs w:val="24"/>
          <w:lang w:bidi="ar-IQ"/>
        </w:rPr>
        <w:t>second framework add</w:t>
      </w:r>
      <w:r w:rsidR="00DA1A80">
        <w:rPr>
          <w:rFonts w:asciiTheme="majorBidi" w:hAnsiTheme="majorBidi" w:cstheme="majorBidi"/>
          <w:sz w:val="24"/>
          <w:szCs w:val="24"/>
          <w:lang w:bidi="ar-IQ"/>
        </w:rPr>
        <w:t>s</w:t>
      </w:r>
      <w:r w:rsidR="00641422" w:rsidRPr="00DA1A80">
        <w:rPr>
          <w:rFonts w:asciiTheme="majorBidi" w:hAnsiTheme="majorBidi" w:cstheme="majorBidi"/>
          <w:sz w:val="24"/>
          <w:szCs w:val="24"/>
          <w:lang w:bidi="ar-IQ"/>
        </w:rPr>
        <w:t xml:space="preserve"> an algorithm (</w:t>
      </w:r>
      <w:r w:rsidR="00DA1A80">
        <w:rPr>
          <w:rFonts w:asciiTheme="majorBidi" w:hAnsiTheme="majorBidi" w:cstheme="majorBidi"/>
          <w:sz w:val="24"/>
          <w:szCs w:val="24"/>
          <w:lang w:bidi="ar-IQ"/>
        </w:rPr>
        <w:t xml:space="preserve">i.e., </w:t>
      </w:r>
      <w:r w:rsidR="00641422" w:rsidRPr="00DA1A80">
        <w:rPr>
          <w:rFonts w:asciiTheme="majorBidi" w:hAnsiTheme="majorBidi" w:cstheme="majorBidi"/>
          <w:sz w:val="24"/>
          <w:szCs w:val="24"/>
          <w:lang w:bidi="ar-IQ"/>
        </w:rPr>
        <w:t>Support vector regression SVR) to analyze the data of technical indicators and then enter its effects on NN algorithms. It used the k-fold cross-validation method to evaluate the performance of the above frameworks.</w:t>
      </w:r>
      <w:r w:rsidR="00641422" w:rsidRPr="00DA1A80">
        <w:rPr>
          <w:rFonts w:asciiTheme="majorBidi" w:hAnsiTheme="majorBidi" w:cstheme="majorBidi"/>
          <w:sz w:val="24"/>
          <w:szCs w:val="24"/>
        </w:rPr>
        <w:t xml:space="preserve"> </w:t>
      </w:r>
      <w:r w:rsidR="00641422" w:rsidRPr="00DA1A80">
        <w:rPr>
          <w:rFonts w:asciiTheme="majorBidi" w:hAnsiTheme="majorBidi" w:cstheme="majorBidi"/>
          <w:sz w:val="24"/>
          <w:szCs w:val="24"/>
          <w:lang w:bidi="ar-IQ"/>
        </w:rPr>
        <w:t>The MAPE values run obtained by training the selected best architectures using the whole data set to predict BTC price</w:t>
      </w:r>
      <w:r w:rsidR="00641422" w:rsidRPr="00DA1A80">
        <w:rPr>
          <w:rFonts w:asciiTheme="majorBidi" w:hAnsiTheme="majorBidi" w:cstheme="majorBidi"/>
          <w:sz w:val="24"/>
          <w:szCs w:val="24"/>
        </w:rPr>
        <w:t xml:space="preserve">. </w:t>
      </w:r>
      <w:r w:rsidR="00BB176A">
        <w:rPr>
          <w:rFonts w:asciiTheme="majorBidi" w:hAnsiTheme="majorBidi" w:cstheme="majorBidi"/>
          <w:sz w:val="24"/>
          <w:szCs w:val="24"/>
          <w:lang w:bidi="ar-IQ"/>
        </w:rPr>
        <w:t xml:space="preserve">The best results from Two-stage frameworks </w:t>
      </w:r>
      <w:proofErr w:type="gramStart"/>
      <w:r w:rsidR="00BB176A">
        <w:rPr>
          <w:rFonts w:asciiTheme="majorBidi" w:hAnsiTheme="majorBidi" w:cstheme="majorBidi"/>
          <w:sz w:val="24"/>
          <w:szCs w:val="24"/>
          <w:lang w:bidi="ar-IQ"/>
        </w:rPr>
        <w:t>were obtained</w:t>
      </w:r>
      <w:proofErr w:type="gramEnd"/>
      <w:r w:rsidR="002413D3">
        <w:rPr>
          <w:rFonts w:asciiTheme="majorBidi" w:hAnsiTheme="majorBidi" w:cstheme="majorBidi"/>
          <w:sz w:val="24"/>
          <w:szCs w:val="24"/>
          <w:lang w:bidi="ar-IQ"/>
        </w:rPr>
        <w:t xml:space="preserve"> </w:t>
      </w:r>
      <w:r w:rsidR="00DA1A80">
        <w:rPr>
          <w:rFonts w:asciiTheme="majorBidi" w:hAnsiTheme="majorBidi" w:cstheme="majorBidi"/>
          <w:sz w:val="24"/>
          <w:szCs w:val="24"/>
          <w:lang w:bidi="ar-IQ"/>
        </w:rPr>
        <w:t xml:space="preserve">from </w:t>
      </w:r>
      <w:r w:rsidR="002413D3">
        <w:rPr>
          <w:rFonts w:asciiTheme="majorBidi" w:hAnsiTheme="majorBidi" w:cstheme="majorBidi"/>
          <w:sz w:val="24"/>
          <w:szCs w:val="24"/>
          <w:lang w:bidi="ar-IQ"/>
        </w:rPr>
        <w:t xml:space="preserve">the </w:t>
      </w:r>
      <w:r w:rsidR="00DA1A80">
        <w:rPr>
          <w:rFonts w:asciiTheme="majorBidi" w:hAnsiTheme="majorBidi" w:cstheme="majorBidi"/>
          <w:sz w:val="24"/>
          <w:szCs w:val="24"/>
          <w:lang w:bidi="ar-IQ"/>
        </w:rPr>
        <w:t>BNN algorithm, where the</w:t>
      </w:r>
      <w:r w:rsidR="00641422" w:rsidRPr="00DA1A80">
        <w:rPr>
          <w:rFonts w:asciiTheme="majorBidi" w:hAnsiTheme="majorBidi" w:cstheme="majorBidi"/>
          <w:sz w:val="24"/>
          <w:szCs w:val="24"/>
          <w:lang w:bidi="ar-IQ"/>
        </w:rPr>
        <w:t xml:space="preserve"> </w:t>
      </w:r>
      <w:r w:rsidR="00DA1A80">
        <w:rPr>
          <w:rFonts w:asciiTheme="majorBidi" w:hAnsiTheme="majorBidi" w:cstheme="majorBidi"/>
          <w:sz w:val="24"/>
          <w:szCs w:val="24"/>
          <w:lang w:bidi="ar-IQ"/>
        </w:rPr>
        <w:t xml:space="preserve">MAPE was </w:t>
      </w:r>
      <w:r w:rsidR="00641422" w:rsidRPr="00DA1A80">
        <w:rPr>
          <w:rFonts w:asciiTheme="majorBidi" w:hAnsiTheme="majorBidi" w:cstheme="majorBidi"/>
          <w:sz w:val="24"/>
          <w:szCs w:val="24"/>
          <w:lang w:bidi="ar-IQ"/>
        </w:rPr>
        <w:t>1.</w:t>
      </w:r>
      <w:r w:rsidR="00DA1A80">
        <w:rPr>
          <w:rFonts w:asciiTheme="majorBidi" w:hAnsiTheme="majorBidi" w:cstheme="majorBidi"/>
          <w:sz w:val="24"/>
          <w:szCs w:val="24"/>
          <w:lang w:bidi="ar-IQ"/>
        </w:rPr>
        <w:t>74</w:t>
      </w:r>
      <w:r w:rsidR="00641422" w:rsidRPr="00DA1A80">
        <w:rPr>
          <w:rFonts w:asciiTheme="majorBidi" w:hAnsiTheme="majorBidi" w:cstheme="majorBidi"/>
          <w:sz w:val="24"/>
          <w:szCs w:val="24"/>
          <w:lang w:bidi="ar-IQ"/>
        </w:rPr>
        <w:t>.</w:t>
      </w:r>
    </w:p>
    <w:p w:rsidR="0014686A" w:rsidRDefault="0014686A" w:rsidP="00DA1A80">
      <w:pPr>
        <w:autoSpaceDE w:val="0"/>
        <w:autoSpaceDN w:val="0"/>
        <w:adjustRightInd w:val="0"/>
        <w:spacing w:after="0" w:line="276" w:lineRule="auto"/>
        <w:jc w:val="lowKashida"/>
        <w:rPr>
          <w:rFonts w:asciiTheme="majorBidi" w:hAnsiTheme="majorBidi" w:cstheme="majorBidi"/>
          <w:sz w:val="24"/>
          <w:szCs w:val="24"/>
          <w:lang w:bidi="ar-IQ"/>
        </w:rPr>
      </w:pPr>
    </w:p>
    <w:p w:rsidR="00706DE5" w:rsidRPr="00DA1A80" w:rsidRDefault="00706DE5" w:rsidP="00DA1A80">
      <w:pPr>
        <w:autoSpaceDE w:val="0"/>
        <w:autoSpaceDN w:val="0"/>
        <w:adjustRightInd w:val="0"/>
        <w:spacing w:after="0" w:line="276" w:lineRule="auto"/>
        <w:jc w:val="lowKashida"/>
        <w:rPr>
          <w:rFonts w:asciiTheme="majorBidi" w:hAnsiTheme="majorBidi" w:cstheme="majorBidi"/>
          <w:sz w:val="24"/>
          <w:szCs w:val="24"/>
          <w:lang w:bidi="ar-IQ"/>
        </w:rPr>
      </w:pPr>
    </w:p>
    <w:p w:rsidR="00767B9A" w:rsidRPr="00DA1A80" w:rsidRDefault="0014686A" w:rsidP="009B4820">
      <w:pPr>
        <w:autoSpaceDE w:val="0"/>
        <w:autoSpaceDN w:val="0"/>
        <w:adjustRightInd w:val="0"/>
        <w:spacing w:after="0" w:line="276" w:lineRule="auto"/>
        <w:jc w:val="lowKashida"/>
        <w:rPr>
          <w:rFonts w:asciiTheme="majorBidi" w:hAnsiTheme="majorBidi" w:cstheme="majorBidi"/>
          <w:sz w:val="24"/>
          <w:szCs w:val="24"/>
          <w:lang w:bidi="ar-IQ"/>
        </w:rPr>
      </w:pPr>
      <w:r w:rsidRPr="00DA1A80">
        <w:rPr>
          <w:rFonts w:asciiTheme="majorBidi" w:hAnsiTheme="majorBidi" w:cstheme="majorBidi"/>
          <w:sz w:val="24"/>
          <w:szCs w:val="24"/>
          <w:lang w:bidi="ar-IQ"/>
        </w:rPr>
        <w:t xml:space="preserve">In 2021, </w:t>
      </w:r>
      <w:proofErr w:type="spellStart"/>
      <w:r w:rsidRPr="00DA1A80">
        <w:rPr>
          <w:rFonts w:asciiTheme="majorBidi" w:hAnsiTheme="majorBidi" w:cstheme="majorBidi"/>
          <w:sz w:val="24"/>
          <w:szCs w:val="24"/>
          <w:lang w:bidi="ar-IQ"/>
        </w:rPr>
        <w:t>Akyildirim</w:t>
      </w:r>
      <w:proofErr w:type="spellEnd"/>
      <w:r w:rsidRPr="00DA1A80">
        <w:rPr>
          <w:rFonts w:asciiTheme="majorBidi" w:hAnsiTheme="majorBidi" w:cstheme="majorBidi"/>
          <w:sz w:val="24"/>
          <w:szCs w:val="24"/>
          <w:lang w:bidi="ar-IQ"/>
        </w:rPr>
        <w:t xml:space="preserve"> et al.</w:t>
      </w:r>
      <w:r w:rsidRPr="00DA1A80">
        <w:rPr>
          <w:rFonts w:asciiTheme="majorBidi" w:hAnsiTheme="majorBidi" w:cstheme="majorBidi"/>
          <w:sz w:val="24"/>
          <w:szCs w:val="24"/>
          <w:lang w:bidi="ar-IQ"/>
        </w:rPr>
        <w:fldChar w:fldCharType="begin"/>
      </w:r>
      <w:r w:rsidR="00E7239D">
        <w:rPr>
          <w:rFonts w:asciiTheme="majorBidi" w:hAnsiTheme="majorBidi" w:cstheme="majorBidi"/>
          <w:sz w:val="24"/>
          <w:szCs w:val="24"/>
          <w:lang w:bidi="ar-IQ"/>
        </w:rPr>
        <w:instrText xml:space="preserve"> ADDIN EN.CITE &lt;EndNote&gt;&lt;Cite&gt;&lt;Author&gt;Akyildirim&lt;/Author&gt;&lt;Year&gt;2021&lt;/Year&gt;&lt;RecNum&gt;10&lt;/RecNum&gt;&lt;DisplayText&gt;[5]&lt;/DisplayText&gt;&lt;record&gt;&lt;rec-number&gt;10&lt;/rec-number&gt;&lt;foreign-keys&gt;&lt;key app="EN" db-id="999v5wtpzwtwv5e2rpa5p2aks9v52fxt95rf"&gt;10&lt;/key&gt;&lt;/foreign-keys&gt;&lt;ref-type name="Journal Article"&gt;17&lt;/ref-type&gt;&lt;contributors&gt;&lt;authors&gt;&lt;author&gt;Akyildirim, Erdinc&lt;/author&gt;&lt;author&gt;Goncu, Ahmet&lt;/author&gt;&lt;author&gt;Sensoy, Ahmet&lt;/author&gt;&lt;/authors&gt;&lt;/contributors&gt;&lt;titles&gt;&lt;title&gt;Prediction of cryptocurrency returns using machine learning&lt;/title&gt;&lt;secondary-title&gt;Annals of Operations Research&lt;/secondary-title&gt;&lt;/titles&gt;&lt;periodical&gt;&lt;full-title&gt;Annals of Operations Research&lt;/full-title&gt;&lt;/periodical&gt;&lt;pages&gt;3-36&lt;/pages&gt;&lt;volume&gt;297&lt;/volume&gt;&lt;number&gt;1&lt;/number&gt;&lt;dates&gt;&lt;year&gt;2021&lt;/year&gt;&lt;/dates&gt;&lt;isbn&gt;1572-9338&lt;/isbn&gt;&lt;urls&gt;&lt;/urls&gt;&lt;/record&gt;&lt;/Cite&gt;&lt;/EndNote&gt;</w:instrText>
      </w:r>
      <w:r w:rsidRPr="00DA1A80">
        <w:rPr>
          <w:rFonts w:asciiTheme="majorBidi" w:hAnsiTheme="majorBidi" w:cstheme="majorBidi"/>
          <w:sz w:val="24"/>
          <w:szCs w:val="24"/>
          <w:lang w:bidi="ar-IQ"/>
        </w:rPr>
        <w:fldChar w:fldCharType="separate"/>
      </w:r>
      <w:r w:rsidR="00E7239D">
        <w:rPr>
          <w:rFonts w:asciiTheme="majorBidi" w:hAnsiTheme="majorBidi" w:cstheme="majorBidi"/>
          <w:noProof/>
          <w:sz w:val="24"/>
          <w:szCs w:val="24"/>
          <w:lang w:bidi="ar-IQ"/>
        </w:rPr>
        <w:t>[</w:t>
      </w:r>
      <w:hyperlink w:anchor="_ENREF_5" w:tooltip="Akyildirim, 2021 #10" w:history="1">
        <w:r w:rsidR="00E7239D">
          <w:rPr>
            <w:rFonts w:asciiTheme="majorBidi" w:hAnsiTheme="majorBidi" w:cstheme="majorBidi"/>
            <w:noProof/>
            <w:sz w:val="24"/>
            <w:szCs w:val="24"/>
            <w:lang w:bidi="ar-IQ"/>
          </w:rPr>
          <w:t>5</w:t>
        </w:r>
      </w:hyperlink>
      <w:r w:rsidR="00E7239D">
        <w:rPr>
          <w:rFonts w:asciiTheme="majorBidi" w:hAnsiTheme="majorBidi" w:cstheme="majorBidi"/>
          <w:noProof/>
          <w:sz w:val="24"/>
          <w:szCs w:val="24"/>
          <w:lang w:bidi="ar-IQ"/>
        </w:rPr>
        <w:t>]</w:t>
      </w:r>
      <w:r w:rsidRPr="00DA1A80">
        <w:rPr>
          <w:rFonts w:asciiTheme="majorBidi" w:hAnsiTheme="majorBidi" w:cstheme="majorBidi"/>
          <w:sz w:val="24"/>
          <w:szCs w:val="24"/>
          <w:lang w:bidi="ar-IQ"/>
        </w:rPr>
        <w:fldChar w:fldCharType="end"/>
      </w:r>
      <w:r w:rsidR="003B2540">
        <w:rPr>
          <w:rFonts w:asciiTheme="majorBidi" w:hAnsiTheme="majorBidi" w:cstheme="majorBidi"/>
          <w:sz w:val="24"/>
          <w:szCs w:val="24"/>
          <w:lang w:bidi="ar-IQ"/>
        </w:rPr>
        <w:t xml:space="preserve"> </w:t>
      </w:r>
      <w:r w:rsidR="005408A2">
        <w:rPr>
          <w:rFonts w:asciiTheme="majorBidi" w:hAnsiTheme="majorBidi" w:cstheme="majorBidi"/>
          <w:sz w:val="24"/>
          <w:szCs w:val="24"/>
          <w:lang w:bidi="ar-IQ"/>
        </w:rPr>
        <w:t>a</w:t>
      </w:r>
      <w:r w:rsidR="00F77DC2" w:rsidRPr="00DA1A80">
        <w:rPr>
          <w:rFonts w:asciiTheme="majorBidi" w:hAnsiTheme="majorBidi" w:cstheme="majorBidi"/>
          <w:sz w:val="24"/>
          <w:szCs w:val="24"/>
          <w:lang w:bidi="ar-IQ"/>
        </w:rPr>
        <w:t>nalyze</w:t>
      </w:r>
      <w:r w:rsidR="003B2540">
        <w:rPr>
          <w:rFonts w:asciiTheme="majorBidi" w:hAnsiTheme="majorBidi" w:cstheme="majorBidi"/>
          <w:sz w:val="24"/>
          <w:szCs w:val="24"/>
          <w:lang w:bidi="ar-IQ"/>
        </w:rPr>
        <w:t>d</w:t>
      </w:r>
      <w:r w:rsidR="00F77DC2" w:rsidRPr="00DA1A80">
        <w:rPr>
          <w:rFonts w:asciiTheme="majorBidi" w:hAnsiTheme="majorBidi" w:cstheme="majorBidi"/>
          <w:sz w:val="24"/>
          <w:szCs w:val="24"/>
          <w:lang w:bidi="ar-IQ"/>
        </w:rPr>
        <w:t xml:space="preserve"> the predictability of the twelve most liquid cryptocurrencies, the researcher used machine learning classification algorithms, such as SVM, logistic regression LR, ANN, and RF, along with past price data and technical indicators as model features.</w:t>
      </w:r>
      <w:r w:rsidR="00F77DC2" w:rsidRPr="00DA1A80">
        <w:rPr>
          <w:rFonts w:asciiTheme="majorBidi" w:hAnsiTheme="majorBidi" w:cstheme="majorBidi"/>
          <w:sz w:val="24"/>
          <w:szCs w:val="24"/>
        </w:rPr>
        <w:t xml:space="preserve"> </w:t>
      </w:r>
      <w:r w:rsidR="00F77DC2" w:rsidRPr="00DA1A80">
        <w:rPr>
          <w:rFonts w:asciiTheme="majorBidi" w:hAnsiTheme="majorBidi" w:cstheme="majorBidi"/>
          <w:sz w:val="24"/>
          <w:szCs w:val="24"/>
          <w:lang w:bidi="ar-IQ"/>
        </w:rPr>
        <w:t xml:space="preserve">Instead of focusing on a particular digital currency BTC, they covered a sample of twelve cryptocurrencies. </w:t>
      </w:r>
      <w:r w:rsidR="009B4820">
        <w:rPr>
          <w:rFonts w:asciiTheme="majorBidi" w:hAnsiTheme="majorBidi" w:cstheme="majorBidi"/>
          <w:sz w:val="24"/>
          <w:szCs w:val="24"/>
          <w:lang w:bidi="ar-IQ"/>
        </w:rPr>
        <w:t>A</w:t>
      </w:r>
      <w:r w:rsidR="00F77DC2" w:rsidRPr="00DA1A80">
        <w:rPr>
          <w:rFonts w:asciiTheme="majorBidi" w:hAnsiTheme="majorBidi" w:cstheme="majorBidi"/>
          <w:sz w:val="24"/>
          <w:szCs w:val="24"/>
          <w:lang w:bidi="ar-IQ"/>
        </w:rPr>
        <w:t>ids in understanding the market's overall pricing patterns. This work aims to determine the direction of the cryptocur</w:t>
      </w:r>
      <w:r w:rsidR="000934CE">
        <w:rPr>
          <w:rFonts w:asciiTheme="majorBidi" w:hAnsiTheme="majorBidi" w:cstheme="majorBidi"/>
          <w:sz w:val="24"/>
          <w:szCs w:val="24"/>
          <w:lang w:bidi="ar-IQ"/>
        </w:rPr>
        <w:t>rency market prices, up or down.</w:t>
      </w:r>
      <w:r w:rsidR="00F77DC2" w:rsidRPr="00DA1A80">
        <w:rPr>
          <w:rFonts w:asciiTheme="majorBidi" w:hAnsiTheme="majorBidi" w:cstheme="majorBidi"/>
          <w:sz w:val="24"/>
          <w:szCs w:val="24"/>
          <w:lang w:bidi="ar-IQ"/>
        </w:rPr>
        <w:t xml:space="preserve"> </w:t>
      </w:r>
      <w:r w:rsidR="000934CE">
        <w:rPr>
          <w:rFonts w:asciiTheme="majorBidi" w:hAnsiTheme="majorBidi" w:cstheme="majorBidi"/>
          <w:sz w:val="24"/>
          <w:szCs w:val="24"/>
          <w:lang w:bidi="ar-IQ"/>
        </w:rPr>
        <w:t>T</w:t>
      </w:r>
      <w:r w:rsidR="002433D0">
        <w:rPr>
          <w:rFonts w:asciiTheme="majorBidi" w:hAnsiTheme="majorBidi" w:cstheme="majorBidi"/>
          <w:sz w:val="24"/>
          <w:szCs w:val="24"/>
          <w:lang w:bidi="ar-IQ"/>
        </w:rPr>
        <w:t>herefore</w:t>
      </w:r>
      <w:r w:rsidR="000934CE">
        <w:rPr>
          <w:rFonts w:asciiTheme="majorBidi" w:hAnsiTheme="majorBidi" w:cstheme="majorBidi"/>
          <w:sz w:val="24"/>
          <w:szCs w:val="24"/>
          <w:lang w:bidi="ar-IQ"/>
        </w:rPr>
        <w:t>,</w:t>
      </w:r>
      <w:r w:rsidR="00F77DC2" w:rsidRPr="00DA1A80">
        <w:rPr>
          <w:rFonts w:asciiTheme="majorBidi" w:hAnsiTheme="majorBidi" w:cstheme="majorBidi"/>
          <w:sz w:val="24"/>
          <w:szCs w:val="24"/>
          <w:lang w:bidi="ar-IQ"/>
        </w:rPr>
        <w:t xml:space="preserve"> investors in these markets can achieve the maximum benefit</w:t>
      </w:r>
      <w:r w:rsidR="006D1349">
        <w:rPr>
          <w:rFonts w:asciiTheme="majorBidi" w:hAnsiTheme="majorBidi" w:cstheme="majorBidi"/>
          <w:sz w:val="24"/>
          <w:szCs w:val="24"/>
          <w:lang w:bidi="ar-IQ"/>
        </w:rPr>
        <w:t xml:space="preserve">. Use </w:t>
      </w:r>
      <w:proofErr w:type="spellStart"/>
      <w:r w:rsidR="006D1349" w:rsidRPr="006D1349">
        <w:rPr>
          <w:rFonts w:asciiTheme="majorBidi" w:hAnsiTheme="majorBidi" w:cstheme="majorBidi"/>
          <w:sz w:val="24"/>
          <w:szCs w:val="24"/>
          <w:lang w:bidi="ar-IQ"/>
        </w:rPr>
        <w:t>Bitfinex</w:t>
      </w:r>
      <w:proofErr w:type="spellEnd"/>
      <w:r w:rsidR="006D1349" w:rsidRPr="006D1349">
        <w:rPr>
          <w:rFonts w:asciiTheme="majorBidi" w:hAnsiTheme="majorBidi" w:cstheme="majorBidi"/>
          <w:sz w:val="24"/>
          <w:szCs w:val="24"/>
          <w:lang w:bidi="ar-IQ"/>
        </w:rPr>
        <w:t xml:space="preserve"> exchange and </w:t>
      </w:r>
      <w:proofErr w:type="spellStart"/>
      <w:r w:rsidR="006D1349" w:rsidRPr="006D1349">
        <w:rPr>
          <w:rFonts w:asciiTheme="majorBidi" w:hAnsiTheme="majorBidi" w:cstheme="majorBidi"/>
          <w:sz w:val="24"/>
          <w:szCs w:val="24"/>
          <w:lang w:bidi="ar-IQ"/>
        </w:rPr>
        <w:t>Kaiko</w:t>
      </w:r>
      <w:proofErr w:type="spellEnd"/>
      <w:r w:rsidR="006D1349" w:rsidRPr="006D1349">
        <w:rPr>
          <w:rFonts w:asciiTheme="majorBidi" w:hAnsiTheme="majorBidi" w:cstheme="majorBidi"/>
          <w:sz w:val="24"/>
          <w:szCs w:val="24"/>
          <w:lang w:bidi="ar-IQ"/>
        </w:rPr>
        <w:t xml:space="preserve"> digital asset store to collect </w:t>
      </w:r>
      <w:r w:rsidR="006D1349">
        <w:rPr>
          <w:rFonts w:asciiTheme="majorBidi" w:hAnsiTheme="majorBidi" w:cstheme="majorBidi"/>
          <w:sz w:val="24"/>
          <w:szCs w:val="24"/>
          <w:lang w:bidi="ar-IQ"/>
        </w:rPr>
        <w:t xml:space="preserve">the </w:t>
      </w:r>
      <w:r w:rsidR="006D1349" w:rsidRPr="006D1349">
        <w:rPr>
          <w:rFonts w:asciiTheme="majorBidi" w:hAnsiTheme="majorBidi" w:cstheme="majorBidi"/>
          <w:sz w:val="24"/>
          <w:szCs w:val="24"/>
          <w:lang w:bidi="ar-IQ"/>
        </w:rPr>
        <w:t>dataset</w:t>
      </w:r>
      <w:r w:rsidR="006D1349">
        <w:rPr>
          <w:rFonts w:asciiTheme="majorBidi" w:hAnsiTheme="majorBidi" w:cstheme="majorBidi"/>
          <w:sz w:val="24"/>
          <w:szCs w:val="24"/>
          <w:lang w:bidi="ar-IQ"/>
        </w:rPr>
        <w:t xml:space="preserve"> </w:t>
      </w:r>
      <w:r w:rsidR="006D1349" w:rsidRPr="006D1349">
        <w:rPr>
          <w:rFonts w:asciiTheme="majorBidi" w:hAnsiTheme="majorBidi" w:cstheme="majorBidi"/>
          <w:sz w:val="24"/>
          <w:szCs w:val="24"/>
          <w:lang w:bidi="ar-IQ"/>
        </w:rPr>
        <w:t>from 1 April 2013 to 23 June 2018</w:t>
      </w:r>
      <w:r w:rsidR="00FA7EB3" w:rsidRPr="00DA1A80">
        <w:rPr>
          <w:rFonts w:asciiTheme="majorBidi" w:hAnsiTheme="majorBidi" w:cstheme="majorBidi"/>
          <w:sz w:val="24"/>
          <w:szCs w:val="24"/>
          <w:lang w:bidi="ar-IQ"/>
        </w:rPr>
        <w:t xml:space="preserve">. </w:t>
      </w:r>
      <w:r w:rsidR="002433D0">
        <w:rPr>
          <w:rFonts w:asciiTheme="majorBidi" w:hAnsiTheme="majorBidi" w:cstheme="majorBidi"/>
          <w:sz w:val="24"/>
          <w:szCs w:val="24"/>
          <w:lang w:bidi="ar-IQ"/>
        </w:rPr>
        <w:t>SVM</w:t>
      </w:r>
      <w:r w:rsidR="003B6D87" w:rsidRPr="00DA1A80">
        <w:rPr>
          <w:rFonts w:asciiTheme="majorBidi" w:hAnsiTheme="majorBidi" w:cstheme="majorBidi"/>
          <w:sz w:val="24"/>
          <w:szCs w:val="24"/>
          <w:lang w:bidi="ar-IQ"/>
        </w:rPr>
        <w:t xml:space="preserve"> regularly perform</w:t>
      </w:r>
      <w:r w:rsidR="002433D0">
        <w:rPr>
          <w:rFonts w:asciiTheme="majorBidi" w:hAnsiTheme="majorBidi" w:cstheme="majorBidi"/>
          <w:sz w:val="24"/>
          <w:szCs w:val="24"/>
          <w:lang w:bidi="ar-IQ"/>
        </w:rPr>
        <w:t>s</w:t>
      </w:r>
      <w:r w:rsidR="003B6D87" w:rsidRPr="00DA1A80">
        <w:rPr>
          <w:rFonts w:asciiTheme="majorBidi" w:hAnsiTheme="majorBidi" w:cstheme="majorBidi"/>
          <w:sz w:val="24"/>
          <w:szCs w:val="24"/>
          <w:lang w:bidi="ar-IQ"/>
        </w:rPr>
        <w:t xml:space="preserve"> above 50% fit and</w:t>
      </w:r>
      <w:r w:rsidR="00FA7EB3" w:rsidRPr="00DA1A80">
        <w:rPr>
          <w:rFonts w:asciiTheme="majorBidi" w:hAnsiTheme="majorBidi" w:cstheme="majorBidi"/>
          <w:sz w:val="24"/>
          <w:szCs w:val="24"/>
          <w:lang w:bidi="ar-IQ"/>
        </w:rPr>
        <w:t xml:space="preserve"> </w:t>
      </w:r>
      <w:r w:rsidR="00BB176A">
        <w:rPr>
          <w:rFonts w:asciiTheme="majorBidi" w:hAnsiTheme="majorBidi" w:cstheme="majorBidi"/>
          <w:sz w:val="24"/>
          <w:szCs w:val="24"/>
          <w:lang w:bidi="ar-IQ"/>
        </w:rPr>
        <w:t>is</w:t>
      </w:r>
      <w:r w:rsidR="00FA7EB3" w:rsidRPr="00DA1A80">
        <w:rPr>
          <w:rFonts w:asciiTheme="majorBidi" w:hAnsiTheme="majorBidi" w:cstheme="majorBidi"/>
          <w:sz w:val="24"/>
          <w:szCs w:val="24"/>
          <w:lang w:bidi="ar-IQ"/>
        </w:rPr>
        <w:t xml:space="preserve"> the most effective and reliable model for predicting the next day's return</w:t>
      </w:r>
      <w:r w:rsidR="00B71732" w:rsidRPr="00DA1A80">
        <w:rPr>
          <w:rFonts w:asciiTheme="majorBidi" w:hAnsiTheme="majorBidi" w:cstheme="majorBidi"/>
          <w:sz w:val="24"/>
          <w:szCs w:val="24"/>
          <w:lang w:bidi="ar-IQ"/>
        </w:rPr>
        <w:t>.</w:t>
      </w:r>
      <w:r w:rsidR="00FA7EB3" w:rsidRPr="00DA1A80">
        <w:rPr>
          <w:rFonts w:asciiTheme="majorBidi" w:hAnsiTheme="majorBidi" w:cstheme="majorBidi"/>
          <w:sz w:val="24"/>
          <w:szCs w:val="24"/>
        </w:rPr>
        <w:t xml:space="preserve"> </w:t>
      </w:r>
      <w:r w:rsidR="003B6D87" w:rsidRPr="00DA1A80">
        <w:rPr>
          <w:rFonts w:asciiTheme="majorBidi" w:hAnsiTheme="majorBidi" w:cstheme="majorBidi"/>
          <w:sz w:val="24"/>
          <w:szCs w:val="24"/>
          <w:lang w:bidi="ar-IQ"/>
        </w:rPr>
        <w:t>A</w:t>
      </w:r>
      <w:r w:rsidR="00FA7EB3" w:rsidRPr="00DA1A80">
        <w:rPr>
          <w:rFonts w:asciiTheme="majorBidi" w:hAnsiTheme="majorBidi" w:cstheme="majorBidi"/>
          <w:sz w:val="24"/>
          <w:szCs w:val="24"/>
          <w:lang w:bidi="ar-IQ"/>
        </w:rPr>
        <w:t xml:space="preserve">djusting the inputs to the machine </w:t>
      </w:r>
      <w:r w:rsidR="00FA7EB3" w:rsidRPr="00DA1A80">
        <w:rPr>
          <w:rFonts w:asciiTheme="majorBidi" w:hAnsiTheme="majorBidi" w:cstheme="majorBidi"/>
          <w:sz w:val="24"/>
          <w:szCs w:val="24"/>
          <w:lang w:bidi="ar-IQ"/>
        </w:rPr>
        <w:lastRenderedPageBreak/>
        <w:t xml:space="preserve">learning algorithms contributes significantly to raising the degree of prediction accuracy to approximately 70% or more. The </w:t>
      </w:r>
      <w:r w:rsidR="003B6D87" w:rsidRPr="00DA1A80">
        <w:rPr>
          <w:rFonts w:asciiTheme="majorBidi" w:hAnsiTheme="majorBidi" w:cstheme="majorBidi"/>
          <w:sz w:val="24"/>
          <w:szCs w:val="24"/>
          <w:lang w:bidi="ar-IQ"/>
        </w:rPr>
        <w:t>study's benefits are expanding the application of the prediction in twelve cryptocurrencies and entering</w:t>
      </w:r>
      <w:r w:rsidR="00FA7EB3" w:rsidRPr="00DA1A80">
        <w:rPr>
          <w:rFonts w:asciiTheme="majorBidi" w:hAnsiTheme="majorBidi" w:cstheme="majorBidi"/>
          <w:sz w:val="24"/>
          <w:szCs w:val="24"/>
          <w:lang w:bidi="ar-IQ"/>
        </w:rPr>
        <w:t xml:space="preserve"> data of technical indicators for analysis. It is harmful that the results did not exceed the 75% threshold for prediction accuracy.</w:t>
      </w:r>
    </w:p>
    <w:p w:rsidR="006B7663" w:rsidRDefault="006B7663" w:rsidP="00DA1A80">
      <w:pPr>
        <w:autoSpaceDE w:val="0"/>
        <w:autoSpaceDN w:val="0"/>
        <w:adjustRightInd w:val="0"/>
        <w:spacing w:after="0" w:line="276" w:lineRule="auto"/>
        <w:jc w:val="lowKashida"/>
        <w:rPr>
          <w:rFonts w:asciiTheme="majorBidi" w:hAnsiTheme="majorBidi" w:cstheme="majorBidi"/>
          <w:sz w:val="24"/>
          <w:szCs w:val="24"/>
          <w:lang w:bidi="ar-IQ"/>
        </w:rPr>
      </w:pPr>
    </w:p>
    <w:p w:rsidR="00706DE5" w:rsidRPr="00DA1A80" w:rsidRDefault="00706DE5" w:rsidP="00DA1A80">
      <w:pPr>
        <w:autoSpaceDE w:val="0"/>
        <w:autoSpaceDN w:val="0"/>
        <w:adjustRightInd w:val="0"/>
        <w:spacing w:after="0" w:line="276" w:lineRule="auto"/>
        <w:jc w:val="lowKashida"/>
        <w:rPr>
          <w:rFonts w:asciiTheme="majorBidi" w:hAnsiTheme="majorBidi" w:cstheme="majorBidi"/>
          <w:sz w:val="24"/>
          <w:szCs w:val="24"/>
          <w:lang w:bidi="ar-IQ"/>
        </w:rPr>
      </w:pPr>
    </w:p>
    <w:p w:rsidR="00FF0145" w:rsidRPr="00DA1A80" w:rsidRDefault="006B7663" w:rsidP="0056112F">
      <w:pPr>
        <w:autoSpaceDE w:val="0"/>
        <w:autoSpaceDN w:val="0"/>
        <w:adjustRightInd w:val="0"/>
        <w:spacing w:after="0" w:line="276" w:lineRule="auto"/>
        <w:jc w:val="lowKashida"/>
        <w:rPr>
          <w:rFonts w:asciiTheme="majorBidi" w:hAnsiTheme="majorBidi" w:cstheme="majorBidi"/>
          <w:sz w:val="24"/>
          <w:szCs w:val="24"/>
          <w:lang w:bidi="ar-IQ"/>
        </w:rPr>
      </w:pPr>
      <w:r w:rsidRPr="00DA1A80">
        <w:rPr>
          <w:rFonts w:asciiTheme="majorBidi" w:hAnsiTheme="majorBidi" w:cstheme="majorBidi"/>
          <w:sz w:val="24"/>
          <w:szCs w:val="24"/>
          <w:lang w:bidi="ar-IQ"/>
        </w:rPr>
        <w:t>In 2021, Kim et al.</w:t>
      </w:r>
      <w:r w:rsidR="00DA1A80">
        <w:rPr>
          <w:rFonts w:asciiTheme="majorBidi" w:hAnsiTheme="majorBidi" w:cstheme="majorBidi"/>
          <w:sz w:val="24"/>
          <w:szCs w:val="24"/>
          <w:lang w:bidi="ar-IQ"/>
        </w:rPr>
        <w:t xml:space="preserve"> </w:t>
      </w:r>
      <w:r w:rsidRPr="00DA1A80">
        <w:rPr>
          <w:rFonts w:asciiTheme="majorBidi" w:hAnsiTheme="majorBidi" w:cstheme="majorBidi"/>
          <w:sz w:val="24"/>
          <w:szCs w:val="24"/>
          <w:lang w:bidi="ar-IQ"/>
        </w:rPr>
        <w:fldChar w:fldCharType="begin"/>
      </w:r>
      <w:r w:rsidR="00B747A4">
        <w:rPr>
          <w:rFonts w:asciiTheme="majorBidi" w:hAnsiTheme="majorBidi" w:cstheme="majorBidi"/>
          <w:sz w:val="24"/>
          <w:szCs w:val="24"/>
          <w:lang w:bidi="ar-IQ"/>
        </w:rPr>
        <w:instrText xml:space="preserve"> ADDIN EN.CITE &lt;EndNote&gt;&lt;Cite&gt;&lt;Author&gt;Kim&lt;/Author&gt;&lt;Year&gt;2021&lt;/Year&gt;&lt;RecNum&gt;13&lt;/RecNum&gt;&lt;DisplayText&gt;[16]&lt;/DisplayText&gt;&lt;record&gt;&lt;rec-number&gt;13&lt;/rec-number&gt;&lt;foreign-keys&gt;&lt;key app="EN" db-id="999v5wtpzwtwv5e2rpa5p2aks9v52fxt95rf"&gt;13&lt;/key&gt;&lt;/foreign-keys&gt;&lt;ref-type name="Journal Article"&gt;17&lt;/ref-type&gt;&lt;contributors&gt;&lt;authors&gt;&lt;author&gt;Kim, Han-Min&lt;/author&gt;&lt;author&gt;Bock, Gee-Woo&lt;/author&gt;&lt;author&gt;Lee, Gunwoong&lt;/author&gt;&lt;/authors&gt;&lt;/contributors&gt;&lt;titles&gt;&lt;title&gt;Predicting Ethereum prices with machine learning based on Blockchain information&lt;/title&gt;&lt;secondary-title&gt;Expert Systems with Applications&lt;/secondary-title&gt;&lt;/titles&gt;&lt;periodical&gt;&lt;full-title&gt;Expert Systems with Applications&lt;/full-title&gt;&lt;/periodical&gt;&lt;pages&gt;115480&lt;/pages&gt;&lt;volume&gt;184&lt;/volume&gt;&lt;dates&gt;&lt;year&gt;2021&lt;/year&gt;&lt;/dates&gt;&lt;isbn&gt;0957-4174&lt;/isbn&gt;&lt;urls&gt;&lt;/urls&gt;&lt;/record&gt;&lt;/Cite&gt;&lt;/EndNote&gt;</w:instrText>
      </w:r>
      <w:r w:rsidRPr="00DA1A80">
        <w:rPr>
          <w:rFonts w:asciiTheme="majorBidi" w:hAnsiTheme="majorBidi" w:cstheme="majorBidi"/>
          <w:sz w:val="24"/>
          <w:szCs w:val="24"/>
          <w:lang w:bidi="ar-IQ"/>
        </w:rPr>
        <w:fldChar w:fldCharType="separate"/>
      </w:r>
      <w:r w:rsidR="00B747A4">
        <w:rPr>
          <w:rFonts w:asciiTheme="majorBidi" w:hAnsiTheme="majorBidi" w:cstheme="majorBidi"/>
          <w:noProof/>
          <w:sz w:val="24"/>
          <w:szCs w:val="24"/>
          <w:lang w:bidi="ar-IQ"/>
        </w:rPr>
        <w:t>[</w:t>
      </w:r>
      <w:hyperlink w:anchor="_ENREF_16" w:tooltip="Kim, 2021 #13" w:history="1">
        <w:r w:rsidR="00E7239D">
          <w:rPr>
            <w:rFonts w:asciiTheme="majorBidi" w:hAnsiTheme="majorBidi" w:cstheme="majorBidi"/>
            <w:noProof/>
            <w:sz w:val="24"/>
            <w:szCs w:val="24"/>
            <w:lang w:bidi="ar-IQ"/>
          </w:rPr>
          <w:t>16</w:t>
        </w:r>
      </w:hyperlink>
      <w:r w:rsidR="00B747A4">
        <w:rPr>
          <w:rFonts w:asciiTheme="majorBidi" w:hAnsiTheme="majorBidi" w:cstheme="majorBidi"/>
          <w:noProof/>
          <w:sz w:val="24"/>
          <w:szCs w:val="24"/>
          <w:lang w:bidi="ar-IQ"/>
        </w:rPr>
        <w:t>]</w:t>
      </w:r>
      <w:r w:rsidRPr="00DA1A80">
        <w:rPr>
          <w:rFonts w:asciiTheme="majorBidi" w:hAnsiTheme="majorBidi" w:cstheme="majorBidi"/>
          <w:sz w:val="24"/>
          <w:szCs w:val="24"/>
          <w:lang w:bidi="ar-IQ"/>
        </w:rPr>
        <w:fldChar w:fldCharType="end"/>
      </w:r>
      <w:r w:rsidRPr="00DA1A80">
        <w:rPr>
          <w:rFonts w:asciiTheme="majorBidi" w:hAnsiTheme="majorBidi" w:cstheme="majorBidi"/>
          <w:sz w:val="24"/>
          <w:szCs w:val="24"/>
          <w:lang w:bidi="ar-IQ"/>
        </w:rPr>
        <w:t xml:space="preserve"> </w:t>
      </w:r>
      <w:r w:rsidR="0056112F">
        <w:rPr>
          <w:rFonts w:asciiTheme="majorBidi" w:hAnsiTheme="majorBidi" w:cstheme="majorBidi"/>
          <w:sz w:val="24"/>
          <w:szCs w:val="24"/>
          <w:lang w:bidi="ar-IQ"/>
        </w:rPr>
        <w:t>a</w:t>
      </w:r>
      <w:r w:rsidR="00660454">
        <w:rPr>
          <w:rFonts w:asciiTheme="majorBidi" w:hAnsiTheme="majorBidi" w:cstheme="majorBidi"/>
          <w:sz w:val="24"/>
          <w:szCs w:val="24"/>
          <w:lang w:bidi="ar-IQ"/>
        </w:rPr>
        <w:t xml:space="preserve">imed </w:t>
      </w:r>
      <w:r w:rsidR="00556E71" w:rsidRPr="00DA1A80">
        <w:rPr>
          <w:rFonts w:asciiTheme="majorBidi" w:hAnsiTheme="majorBidi" w:cstheme="majorBidi"/>
          <w:sz w:val="24"/>
          <w:szCs w:val="24"/>
          <w:lang w:bidi="ar-IQ"/>
        </w:rPr>
        <w:t>to find the relationship between the information o</w:t>
      </w:r>
      <w:r w:rsidR="00AA0014" w:rsidRPr="00DA1A80">
        <w:rPr>
          <w:rFonts w:asciiTheme="majorBidi" w:hAnsiTheme="majorBidi" w:cstheme="majorBidi"/>
          <w:sz w:val="24"/>
          <w:szCs w:val="24"/>
          <w:lang w:bidi="ar-IQ"/>
        </w:rPr>
        <w:t>n</w:t>
      </w:r>
      <w:r w:rsidR="00556E71" w:rsidRPr="00DA1A80">
        <w:rPr>
          <w:rFonts w:asciiTheme="majorBidi" w:hAnsiTheme="majorBidi" w:cstheme="majorBidi"/>
          <w:sz w:val="24"/>
          <w:szCs w:val="24"/>
          <w:lang w:bidi="ar-IQ"/>
        </w:rPr>
        <w:t xml:space="preserve"> the private </w:t>
      </w:r>
      <w:r w:rsidR="004A749D">
        <w:rPr>
          <w:rFonts w:asciiTheme="majorBidi" w:hAnsiTheme="majorBidi" w:cstheme="majorBidi"/>
          <w:sz w:val="24"/>
          <w:szCs w:val="24"/>
          <w:lang w:bidi="ar-IQ"/>
        </w:rPr>
        <w:t>ETH</w:t>
      </w:r>
      <w:r w:rsidR="00556E71" w:rsidRPr="00DA1A80">
        <w:rPr>
          <w:rFonts w:asciiTheme="majorBidi" w:hAnsiTheme="majorBidi" w:cstheme="majorBidi"/>
          <w:sz w:val="24"/>
          <w:szCs w:val="24"/>
          <w:lang w:bidi="ar-IQ"/>
        </w:rPr>
        <w:t xml:space="preserve"> blockchain and the price of </w:t>
      </w:r>
      <w:r w:rsidR="004A749D">
        <w:rPr>
          <w:rFonts w:asciiTheme="majorBidi" w:hAnsiTheme="majorBidi" w:cstheme="majorBidi"/>
          <w:sz w:val="24"/>
          <w:szCs w:val="24"/>
          <w:lang w:bidi="ar-IQ"/>
        </w:rPr>
        <w:t>ETH</w:t>
      </w:r>
      <w:r w:rsidR="00556E71" w:rsidRPr="00DA1A80">
        <w:rPr>
          <w:rFonts w:asciiTheme="majorBidi" w:hAnsiTheme="majorBidi" w:cstheme="majorBidi"/>
          <w:sz w:val="24"/>
          <w:szCs w:val="24"/>
          <w:lang w:bidi="ar-IQ"/>
        </w:rPr>
        <w:t xml:space="preserve"> and the </w:t>
      </w:r>
      <w:r w:rsidR="00C21F7A">
        <w:rPr>
          <w:rFonts w:asciiTheme="majorBidi" w:hAnsiTheme="majorBidi" w:cstheme="majorBidi"/>
          <w:sz w:val="24"/>
          <w:szCs w:val="24"/>
          <w:lang w:bidi="ar-IQ"/>
        </w:rPr>
        <w:t>D</w:t>
      </w:r>
      <w:r w:rsidR="00556E71" w:rsidRPr="00DA1A80">
        <w:rPr>
          <w:rFonts w:asciiTheme="majorBidi" w:hAnsiTheme="majorBidi" w:cstheme="majorBidi"/>
          <w:sz w:val="24"/>
          <w:szCs w:val="24"/>
          <w:lang w:bidi="ar-IQ"/>
        </w:rPr>
        <w:t xml:space="preserve">ata on the blockchain of other popular cryptocurrencies and their impact on predicting the price of </w:t>
      </w:r>
      <w:r w:rsidR="004A749D">
        <w:rPr>
          <w:rFonts w:asciiTheme="majorBidi" w:hAnsiTheme="majorBidi" w:cstheme="majorBidi"/>
          <w:sz w:val="24"/>
          <w:szCs w:val="24"/>
          <w:lang w:bidi="ar-IQ"/>
        </w:rPr>
        <w:t>ETH</w:t>
      </w:r>
      <w:r w:rsidR="00556E71" w:rsidRPr="00DA1A80">
        <w:rPr>
          <w:rFonts w:asciiTheme="majorBidi" w:hAnsiTheme="majorBidi" w:cstheme="majorBidi"/>
          <w:sz w:val="24"/>
          <w:szCs w:val="24"/>
          <w:lang w:bidi="ar-IQ"/>
        </w:rPr>
        <w:t>.</w:t>
      </w:r>
      <w:r w:rsidR="00AA0014" w:rsidRPr="00DA1A80">
        <w:rPr>
          <w:rFonts w:asciiTheme="majorBidi" w:hAnsiTheme="majorBidi" w:cstheme="majorBidi"/>
          <w:sz w:val="24"/>
          <w:szCs w:val="24"/>
        </w:rPr>
        <w:t xml:space="preserve"> </w:t>
      </w:r>
      <w:r w:rsidR="00660454" w:rsidRPr="00DA1A80">
        <w:rPr>
          <w:rFonts w:asciiTheme="majorBidi" w:hAnsiTheme="majorBidi" w:cstheme="majorBidi"/>
          <w:sz w:val="24"/>
          <w:szCs w:val="24"/>
          <w:lang w:bidi="ar-IQ"/>
        </w:rPr>
        <w:t xml:space="preserve">This work utilizes publicly accessible Blockchain-related datasets and well-known and widely used </w:t>
      </w:r>
      <w:r w:rsidR="004A749D">
        <w:rPr>
          <w:rFonts w:asciiTheme="majorBidi" w:hAnsiTheme="majorBidi" w:cstheme="majorBidi"/>
          <w:sz w:val="24"/>
          <w:szCs w:val="24"/>
          <w:lang w:bidi="ar-IQ"/>
        </w:rPr>
        <w:t>ML</w:t>
      </w:r>
      <w:r w:rsidR="00660454" w:rsidRPr="00DA1A80">
        <w:rPr>
          <w:rFonts w:asciiTheme="majorBidi" w:hAnsiTheme="majorBidi" w:cstheme="majorBidi"/>
          <w:sz w:val="24"/>
          <w:szCs w:val="24"/>
          <w:lang w:bidi="ar-IQ"/>
        </w:rPr>
        <w:t xml:space="preserve"> algorithms (i.e., ANN and SVM).</w:t>
      </w:r>
      <w:r w:rsidR="00660454">
        <w:rPr>
          <w:rFonts w:asciiTheme="majorBidi" w:hAnsiTheme="majorBidi" w:cstheme="majorBidi"/>
          <w:sz w:val="24"/>
          <w:szCs w:val="24"/>
          <w:lang w:bidi="ar-IQ"/>
        </w:rPr>
        <w:t xml:space="preserve"> </w:t>
      </w:r>
      <w:r w:rsidR="00660454">
        <w:rPr>
          <w:rFonts w:asciiTheme="majorBidi" w:hAnsiTheme="majorBidi" w:cstheme="majorBidi"/>
          <w:sz w:val="24"/>
          <w:szCs w:val="24"/>
        </w:rPr>
        <w:t xml:space="preserve">The </w:t>
      </w:r>
      <w:r w:rsidR="00AA0014" w:rsidRPr="00DA1A80">
        <w:rPr>
          <w:rFonts w:asciiTheme="majorBidi" w:hAnsiTheme="majorBidi" w:cstheme="majorBidi"/>
          <w:sz w:val="24"/>
          <w:szCs w:val="24"/>
          <w:lang w:bidi="ar-IQ"/>
        </w:rPr>
        <w:t>ANN and SVM</w:t>
      </w:r>
      <w:r w:rsidR="00660454">
        <w:rPr>
          <w:rFonts w:asciiTheme="majorBidi" w:hAnsiTheme="majorBidi" w:cstheme="majorBidi"/>
          <w:sz w:val="24"/>
          <w:szCs w:val="24"/>
          <w:lang w:bidi="ar-IQ"/>
        </w:rPr>
        <w:t xml:space="preserve"> </w:t>
      </w:r>
      <w:proofErr w:type="gramStart"/>
      <w:r w:rsidR="00660454">
        <w:rPr>
          <w:rFonts w:asciiTheme="majorBidi" w:hAnsiTheme="majorBidi" w:cstheme="majorBidi"/>
          <w:sz w:val="24"/>
          <w:szCs w:val="24"/>
          <w:lang w:bidi="ar-IQ"/>
        </w:rPr>
        <w:t>were employed</w:t>
      </w:r>
      <w:proofErr w:type="gramEnd"/>
      <w:r w:rsidR="00AA0014" w:rsidRPr="00DA1A80">
        <w:rPr>
          <w:rFonts w:asciiTheme="majorBidi" w:hAnsiTheme="majorBidi" w:cstheme="majorBidi"/>
          <w:sz w:val="24"/>
          <w:szCs w:val="24"/>
          <w:lang w:bidi="ar-IQ"/>
        </w:rPr>
        <w:t xml:space="preserve"> to predict </w:t>
      </w:r>
      <w:r w:rsidR="004A749D">
        <w:rPr>
          <w:rFonts w:asciiTheme="majorBidi" w:hAnsiTheme="majorBidi" w:cstheme="majorBidi"/>
          <w:sz w:val="24"/>
          <w:szCs w:val="24"/>
          <w:lang w:bidi="ar-IQ"/>
        </w:rPr>
        <w:t>ETH</w:t>
      </w:r>
      <w:r w:rsidR="00AA0014" w:rsidRPr="00DA1A80">
        <w:rPr>
          <w:rFonts w:asciiTheme="majorBidi" w:hAnsiTheme="majorBidi" w:cstheme="majorBidi"/>
          <w:sz w:val="24"/>
          <w:szCs w:val="24"/>
          <w:lang w:bidi="ar-IQ"/>
        </w:rPr>
        <w:t xml:space="preserve"> prices.</w:t>
      </w:r>
      <w:r w:rsidR="00AA0014" w:rsidRPr="00DA1A80">
        <w:rPr>
          <w:rFonts w:asciiTheme="majorBidi" w:hAnsiTheme="majorBidi" w:cstheme="majorBidi"/>
          <w:sz w:val="24"/>
          <w:szCs w:val="24"/>
        </w:rPr>
        <w:t xml:space="preserve"> </w:t>
      </w:r>
      <w:r w:rsidR="00AA0014" w:rsidRPr="00DA1A80">
        <w:rPr>
          <w:rFonts w:asciiTheme="majorBidi" w:hAnsiTheme="majorBidi" w:cstheme="majorBidi"/>
          <w:sz w:val="24"/>
          <w:szCs w:val="24"/>
          <w:lang w:bidi="ar-IQ"/>
        </w:rPr>
        <w:t>They u</w:t>
      </w:r>
      <w:r w:rsidR="00660454">
        <w:rPr>
          <w:rFonts w:asciiTheme="majorBidi" w:hAnsiTheme="majorBidi" w:cstheme="majorBidi"/>
          <w:sz w:val="24"/>
          <w:szCs w:val="24"/>
          <w:lang w:bidi="ar-IQ"/>
        </w:rPr>
        <w:t>sed the RMSE and MAPE</w:t>
      </w:r>
      <w:r w:rsidR="00AA0014" w:rsidRPr="00DA1A80">
        <w:rPr>
          <w:rFonts w:asciiTheme="majorBidi" w:hAnsiTheme="majorBidi" w:cstheme="majorBidi"/>
          <w:sz w:val="24"/>
          <w:szCs w:val="24"/>
          <w:lang w:bidi="ar-IQ"/>
        </w:rPr>
        <w:t xml:space="preserve"> to assess the outcomes.</w:t>
      </w:r>
      <w:r w:rsidR="00AA0014" w:rsidRPr="00DA1A80">
        <w:rPr>
          <w:rFonts w:asciiTheme="majorBidi" w:hAnsiTheme="majorBidi" w:cstheme="majorBidi"/>
          <w:sz w:val="24"/>
          <w:szCs w:val="24"/>
        </w:rPr>
        <w:t xml:space="preserve"> </w:t>
      </w:r>
      <w:r w:rsidR="00660454">
        <w:rPr>
          <w:rFonts w:asciiTheme="majorBidi" w:hAnsiTheme="majorBidi" w:cstheme="majorBidi"/>
          <w:sz w:val="24"/>
          <w:szCs w:val="24"/>
        </w:rPr>
        <w:t xml:space="preserve">The results disclosed that </w:t>
      </w:r>
      <w:r w:rsidR="002413D3">
        <w:rPr>
          <w:rFonts w:asciiTheme="majorBidi" w:hAnsiTheme="majorBidi" w:cstheme="majorBidi"/>
          <w:sz w:val="24"/>
          <w:szCs w:val="24"/>
        </w:rPr>
        <w:t xml:space="preserve">the </w:t>
      </w:r>
      <w:proofErr w:type="gramStart"/>
      <w:r w:rsidR="00660454">
        <w:rPr>
          <w:rFonts w:asciiTheme="majorBidi" w:hAnsiTheme="majorBidi" w:cstheme="majorBidi"/>
          <w:sz w:val="24"/>
          <w:szCs w:val="24"/>
          <w:lang w:bidi="ar-IQ"/>
        </w:rPr>
        <w:t>MAPE  of</w:t>
      </w:r>
      <w:proofErr w:type="gramEnd"/>
      <w:r w:rsidR="00660454">
        <w:rPr>
          <w:rFonts w:asciiTheme="majorBidi" w:hAnsiTheme="majorBidi" w:cstheme="majorBidi"/>
          <w:sz w:val="24"/>
          <w:szCs w:val="24"/>
          <w:lang w:bidi="ar-IQ"/>
        </w:rPr>
        <w:t xml:space="preserve"> ANN was 0.048, and the</w:t>
      </w:r>
      <w:r w:rsidR="00AA0014" w:rsidRPr="00DA1A80">
        <w:rPr>
          <w:rFonts w:asciiTheme="majorBidi" w:hAnsiTheme="majorBidi" w:cstheme="majorBidi"/>
          <w:sz w:val="24"/>
          <w:szCs w:val="24"/>
          <w:lang w:bidi="ar-IQ"/>
        </w:rPr>
        <w:t xml:space="preserve"> </w:t>
      </w:r>
      <w:r w:rsidR="00660454">
        <w:rPr>
          <w:rFonts w:asciiTheme="majorBidi" w:hAnsiTheme="majorBidi" w:cstheme="majorBidi"/>
          <w:sz w:val="24"/>
          <w:szCs w:val="24"/>
          <w:lang w:bidi="ar-IQ"/>
        </w:rPr>
        <w:t xml:space="preserve">accuracy of </w:t>
      </w:r>
      <w:r w:rsidR="00AA0014" w:rsidRPr="00DA1A80">
        <w:rPr>
          <w:rFonts w:asciiTheme="majorBidi" w:hAnsiTheme="majorBidi" w:cstheme="majorBidi"/>
          <w:sz w:val="24"/>
          <w:szCs w:val="24"/>
          <w:lang w:bidi="ar-IQ"/>
        </w:rPr>
        <w:t xml:space="preserve">95.2% in predicting </w:t>
      </w:r>
      <w:r w:rsidR="004A749D">
        <w:rPr>
          <w:rFonts w:asciiTheme="majorBidi" w:hAnsiTheme="majorBidi" w:cstheme="majorBidi"/>
          <w:sz w:val="24"/>
          <w:szCs w:val="24"/>
          <w:lang w:bidi="ar-IQ"/>
        </w:rPr>
        <w:t>ETH</w:t>
      </w:r>
      <w:r w:rsidR="00AA0014" w:rsidRPr="00DA1A80">
        <w:rPr>
          <w:rFonts w:asciiTheme="majorBidi" w:hAnsiTheme="majorBidi" w:cstheme="majorBidi"/>
          <w:sz w:val="24"/>
          <w:szCs w:val="24"/>
          <w:lang w:bidi="ar-IQ"/>
        </w:rPr>
        <w:t xml:space="preserve"> price movements. </w:t>
      </w:r>
      <w:r w:rsidR="00CF3B19">
        <w:rPr>
          <w:rFonts w:asciiTheme="majorBidi" w:hAnsiTheme="majorBidi" w:cstheme="majorBidi"/>
          <w:sz w:val="24"/>
          <w:szCs w:val="24"/>
          <w:lang w:bidi="ar-IQ"/>
        </w:rPr>
        <w:t xml:space="preserve">The author concluded that the </w:t>
      </w:r>
      <w:r w:rsidR="00660454" w:rsidRPr="00DA1A80">
        <w:rPr>
          <w:rFonts w:asciiTheme="majorBidi" w:hAnsiTheme="majorBidi" w:cstheme="majorBidi"/>
          <w:sz w:val="24"/>
          <w:szCs w:val="24"/>
          <w:lang w:bidi="ar-IQ"/>
        </w:rPr>
        <w:t>ANN performed better than SVM</w:t>
      </w:r>
      <w:r w:rsidR="00CF3B19">
        <w:rPr>
          <w:rFonts w:asciiTheme="majorBidi" w:hAnsiTheme="majorBidi" w:cstheme="majorBidi"/>
          <w:sz w:val="24"/>
          <w:szCs w:val="24"/>
          <w:lang w:bidi="ar-IQ"/>
        </w:rPr>
        <w:t>.</w:t>
      </w:r>
      <w:r w:rsidR="00CF3B19" w:rsidRPr="00CF3B19">
        <w:rPr>
          <w:rFonts w:asciiTheme="majorBidi" w:hAnsiTheme="majorBidi" w:cstheme="majorBidi"/>
          <w:sz w:val="24"/>
          <w:szCs w:val="24"/>
          <w:lang w:bidi="ar-IQ"/>
        </w:rPr>
        <w:t xml:space="preserve"> </w:t>
      </w:r>
      <w:r w:rsidR="00CF3B19">
        <w:rPr>
          <w:rFonts w:asciiTheme="majorBidi" w:hAnsiTheme="majorBidi" w:cstheme="majorBidi"/>
          <w:sz w:val="24"/>
          <w:szCs w:val="24"/>
          <w:lang w:bidi="ar-IQ"/>
        </w:rPr>
        <w:t>However</w:t>
      </w:r>
      <w:r w:rsidR="00CF3B19" w:rsidRPr="00DA1A80">
        <w:rPr>
          <w:rFonts w:asciiTheme="majorBidi" w:hAnsiTheme="majorBidi" w:cstheme="majorBidi"/>
          <w:sz w:val="24"/>
          <w:szCs w:val="24"/>
          <w:lang w:bidi="ar-IQ"/>
        </w:rPr>
        <w:t xml:space="preserve">, </w:t>
      </w:r>
      <w:proofErr w:type="gramStart"/>
      <w:r w:rsidR="00CF3B19" w:rsidRPr="00DA1A80">
        <w:rPr>
          <w:rFonts w:asciiTheme="majorBidi" w:hAnsiTheme="majorBidi" w:cstheme="majorBidi"/>
          <w:sz w:val="24"/>
          <w:szCs w:val="24"/>
          <w:lang w:bidi="ar-IQ"/>
        </w:rPr>
        <w:t xml:space="preserve">the techniques and findings of this study can be replicated by academics and industry professionals who want to forecast </w:t>
      </w:r>
      <w:r w:rsidR="004A749D">
        <w:rPr>
          <w:rFonts w:asciiTheme="majorBidi" w:hAnsiTheme="majorBidi" w:cstheme="majorBidi"/>
          <w:sz w:val="24"/>
          <w:szCs w:val="24"/>
          <w:lang w:bidi="ar-IQ"/>
        </w:rPr>
        <w:t>ETH</w:t>
      </w:r>
      <w:r w:rsidR="00CF3B19" w:rsidRPr="00DA1A80">
        <w:rPr>
          <w:rFonts w:asciiTheme="majorBidi" w:hAnsiTheme="majorBidi" w:cstheme="majorBidi"/>
          <w:sz w:val="24"/>
          <w:szCs w:val="24"/>
          <w:lang w:bidi="ar-IQ"/>
        </w:rPr>
        <w:t xml:space="preserve"> pricing in the future</w:t>
      </w:r>
      <w:proofErr w:type="gramEnd"/>
      <w:r w:rsidR="00CF3B19" w:rsidRPr="00DA1A80">
        <w:rPr>
          <w:rFonts w:asciiTheme="majorBidi" w:hAnsiTheme="majorBidi" w:cstheme="majorBidi"/>
          <w:sz w:val="24"/>
          <w:szCs w:val="24"/>
          <w:lang w:bidi="ar-IQ"/>
        </w:rPr>
        <w:t>.</w:t>
      </w:r>
    </w:p>
    <w:p w:rsidR="006B7663" w:rsidRPr="00DA1A80" w:rsidRDefault="006B7663" w:rsidP="00DA1A80">
      <w:pPr>
        <w:autoSpaceDE w:val="0"/>
        <w:autoSpaceDN w:val="0"/>
        <w:adjustRightInd w:val="0"/>
        <w:spacing w:after="0" w:line="276" w:lineRule="auto"/>
        <w:jc w:val="lowKashida"/>
        <w:rPr>
          <w:rFonts w:asciiTheme="majorBidi" w:hAnsiTheme="majorBidi" w:cstheme="majorBidi"/>
          <w:sz w:val="24"/>
          <w:szCs w:val="24"/>
          <w:lang w:bidi="ar-IQ"/>
        </w:rPr>
      </w:pPr>
    </w:p>
    <w:p w:rsidR="006B7663" w:rsidRPr="00DA1A80" w:rsidRDefault="00A60707" w:rsidP="0056112F">
      <w:pPr>
        <w:autoSpaceDE w:val="0"/>
        <w:autoSpaceDN w:val="0"/>
        <w:adjustRightInd w:val="0"/>
        <w:spacing w:after="0" w:line="276" w:lineRule="auto"/>
        <w:jc w:val="lowKashida"/>
        <w:rPr>
          <w:rFonts w:asciiTheme="majorBidi" w:hAnsiTheme="majorBidi" w:cstheme="majorBidi"/>
          <w:sz w:val="24"/>
          <w:szCs w:val="24"/>
          <w:lang w:bidi="ar-IQ"/>
        </w:rPr>
      </w:pPr>
      <w:r w:rsidRPr="00DA1A80">
        <w:rPr>
          <w:rFonts w:asciiTheme="majorBidi" w:hAnsiTheme="majorBidi" w:cstheme="majorBidi"/>
          <w:sz w:val="24"/>
          <w:szCs w:val="24"/>
          <w:lang w:bidi="ar-IQ"/>
        </w:rPr>
        <w:t xml:space="preserve">In 2021, </w:t>
      </w:r>
      <w:proofErr w:type="spellStart"/>
      <w:r w:rsidRPr="00DA1A80">
        <w:rPr>
          <w:rFonts w:asciiTheme="majorBidi" w:hAnsiTheme="majorBidi" w:cstheme="majorBidi"/>
          <w:sz w:val="24"/>
          <w:szCs w:val="24"/>
          <w:lang w:bidi="ar-IQ"/>
        </w:rPr>
        <w:t>Shahbazi</w:t>
      </w:r>
      <w:proofErr w:type="spellEnd"/>
      <w:r w:rsidRPr="00DA1A80">
        <w:rPr>
          <w:rFonts w:asciiTheme="majorBidi" w:hAnsiTheme="majorBidi" w:cstheme="majorBidi"/>
          <w:sz w:val="24"/>
          <w:szCs w:val="24"/>
          <w:lang w:bidi="ar-IQ"/>
        </w:rPr>
        <w:t xml:space="preserve"> and Byun </w:t>
      </w:r>
      <w:r w:rsidRPr="00DA1A80">
        <w:rPr>
          <w:rFonts w:asciiTheme="majorBidi" w:hAnsiTheme="majorBidi" w:cstheme="majorBidi"/>
          <w:sz w:val="24"/>
          <w:szCs w:val="24"/>
          <w:lang w:bidi="ar-IQ"/>
        </w:rPr>
        <w:fldChar w:fldCharType="begin"/>
      </w:r>
      <w:r w:rsidR="00B747A4">
        <w:rPr>
          <w:rFonts w:asciiTheme="majorBidi" w:hAnsiTheme="majorBidi" w:cstheme="majorBidi"/>
          <w:sz w:val="24"/>
          <w:szCs w:val="24"/>
          <w:lang w:bidi="ar-IQ"/>
        </w:rPr>
        <w:instrText xml:space="preserve"> ADDIN EN.CITE &lt;EndNote&gt;&lt;Cite&gt;&lt;Author&gt;Shahbazi&lt;/Author&gt;&lt;Year&gt;2021&lt;/Year&gt;&lt;RecNum&gt;14&lt;/RecNum&gt;&lt;DisplayText&gt;[17]&lt;/DisplayText&gt;&lt;record&gt;&lt;rec-number&gt;14&lt;/rec-number&gt;&lt;foreign-keys&gt;&lt;key app="EN" db-id="999v5wtpzwtwv5e2rpa5p2aks9v52fxt95rf"&gt;14&lt;/key&gt;&lt;/foreign-keys&gt;&lt;ref-type name="Journal Article"&gt;17&lt;/ref-type&gt;&lt;contributors&gt;&lt;authors&gt;&lt;author&gt;Shahbazi, Zeinab&lt;/author&gt;&lt;author&gt;Byun, Yung-Cheol&lt;/author&gt;&lt;/authors&gt;&lt;/contributors&gt;&lt;titles&gt;&lt;title&gt;Improving the cryptocurrency price prediction performance based on reinforcement learning&lt;/title&gt;&lt;secondary-title&gt;IEEE Access&lt;/secondary-title&gt;&lt;/titles&gt;&lt;periodical&gt;&lt;full-title&gt;IEEE Access&lt;/full-title&gt;&lt;/periodical&gt;&lt;pages&gt;162651-162659&lt;/pages&gt;&lt;volume&gt;9&lt;/volume&gt;&lt;dates&gt;&lt;year&gt;2021&lt;/year&gt;&lt;/dates&gt;&lt;isbn&gt;2169-3536&lt;/isbn&gt;&lt;urls&gt;&lt;/urls&gt;&lt;/record&gt;&lt;/Cite&gt;&lt;/EndNote&gt;</w:instrText>
      </w:r>
      <w:r w:rsidRPr="00DA1A80">
        <w:rPr>
          <w:rFonts w:asciiTheme="majorBidi" w:hAnsiTheme="majorBidi" w:cstheme="majorBidi"/>
          <w:sz w:val="24"/>
          <w:szCs w:val="24"/>
          <w:lang w:bidi="ar-IQ"/>
        </w:rPr>
        <w:fldChar w:fldCharType="separate"/>
      </w:r>
      <w:r w:rsidR="00B747A4">
        <w:rPr>
          <w:rFonts w:asciiTheme="majorBidi" w:hAnsiTheme="majorBidi" w:cstheme="majorBidi"/>
          <w:noProof/>
          <w:sz w:val="24"/>
          <w:szCs w:val="24"/>
          <w:lang w:bidi="ar-IQ"/>
        </w:rPr>
        <w:t>[</w:t>
      </w:r>
      <w:hyperlink w:anchor="_ENREF_17" w:tooltip="Shahbazi, 2021 #14" w:history="1">
        <w:r w:rsidR="00E7239D">
          <w:rPr>
            <w:rFonts w:asciiTheme="majorBidi" w:hAnsiTheme="majorBidi" w:cstheme="majorBidi"/>
            <w:noProof/>
            <w:sz w:val="24"/>
            <w:szCs w:val="24"/>
            <w:lang w:bidi="ar-IQ"/>
          </w:rPr>
          <w:t>17</w:t>
        </w:r>
      </w:hyperlink>
      <w:r w:rsidR="00B747A4">
        <w:rPr>
          <w:rFonts w:asciiTheme="majorBidi" w:hAnsiTheme="majorBidi" w:cstheme="majorBidi"/>
          <w:noProof/>
          <w:sz w:val="24"/>
          <w:szCs w:val="24"/>
          <w:lang w:bidi="ar-IQ"/>
        </w:rPr>
        <w:t>]</w:t>
      </w:r>
      <w:r w:rsidRPr="00DA1A80">
        <w:rPr>
          <w:rFonts w:asciiTheme="majorBidi" w:hAnsiTheme="majorBidi" w:cstheme="majorBidi"/>
          <w:sz w:val="24"/>
          <w:szCs w:val="24"/>
          <w:lang w:bidi="ar-IQ"/>
        </w:rPr>
        <w:fldChar w:fldCharType="end"/>
      </w:r>
      <w:r w:rsidR="007E5EBC" w:rsidRPr="00DA1A80">
        <w:rPr>
          <w:rFonts w:asciiTheme="majorBidi" w:hAnsiTheme="majorBidi" w:cstheme="majorBidi"/>
          <w:sz w:val="24"/>
          <w:szCs w:val="24"/>
        </w:rPr>
        <w:t xml:space="preserve"> </w:t>
      </w:r>
      <w:r w:rsidR="0056112F">
        <w:rPr>
          <w:rFonts w:asciiTheme="majorBidi" w:hAnsiTheme="majorBidi" w:cstheme="majorBidi"/>
          <w:sz w:val="24"/>
          <w:szCs w:val="24"/>
        </w:rPr>
        <w:t>p</w:t>
      </w:r>
      <w:r w:rsidR="00182AFA">
        <w:rPr>
          <w:rFonts w:asciiTheme="majorBidi" w:hAnsiTheme="majorBidi" w:cstheme="majorBidi"/>
          <w:sz w:val="24"/>
          <w:szCs w:val="24"/>
        </w:rPr>
        <w:t xml:space="preserve">roposed </w:t>
      </w:r>
      <w:r w:rsidR="00C431A4">
        <w:rPr>
          <w:rFonts w:asciiTheme="majorBidi" w:hAnsiTheme="majorBidi" w:cstheme="majorBidi"/>
          <w:sz w:val="24"/>
          <w:szCs w:val="24"/>
        </w:rPr>
        <w:t>a</w:t>
      </w:r>
      <w:r w:rsidR="00E01E17">
        <w:rPr>
          <w:rFonts w:asciiTheme="majorBidi" w:hAnsiTheme="majorBidi" w:cstheme="majorBidi"/>
          <w:sz w:val="24"/>
          <w:szCs w:val="24"/>
        </w:rPr>
        <w:t>n</w:t>
      </w:r>
      <w:r w:rsidR="00C431A4">
        <w:rPr>
          <w:rFonts w:asciiTheme="majorBidi" w:hAnsiTheme="majorBidi" w:cstheme="majorBidi"/>
          <w:sz w:val="24"/>
          <w:szCs w:val="24"/>
        </w:rPr>
        <w:t xml:space="preserve"> </w:t>
      </w:r>
      <w:r w:rsidR="006C40CD">
        <w:rPr>
          <w:rFonts w:asciiTheme="majorBidi" w:hAnsiTheme="majorBidi" w:cstheme="majorBidi"/>
          <w:sz w:val="24"/>
          <w:szCs w:val="24"/>
        </w:rPr>
        <w:t>ML</w:t>
      </w:r>
      <w:r w:rsidR="00182AFA">
        <w:rPr>
          <w:rFonts w:asciiTheme="majorBidi" w:hAnsiTheme="majorBidi" w:cstheme="majorBidi"/>
          <w:sz w:val="24"/>
          <w:szCs w:val="24"/>
        </w:rPr>
        <w:t xml:space="preserve"> method to forecast </w:t>
      </w:r>
      <w:r w:rsidR="00182AFA" w:rsidRPr="00182AFA">
        <w:rPr>
          <w:rFonts w:asciiTheme="majorBidi" w:hAnsiTheme="majorBidi" w:cstheme="majorBidi"/>
          <w:sz w:val="24"/>
          <w:szCs w:val="24"/>
        </w:rPr>
        <w:t>financial institution</w:t>
      </w:r>
      <w:r w:rsidR="00C431A4">
        <w:rPr>
          <w:rFonts w:asciiTheme="majorBidi" w:hAnsiTheme="majorBidi" w:cstheme="majorBidi"/>
          <w:sz w:val="24"/>
          <w:szCs w:val="24"/>
        </w:rPr>
        <w:t>s</w:t>
      </w:r>
      <w:r w:rsidR="00182AFA">
        <w:rPr>
          <w:rFonts w:asciiTheme="majorBidi" w:hAnsiTheme="majorBidi" w:cstheme="majorBidi"/>
          <w:sz w:val="24"/>
          <w:szCs w:val="24"/>
        </w:rPr>
        <w:t>. The suggested system consists of a Blockchain framework for</w:t>
      </w:r>
      <w:r w:rsidR="00182AFA" w:rsidRPr="00182AFA">
        <w:rPr>
          <w:rFonts w:asciiTheme="majorBidi" w:hAnsiTheme="majorBidi" w:cstheme="majorBidi"/>
          <w:sz w:val="24"/>
          <w:szCs w:val="24"/>
        </w:rPr>
        <w:t xml:space="preserve"> </w:t>
      </w:r>
      <w:r w:rsidR="00182AFA" w:rsidRPr="00DA1A80">
        <w:rPr>
          <w:rFonts w:asciiTheme="majorBidi" w:hAnsiTheme="majorBidi" w:cstheme="majorBidi"/>
          <w:sz w:val="24"/>
          <w:szCs w:val="24"/>
          <w:lang w:bidi="ar-IQ"/>
        </w:rPr>
        <w:t>Reinforcement</w:t>
      </w:r>
      <w:r w:rsidR="00182AFA" w:rsidRPr="00182AFA">
        <w:rPr>
          <w:rFonts w:asciiTheme="majorBidi" w:hAnsiTheme="majorBidi" w:cstheme="majorBidi"/>
          <w:sz w:val="24"/>
          <w:szCs w:val="24"/>
        </w:rPr>
        <w:t xml:space="preserve"> Learning algorithm </w:t>
      </w:r>
      <w:r w:rsidR="00182AFA">
        <w:rPr>
          <w:rFonts w:asciiTheme="majorBidi" w:hAnsiTheme="majorBidi" w:cstheme="majorBidi"/>
          <w:sz w:val="24"/>
          <w:szCs w:val="24"/>
        </w:rPr>
        <w:t xml:space="preserve">RL </w:t>
      </w:r>
      <w:r w:rsidR="00182AFA" w:rsidRPr="00182AFA">
        <w:rPr>
          <w:rFonts w:asciiTheme="majorBidi" w:hAnsiTheme="majorBidi" w:cstheme="majorBidi"/>
          <w:sz w:val="24"/>
          <w:szCs w:val="24"/>
        </w:rPr>
        <w:t>and protected transaction situation</w:t>
      </w:r>
      <w:r w:rsidR="00182AFA">
        <w:rPr>
          <w:rFonts w:asciiTheme="majorBidi" w:hAnsiTheme="majorBidi" w:cstheme="majorBidi"/>
          <w:sz w:val="24"/>
          <w:szCs w:val="24"/>
        </w:rPr>
        <w:t xml:space="preserve"> </w:t>
      </w:r>
      <w:r w:rsidR="00182AFA" w:rsidRPr="00182AFA">
        <w:rPr>
          <w:rFonts w:asciiTheme="majorBidi" w:hAnsiTheme="majorBidi" w:cstheme="majorBidi"/>
          <w:sz w:val="24"/>
          <w:szCs w:val="24"/>
        </w:rPr>
        <w:t>examination and forecast of price.</w:t>
      </w:r>
      <w:r w:rsidR="00182AFA">
        <w:rPr>
          <w:rFonts w:asciiTheme="majorBidi" w:hAnsiTheme="majorBidi" w:cstheme="majorBidi"/>
          <w:sz w:val="24"/>
          <w:szCs w:val="24"/>
        </w:rPr>
        <w:t xml:space="preserve"> </w:t>
      </w:r>
      <w:proofErr w:type="gramStart"/>
      <w:r w:rsidR="00182AFA">
        <w:rPr>
          <w:rFonts w:asciiTheme="majorBidi" w:hAnsiTheme="majorBidi" w:cstheme="majorBidi"/>
          <w:sz w:val="24"/>
          <w:szCs w:val="24"/>
          <w:lang w:bidi="ar-IQ"/>
        </w:rPr>
        <w:t>Therefore</w:t>
      </w:r>
      <w:proofErr w:type="gramEnd"/>
      <w:r w:rsidR="00E01E17">
        <w:rPr>
          <w:rFonts w:asciiTheme="majorBidi" w:hAnsiTheme="majorBidi" w:cstheme="majorBidi"/>
          <w:sz w:val="24"/>
          <w:szCs w:val="24"/>
          <w:lang w:bidi="ar-IQ"/>
        </w:rPr>
        <w:t xml:space="preserve"> </w:t>
      </w:r>
      <w:r w:rsidR="007E5EBC" w:rsidRPr="00DA1A80">
        <w:rPr>
          <w:rFonts w:asciiTheme="majorBidi" w:hAnsiTheme="majorBidi" w:cstheme="majorBidi"/>
          <w:sz w:val="24"/>
          <w:szCs w:val="24"/>
          <w:lang w:bidi="ar-IQ"/>
        </w:rPr>
        <w:t xml:space="preserve">the </w:t>
      </w:r>
      <w:r w:rsidR="00182AFA">
        <w:rPr>
          <w:rFonts w:asciiTheme="majorBidi" w:hAnsiTheme="majorBidi" w:cstheme="majorBidi"/>
          <w:sz w:val="24"/>
          <w:szCs w:val="24"/>
          <w:lang w:bidi="ar-IQ"/>
        </w:rPr>
        <w:t>RL</w:t>
      </w:r>
      <w:r w:rsidR="007E5EBC" w:rsidRPr="00DA1A80">
        <w:rPr>
          <w:rFonts w:asciiTheme="majorBidi" w:hAnsiTheme="majorBidi" w:cstheme="majorBidi"/>
          <w:sz w:val="24"/>
          <w:szCs w:val="24"/>
          <w:lang w:bidi="ar-IQ"/>
        </w:rPr>
        <w:t xml:space="preserve"> model was created to forecast the variations in cryptocurrency values. </w:t>
      </w:r>
      <w:r w:rsidR="00E85505">
        <w:rPr>
          <w:rFonts w:asciiTheme="majorBidi" w:hAnsiTheme="majorBidi" w:cstheme="majorBidi"/>
          <w:sz w:val="24"/>
          <w:szCs w:val="24"/>
          <w:lang w:bidi="ar-IQ"/>
        </w:rPr>
        <w:t xml:space="preserve">The RL </w:t>
      </w:r>
      <w:r w:rsidR="00E31D46">
        <w:rPr>
          <w:rFonts w:asciiTheme="majorBidi" w:hAnsiTheme="majorBidi" w:cstheme="majorBidi"/>
          <w:sz w:val="24"/>
          <w:szCs w:val="24"/>
          <w:lang w:bidi="ar-IQ"/>
        </w:rPr>
        <w:t>predicated</w:t>
      </w:r>
      <w:r w:rsidR="00E85505">
        <w:rPr>
          <w:rFonts w:asciiTheme="majorBidi" w:hAnsiTheme="majorBidi" w:cstheme="majorBidi"/>
          <w:sz w:val="24"/>
          <w:szCs w:val="24"/>
          <w:lang w:bidi="ar-IQ"/>
        </w:rPr>
        <w:t xml:space="preserve"> two digital coins</w:t>
      </w:r>
      <w:r w:rsidR="00C431A4">
        <w:rPr>
          <w:rFonts w:asciiTheme="majorBidi" w:hAnsiTheme="majorBidi" w:cstheme="majorBidi"/>
          <w:sz w:val="24"/>
          <w:szCs w:val="24"/>
          <w:lang w:bidi="ar-IQ"/>
        </w:rPr>
        <w:t>,</w:t>
      </w:r>
      <w:r w:rsidR="00E85505">
        <w:rPr>
          <w:rFonts w:asciiTheme="majorBidi" w:hAnsiTheme="majorBidi" w:cstheme="majorBidi"/>
          <w:sz w:val="24"/>
          <w:szCs w:val="24"/>
          <w:lang w:bidi="ar-IQ"/>
        </w:rPr>
        <w:t xml:space="preserve"> </w:t>
      </w:r>
      <w:r w:rsidR="00E85505" w:rsidRPr="00E85505">
        <w:rPr>
          <w:rFonts w:asciiTheme="majorBidi" w:hAnsiTheme="majorBidi" w:cstheme="majorBidi"/>
          <w:sz w:val="24"/>
          <w:szCs w:val="24"/>
          <w:lang w:bidi="ar-IQ"/>
        </w:rPr>
        <w:t xml:space="preserve">Monero </w:t>
      </w:r>
      <w:r w:rsidR="00513335">
        <w:rPr>
          <w:rFonts w:asciiTheme="majorBidi" w:hAnsiTheme="majorBidi" w:cstheme="majorBidi"/>
          <w:sz w:val="24"/>
          <w:szCs w:val="24"/>
          <w:lang w:bidi="ar-IQ"/>
        </w:rPr>
        <w:t xml:space="preserve">XMR </w:t>
      </w:r>
      <w:r w:rsidR="00E85505">
        <w:rPr>
          <w:rFonts w:asciiTheme="majorBidi" w:hAnsiTheme="majorBidi" w:cstheme="majorBidi"/>
          <w:sz w:val="24"/>
          <w:szCs w:val="24"/>
          <w:lang w:bidi="ar-IQ"/>
        </w:rPr>
        <w:t xml:space="preserve">and </w:t>
      </w:r>
      <w:r w:rsidR="00E01E17">
        <w:rPr>
          <w:rFonts w:asciiTheme="majorBidi" w:hAnsiTheme="majorBidi" w:cstheme="majorBidi"/>
          <w:sz w:val="24"/>
          <w:szCs w:val="24"/>
          <w:lang w:bidi="ar-IQ"/>
        </w:rPr>
        <w:t>LTC</w:t>
      </w:r>
      <w:r w:rsidR="00E85505">
        <w:rPr>
          <w:rFonts w:asciiTheme="majorBidi" w:hAnsiTheme="majorBidi" w:cstheme="majorBidi"/>
          <w:sz w:val="24"/>
          <w:szCs w:val="24"/>
          <w:lang w:bidi="ar-IQ"/>
        </w:rPr>
        <w:t>. T</w:t>
      </w:r>
      <w:r w:rsidR="007E5EBC" w:rsidRPr="00DA1A80">
        <w:rPr>
          <w:rFonts w:asciiTheme="majorBidi" w:hAnsiTheme="majorBidi" w:cstheme="majorBidi"/>
          <w:sz w:val="24"/>
          <w:szCs w:val="24"/>
          <w:lang w:bidi="ar-IQ"/>
        </w:rPr>
        <w:t>his procedure addresses the issue of irregular fluctuation in a cryptocurrency price.</w:t>
      </w:r>
      <w:r w:rsidR="00FC603B" w:rsidRPr="00DA1A80">
        <w:rPr>
          <w:rFonts w:asciiTheme="majorBidi" w:hAnsiTheme="majorBidi" w:cstheme="majorBidi"/>
          <w:sz w:val="24"/>
          <w:szCs w:val="24"/>
        </w:rPr>
        <w:t xml:space="preserve"> </w:t>
      </w:r>
      <w:r w:rsidR="00182AFA">
        <w:rPr>
          <w:rFonts w:asciiTheme="majorBidi" w:hAnsiTheme="majorBidi" w:cstheme="majorBidi"/>
          <w:sz w:val="24"/>
          <w:szCs w:val="24"/>
          <w:lang w:bidi="ar-IQ"/>
        </w:rPr>
        <w:t xml:space="preserve">The </w:t>
      </w:r>
      <w:r w:rsidR="00E85505">
        <w:rPr>
          <w:rFonts w:asciiTheme="majorBidi" w:hAnsiTheme="majorBidi" w:cstheme="majorBidi"/>
          <w:sz w:val="24"/>
          <w:szCs w:val="24"/>
          <w:lang w:bidi="ar-IQ"/>
        </w:rPr>
        <w:t xml:space="preserve">performance </w:t>
      </w:r>
      <w:r w:rsidR="00FC603B" w:rsidRPr="00DA1A80">
        <w:rPr>
          <w:rFonts w:asciiTheme="majorBidi" w:hAnsiTheme="majorBidi" w:cstheme="majorBidi"/>
          <w:sz w:val="24"/>
          <w:szCs w:val="24"/>
          <w:lang w:bidi="ar-IQ"/>
        </w:rPr>
        <w:t>matrice</w:t>
      </w:r>
      <w:r w:rsidR="00E85505">
        <w:rPr>
          <w:rFonts w:asciiTheme="majorBidi" w:hAnsiTheme="majorBidi" w:cstheme="majorBidi"/>
          <w:sz w:val="24"/>
          <w:szCs w:val="24"/>
          <w:lang w:bidi="ar-IQ"/>
        </w:rPr>
        <w:t xml:space="preserve">s like MAE, MSE, RMSE, and MAPE </w:t>
      </w:r>
      <w:proofErr w:type="gramStart"/>
      <w:r w:rsidR="00E31D46">
        <w:rPr>
          <w:rFonts w:asciiTheme="majorBidi" w:hAnsiTheme="majorBidi" w:cstheme="majorBidi"/>
          <w:sz w:val="24"/>
          <w:szCs w:val="24"/>
          <w:lang w:bidi="ar-IQ"/>
        </w:rPr>
        <w:t>were</w:t>
      </w:r>
      <w:r w:rsidR="00E85505">
        <w:rPr>
          <w:rFonts w:asciiTheme="majorBidi" w:hAnsiTheme="majorBidi" w:cstheme="majorBidi"/>
          <w:sz w:val="24"/>
          <w:szCs w:val="24"/>
          <w:lang w:bidi="ar-IQ"/>
        </w:rPr>
        <w:t xml:space="preserve"> utilized</w:t>
      </w:r>
      <w:proofErr w:type="gramEnd"/>
      <w:r w:rsidR="00E85505">
        <w:rPr>
          <w:rFonts w:asciiTheme="majorBidi" w:hAnsiTheme="majorBidi" w:cstheme="majorBidi"/>
          <w:sz w:val="24"/>
          <w:szCs w:val="24"/>
          <w:lang w:bidi="ar-IQ"/>
        </w:rPr>
        <w:t xml:space="preserve"> to evaluate the performance of the proposed model</w:t>
      </w:r>
      <w:r w:rsidR="00FC603B" w:rsidRPr="00DA1A80">
        <w:rPr>
          <w:rFonts w:asciiTheme="majorBidi" w:hAnsiTheme="majorBidi" w:cstheme="majorBidi"/>
          <w:sz w:val="24"/>
          <w:szCs w:val="24"/>
          <w:lang w:bidi="ar-IQ"/>
        </w:rPr>
        <w:t>.</w:t>
      </w:r>
      <w:r w:rsidR="00402E44" w:rsidRPr="00DA1A80">
        <w:rPr>
          <w:rFonts w:asciiTheme="majorBidi" w:hAnsiTheme="majorBidi" w:cstheme="majorBidi"/>
          <w:sz w:val="24"/>
          <w:szCs w:val="24"/>
        </w:rPr>
        <w:t xml:space="preserve"> </w:t>
      </w:r>
      <w:r w:rsidR="00402E44" w:rsidRPr="00DA1A80">
        <w:rPr>
          <w:rFonts w:asciiTheme="majorBidi" w:hAnsiTheme="majorBidi" w:cstheme="majorBidi"/>
          <w:sz w:val="24"/>
          <w:szCs w:val="24"/>
          <w:lang w:bidi="ar-IQ"/>
        </w:rPr>
        <w:t>The preceding clearly shows that the proposed model's accuracy is not relatively high.</w:t>
      </w:r>
      <w:r w:rsidR="00E85505">
        <w:rPr>
          <w:rFonts w:asciiTheme="majorBidi" w:hAnsiTheme="majorBidi" w:cstheme="majorBidi"/>
          <w:sz w:val="24"/>
          <w:szCs w:val="24"/>
          <w:lang w:bidi="ar-IQ"/>
        </w:rPr>
        <w:t xml:space="preserve"> </w:t>
      </w:r>
      <w:r w:rsidR="00C431A4">
        <w:rPr>
          <w:rFonts w:asciiTheme="majorBidi" w:hAnsiTheme="majorBidi" w:cstheme="majorBidi"/>
          <w:sz w:val="24"/>
          <w:szCs w:val="24"/>
          <w:lang w:bidi="ar-IQ"/>
        </w:rPr>
        <w:t>T</w:t>
      </w:r>
      <w:r w:rsidR="00E85505">
        <w:rPr>
          <w:rFonts w:asciiTheme="majorBidi" w:hAnsiTheme="majorBidi" w:cstheme="majorBidi"/>
          <w:sz w:val="24"/>
          <w:szCs w:val="24"/>
          <w:lang w:bidi="ar-IQ"/>
        </w:rPr>
        <w:t>he results illustrated that the MAE of</w:t>
      </w:r>
      <w:r w:rsidR="00E85505" w:rsidRPr="00E85505">
        <w:rPr>
          <w:rFonts w:asciiTheme="majorBidi" w:hAnsiTheme="majorBidi" w:cstheme="majorBidi"/>
          <w:sz w:val="24"/>
          <w:szCs w:val="24"/>
          <w:lang w:bidi="ar-IQ"/>
        </w:rPr>
        <w:t xml:space="preserve"> </w:t>
      </w:r>
      <w:r w:rsidR="00513335">
        <w:rPr>
          <w:rFonts w:asciiTheme="majorBidi" w:hAnsiTheme="majorBidi" w:cstheme="majorBidi"/>
          <w:sz w:val="24"/>
          <w:szCs w:val="24"/>
          <w:lang w:bidi="ar-IQ"/>
        </w:rPr>
        <w:t xml:space="preserve">XMR </w:t>
      </w:r>
      <w:r w:rsidR="00E85505">
        <w:rPr>
          <w:rFonts w:asciiTheme="majorBidi" w:hAnsiTheme="majorBidi" w:cstheme="majorBidi"/>
          <w:sz w:val="24"/>
          <w:szCs w:val="24"/>
          <w:lang w:bidi="ar-IQ"/>
        </w:rPr>
        <w:t xml:space="preserve">and </w:t>
      </w:r>
      <w:r w:rsidR="00E01E17">
        <w:rPr>
          <w:rFonts w:asciiTheme="majorBidi" w:hAnsiTheme="majorBidi" w:cstheme="majorBidi"/>
          <w:sz w:val="24"/>
          <w:szCs w:val="24"/>
          <w:lang w:bidi="ar-IQ"/>
        </w:rPr>
        <w:t>LTC</w:t>
      </w:r>
      <w:r w:rsidR="00E85505">
        <w:rPr>
          <w:rFonts w:asciiTheme="majorBidi" w:hAnsiTheme="majorBidi" w:cstheme="majorBidi"/>
          <w:sz w:val="24"/>
          <w:szCs w:val="24"/>
          <w:lang w:bidi="ar-IQ"/>
        </w:rPr>
        <w:t xml:space="preserve"> was 4.38</w:t>
      </w:r>
      <w:r w:rsidR="001211E0">
        <w:rPr>
          <w:rFonts w:asciiTheme="majorBidi" w:hAnsiTheme="majorBidi" w:cstheme="majorBidi"/>
          <w:sz w:val="24"/>
          <w:szCs w:val="24"/>
          <w:lang w:bidi="ar-IQ"/>
        </w:rPr>
        <w:t>2</w:t>
      </w:r>
      <w:r w:rsidR="00E85505">
        <w:rPr>
          <w:rFonts w:asciiTheme="majorBidi" w:hAnsiTheme="majorBidi" w:cstheme="majorBidi"/>
          <w:sz w:val="24"/>
          <w:szCs w:val="24"/>
          <w:lang w:bidi="ar-IQ"/>
        </w:rPr>
        <w:t>6</w:t>
      </w:r>
      <w:r w:rsidR="001211E0">
        <w:rPr>
          <w:rFonts w:asciiTheme="majorBidi" w:hAnsiTheme="majorBidi" w:cstheme="majorBidi"/>
          <w:sz w:val="24"/>
          <w:szCs w:val="24"/>
          <w:lang w:bidi="ar-IQ"/>
        </w:rPr>
        <w:t xml:space="preserve"> and 3.3097 when </w:t>
      </w:r>
      <w:r w:rsidR="00C431A4">
        <w:rPr>
          <w:rFonts w:asciiTheme="majorBidi" w:hAnsiTheme="majorBidi" w:cstheme="majorBidi"/>
          <w:sz w:val="24"/>
          <w:szCs w:val="24"/>
          <w:lang w:bidi="ar-IQ"/>
        </w:rPr>
        <w:t>three</w:t>
      </w:r>
      <w:r w:rsidR="001211E0" w:rsidRPr="001211E0">
        <w:rPr>
          <w:rFonts w:asciiTheme="majorBidi" w:hAnsiTheme="majorBidi" w:cstheme="majorBidi"/>
          <w:sz w:val="24"/>
          <w:szCs w:val="24"/>
          <w:lang w:bidi="ar-IQ"/>
        </w:rPr>
        <w:t xml:space="preserve"> days </w:t>
      </w:r>
      <w:r w:rsidR="00C431A4">
        <w:rPr>
          <w:rFonts w:asciiTheme="majorBidi" w:hAnsiTheme="majorBidi" w:cstheme="majorBidi"/>
          <w:sz w:val="24"/>
          <w:szCs w:val="24"/>
          <w:lang w:bidi="ar-IQ"/>
        </w:rPr>
        <w:t xml:space="preserve">of </w:t>
      </w:r>
      <w:r w:rsidR="001211E0" w:rsidRPr="001211E0">
        <w:rPr>
          <w:rFonts w:asciiTheme="majorBidi" w:hAnsiTheme="majorBidi" w:cstheme="majorBidi"/>
          <w:sz w:val="24"/>
          <w:szCs w:val="24"/>
          <w:lang w:bidi="ar-IQ"/>
        </w:rPr>
        <w:t>price prediction</w:t>
      </w:r>
      <w:r w:rsidR="00E85505">
        <w:rPr>
          <w:rFonts w:asciiTheme="majorBidi" w:hAnsiTheme="majorBidi" w:cstheme="majorBidi"/>
          <w:sz w:val="24"/>
          <w:szCs w:val="24"/>
          <w:lang w:bidi="ar-IQ"/>
        </w:rPr>
        <w:t xml:space="preserve"> </w:t>
      </w:r>
      <w:proofErr w:type="gramStart"/>
      <w:r w:rsidR="00247DB3">
        <w:rPr>
          <w:rFonts w:asciiTheme="majorBidi" w:hAnsiTheme="majorBidi" w:cstheme="majorBidi"/>
          <w:sz w:val="24"/>
          <w:szCs w:val="24"/>
          <w:lang w:bidi="ar-IQ"/>
        </w:rPr>
        <w:t>were</w:t>
      </w:r>
      <w:r w:rsidR="001211E0">
        <w:rPr>
          <w:rFonts w:asciiTheme="majorBidi" w:hAnsiTheme="majorBidi" w:cstheme="majorBidi"/>
          <w:sz w:val="24"/>
          <w:szCs w:val="24"/>
          <w:lang w:bidi="ar-IQ"/>
        </w:rPr>
        <w:t xml:space="preserve"> considered</w:t>
      </w:r>
      <w:proofErr w:type="gramEnd"/>
      <w:r w:rsidR="001211E0">
        <w:rPr>
          <w:rFonts w:asciiTheme="majorBidi" w:hAnsiTheme="majorBidi" w:cstheme="majorBidi"/>
          <w:sz w:val="24"/>
          <w:szCs w:val="24"/>
          <w:lang w:bidi="ar-IQ"/>
        </w:rPr>
        <w:t xml:space="preserve">. </w:t>
      </w:r>
    </w:p>
    <w:p w:rsidR="008A608F" w:rsidRDefault="008A608F" w:rsidP="00DA1A80">
      <w:pPr>
        <w:autoSpaceDE w:val="0"/>
        <w:autoSpaceDN w:val="0"/>
        <w:adjustRightInd w:val="0"/>
        <w:spacing w:after="0" w:line="276" w:lineRule="auto"/>
        <w:jc w:val="lowKashida"/>
        <w:rPr>
          <w:rFonts w:asciiTheme="majorBidi" w:hAnsiTheme="majorBidi" w:cstheme="majorBidi"/>
          <w:sz w:val="24"/>
          <w:szCs w:val="24"/>
          <w:lang w:bidi="ar-IQ"/>
        </w:rPr>
      </w:pPr>
    </w:p>
    <w:p w:rsidR="00774950" w:rsidRDefault="00E576B3" w:rsidP="0056112F">
      <w:pPr>
        <w:pStyle w:val="Default"/>
        <w:jc w:val="lowKashida"/>
        <w:rPr>
          <w:rFonts w:asciiTheme="majorBidi" w:hAnsiTheme="majorBidi" w:cstheme="majorBidi"/>
          <w:lang w:bidi="ar-IQ"/>
        </w:rPr>
      </w:pPr>
      <w:r>
        <w:rPr>
          <w:rFonts w:asciiTheme="majorBidi" w:hAnsiTheme="majorBidi" w:cstheme="majorBidi"/>
          <w:lang w:bidi="ar-IQ"/>
        </w:rPr>
        <w:t>In</w:t>
      </w:r>
      <w:r w:rsidR="000934CE">
        <w:rPr>
          <w:rFonts w:asciiTheme="majorBidi" w:hAnsiTheme="majorBidi" w:cstheme="majorBidi"/>
          <w:lang w:bidi="ar-IQ"/>
        </w:rPr>
        <w:t xml:space="preserve"> </w:t>
      </w:r>
      <w:r>
        <w:rPr>
          <w:rFonts w:asciiTheme="majorBidi" w:hAnsiTheme="majorBidi" w:cstheme="majorBidi"/>
          <w:lang w:bidi="ar-IQ"/>
        </w:rPr>
        <w:t xml:space="preserve">2021, </w:t>
      </w:r>
      <w:r w:rsidR="00E12407" w:rsidRPr="00E12407">
        <w:rPr>
          <w:rFonts w:asciiTheme="majorBidi" w:hAnsiTheme="majorBidi" w:cstheme="majorBidi"/>
          <w:lang w:bidi="ar-IQ"/>
        </w:rPr>
        <w:t>El-</w:t>
      </w:r>
      <w:proofErr w:type="spellStart"/>
      <w:r w:rsidR="00E12407" w:rsidRPr="00E12407">
        <w:rPr>
          <w:rFonts w:asciiTheme="majorBidi" w:hAnsiTheme="majorBidi" w:cstheme="majorBidi"/>
          <w:lang w:bidi="ar-IQ"/>
        </w:rPr>
        <w:t>Berawi</w:t>
      </w:r>
      <w:proofErr w:type="spellEnd"/>
      <w:r w:rsidR="00E12407" w:rsidRPr="00E12407">
        <w:rPr>
          <w:rFonts w:asciiTheme="majorBidi" w:hAnsiTheme="majorBidi" w:cstheme="majorBidi"/>
          <w:lang w:bidi="ar-IQ"/>
        </w:rPr>
        <w:t xml:space="preserve"> et al.</w:t>
      </w:r>
      <w:r>
        <w:rPr>
          <w:rFonts w:asciiTheme="majorBidi" w:hAnsiTheme="majorBidi" w:cstheme="majorBidi"/>
          <w:lang w:bidi="ar-IQ"/>
        </w:rPr>
        <w:t xml:space="preserve"> </w:t>
      </w:r>
      <w:r>
        <w:rPr>
          <w:rFonts w:asciiTheme="majorBidi" w:hAnsiTheme="majorBidi" w:cstheme="majorBidi"/>
          <w:lang w:bidi="ar-IQ"/>
        </w:rPr>
        <w:fldChar w:fldCharType="begin"/>
      </w:r>
      <w:r w:rsidR="00B747A4">
        <w:rPr>
          <w:rFonts w:asciiTheme="majorBidi" w:hAnsiTheme="majorBidi" w:cstheme="majorBidi"/>
          <w:lang w:bidi="ar-IQ"/>
        </w:rPr>
        <w:instrText xml:space="preserve"> ADDIN EN.CITE &lt;EndNote&gt;&lt;Cite&gt;&lt;Author&gt;El-Berawi&lt;/Author&gt;&lt;Year&gt;2021&lt;/Year&gt;&lt;RecNum&gt;17&lt;/RecNum&gt;&lt;DisplayText&gt;[18]&lt;/DisplayText&gt;&lt;record&gt;&lt;rec-number&gt;17&lt;/rec-number&gt;&lt;foreign-keys&gt;&lt;key app="EN" db-id="999v5wtpzwtwv5e2rpa5p2aks9v52fxt95rf"&gt;17&lt;/key&gt;&lt;/foreign-keys&gt;&lt;ref-type name="Journal Article"&gt;17&lt;/ref-type&gt;&lt;contributors&gt;&lt;authors&gt;&lt;author&gt;El-Berawi, Ahmed Saied&lt;/author&gt;&lt;author&gt;Belal, Mohamed Abdel Fattah&lt;/author&gt;&lt;author&gt;Abd Ellatif, Mahmoud Mahmoud&lt;/author&gt;&lt;/authors&gt;&lt;/contributors&gt;&lt;titles&gt;&lt;title&gt;Adaptive Deep Learning based Cryptocurrency Price Fluctuation Classification&lt;/title&gt;&lt;secondary-title&gt;International Journal of Advanced Computer Science and Applications&lt;/secondary-title&gt;&lt;/titles&gt;&lt;periodical&gt;&lt;full-title&gt;International Journal of Advanced Computer Science and Applications&lt;/full-title&gt;&lt;/periodical&gt;&lt;volume&gt;12&lt;/volume&gt;&lt;number&gt;12&lt;/number&gt;&lt;dates&gt;&lt;year&gt;2021&lt;/year&gt;&lt;/dates&gt;&lt;isbn&gt;2158-107X&lt;/isbn&gt;&lt;urls&gt;&lt;/urls&gt;&lt;/record&gt;&lt;/Cite&gt;&lt;/EndNote&gt;</w:instrText>
      </w:r>
      <w:r>
        <w:rPr>
          <w:rFonts w:asciiTheme="majorBidi" w:hAnsiTheme="majorBidi" w:cstheme="majorBidi"/>
          <w:lang w:bidi="ar-IQ"/>
        </w:rPr>
        <w:fldChar w:fldCharType="separate"/>
      </w:r>
      <w:r w:rsidR="00B747A4">
        <w:rPr>
          <w:rFonts w:asciiTheme="majorBidi" w:hAnsiTheme="majorBidi" w:cstheme="majorBidi"/>
          <w:noProof/>
          <w:lang w:bidi="ar-IQ"/>
        </w:rPr>
        <w:t>[</w:t>
      </w:r>
      <w:hyperlink w:anchor="_ENREF_18" w:tooltip="El-Berawi, 2021 #17" w:history="1">
        <w:r w:rsidR="00E7239D">
          <w:rPr>
            <w:rFonts w:asciiTheme="majorBidi" w:hAnsiTheme="majorBidi" w:cstheme="majorBidi"/>
            <w:noProof/>
            <w:lang w:bidi="ar-IQ"/>
          </w:rPr>
          <w:t>18</w:t>
        </w:r>
      </w:hyperlink>
      <w:r w:rsidR="00B747A4">
        <w:rPr>
          <w:rFonts w:asciiTheme="majorBidi" w:hAnsiTheme="majorBidi" w:cstheme="majorBidi"/>
          <w:noProof/>
          <w:lang w:bidi="ar-IQ"/>
        </w:rPr>
        <w:t>]</w:t>
      </w:r>
      <w:r>
        <w:rPr>
          <w:rFonts w:asciiTheme="majorBidi" w:hAnsiTheme="majorBidi" w:cstheme="majorBidi"/>
          <w:lang w:bidi="ar-IQ"/>
        </w:rPr>
        <w:fldChar w:fldCharType="end"/>
      </w:r>
      <w:r w:rsidR="00B86CDD" w:rsidRPr="00B86CDD">
        <w:rPr>
          <w:rFonts w:asciiTheme="majorBidi" w:hAnsiTheme="majorBidi" w:cstheme="majorBidi"/>
          <w:lang w:bidi="ar-IQ"/>
        </w:rPr>
        <w:t xml:space="preserve"> </w:t>
      </w:r>
      <w:r w:rsidR="0056112F">
        <w:rPr>
          <w:rFonts w:asciiTheme="majorBidi" w:hAnsiTheme="majorBidi" w:cstheme="majorBidi"/>
          <w:lang w:bidi="ar-IQ"/>
        </w:rPr>
        <w:t>c</w:t>
      </w:r>
      <w:r w:rsidR="003B2540" w:rsidRPr="00B86CDD">
        <w:rPr>
          <w:rFonts w:asciiTheme="majorBidi" w:hAnsiTheme="majorBidi" w:cstheme="majorBidi"/>
          <w:lang w:bidi="ar-IQ"/>
        </w:rPr>
        <w:t>lassified</w:t>
      </w:r>
      <w:r w:rsidR="00B86CDD" w:rsidRPr="00B86CDD">
        <w:rPr>
          <w:rFonts w:asciiTheme="majorBidi" w:hAnsiTheme="majorBidi" w:cstheme="majorBidi"/>
          <w:lang w:bidi="ar-IQ"/>
        </w:rPr>
        <w:t xml:space="preserve"> cryptocurrency price data and the direction of its movement, </w:t>
      </w:r>
      <w:r w:rsidR="00B86CDD">
        <w:rPr>
          <w:rFonts w:asciiTheme="majorBidi" w:hAnsiTheme="majorBidi" w:cstheme="majorBidi"/>
          <w:lang w:bidi="ar-IQ"/>
        </w:rPr>
        <w:t xml:space="preserve">and </w:t>
      </w:r>
      <w:r w:rsidR="00B86CDD" w:rsidRPr="00B86CDD">
        <w:rPr>
          <w:rFonts w:asciiTheme="majorBidi" w:hAnsiTheme="majorBidi" w:cstheme="majorBidi"/>
          <w:lang w:bidi="ar-IQ"/>
        </w:rPr>
        <w:t xml:space="preserve">a predictive model based on recurrent neural networks </w:t>
      </w:r>
      <w:r w:rsidR="000934CE">
        <w:rPr>
          <w:rFonts w:asciiTheme="majorBidi" w:hAnsiTheme="majorBidi" w:cstheme="majorBidi"/>
          <w:lang w:bidi="ar-IQ"/>
        </w:rPr>
        <w:t>wa</w:t>
      </w:r>
      <w:r w:rsidR="00B86CDD" w:rsidRPr="00B86CDD">
        <w:rPr>
          <w:rFonts w:asciiTheme="majorBidi" w:hAnsiTheme="majorBidi" w:cstheme="majorBidi"/>
          <w:lang w:bidi="ar-IQ"/>
        </w:rPr>
        <w:t xml:space="preserve">s developed. </w:t>
      </w:r>
      <w:r w:rsidR="00B86CDD">
        <w:rPr>
          <w:rFonts w:asciiTheme="majorBidi" w:hAnsiTheme="majorBidi" w:cstheme="majorBidi"/>
          <w:lang w:bidi="ar-IQ"/>
        </w:rPr>
        <w:t>They use</w:t>
      </w:r>
      <w:r w:rsidR="00B86CDD" w:rsidRPr="00B86CDD">
        <w:rPr>
          <w:rFonts w:asciiTheme="majorBidi" w:hAnsiTheme="majorBidi" w:cstheme="majorBidi"/>
          <w:lang w:bidi="ar-IQ"/>
        </w:rPr>
        <w:t xml:space="preserve"> dependable external sources with a possibility for predictability and adaptive dynamic feature selection</w:t>
      </w:r>
      <w:r w:rsidR="00B86CDD">
        <w:rPr>
          <w:rFonts w:asciiTheme="majorBidi" w:hAnsiTheme="majorBidi" w:cstheme="majorBidi"/>
          <w:lang w:bidi="ar-IQ"/>
        </w:rPr>
        <w:t>.</w:t>
      </w:r>
      <w:r w:rsidR="00B86CDD" w:rsidRPr="00B86CDD">
        <w:t xml:space="preserve"> </w:t>
      </w:r>
      <w:r w:rsidR="00B86CDD" w:rsidRPr="00B86CDD">
        <w:rPr>
          <w:rFonts w:asciiTheme="majorBidi" w:hAnsiTheme="majorBidi" w:cstheme="majorBidi"/>
          <w:lang w:bidi="ar-IQ"/>
        </w:rPr>
        <w:t xml:space="preserve">Due to the extreme fluctuations in cryptocurrency prices, it </w:t>
      </w:r>
      <w:proofErr w:type="gramStart"/>
      <w:r w:rsidR="00B86CDD" w:rsidRPr="00B86CDD">
        <w:rPr>
          <w:rFonts w:asciiTheme="majorBidi" w:hAnsiTheme="majorBidi" w:cstheme="majorBidi"/>
          <w:lang w:bidi="ar-IQ"/>
        </w:rPr>
        <w:t>is</w:t>
      </w:r>
      <w:r w:rsidR="00B86CDD">
        <w:rPr>
          <w:rFonts w:asciiTheme="majorBidi" w:hAnsiTheme="majorBidi" w:cstheme="majorBidi"/>
          <w:lang w:bidi="ar-IQ"/>
        </w:rPr>
        <w:t>n't</w:t>
      </w:r>
      <w:proofErr w:type="gramEnd"/>
      <w:r w:rsidR="00B86CDD">
        <w:rPr>
          <w:rFonts w:asciiTheme="majorBidi" w:hAnsiTheme="majorBidi" w:cstheme="majorBidi"/>
          <w:lang w:bidi="ar-IQ"/>
        </w:rPr>
        <w:t xml:space="preserve"> easy</w:t>
      </w:r>
      <w:r w:rsidR="00B86CDD" w:rsidRPr="00B86CDD">
        <w:rPr>
          <w:rFonts w:asciiTheme="majorBidi" w:hAnsiTheme="majorBidi" w:cstheme="majorBidi"/>
          <w:lang w:bidi="ar-IQ"/>
        </w:rPr>
        <w:t xml:space="preserve"> to predict, classify, and determine the direction of its movement.</w:t>
      </w:r>
      <w:r w:rsidR="00B86CDD" w:rsidRPr="00B86CDD">
        <w:t xml:space="preserve"> </w:t>
      </w:r>
      <w:r w:rsidR="00B86CDD">
        <w:rPr>
          <w:rFonts w:asciiTheme="majorBidi" w:hAnsiTheme="majorBidi" w:cstheme="majorBidi"/>
          <w:lang w:bidi="ar-IQ"/>
        </w:rPr>
        <w:t>T</w:t>
      </w:r>
      <w:r w:rsidR="00B86CDD" w:rsidRPr="00B86CDD">
        <w:rPr>
          <w:rFonts w:asciiTheme="majorBidi" w:hAnsiTheme="majorBidi" w:cstheme="majorBidi"/>
          <w:lang w:bidi="ar-IQ"/>
        </w:rPr>
        <w:t>he primary goal is</w:t>
      </w:r>
      <w:r w:rsidR="00B86CDD">
        <w:rPr>
          <w:rFonts w:asciiTheme="majorBidi" w:hAnsiTheme="majorBidi" w:cstheme="majorBidi"/>
          <w:lang w:bidi="ar-IQ"/>
        </w:rPr>
        <w:t xml:space="preserve"> to</w:t>
      </w:r>
      <w:r w:rsidR="00B86CDD" w:rsidRPr="00B86CDD">
        <w:rPr>
          <w:rFonts w:asciiTheme="majorBidi" w:hAnsiTheme="majorBidi" w:cstheme="majorBidi"/>
          <w:lang w:bidi="ar-IQ"/>
        </w:rPr>
        <w:t xml:space="preserve"> build a deep learning</w:t>
      </w:r>
      <w:r w:rsidR="00B86CDD">
        <w:rPr>
          <w:rFonts w:asciiTheme="majorBidi" w:hAnsiTheme="majorBidi" w:cstheme="majorBidi"/>
          <w:lang w:bidi="ar-IQ"/>
        </w:rPr>
        <w:t>-</w:t>
      </w:r>
      <w:r w:rsidR="00B86CDD" w:rsidRPr="00B86CDD">
        <w:rPr>
          <w:rFonts w:asciiTheme="majorBidi" w:hAnsiTheme="majorBidi" w:cstheme="majorBidi"/>
          <w:lang w:bidi="ar-IQ"/>
        </w:rPr>
        <w:t>based predictive model for forecasting and classifying the price of cryptocurrency and the direction of its movement.</w:t>
      </w:r>
      <w:r w:rsidR="009C78E1">
        <w:rPr>
          <w:rFonts w:asciiTheme="majorBidi" w:hAnsiTheme="majorBidi" w:cstheme="majorBidi"/>
          <w:lang w:bidi="ar-IQ"/>
        </w:rPr>
        <w:t xml:space="preserve"> </w:t>
      </w:r>
      <w:r w:rsidR="009C78E1">
        <w:t>Dataset collected</w:t>
      </w:r>
      <w:r w:rsidR="00201163">
        <w:t xml:space="preserve"> for f</w:t>
      </w:r>
      <w:r w:rsidR="000934CE">
        <w:t>ou</w:t>
      </w:r>
      <w:r w:rsidR="00201163">
        <w:t>r cryptocurrenc</w:t>
      </w:r>
      <w:r w:rsidR="000934CE">
        <w:t>ies</w:t>
      </w:r>
      <w:r w:rsidR="00201163">
        <w:t>: BTC, ETH, USDT, and</w:t>
      </w:r>
      <w:r w:rsidR="00201163" w:rsidRPr="00201163">
        <w:t xml:space="preserve"> </w:t>
      </w:r>
      <w:r w:rsidR="00201163">
        <w:t>BNB</w:t>
      </w:r>
      <w:r w:rsidR="009C78E1">
        <w:t xml:space="preserve"> from </w:t>
      </w:r>
      <w:r w:rsidR="009C78E1" w:rsidRPr="00201163">
        <w:t>the https://www.investing.com API web services</w:t>
      </w:r>
      <w:r w:rsidR="00201163" w:rsidRPr="00201163">
        <w:t xml:space="preserve"> </w:t>
      </w:r>
      <w:r w:rsidR="009C78E1" w:rsidRPr="00201163">
        <w:t>and</w:t>
      </w:r>
      <w:r w:rsidR="00201163">
        <w:t xml:space="preserve"> </w:t>
      </w:r>
      <w:r w:rsidR="00201163" w:rsidRPr="00B86CDD">
        <w:rPr>
          <w:rFonts w:asciiTheme="majorBidi" w:hAnsiTheme="majorBidi" w:cstheme="majorBidi"/>
          <w:lang w:bidi="ar-IQ"/>
        </w:rPr>
        <w:t>external sources</w:t>
      </w:r>
      <w:r w:rsidR="00201163">
        <w:rPr>
          <w:rFonts w:asciiTheme="majorBidi" w:hAnsiTheme="majorBidi" w:cstheme="majorBidi"/>
          <w:lang w:bidi="ar-IQ"/>
        </w:rPr>
        <w:t>,</w:t>
      </w:r>
      <w:r w:rsidR="009C78E1" w:rsidRPr="00201163">
        <w:t xml:space="preserve"> </w:t>
      </w:r>
      <w:proofErr w:type="spellStart"/>
      <w:r w:rsidR="009C78E1" w:rsidRPr="00201163">
        <w:t>gold_close</w:t>
      </w:r>
      <w:proofErr w:type="spellEnd"/>
      <w:r w:rsidR="009C78E1" w:rsidRPr="00201163">
        <w:t xml:space="preserve">, </w:t>
      </w:r>
      <w:proofErr w:type="spellStart"/>
      <w:r w:rsidR="009C78E1" w:rsidRPr="00201163">
        <w:t>oil_close</w:t>
      </w:r>
      <w:proofErr w:type="spellEnd"/>
      <w:r w:rsidR="009C78E1" w:rsidRPr="00201163">
        <w:t>,</w:t>
      </w:r>
      <w:r w:rsidR="009C78E1" w:rsidRPr="009C78E1">
        <w:rPr>
          <w:rFonts w:asciiTheme="majorBidi" w:hAnsiTheme="majorBidi" w:cstheme="majorBidi"/>
          <w:lang w:bidi="ar-IQ"/>
        </w:rPr>
        <w:t xml:space="preserve"> NYSE </w:t>
      </w:r>
      <w:r w:rsidR="00A517FE">
        <w:rPr>
          <w:rFonts w:asciiTheme="majorBidi" w:hAnsiTheme="majorBidi" w:cstheme="majorBidi"/>
          <w:lang w:bidi="ar-IQ"/>
        </w:rPr>
        <w:t>BTC</w:t>
      </w:r>
      <w:r w:rsidR="009C78E1" w:rsidRPr="009C78E1">
        <w:rPr>
          <w:rFonts w:asciiTheme="majorBidi" w:hAnsiTheme="majorBidi" w:cstheme="majorBidi"/>
          <w:lang w:bidi="ar-IQ"/>
        </w:rPr>
        <w:t xml:space="preserve"> index, Standard and Poor's 500, </w:t>
      </w:r>
      <w:r w:rsidR="009C78E1">
        <w:rPr>
          <w:rFonts w:asciiTheme="majorBidi" w:hAnsiTheme="majorBidi" w:cstheme="majorBidi"/>
          <w:lang w:bidi="ar-IQ"/>
        </w:rPr>
        <w:t xml:space="preserve">and </w:t>
      </w:r>
      <w:r w:rsidR="009C78E1" w:rsidRPr="009C78E1">
        <w:rPr>
          <w:rFonts w:asciiTheme="majorBidi" w:hAnsiTheme="majorBidi" w:cstheme="majorBidi"/>
          <w:lang w:bidi="ar-IQ"/>
        </w:rPr>
        <w:t>Google Trends for the cryptocurrency name keyword</w:t>
      </w:r>
      <w:r w:rsidR="009C78E1">
        <w:rPr>
          <w:rFonts w:asciiTheme="majorBidi" w:hAnsiTheme="majorBidi" w:cstheme="majorBidi"/>
          <w:lang w:bidi="ar-IQ"/>
        </w:rPr>
        <w:t>.</w:t>
      </w:r>
      <w:r w:rsidR="000934CE">
        <w:rPr>
          <w:rFonts w:asciiTheme="majorBidi" w:hAnsiTheme="majorBidi" w:cstheme="majorBidi"/>
          <w:lang w:bidi="ar-IQ"/>
        </w:rPr>
        <w:t xml:space="preserve"> </w:t>
      </w:r>
      <w:r w:rsidR="00774950" w:rsidRPr="00774950">
        <w:rPr>
          <w:rFonts w:asciiTheme="majorBidi" w:hAnsiTheme="majorBidi" w:cstheme="majorBidi"/>
          <w:lang w:bidi="ar-IQ"/>
        </w:rPr>
        <w:t xml:space="preserve">Use </w:t>
      </w:r>
      <w:r w:rsidR="00774950">
        <w:rPr>
          <w:rFonts w:asciiTheme="majorBidi" w:hAnsiTheme="majorBidi" w:cstheme="majorBidi"/>
          <w:lang w:bidi="ar-IQ"/>
        </w:rPr>
        <w:t xml:space="preserve">the </w:t>
      </w:r>
      <w:r w:rsidR="00774950" w:rsidRPr="00774950">
        <w:rPr>
          <w:rFonts w:asciiTheme="majorBidi" w:hAnsiTheme="majorBidi" w:cstheme="majorBidi"/>
          <w:lang w:bidi="ar-IQ"/>
        </w:rPr>
        <w:t>predictive power scoring method PPS as a first</w:t>
      </w:r>
      <w:r w:rsidR="00774950">
        <w:rPr>
          <w:rFonts w:asciiTheme="majorBidi" w:hAnsiTheme="majorBidi" w:cstheme="majorBidi"/>
          <w:lang w:bidi="ar-IQ"/>
        </w:rPr>
        <w:t>-</w:t>
      </w:r>
      <w:r w:rsidR="00774950" w:rsidRPr="00774950">
        <w:rPr>
          <w:rFonts w:asciiTheme="majorBidi" w:hAnsiTheme="majorBidi" w:cstheme="majorBidi"/>
          <w:lang w:bidi="ar-IQ"/>
        </w:rPr>
        <w:t>phase filter to eliminate features with little b</w:t>
      </w:r>
      <w:r w:rsidR="00774950">
        <w:rPr>
          <w:rFonts w:asciiTheme="majorBidi" w:hAnsiTheme="majorBidi" w:cstheme="majorBidi"/>
          <w:lang w:bidi="ar-IQ"/>
        </w:rPr>
        <w:t>earing on the target prediction. Then, b</w:t>
      </w:r>
      <w:r w:rsidR="00774950" w:rsidRPr="00774950">
        <w:rPr>
          <w:rFonts w:asciiTheme="majorBidi" w:hAnsiTheme="majorBidi" w:cstheme="majorBidi"/>
          <w:lang w:bidi="ar-IQ"/>
        </w:rPr>
        <w:t>y normalizing the features, start the preprocessing of the data.</w:t>
      </w:r>
      <w:r w:rsidR="00774950" w:rsidRPr="00774950">
        <w:t xml:space="preserve"> </w:t>
      </w:r>
      <w:r w:rsidR="00774950" w:rsidRPr="00774950">
        <w:rPr>
          <w:rFonts w:asciiTheme="majorBidi" w:hAnsiTheme="majorBidi" w:cstheme="majorBidi"/>
          <w:lang w:bidi="ar-IQ"/>
        </w:rPr>
        <w:t xml:space="preserve">Continue the feature selection procedure in the second phase by calculating the linear statistical relationship between the candidate predictor </w:t>
      </w:r>
      <w:r w:rsidR="00774950">
        <w:rPr>
          <w:rFonts w:asciiTheme="majorBidi" w:hAnsiTheme="majorBidi" w:cstheme="majorBidi"/>
          <w:lang w:bidi="ar-IQ"/>
        </w:rPr>
        <w:t>and</w:t>
      </w:r>
      <w:r w:rsidR="00774950" w:rsidRPr="00774950">
        <w:rPr>
          <w:rFonts w:asciiTheme="majorBidi" w:hAnsiTheme="majorBidi" w:cstheme="majorBidi"/>
          <w:lang w:bidi="ar-IQ"/>
        </w:rPr>
        <w:t xml:space="preserve"> target variables. In this stage, </w:t>
      </w:r>
      <w:r w:rsidR="00774950" w:rsidRPr="00774950">
        <w:rPr>
          <w:rFonts w:asciiTheme="majorBidi" w:hAnsiTheme="majorBidi" w:cstheme="majorBidi"/>
          <w:lang w:bidi="ar-IQ"/>
        </w:rPr>
        <w:lastRenderedPageBreak/>
        <w:t xml:space="preserve">the Pearson Correlation Coefficient PCC </w:t>
      </w:r>
      <w:proofErr w:type="gramStart"/>
      <w:r w:rsidR="00774950" w:rsidRPr="00774950">
        <w:rPr>
          <w:rFonts w:asciiTheme="majorBidi" w:hAnsiTheme="majorBidi" w:cstheme="majorBidi"/>
          <w:lang w:bidi="ar-IQ"/>
        </w:rPr>
        <w:t>is utilized</w:t>
      </w:r>
      <w:proofErr w:type="gramEnd"/>
      <w:r w:rsidR="00774950" w:rsidRPr="00774950">
        <w:rPr>
          <w:rFonts w:asciiTheme="majorBidi" w:hAnsiTheme="majorBidi" w:cstheme="majorBidi"/>
          <w:lang w:bidi="ar-IQ"/>
        </w:rPr>
        <w:t>.</w:t>
      </w:r>
      <w:r w:rsidR="00774950">
        <w:rPr>
          <w:rFonts w:asciiTheme="majorBidi" w:hAnsiTheme="majorBidi" w:cstheme="majorBidi"/>
          <w:lang w:bidi="ar-IQ"/>
        </w:rPr>
        <w:t xml:space="preserve"> </w:t>
      </w:r>
      <w:proofErr w:type="gramStart"/>
      <w:r w:rsidR="00774950">
        <w:rPr>
          <w:rFonts w:asciiTheme="majorBidi" w:hAnsiTheme="majorBidi" w:cstheme="majorBidi"/>
          <w:lang w:bidi="ar-IQ"/>
        </w:rPr>
        <w:t>And then</w:t>
      </w:r>
      <w:proofErr w:type="gramEnd"/>
      <w:r w:rsidR="000934CE">
        <w:rPr>
          <w:rFonts w:asciiTheme="majorBidi" w:hAnsiTheme="majorBidi" w:cstheme="majorBidi"/>
          <w:lang w:bidi="ar-IQ"/>
        </w:rPr>
        <w:t>,</w:t>
      </w:r>
      <w:r w:rsidR="00774950">
        <w:rPr>
          <w:rFonts w:asciiTheme="majorBidi" w:hAnsiTheme="majorBidi" w:cstheme="majorBidi"/>
          <w:lang w:bidi="ar-IQ"/>
        </w:rPr>
        <w:t xml:space="preserve"> deep learning models LSTM, MLP, and GRU use </w:t>
      </w:r>
      <w:r w:rsidR="00774950" w:rsidRPr="00774950">
        <w:rPr>
          <w:rFonts w:asciiTheme="majorBidi" w:hAnsiTheme="majorBidi" w:cstheme="majorBidi"/>
          <w:lang w:bidi="ar-IQ"/>
        </w:rPr>
        <w:t>to predict, classify, and determine the direction of its movement cryptocurrency price.</w:t>
      </w:r>
      <w:r w:rsidR="00774950" w:rsidRPr="00774950">
        <w:t xml:space="preserve"> </w:t>
      </w:r>
      <w:r w:rsidR="00774950" w:rsidRPr="00774950">
        <w:rPr>
          <w:rFonts w:asciiTheme="majorBidi" w:hAnsiTheme="majorBidi" w:cstheme="majorBidi"/>
          <w:lang w:bidi="ar-IQ"/>
        </w:rPr>
        <w:t xml:space="preserve">Results for BTC had an accuracy rating of 92%. &amp; </w:t>
      </w:r>
      <w:proofErr w:type="gramStart"/>
      <w:r w:rsidR="00774950" w:rsidRPr="00774950">
        <w:rPr>
          <w:rFonts w:asciiTheme="majorBidi" w:hAnsiTheme="majorBidi" w:cstheme="majorBidi"/>
          <w:lang w:bidi="ar-IQ"/>
        </w:rPr>
        <w:t>For</w:t>
      </w:r>
      <w:proofErr w:type="gramEnd"/>
      <w:r w:rsidR="00774950" w:rsidRPr="00774950">
        <w:rPr>
          <w:rFonts w:asciiTheme="majorBidi" w:hAnsiTheme="majorBidi" w:cstheme="majorBidi"/>
          <w:lang w:bidi="ar-IQ"/>
        </w:rPr>
        <w:t xml:space="preserve"> regression, the suggested model for BTC data received a score of 2.4 MAPE.</w:t>
      </w:r>
      <w:r w:rsidR="00774950" w:rsidRPr="00CC0FEC">
        <w:rPr>
          <w:rFonts w:asciiTheme="majorBidi" w:hAnsiTheme="majorBidi" w:cstheme="majorBidi"/>
          <w:lang w:bidi="ar-IQ"/>
        </w:rPr>
        <w:t xml:space="preserve"> </w:t>
      </w:r>
      <w:r w:rsidR="00774950" w:rsidRPr="00774950">
        <w:rPr>
          <w:rFonts w:asciiTheme="majorBidi" w:hAnsiTheme="majorBidi" w:cstheme="majorBidi"/>
          <w:lang w:bidi="ar-IQ"/>
        </w:rPr>
        <w:t>The outcomes indicate a considerable impact of applying an adaptive feature selection strategy to enhance classification performance.</w:t>
      </w:r>
    </w:p>
    <w:p w:rsidR="005A4C19" w:rsidRDefault="005A4C19" w:rsidP="00774950">
      <w:pPr>
        <w:pStyle w:val="Default"/>
        <w:jc w:val="lowKashida"/>
        <w:rPr>
          <w:rFonts w:asciiTheme="majorBidi" w:hAnsiTheme="majorBidi" w:cstheme="majorBidi"/>
          <w:lang w:bidi="ar-IQ"/>
        </w:rPr>
      </w:pPr>
    </w:p>
    <w:p w:rsidR="00A6181F" w:rsidRDefault="00495AEF" w:rsidP="008B28B1">
      <w:pPr>
        <w:pStyle w:val="Default"/>
        <w:jc w:val="lowKashida"/>
        <w:rPr>
          <w:noProof/>
        </w:rPr>
      </w:pPr>
      <w:r>
        <w:rPr>
          <w:rFonts w:asciiTheme="majorBidi" w:hAnsiTheme="majorBidi" w:cstheme="majorBidi"/>
          <w:lang w:bidi="ar-IQ"/>
        </w:rPr>
        <w:t>In 2021,</w:t>
      </w:r>
      <w:r w:rsidRPr="00495AEF">
        <w:rPr>
          <w:noProof/>
        </w:rPr>
        <w:t xml:space="preserve"> Livieris</w:t>
      </w:r>
      <w:r>
        <w:rPr>
          <w:noProof/>
        </w:rPr>
        <w:t xml:space="preserve"> et al.</w:t>
      </w:r>
      <w:r w:rsidR="003B2540">
        <w:rPr>
          <w:noProof/>
        </w:rPr>
        <w:t xml:space="preserve"> </w:t>
      </w:r>
      <w:r>
        <w:rPr>
          <w:noProof/>
        </w:rPr>
        <w:fldChar w:fldCharType="begin"/>
      </w:r>
      <w:r w:rsidR="00B747A4">
        <w:rPr>
          <w:noProof/>
        </w:rPr>
        <w:instrText xml:space="preserve"> ADDIN EN.CITE &lt;EndNote&gt;&lt;Cite&gt;&lt;Author&gt;Livieris&lt;/Author&gt;&lt;Year&gt;2021&lt;/Year&gt;&lt;RecNum&gt;21&lt;/RecNum&gt;&lt;DisplayText&gt;[19]&lt;/DisplayText&gt;&lt;record&gt;&lt;rec-number&gt;21&lt;/rec-number&gt;&lt;foreign-keys&gt;&lt;key app="EN" db-id="999v5wtpzwtwv5e2rpa5p2aks9v52fxt95rf"&gt;21&lt;/key&gt;&lt;/foreign-keys&gt;&lt;ref-type name="Journal Article"&gt;17&lt;/ref-type&gt;&lt;contributors&gt;&lt;authors&gt;&lt;author&gt;Livieris, Ioannis E&lt;/author&gt;&lt;author&gt;Kiriakidou, Niki&lt;/author&gt;&lt;author&gt;Stavroyiannis, Stavros&lt;/author&gt;&lt;author&gt;Pintelas, Panagiotis&lt;/author&gt;&lt;/authors&gt;&lt;/contributors&gt;&lt;titles&gt;&lt;title&gt;An advanced CNN-LSTM model for cryptocurrency forecasting&lt;/title&gt;&lt;secondary-title&gt;Electronics&lt;/secondary-title&gt;&lt;/titles&gt;&lt;periodical&gt;&lt;full-title&gt;Electronics&lt;/full-title&gt;&lt;/periodical&gt;&lt;pages&gt;287&lt;/pages&gt;&lt;volume&gt;10&lt;/volume&gt;&lt;number&gt;3&lt;/number&gt;&lt;dates&gt;&lt;year&gt;2021&lt;/year&gt;&lt;/dates&gt;&lt;isbn&gt;2079-9292&lt;/isbn&gt;&lt;urls&gt;&lt;/urls&gt;&lt;/record&gt;&lt;/Cite&gt;&lt;/EndNote&gt;</w:instrText>
      </w:r>
      <w:r>
        <w:rPr>
          <w:noProof/>
        </w:rPr>
        <w:fldChar w:fldCharType="separate"/>
      </w:r>
      <w:r w:rsidR="00B747A4">
        <w:rPr>
          <w:noProof/>
        </w:rPr>
        <w:t>[</w:t>
      </w:r>
      <w:hyperlink w:anchor="_ENREF_19" w:tooltip="Livieris, 2021 #21" w:history="1">
        <w:r w:rsidR="00E7239D">
          <w:rPr>
            <w:noProof/>
          </w:rPr>
          <w:t>19</w:t>
        </w:r>
      </w:hyperlink>
      <w:r w:rsidR="00B747A4">
        <w:rPr>
          <w:noProof/>
        </w:rPr>
        <w:t>]</w:t>
      </w:r>
      <w:r>
        <w:rPr>
          <w:noProof/>
        </w:rPr>
        <w:fldChar w:fldCharType="end"/>
      </w:r>
      <w:r w:rsidR="00BD434F" w:rsidRPr="00BD434F">
        <w:t xml:space="preserve"> </w:t>
      </w:r>
      <w:r w:rsidR="00E24297">
        <w:rPr>
          <w:noProof/>
        </w:rPr>
        <w:t>u</w:t>
      </w:r>
      <w:r w:rsidR="00BD434F" w:rsidRPr="00BD434F">
        <w:rPr>
          <w:noProof/>
        </w:rPr>
        <w:t>s</w:t>
      </w:r>
      <w:r w:rsidR="00BD434F">
        <w:rPr>
          <w:noProof/>
        </w:rPr>
        <w:t>ed</w:t>
      </w:r>
      <w:r w:rsidR="00BD434F" w:rsidRPr="00BD434F">
        <w:rPr>
          <w:noProof/>
        </w:rPr>
        <w:t xml:space="preserve"> </w:t>
      </w:r>
      <w:r w:rsidR="003B2540">
        <w:rPr>
          <w:noProof/>
        </w:rPr>
        <w:t>d</w:t>
      </w:r>
      <w:r w:rsidR="003B2540" w:rsidRPr="00BD434F">
        <w:rPr>
          <w:noProof/>
        </w:rPr>
        <w:t xml:space="preserve">eep learning techniques </w:t>
      </w:r>
      <w:r w:rsidR="00BD434F" w:rsidRPr="00BD434F">
        <w:rPr>
          <w:noProof/>
        </w:rPr>
        <w:t xml:space="preserve">to make time-series predictions </w:t>
      </w:r>
      <w:r w:rsidR="00BD434F">
        <w:rPr>
          <w:noProof/>
        </w:rPr>
        <w:t>over the past few years, emphasizing</w:t>
      </w:r>
      <w:r w:rsidR="00BD434F" w:rsidRPr="00BD434F">
        <w:rPr>
          <w:noProof/>
        </w:rPr>
        <w:t xml:space="preserve"> well-liked real-world application areas like the cryptocurrency market. </w:t>
      </w:r>
      <w:r w:rsidR="000934CE">
        <w:rPr>
          <w:noProof/>
        </w:rPr>
        <w:t>T</w:t>
      </w:r>
      <w:r w:rsidR="00BD434F">
        <w:rPr>
          <w:noProof/>
        </w:rPr>
        <w:t>hese models use</w:t>
      </w:r>
      <w:r w:rsidR="00BD434F" w:rsidRPr="00BD434F">
        <w:rPr>
          <w:noProof/>
        </w:rPr>
        <w:t xml:space="preserve"> unique architectural designs based on convolutional and long short-term memory (LSTM) layers</w:t>
      </w:r>
      <w:r w:rsidR="00BD434F">
        <w:rPr>
          <w:noProof/>
        </w:rPr>
        <w:t xml:space="preserve"> and</w:t>
      </w:r>
      <w:r w:rsidR="00BD434F" w:rsidRPr="00BD434F">
        <w:rPr>
          <w:noProof/>
        </w:rPr>
        <w:t xml:space="preserve"> cutting-edge deep learning ap</w:t>
      </w:r>
      <w:r w:rsidR="00BD434F">
        <w:rPr>
          <w:noProof/>
        </w:rPr>
        <w:t xml:space="preserve">proaches. </w:t>
      </w:r>
      <w:r w:rsidR="000934CE">
        <w:rPr>
          <w:noProof/>
        </w:rPr>
        <w:t>Therefore, creating an accurate and trustworthy forecasting model is</w:t>
      </w:r>
      <w:r w:rsidR="00BD434F">
        <w:rPr>
          <w:noProof/>
        </w:rPr>
        <w:t xml:space="preserve"> crucial due to the significant price variations over a short period.</w:t>
      </w:r>
      <w:r w:rsidR="00BD434F" w:rsidRPr="00BD434F">
        <w:t xml:space="preserve"> </w:t>
      </w:r>
      <w:r w:rsidR="00BD434F">
        <w:rPr>
          <w:noProof/>
        </w:rPr>
        <w:t>T</w:t>
      </w:r>
      <w:r w:rsidR="00BD434F" w:rsidRPr="00BD434F">
        <w:rPr>
          <w:noProof/>
        </w:rPr>
        <w:t xml:space="preserve">he main objective </w:t>
      </w:r>
      <w:r w:rsidR="00A6181F">
        <w:rPr>
          <w:noProof/>
        </w:rPr>
        <w:t>Of</w:t>
      </w:r>
      <w:r w:rsidR="00BD434F" w:rsidRPr="00BD434F">
        <w:rPr>
          <w:noProof/>
        </w:rPr>
        <w:t xml:space="preserve"> this study </w:t>
      </w:r>
      <w:r w:rsidR="00C64C54">
        <w:rPr>
          <w:noProof/>
        </w:rPr>
        <w:t>is</w:t>
      </w:r>
      <w:r w:rsidR="00BD434F" w:rsidRPr="00BD434F">
        <w:rPr>
          <w:noProof/>
        </w:rPr>
        <w:t xml:space="preserve"> </w:t>
      </w:r>
      <w:r w:rsidR="00A6181F">
        <w:rPr>
          <w:noProof/>
        </w:rPr>
        <w:t xml:space="preserve">to </w:t>
      </w:r>
      <w:r w:rsidR="00BD434F" w:rsidRPr="00BD434F">
        <w:rPr>
          <w:noProof/>
        </w:rPr>
        <w:t>propose a multiple-input deep neural network model for predicting the price and movement of cryptocurrencies.</w:t>
      </w:r>
      <w:r w:rsidR="00C64C54" w:rsidRPr="00C64C54">
        <w:t xml:space="preserve"> </w:t>
      </w:r>
      <w:r w:rsidR="00C64C54" w:rsidRPr="00C64C54">
        <w:rPr>
          <w:noProof/>
        </w:rPr>
        <w:t>T</w:t>
      </w:r>
      <w:r w:rsidR="001A3124">
        <w:rPr>
          <w:noProof/>
        </w:rPr>
        <w:t>hey c</w:t>
      </w:r>
      <w:r w:rsidR="008B28B1">
        <w:rPr>
          <w:noProof/>
        </w:rPr>
        <w:t>onducted</w:t>
      </w:r>
      <w:r w:rsidR="001A3124">
        <w:rPr>
          <w:noProof/>
        </w:rPr>
        <w:t xml:space="preserve"> a thorough experimental analysis to test and assess the effectiveness of the proposed Multi-Input Cryptocurrency Deep Learning MICDL model in predicting the cryptocurrency prices of BTC, ETH, and XRP</w:t>
      </w:r>
      <w:r w:rsidR="00C64C54" w:rsidRPr="00C64C54">
        <w:rPr>
          <w:noProof/>
        </w:rPr>
        <w:t>.</w:t>
      </w:r>
      <w:r w:rsidR="00A6181F">
        <w:rPr>
          <w:noProof/>
        </w:rPr>
        <w:t xml:space="preserve"> </w:t>
      </w:r>
      <w:r w:rsidR="00C64C54">
        <w:rPr>
          <w:noProof/>
        </w:rPr>
        <w:t>All data for cryptocurrencies were collected from the website https://coinmarketcap.com.</w:t>
      </w:r>
      <w:r w:rsidR="00A6181F" w:rsidRPr="00A6181F">
        <w:t xml:space="preserve"> </w:t>
      </w:r>
      <w:r w:rsidR="00A6181F" w:rsidRPr="00A6181F">
        <w:rPr>
          <w:noProof/>
        </w:rPr>
        <w:t>Two CNN-LSTM models, Model1 and Model2, were used to compare the suggested model. While Model</w:t>
      </w:r>
      <w:r w:rsidR="001A3124">
        <w:rPr>
          <w:noProof/>
        </w:rPr>
        <w:t xml:space="preserve"> </w:t>
      </w:r>
      <w:r w:rsidR="00A6181F" w:rsidRPr="00A6181F">
        <w:rPr>
          <w:noProof/>
        </w:rPr>
        <w:t>2 is trained using all three cryptocurrency data a</w:t>
      </w:r>
      <w:r w:rsidR="001A3124">
        <w:rPr>
          <w:noProof/>
        </w:rPr>
        <w:t>nd</w:t>
      </w:r>
      <w:r w:rsidR="00A6181F" w:rsidRPr="00A6181F">
        <w:rPr>
          <w:noProof/>
        </w:rPr>
        <w:t xml:space="preserve"> the </w:t>
      </w:r>
      <w:r w:rsidR="001A3124">
        <w:rPr>
          <w:noProof/>
        </w:rPr>
        <w:t>proposed MICDL model. However,</w:t>
      </w:r>
      <w:r w:rsidR="00A6181F" w:rsidRPr="00A6181F">
        <w:rPr>
          <w:noProof/>
        </w:rPr>
        <w:t xml:space="preserve"> Model</w:t>
      </w:r>
      <w:r w:rsidR="001A3124">
        <w:rPr>
          <w:noProof/>
        </w:rPr>
        <w:t xml:space="preserve"> </w:t>
      </w:r>
      <w:r w:rsidR="00A6181F" w:rsidRPr="00A6181F">
        <w:rPr>
          <w:noProof/>
        </w:rPr>
        <w:t>1 is trained using only one cryptocurrency data set (i.e., BTC, ETH, or XRP).</w:t>
      </w:r>
      <w:r w:rsidR="00A6181F">
        <w:rPr>
          <w:noProof/>
        </w:rPr>
        <w:t xml:space="preserve"> The best result of the p</w:t>
      </w:r>
      <w:r w:rsidR="00A6181F" w:rsidRPr="00A6181F">
        <w:rPr>
          <w:noProof/>
        </w:rPr>
        <w:t xml:space="preserve">erformance of the evaluated models for all </w:t>
      </w:r>
      <w:r w:rsidR="00A6181F">
        <w:rPr>
          <w:noProof/>
        </w:rPr>
        <w:t>BTC</w:t>
      </w:r>
      <w:r w:rsidR="00A6181F" w:rsidRPr="00A6181F">
        <w:rPr>
          <w:noProof/>
        </w:rPr>
        <w:t xml:space="preserve"> data</w:t>
      </w:r>
      <w:r w:rsidR="00A6181F">
        <w:rPr>
          <w:noProof/>
        </w:rPr>
        <w:t xml:space="preserve"> </w:t>
      </w:r>
      <w:r w:rsidR="00A6181F" w:rsidRPr="00A6181F">
        <w:rPr>
          <w:noProof/>
        </w:rPr>
        <w:t>Accuracy was 55.03</w:t>
      </w:r>
      <w:r w:rsidR="00A6181F">
        <w:rPr>
          <w:noProof/>
        </w:rPr>
        <w:t>%</w:t>
      </w:r>
      <w:r w:rsidR="00A6181F" w:rsidRPr="00A6181F">
        <w:rPr>
          <w:noProof/>
        </w:rPr>
        <w:t>,</w:t>
      </w:r>
      <w:r w:rsidR="00A6181F">
        <w:rPr>
          <w:noProof/>
        </w:rPr>
        <w:t xml:space="preserve"> 53.46%, and 53.04 for </w:t>
      </w:r>
      <w:r w:rsidR="00A6181F" w:rsidRPr="00A6181F">
        <w:rPr>
          <w:noProof/>
        </w:rPr>
        <w:t>Model1, Model2, and MICDL</w:t>
      </w:r>
      <w:r w:rsidR="001A3124">
        <w:rPr>
          <w:noProof/>
        </w:rPr>
        <w:t>,</w:t>
      </w:r>
      <w:r w:rsidR="00A6181F" w:rsidRPr="00A6181F">
        <w:rPr>
          <w:noProof/>
        </w:rPr>
        <w:t xml:space="preserve"> </w:t>
      </w:r>
      <w:r w:rsidR="00AF2883" w:rsidRPr="00AF2883">
        <w:rPr>
          <w:noProof/>
        </w:rPr>
        <w:t>respectively</w:t>
      </w:r>
      <w:r w:rsidR="00A6181F" w:rsidRPr="00A6181F">
        <w:rPr>
          <w:noProof/>
        </w:rPr>
        <w:t>.</w:t>
      </w:r>
      <w:r w:rsidR="00164E14" w:rsidRPr="00164E14">
        <w:rPr>
          <w:noProof/>
        </w:rPr>
        <w:t xml:space="preserve"> The experiments are very positive</w:t>
      </w:r>
      <w:r w:rsidR="001A3124">
        <w:rPr>
          <w:noProof/>
        </w:rPr>
        <w:t>. T</w:t>
      </w:r>
      <w:r w:rsidR="00164E14" w:rsidRPr="00164E14">
        <w:rPr>
          <w:noProof/>
        </w:rPr>
        <w:t>herefore</w:t>
      </w:r>
      <w:r w:rsidR="001A3124">
        <w:rPr>
          <w:noProof/>
        </w:rPr>
        <w:t>,</w:t>
      </w:r>
      <w:r w:rsidR="00164E14" w:rsidRPr="00164E14">
        <w:rPr>
          <w:noProof/>
        </w:rPr>
        <w:t xml:space="preserve"> </w:t>
      </w:r>
      <w:r w:rsidR="001A3124">
        <w:rPr>
          <w:noProof/>
        </w:rPr>
        <w:t>adding complex preprocessing methods based on moving average</w:t>
      </w:r>
      <w:r w:rsidR="008B28B1">
        <w:rPr>
          <w:noProof/>
        </w:rPr>
        <w:t>s</w:t>
      </w:r>
      <w:r w:rsidR="001A3124">
        <w:rPr>
          <w:noProof/>
        </w:rPr>
        <w:t xml:space="preserve"> and exponential smoothing to the proposed MICDL model seems promising</w:t>
      </w:r>
      <w:r w:rsidR="00164E14" w:rsidRPr="00164E14">
        <w:rPr>
          <w:noProof/>
        </w:rPr>
        <w:t>.</w:t>
      </w:r>
    </w:p>
    <w:p w:rsidR="00D02F9C" w:rsidRDefault="00D02F9C" w:rsidP="00AF2883">
      <w:pPr>
        <w:pStyle w:val="Default"/>
        <w:jc w:val="lowKashida"/>
        <w:rPr>
          <w:noProof/>
        </w:rPr>
      </w:pPr>
    </w:p>
    <w:p w:rsidR="00585B74" w:rsidRDefault="0004659C" w:rsidP="00CC73F9">
      <w:pPr>
        <w:pStyle w:val="Default"/>
        <w:jc w:val="lowKashida"/>
      </w:pPr>
      <w:r>
        <w:rPr>
          <w:noProof/>
        </w:rPr>
        <w:t>In 2022,</w:t>
      </w:r>
      <w:r w:rsidR="001A3124">
        <w:rPr>
          <w:noProof/>
        </w:rPr>
        <w:t xml:space="preserve"> </w:t>
      </w:r>
      <w:r w:rsidRPr="0004659C">
        <w:rPr>
          <w:noProof/>
        </w:rPr>
        <w:t>Ammer and Aldhyani</w:t>
      </w:r>
      <w:r>
        <w:rPr>
          <w:noProof/>
        </w:rPr>
        <w:t xml:space="preserve"> </w:t>
      </w:r>
      <w:r>
        <w:rPr>
          <w:noProof/>
        </w:rPr>
        <w:fldChar w:fldCharType="begin"/>
      </w:r>
      <w:r w:rsidR="00B747A4">
        <w:rPr>
          <w:noProof/>
        </w:rPr>
        <w:instrText xml:space="preserve"> ADDIN EN.CITE &lt;EndNote&gt;&lt;Cite&gt;&lt;Author&gt;Ammer&lt;/Author&gt;&lt;Year&gt;2022&lt;/Year&gt;&lt;RecNum&gt;22&lt;/RecNum&gt;&lt;DisplayText&gt;[20]&lt;/DisplayText&gt;&lt;record&gt;&lt;rec-number&gt;22&lt;/rec-number&gt;&lt;foreign-keys&gt;&lt;key app="EN" db-id="999v5wtpzwtwv5e2rpa5p2aks9v52fxt95rf"&gt;22&lt;/key&gt;&lt;/foreign-keys&gt;&lt;ref-type name="Journal Article"&gt;17&lt;/ref-type&gt;&lt;contributors&gt;&lt;authors&gt;&lt;author&gt;Ammer, Mohammed Abdullah&lt;/author&gt;&lt;author&gt;Aldhyani, Theyazn HH&lt;/author&gt;&lt;/authors&gt;&lt;/contributors&gt;&lt;titles&gt;&lt;title&gt;Deep Learning Algorithm to Predict Cryptocurrency Fluctuation Prices: Increasing Investment Awareness&lt;/title&gt;&lt;secondary-title&gt;Electronics&lt;/secondary-title&gt;&lt;/titles&gt;&lt;periodical&gt;&lt;full-title&gt;Electronics&lt;/full-title&gt;&lt;/periodical&gt;&lt;pages&gt;2349&lt;/pages&gt;&lt;volume&gt;11&lt;/volume&gt;&lt;number&gt;15&lt;/number&gt;&lt;dates&gt;&lt;year&gt;2022&lt;/year&gt;&lt;/dates&gt;&lt;isbn&gt;2079-9292&lt;/isbn&gt;&lt;urls&gt;&lt;/urls&gt;&lt;/record&gt;&lt;/Cite&gt;&lt;/EndNote&gt;</w:instrText>
      </w:r>
      <w:r>
        <w:rPr>
          <w:noProof/>
        </w:rPr>
        <w:fldChar w:fldCharType="separate"/>
      </w:r>
      <w:r w:rsidR="00B747A4">
        <w:rPr>
          <w:noProof/>
        </w:rPr>
        <w:t>[</w:t>
      </w:r>
      <w:hyperlink w:anchor="_ENREF_20" w:tooltip="Ammer, 2022 #22" w:history="1">
        <w:r w:rsidR="00E7239D">
          <w:rPr>
            <w:noProof/>
          </w:rPr>
          <w:t>20</w:t>
        </w:r>
      </w:hyperlink>
      <w:r w:rsidR="00B747A4">
        <w:rPr>
          <w:noProof/>
        </w:rPr>
        <w:t>]</w:t>
      </w:r>
      <w:r>
        <w:rPr>
          <w:noProof/>
        </w:rPr>
        <w:fldChar w:fldCharType="end"/>
      </w:r>
      <w:r w:rsidR="00C56FA6">
        <w:t xml:space="preserve"> </w:t>
      </w:r>
      <w:r w:rsidR="00CC73F9">
        <w:rPr>
          <w:noProof/>
        </w:rPr>
        <w:t>d</w:t>
      </w:r>
      <w:r w:rsidR="00C56FA6" w:rsidRPr="00C56FA6">
        <w:rPr>
          <w:noProof/>
        </w:rPr>
        <w:t xml:space="preserve">evelopment of deep learning </w:t>
      </w:r>
      <w:r w:rsidR="00C56FA6">
        <w:rPr>
          <w:noProof/>
        </w:rPr>
        <w:t>dramatical</w:t>
      </w:r>
      <w:r w:rsidR="00C56FA6" w:rsidRPr="00C56FA6">
        <w:rPr>
          <w:noProof/>
        </w:rPr>
        <w:t>ly contributed to the rise in interest in cryptocurrency price predictions</w:t>
      </w:r>
      <w:r w:rsidR="00081CC0" w:rsidRPr="00081CC0">
        <w:rPr>
          <w:noProof/>
        </w:rPr>
        <w:t>. A long short-term memory (LSTM) method that can be used to predict the values of four different types of cryptocurrencies is presented in this paper</w:t>
      </w:r>
      <w:r w:rsidR="00062BA8" w:rsidRPr="00062BA8">
        <w:rPr>
          <w:noProof/>
        </w:rPr>
        <w:t>.</w:t>
      </w:r>
      <w:r w:rsidR="00965739" w:rsidRPr="00965739">
        <w:t xml:space="preserve"> </w:t>
      </w:r>
      <w:r w:rsidR="00965739">
        <w:rPr>
          <w:noProof/>
        </w:rPr>
        <w:t>T</w:t>
      </w:r>
      <w:r w:rsidR="00965739" w:rsidRPr="00965739">
        <w:rPr>
          <w:noProof/>
        </w:rPr>
        <w:t>he primary goal of the study by analyzing and comparing multiple ML models for simultaneously predicting the market movements of some significant cryptocurrencies.</w:t>
      </w:r>
      <w:r w:rsidR="00585B74">
        <w:t xml:space="preserve"> </w:t>
      </w:r>
      <w:r w:rsidR="00585B74" w:rsidRPr="00585B74">
        <w:rPr>
          <w:noProof/>
        </w:rPr>
        <w:t>Cryptocurrency data for this study was collected from the website</w:t>
      </w:r>
      <w:r w:rsidR="00585B74" w:rsidRPr="00585B74">
        <w:t xml:space="preserve"> </w:t>
      </w:r>
      <w:hyperlink r:id="rId13" w:history="1">
        <w:r w:rsidR="00B33703" w:rsidRPr="004E476A">
          <w:rPr>
            <w:rStyle w:val="Hyperlink"/>
          </w:rPr>
          <w:t>https://coinmarketcap.com</w:t>
        </w:r>
      </w:hyperlink>
      <w:r w:rsidR="00B33703">
        <w:t xml:space="preserve"> for four cryptocurrencies:</w:t>
      </w:r>
      <w:r w:rsidR="00853B76">
        <w:t xml:space="preserve"> </w:t>
      </w:r>
      <w:r w:rsidR="00B33703">
        <w:t>ETH, XRP, EOS, and AMP</w:t>
      </w:r>
      <w:r w:rsidR="00585B74" w:rsidRPr="00AF2883">
        <w:t>.</w:t>
      </w:r>
      <w:r w:rsidR="00824A2B" w:rsidRPr="00824A2B">
        <w:t xml:space="preserve"> The </w:t>
      </w:r>
      <w:r w:rsidR="00824A2B">
        <w:t>LSTM</w:t>
      </w:r>
      <w:r w:rsidR="00824A2B" w:rsidRPr="00824A2B">
        <w:t xml:space="preserve"> model showed outstanding performance in the training and testing phases and high accuracy in pr</w:t>
      </w:r>
      <w:r w:rsidR="004F61A8">
        <w:t>edicting cryptocurrency prices</w:t>
      </w:r>
      <w:r w:rsidR="00C8493F">
        <w:t>. T</w:t>
      </w:r>
      <w:r w:rsidR="00824A2B" w:rsidRPr="00824A2B">
        <w:t>he best results for the cryptocurrency were</w:t>
      </w:r>
      <w:r w:rsidR="00824A2B">
        <w:t xml:space="preserve"> AMP </w:t>
      </w:r>
      <w:proofErr w:type="gramStart"/>
      <w:r w:rsidR="00824A2B">
        <w:t>was  0.000745</w:t>
      </w:r>
      <w:proofErr w:type="gramEnd"/>
      <w:r w:rsidR="00824A2B">
        <w:t xml:space="preserve"> and 0.042 for MSE and RMSE, respectively.</w:t>
      </w:r>
      <w:r w:rsidR="004F61A8" w:rsidRPr="004F61A8">
        <w:t xml:space="preserve"> Instead of using the traditional time series methods to estimate the returns of cryptocurrencies, a unique artificial intelligence methodology </w:t>
      </w:r>
      <w:proofErr w:type="gramStart"/>
      <w:r w:rsidR="004F61A8" w:rsidRPr="004F61A8">
        <w:t>was applied</w:t>
      </w:r>
      <w:proofErr w:type="gramEnd"/>
      <w:r w:rsidR="004F61A8" w:rsidRPr="004F61A8">
        <w:t>. We discovered that the classification of returns using this novel strategy produced precise predicting results.</w:t>
      </w:r>
    </w:p>
    <w:p w:rsidR="0025637C" w:rsidRDefault="0025637C" w:rsidP="0025637C">
      <w:pPr>
        <w:pStyle w:val="Default"/>
        <w:jc w:val="lowKashida"/>
      </w:pPr>
    </w:p>
    <w:p w:rsidR="0025637C" w:rsidRDefault="0025637C" w:rsidP="00CC73F9">
      <w:pPr>
        <w:pStyle w:val="Default"/>
        <w:jc w:val="lowKashida"/>
      </w:pPr>
      <w:r>
        <w:t xml:space="preserve">In 2022, </w:t>
      </w:r>
      <w:r w:rsidRPr="0025637C">
        <w:rPr>
          <w:noProof/>
        </w:rPr>
        <w:t>Oyedele</w:t>
      </w:r>
      <w:r>
        <w:t xml:space="preserve"> et al.</w:t>
      </w:r>
      <w:r w:rsidR="003B2540">
        <w:t xml:space="preserve"> </w:t>
      </w:r>
      <w:r>
        <w:fldChar w:fldCharType="begin"/>
      </w:r>
      <w:r w:rsidR="00B747A4">
        <w:instrText xml:space="preserve"> ADDIN EN.CITE &lt;EndNote&gt;&lt;Cite&gt;&lt;Author&gt;Oyedele&lt;/Author&gt;&lt;Year&gt;2022&lt;/Year&gt;&lt;RecNum&gt;23&lt;/RecNum&gt;&lt;DisplayText&gt;[4]&lt;/DisplayText&gt;&lt;record&gt;&lt;rec-number&gt;23&lt;/rec-number&gt;&lt;foreign-keys&gt;&lt;key app="EN" db-id="999v5wtpzwtwv5e2rpa5p2aks9v52fxt95rf"&gt;23&lt;/key&gt;&lt;/foreign-keys&gt;&lt;ref-type name="Journal Article"&gt;17&lt;/ref-type&gt;&lt;contributors&gt;&lt;authors&gt;&lt;author&gt;Oyedele, Azeez A&lt;/author&gt;&lt;author&gt;Ajayi, Anuoluwapo O&lt;/author&gt;&lt;author&gt;Oyedelec, Lukumon O&lt;/author&gt;&lt;author&gt;Bello, Sururah A&lt;/author&gt;&lt;author&gt;Jimoh, Kudirat O&lt;/author&gt;&lt;/authors&gt;&lt;/contributors&gt;&lt;titles&gt;&lt;title&gt;Performance evaluation of deep learning and boosted trees for cryptocurrency closing price prediction&lt;/title&gt;&lt;secondary-title&gt;Expert Systems With Applications&lt;/secondary-title&gt;&lt;/titles&gt;&lt;periodical&gt;&lt;full-title&gt;Expert Systems with Applications&lt;/full-title&gt;&lt;/periodical&gt;&lt;pages&gt;119233&lt;/pages&gt;&lt;dates&gt;&lt;year&gt;2022&lt;/year&gt;&lt;/dates&gt;&lt;isbn&gt;0957-4174&lt;/isbn&gt;&lt;urls&gt;&lt;/urls&gt;&lt;/record&gt;&lt;/Cite&gt;&lt;/EndNote&gt;</w:instrText>
      </w:r>
      <w:r>
        <w:fldChar w:fldCharType="separate"/>
      </w:r>
      <w:r w:rsidR="00B747A4">
        <w:rPr>
          <w:noProof/>
        </w:rPr>
        <w:t>[</w:t>
      </w:r>
      <w:hyperlink w:anchor="_ENREF_4" w:tooltip="Oyedele, 2022 #23" w:history="1">
        <w:r w:rsidR="00E7239D">
          <w:rPr>
            <w:noProof/>
          </w:rPr>
          <w:t>4</w:t>
        </w:r>
      </w:hyperlink>
      <w:r w:rsidR="00B747A4">
        <w:rPr>
          <w:noProof/>
        </w:rPr>
        <w:t>]</w:t>
      </w:r>
      <w:r>
        <w:fldChar w:fldCharType="end"/>
      </w:r>
      <w:r w:rsidRPr="0025637C">
        <w:t xml:space="preserve"> </w:t>
      </w:r>
      <w:r w:rsidR="00CC73F9">
        <w:t>u</w:t>
      </w:r>
      <w:r w:rsidRPr="0025637C">
        <w:t xml:space="preserve">sed </w:t>
      </w:r>
      <w:r w:rsidR="001A3124">
        <w:t>several</w:t>
      </w:r>
      <w:r w:rsidR="003B2540" w:rsidRPr="0025637C">
        <w:t xml:space="preserve"> studies that </w:t>
      </w:r>
      <w:r w:rsidRPr="0025637C">
        <w:t>boosted tree-based modeling methods for the cryptocurrency industry</w:t>
      </w:r>
      <w:r w:rsidR="001A3124">
        <w:t>,</w:t>
      </w:r>
      <w:r w:rsidRPr="0025637C">
        <w:t xml:space="preserve"> either predict</w:t>
      </w:r>
      <w:r w:rsidR="001A3124">
        <w:t>ing</w:t>
      </w:r>
      <w:r w:rsidRPr="0025637C">
        <w:t xml:space="preserve"> the existence of a single, well-known cryptocurrency platform or us</w:t>
      </w:r>
      <w:r w:rsidR="001A3124">
        <w:t>ing</w:t>
      </w:r>
      <w:r w:rsidRPr="0025637C">
        <w:t xml:space="preserve"> a single data source for developing and testing the models. The choice of Deep learning approaches </w:t>
      </w:r>
      <w:proofErr w:type="gramStart"/>
      <w:r w:rsidRPr="0025637C">
        <w:t>is made</w:t>
      </w:r>
      <w:proofErr w:type="gramEnd"/>
      <w:r w:rsidRPr="0025637C">
        <w:t xml:space="preserve"> possible by their exceptional </w:t>
      </w:r>
      <w:r w:rsidRPr="0025637C">
        <w:lastRenderedPageBreak/>
        <w:t>success in addressing problems across a wide range of areas and their ability to uncover complex structures in high-dimensional data.</w:t>
      </w:r>
      <w:r w:rsidR="000555DC" w:rsidRPr="000555DC">
        <w:t xml:space="preserve"> Trading tactics and investing choices </w:t>
      </w:r>
      <w:proofErr w:type="gramStart"/>
      <w:r w:rsidR="000555DC" w:rsidRPr="000555DC">
        <w:t>are heavily impacted</w:t>
      </w:r>
      <w:proofErr w:type="gramEnd"/>
      <w:r w:rsidR="000555DC" w:rsidRPr="000555DC">
        <w:t xml:space="preserve"> by price volatility for cryptocurrencies. Therefore, it is crucial to develop models that can forecast the cryptocurrency market with the same level of accuracy as the stock market.</w:t>
      </w:r>
      <w:r w:rsidR="00626A68" w:rsidRPr="00626A68">
        <w:t xml:space="preserve"> This study examines the effectiveness of a genetic algorithm tailored for Deep Learning and boosted tree-based techniques to forecast the closing values of numerous cryptocurrencies</w:t>
      </w:r>
      <w:r w:rsidR="00EE13EA">
        <w:t>.</w:t>
      </w:r>
      <w:r w:rsidR="00EE13EA" w:rsidRPr="00EE13EA">
        <w:t xml:space="preserve"> The study gathered data from </w:t>
      </w:r>
      <w:proofErr w:type="spellStart"/>
      <w:r w:rsidR="00EE13EA" w:rsidRPr="00EE13EA">
        <w:t>Bitfinex</w:t>
      </w:r>
      <w:proofErr w:type="spellEnd"/>
      <w:r w:rsidR="00EE13EA" w:rsidRPr="00EE13EA">
        <w:t xml:space="preserve">, UK Investing, and Yahoo Finance to examine the robustness of prediction models </w:t>
      </w:r>
      <w:r w:rsidR="001A3124">
        <w:t>regarding</w:t>
      </w:r>
      <w:r w:rsidR="00EE13EA" w:rsidRPr="00EE13EA">
        <w:t xml:space="preserve"> how they react to patterns in various data sources.</w:t>
      </w:r>
      <w:r w:rsidR="002E7F1C" w:rsidRPr="002E7F1C">
        <w:t xml:space="preserve"> For the six cryptocurrencies (BTC, ETH, BNB, LTC, XLM, and DOGE), the Yahoo Finance information spans from January 1, 2018, through December 31, 2021. From July 1, 2021, to March 2, 2022, </w:t>
      </w:r>
      <w:proofErr w:type="gramStart"/>
      <w:r w:rsidR="002E7F1C" w:rsidRPr="002E7F1C">
        <w:t>is covered</w:t>
      </w:r>
      <w:proofErr w:type="gramEnd"/>
      <w:r w:rsidR="002E7F1C" w:rsidRPr="002E7F1C">
        <w:t xml:space="preserve"> by the UK Investing dataset. The </w:t>
      </w:r>
      <w:proofErr w:type="spellStart"/>
      <w:r w:rsidR="002E7F1C" w:rsidRPr="002E7F1C">
        <w:t>Bitfinex</w:t>
      </w:r>
      <w:proofErr w:type="spellEnd"/>
      <w:r w:rsidR="002E7F1C" w:rsidRPr="002E7F1C">
        <w:t xml:space="preserve"> statistics for the six cryptocurrencies also cover the period from January 1 to July 6, 2021.</w:t>
      </w:r>
      <w:r w:rsidR="004578FC" w:rsidRPr="004578FC">
        <w:t xml:space="preserve"> The study applied three models to predict the closing prices of cryptocurrencies</w:t>
      </w:r>
      <w:r w:rsidR="001A3124">
        <w:t>:</w:t>
      </w:r>
      <w:r w:rsidR="004578FC" w:rsidRPr="004578FC">
        <w:t xml:space="preserve"> Boosted tree-based technique</w:t>
      </w:r>
      <w:r w:rsidR="001A3124">
        <w:t>. T</w:t>
      </w:r>
      <w:r w:rsidR="004578FC" w:rsidRPr="004578FC">
        <w:t>he model used algorithms</w:t>
      </w:r>
      <w:r w:rsidR="004578FC">
        <w:t xml:space="preserve">: </w:t>
      </w:r>
      <w:r w:rsidR="004578FC" w:rsidRPr="004578FC">
        <w:t>Adaptive boosting  ADA</w:t>
      </w:r>
      <w:r w:rsidR="00F46A73">
        <w:t>B</w:t>
      </w:r>
      <w:r w:rsidR="00F168B2">
        <w:t>,</w:t>
      </w:r>
      <w:r w:rsidR="004578FC" w:rsidRPr="004578FC">
        <w:t xml:space="preserve"> GBM</w:t>
      </w:r>
      <w:r w:rsidR="004578FC">
        <w:t xml:space="preserve">, and  </w:t>
      </w:r>
      <w:r w:rsidR="004578FC" w:rsidRPr="004578FC">
        <w:t>Extreme gradient boosting XGB</w:t>
      </w:r>
      <w:r w:rsidR="004578FC">
        <w:t>,</w:t>
      </w:r>
      <w:r w:rsidR="004578FC" w:rsidRPr="004578FC">
        <w:t xml:space="preserve"> </w:t>
      </w:r>
      <w:r w:rsidR="004578FC">
        <w:t>then</w:t>
      </w:r>
      <w:r w:rsidR="004578FC" w:rsidRPr="004578FC">
        <w:t xml:space="preserve"> the deep learning model where the following algorithms </w:t>
      </w:r>
      <w:r w:rsidR="004578FC">
        <w:t>used</w:t>
      </w:r>
      <w:r w:rsidR="004578FC" w:rsidRPr="004578FC">
        <w:t xml:space="preserve"> deep f</w:t>
      </w:r>
      <w:r w:rsidR="004578FC">
        <w:t xml:space="preserve">eedforward neural network DFNN, GRU, and </w:t>
      </w:r>
      <w:r w:rsidR="004578FC" w:rsidRPr="004578FC">
        <w:t>CNN</w:t>
      </w:r>
      <w:r w:rsidR="004578FC">
        <w:t>,</w:t>
      </w:r>
      <w:r w:rsidR="004578FC" w:rsidRPr="004578FC">
        <w:t xml:space="preserve"> </w:t>
      </w:r>
      <w:r w:rsidR="004578FC">
        <w:t xml:space="preserve">then </w:t>
      </w:r>
      <w:r w:rsidR="004578FC" w:rsidRPr="004578FC">
        <w:t xml:space="preserve"> </w:t>
      </w:r>
      <w:r w:rsidR="004578FC">
        <w:t>Genetic algorithms GA</w:t>
      </w:r>
      <w:r w:rsidR="004578FC" w:rsidRPr="004578FC">
        <w:t xml:space="preserve"> model</w:t>
      </w:r>
      <w:r w:rsidR="009E45AC">
        <w:rPr>
          <w:lang w:bidi="ar-IQ"/>
        </w:rPr>
        <w:t>.</w:t>
      </w:r>
      <w:r w:rsidR="00044AED">
        <w:rPr>
          <w:rFonts w:hint="cs"/>
          <w:rtl/>
          <w:lang w:bidi="ar-IQ"/>
        </w:rPr>
        <w:t xml:space="preserve"> </w:t>
      </w:r>
      <w:r w:rsidR="00044AED" w:rsidRPr="00044AED">
        <w:rPr>
          <w:lang w:bidi="ar-IQ"/>
        </w:rPr>
        <w:t>Deep learning models</w:t>
      </w:r>
      <w:r w:rsidR="009E45AC">
        <w:rPr>
          <w:lang w:bidi="ar-IQ"/>
        </w:rPr>
        <w:t>, e</w:t>
      </w:r>
      <w:r w:rsidR="00044AED" w:rsidRPr="00044AED">
        <w:rPr>
          <w:lang w:bidi="ar-IQ"/>
        </w:rPr>
        <w:t xml:space="preserve">specially the </w:t>
      </w:r>
      <w:r w:rsidR="00044AED">
        <w:rPr>
          <w:lang w:bidi="ar-IQ"/>
        </w:rPr>
        <w:t xml:space="preserve">CNN </w:t>
      </w:r>
      <w:r w:rsidR="00044AED" w:rsidRPr="00044AED">
        <w:rPr>
          <w:lang w:bidi="ar-IQ"/>
        </w:rPr>
        <w:t>algorithm</w:t>
      </w:r>
      <w:r w:rsidR="009E45AC">
        <w:rPr>
          <w:lang w:bidi="ar-IQ"/>
        </w:rPr>
        <w:t>,</w:t>
      </w:r>
      <w:r w:rsidR="00044AED" w:rsidRPr="00044AED">
        <w:rPr>
          <w:lang w:bidi="ar-IQ"/>
        </w:rPr>
        <w:t xml:space="preserve"> showed the best results compared to the proposed models and algorithms</w:t>
      </w:r>
      <w:r w:rsidR="00044AED">
        <w:rPr>
          <w:lang w:bidi="ar-IQ"/>
        </w:rPr>
        <w:t xml:space="preserve"> MAPE was 0.07</w:t>
      </w:r>
      <w:r w:rsidR="004578FC" w:rsidRPr="004578FC">
        <w:t>.</w:t>
      </w:r>
      <w:r w:rsidR="00F46A73" w:rsidRPr="00F46A73">
        <w:t xml:space="preserve"> This study showed that cryptocurrency data does not differ </w:t>
      </w:r>
      <w:r w:rsidR="00F46A73">
        <w:t>from</w:t>
      </w:r>
      <w:r w:rsidR="00F46A73" w:rsidRPr="00F46A73">
        <w:t xml:space="preserve"> the different sources of its collection</w:t>
      </w:r>
      <w:r w:rsidR="00F46A73">
        <w:rPr>
          <w:rFonts w:hint="cs"/>
          <w:rtl/>
        </w:rPr>
        <w:t>.</w:t>
      </w:r>
    </w:p>
    <w:p w:rsidR="007D762B" w:rsidRDefault="007D762B" w:rsidP="00F168B2">
      <w:pPr>
        <w:pStyle w:val="Default"/>
        <w:jc w:val="lowKashida"/>
      </w:pPr>
    </w:p>
    <w:p w:rsidR="004A1505" w:rsidRDefault="007D762B" w:rsidP="00CC73F9">
      <w:pPr>
        <w:autoSpaceDE w:val="0"/>
        <w:autoSpaceDN w:val="0"/>
        <w:adjustRightInd w:val="0"/>
        <w:spacing w:after="0" w:line="240" w:lineRule="auto"/>
        <w:jc w:val="both"/>
        <w:rPr>
          <w:rFonts w:ascii="Times New Roman" w:hAnsi="Times New Roman" w:cs="Times New Roman"/>
          <w:color w:val="000000"/>
          <w:sz w:val="24"/>
          <w:szCs w:val="24"/>
        </w:rPr>
      </w:pPr>
      <w:r w:rsidRPr="00882043">
        <w:rPr>
          <w:rFonts w:ascii="Times New Roman" w:hAnsi="Times New Roman" w:cs="Times New Roman"/>
          <w:color w:val="000000"/>
          <w:sz w:val="24"/>
          <w:szCs w:val="24"/>
        </w:rPr>
        <w:t xml:space="preserve">In 2022, </w:t>
      </w:r>
      <w:proofErr w:type="spellStart"/>
      <w:r w:rsidRPr="00882043">
        <w:rPr>
          <w:rFonts w:ascii="Times New Roman" w:hAnsi="Times New Roman" w:cs="Times New Roman"/>
          <w:color w:val="000000"/>
          <w:sz w:val="24"/>
          <w:szCs w:val="24"/>
        </w:rPr>
        <w:t>Hansun</w:t>
      </w:r>
      <w:proofErr w:type="spellEnd"/>
      <w:r w:rsidRPr="00882043">
        <w:rPr>
          <w:rFonts w:ascii="Times New Roman" w:hAnsi="Times New Roman" w:cs="Times New Roman"/>
          <w:color w:val="000000"/>
          <w:sz w:val="24"/>
          <w:szCs w:val="24"/>
        </w:rPr>
        <w:t xml:space="preserve"> et al.</w:t>
      </w:r>
      <w:r w:rsidR="003B2540">
        <w:rPr>
          <w:rFonts w:ascii="Times New Roman" w:hAnsi="Times New Roman" w:cs="Times New Roman"/>
          <w:color w:val="000000"/>
          <w:sz w:val="24"/>
          <w:szCs w:val="24"/>
        </w:rPr>
        <w:t xml:space="preserve"> </w:t>
      </w:r>
      <w:r w:rsidRPr="00882043">
        <w:rPr>
          <w:rFonts w:ascii="Times New Roman" w:hAnsi="Times New Roman" w:cs="Times New Roman"/>
          <w:color w:val="000000"/>
          <w:sz w:val="24"/>
          <w:szCs w:val="24"/>
        </w:rPr>
        <w:fldChar w:fldCharType="begin"/>
      </w:r>
      <w:r w:rsidRPr="00882043">
        <w:rPr>
          <w:rFonts w:ascii="Times New Roman" w:hAnsi="Times New Roman" w:cs="Times New Roman"/>
          <w:color w:val="000000"/>
          <w:sz w:val="24"/>
          <w:szCs w:val="24"/>
        </w:rPr>
        <w:instrText xml:space="preserve"> ADDIN EN.CITE &lt;EndNote&gt;&lt;Cite&gt;&lt;Author&gt;Hansun&lt;/Author&gt;&lt;Year&gt;2022&lt;/Year&gt;&lt;RecNum&gt;24&lt;/RecNum&gt;&lt;DisplayText&gt;[21]&lt;/DisplayText&gt;&lt;record&gt;&lt;rec-number&gt;24&lt;/rec-number&gt;&lt;foreign-keys&gt;&lt;key app="EN" db-id="999v5wtpzwtwv5e2rpa5p2aks9v52fxt95rf"&gt;24&lt;/key&gt;&lt;/foreign-keys&gt;&lt;ref-type name="Journal Article"&gt;17&lt;/ref-type&gt;&lt;contributors&gt;&lt;authors&gt;&lt;author&gt;Hansun, Seng&lt;/author&gt;&lt;author&gt;Wicaksana, Arya&lt;/author&gt;&lt;author&gt;Khaliq, Abdul QM&lt;/author&gt;&lt;/authors&gt;&lt;/contributors&gt;&lt;titles&gt;&lt;title&gt;Multivariate cryptocurrency prediction: comparative analysis of three recurrent neural networks approaches&lt;/title&gt;&lt;secondary-title&gt;Journal of Big Data&lt;/secondary-title&gt;&lt;/titles&gt;&lt;periodical&gt;&lt;full-title&gt;Journal of Big Data&lt;/full-title&gt;&lt;/periodical&gt;&lt;pages&gt;1-15&lt;/pages&gt;&lt;volume&gt;9&lt;/volume&gt;&lt;number&gt;1&lt;/number&gt;&lt;dates&gt;&lt;year&gt;2022&lt;/year&gt;&lt;/dates&gt;&lt;isbn&gt;2196-1115&lt;/isbn&gt;&lt;urls&gt;&lt;/urls&gt;&lt;/record&gt;&lt;/Cite&gt;&lt;/EndNote&gt;</w:instrText>
      </w:r>
      <w:r w:rsidRPr="00882043">
        <w:rPr>
          <w:rFonts w:ascii="Times New Roman" w:hAnsi="Times New Roman" w:cs="Times New Roman"/>
          <w:color w:val="000000"/>
          <w:sz w:val="24"/>
          <w:szCs w:val="24"/>
        </w:rPr>
        <w:fldChar w:fldCharType="separate"/>
      </w:r>
      <w:r w:rsidRPr="00882043">
        <w:rPr>
          <w:rFonts w:ascii="Times New Roman" w:hAnsi="Times New Roman" w:cs="Times New Roman"/>
          <w:color w:val="000000"/>
          <w:sz w:val="24"/>
          <w:szCs w:val="24"/>
        </w:rPr>
        <w:t>[</w:t>
      </w:r>
      <w:hyperlink w:anchor="_ENREF_21" w:tooltip="Hansun, 2022 #24" w:history="1">
        <w:r w:rsidR="00E7239D" w:rsidRPr="00882043">
          <w:rPr>
            <w:rFonts w:ascii="Times New Roman" w:hAnsi="Times New Roman" w:cs="Times New Roman"/>
            <w:color w:val="000000"/>
            <w:sz w:val="24"/>
            <w:szCs w:val="24"/>
          </w:rPr>
          <w:t>21</w:t>
        </w:r>
      </w:hyperlink>
      <w:r w:rsidRPr="00882043">
        <w:rPr>
          <w:rFonts w:ascii="Times New Roman" w:hAnsi="Times New Roman" w:cs="Times New Roman"/>
          <w:color w:val="000000"/>
          <w:sz w:val="24"/>
          <w:szCs w:val="24"/>
        </w:rPr>
        <w:t>]</w:t>
      </w:r>
      <w:r w:rsidRPr="00882043">
        <w:rPr>
          <w:rFonts w:ascii="Times New Roman" w:hAnsi="Times New Roman" w:cs="Times New Roman"/>
          <w:color w:val="000000"/>
          <w:sz w:val="24"/>
          <w:szCs w:val="24"/>
        </w:rPr>
        <w:fldChar w:fldCharType="end"/>
      </w:r>
      <w:r w:rsidRPr="00882043">
        <w:rPr>
          <w:rFonts w:ascii="Times New Roman" w:hAnsi="Times New Roman" w:cs="Times New Roman"/>
          <w:color w:val="000000"/>
          <w:sz w:val="24"/>
          <w:szCs w:val="24"/>
        </w:rPr>
        <w:t xml:space="preserve"> </w:t>
      </w:r>
      <w:r w:rsidR="00CC73F9">
        <w:rPr>
          <w:rFonts w:ascii="Times New Roman" w:hAnsi="Times New Roman" w:cs="Times New Roman"/>
          <w:color w:val="000000"/>
          <w:sz w:val="24"/>
          <w:szCs w:val="24"/>
        </w:rPr>
        <w:t>e</w:t>
      </w:r>
      <w:r w:rsidR="003B2540" w:rsidRPr="00882043">
        <w:rPr>
          <w:rFonts w:ascii="Times New Roman" w:hAnsi="Times New Roman" w:cs="Times New Roman"/>
          <w:color w:val="000000"/>
          <w:sz w:val="24"/>
          <w:szCs w:val="24"/>
        </w:rPr>
        <w:t xml:space="preserve">xamined </w:t>
      </w:r>
      <w:r w:rsidR="003B2540">
        <w:rPr>
          <w:rFonts w:ascii="Times New Roman" w:hAnsi="Times New Roman" w:cs="Times New Roman"/>
          <w:color w:val="000000"/>
          <w:sz w:val="24"/>
          <w:szCs w:val="24"/>
        </w:rPr>
        <w:t>t</w:t>
      </w:r>
      <w:r w:rsidRPr="00882043">
        <w:rPr>
          <w:rFonts w:ascii="Times New Roman" w:hAnsi="Times New Roman" w:cs="Times New Roman"/>
          <w:color w:val="000000"/>
          <w:sz w:val="24"/>
          <w:szCs w:val="24"/>
        </w:rPr>
        <w:t>hree well-known RNN deep</w:t>
      </w:r>
      <w:r w:rsidR="001A3124">
        <w:rPr>
          <w:rFonts w:ascii="Times New Roman" w:hAnsi="Times New Roman" w:cs="Times New Roman"/>
          <w:color w:val="000000"/>
          <w:sz w:val="24"/>
          <w:szCs w:val="24"/>
        </w:rPr>
        <w:t>-</w:t>
      </w:r>
      <w:r w:rsidRPr="00882043">
        <w:rPr>
          <w:rFonts w:ascii="Times New Roman" w:hAnsi="Times New Roman" w:cs="Times New Roman"/>
          <w:color w:val="000000"/>
          <w:sz w:val="24"/>
          <w:szCs w:val="24"/>
        </w:rPr>
        <w:t xml:space="preserve">learning techniques. </w:t>
      </w:r>
      <w:r w:rsidR="004D1A32" w:rsidRPr="00882043">
        <w:rPr>
          <w:rFonts w:ascii="Times New Roman" w:hAnsi="Times New Roman" w:cs="Times New Roman"/>
          <w:color w:val="000000"/>
          <w:sz w:val="24"/>
          <w:szCs w:val="24"/>
        </w:rPr>
        <w:t>Even though</w:t>
      </w:r>
      <w:r w:rsidRPr="00882043">
        <w:rPr>
          <w:rFonts w:ascii="Times New Roman" w:hAnsi="Times New Roman" w:cs="Times New Roman"/>
          <w:color w:val="000000"/>
          <w:sz w:val="24"/>
          <w:szCs w:val="24"/>
        </w:rPr>
        <w:t xml:space="preserve"> many studies used those techniques, </w:t>
      </w:r>
      <w:r w:rsidR="004D1A32" w:rsidRPr="00882043">
        <w:rPr>
          <w:rFonts w:ascii="Times New Roman" w:hAnsi="Times New Roman" w:cs="Times New Roman"/>
          <w:color w:val="000000"/>
          <w:sz w:val="24"/>
          <w:szCs w:val="24"/>
        </w:rPr>
        <w:t>most</w:t>
      </w:r>
      <w:r w:rsidRPr="00882043">
        <w:rPr>
          <w:rFonts w:ascii="Times New Roman" w:hAnsi="Times New Roman" w:cs="Times New Roman"/>
          <w:color w:val="000000"/>
          <w:sz w:val="24"/>
          <w:szCs w:val="24"/>
        </w:rPr>
        <w:t xml:space="preserve"> of them concentrated on the univariate prediction model, whereas this research will </w:t>
      </w:r>
      <w:r w:rsidR="004D1A32" w:rsidRPr="00882043">
        <w:rPr>
          <w:rFonts w:ascii="Times New Roman" w:hAnsi="Times New Roman" w:cs="Times New Roman"/>
          <w:color w:val="000000"/>
          <w:sz w:val="24"/>
          <w:szCs w:val="24"/>
        </w:rPr>
        <w:t>focus</w:t>
      </w:r>
      <w:r w:rsidRPr="00882043">
        <w:rPr>
          <w:rFonts w:ascii="Times New Roman" w:hAnsi="Times New Roman" w:cs="Times New Roman"/>
          <w:color w:val="000000"/>
          <w:sz w:val="24"/>
          <w:szCs w:val="24"/>
        </w:rPr>
        <w:t xml:space="preserve"> on the multivariate prediction model. Additionally, use the top five cryptocurrencies by market capitalization: BTC, ETH, ADA, USDT, and BNB.</w:t>
      </w:r>
      <w:r w:rsidR="004D1A32" w:rsidRPr="00882043">
        <w:rPr>
          <w:rFonts w:ascii="Times New Roman" w:hAnsi="Times New Roman" w:cs="Times New Roman"/>
          <w:color w:val="000000"/>
          <w:sz w:val="24"/>
          <w:szCs w:val="24"/>
        </w:rPr>
        <w:t xml:space="preserve"> </w:t>
      </w:r>
      <w:proofErr w:type="gramStart"/>
      <w:r w:rsidR="004D1A32" w:rsidRPr="00882043">
        <w:rPr>
          <w:rFonts w:ascii="Times New Roman" w:hAnsi="Times New Roman" w:cs="Times New Roman"/>
          <w:color w:val="000000"/>
          <w:sz w:val="24"/>
          <w:szCs w:val="24"/>
        </w:rPr>
        <w:t>And</w:t>
      </w:r>
      <w:proofErr w:type="gramEnd"/>
      <w:r w:rsidR="004D1A32" w:rsidRPr="00882043">
        <w:rPr>
          <w:rFonts w:ascii="Times New Roman" w:hAnsi="Times New Roman" w:cs="Times New Roman"/>
          <w:color w:val="000000"/>
          <w:sz w:val="24"/>
          <w:szCs w:val="24"/>
        </w:rPr>
        <w:t xml:space="preserve"> because cryptocurrencies are so dynamic and volatile, it isn't easy to forecast their future prices.</w:t>
      </w:r>
      <w:r w:rsidR="001B22AA" w:rsidRPr="00882043">
        <w:rPr>
          <w:rFonts w:ascii="Times New Roman" w:hAnsi="Times New Roman" w:cs="Times New Roman"/>
          <w:color w:val="000000"/>
          <w:sz w:val="24"/>
          <w:szCs w:val="24"/>
        </w:rPr>
        <w:t xml:space="preserve"> </w:t>
      </w:r>
      <w:r w:rsidR="004A1505" w:rsidRPr="00882043">
        <w:rPr>
          <w:rFonts w:ascii="Times New Roman" w:hAnsi="Times New Roman" w:cs="Times New Roman"/>
          <w:color w:val="000000"/>
          <w:sz w:val="24"/>
          <w:szCs w:val="24"/>
        </w:rPr>
        <w:t>T</w:t>
      </w:r>
      <w:r w:rsidR="001B22AA" w:rsidRPr="00882043">
        <w:rPr>
          <w:rFonts w:ascii="Times New Roman" w:hAnsi="Times New Roman" w:cs="Times New Roman"/>
          <w:color w:val="000000"/>
          <w:sz w:val="24"/>
          <w:szCs w:val="24"/>
        </w:rPr>
        <w:t xml:space="preserve">hree </w:t>
      </w:r>
      <w:r w:rsidR="001B22AA" w:rsidRPr="004A1505">
        <w:rPr>
          <w:rFonts w:ascii="Times New Roman" w:hAnsi="Times New Roman" w:cs="Times New Roman"/>
          <w:color w:val="000000"/>
          <w:sz w:val="24"/>
          <w:szCs w:val="24"/>
        </w:rPr>
        <w:t xml:space="preserve">different RNNs and a multivariate prediction technique </w:t>
      </w:r>
      <w:proofErr w:type="gramStart"/>
      <w:r w:rsidR="001B22AA" w:rsidRPr="004A1505">
        <w:rPr>
          <w:rFonts w:ascii="Times New Roman" w:hAnsi="Times New Roman" w:cs="Times New Roman"/>
          <w:color w:val="000000"/>
          <w:sz w:val="24"/>
          <w:szCs w:val="24"/>
        </w:rPr>
        <w:t>should be used</w:t>
      </w:r>
      <w:proofErr w:type="gramEnd"/>
      <w:r w:rsidR="001B22AA" w:rsidRPr="004A1505">
        <w:rPr>
          <w:rFonts w:ascii="Times New Roman" w:hAnsi="Times New Roman" w:cs="Times New Roman"/>
          <w:color w:val="000000"/>
          <w:sz w:val="24"/>
          <w:szCs w:val="24"/>
        </w:rPr>
        <w:t xml:space="preserve">. </w:t>
      </w:r>
      <w:proofErr w:type="gramStart"/>
      <w:r w:rsidR="004A1505" w:rsidRPr="004A1505">
        <w:rPr>
          <w:rFonts w:ascii="Times New Roman" w:hAnsi="Times New Roman" w:cs="Times New Roman"/>
          <w:color w:val="000000"/>
          <w:sz w:val="24"/>
          <w:szCs w:val="24"/>
        </w:rPr>
        <w:t>A</w:t>
      </w:r>
      <w:r w:rsidR="001B22AA" w:rsidRPr="004A1505">
        <w:rPr>
          <w:rFonts w:ascii="Times New Roman" w:hAnsi="Times New Roman" w:cs="Times New Roman"/>
          <w:color w:val="000000"/>
          <w:sz w:val="24"/>
          <w:szCs w:val="24"/>
        </w:rPr>
        <w:t>nd</w:t>
      </w:r>
      <w:proofErr w:type="gramEnd"/>
      <w:r w:rsidR="001B22AA" w:rsidRPr="004A1505">
        <w:rPr>
          <w:rFonts w:ascii="Times New Roman" w:hAnsi="Times New Roman" w:cs="Times New Roman"/>
          <w:color w:val="000000"/>
          <w:sz w:val="24"/>
          <w:szCs w:val="24"/>
        </w:rPr>
        <w:t xml:space="preserve"> three-layer deep network architecture for the study's regression goal.</w:t>
      </w:r>
      <w:r w:rsidR="001A3124">
        <w:rPr>
          <w:rFonts w:ascii="Times New Roman" w:hAnsi="Times New Roman" w:cs="Times New Roman"/>
          <w:color w:val="000000"/>
          <w:sz w:val="24"/>
          <w:szCs w:val="24"/>
        </w:rPr>
        <w:t xml:space="preserve"> The c</w:t>
      </w:r>
      <w:r w:rsidR="004A1505" w:rsidRPr="004A1505">
        <w:rPr>
          <w:rFonts w:ascii="Times New Roman" w:hAnsi="Times New Roman" w:cs="Times New Roman"/>
          <w:color w:val="000000"/>
          <w:sz w:val="24"/>
          <w:szCs w:val="24"/>
        </w:rPr>
        <w:t xml:space="preserve">ryptocurrency data for this study </w:t>
      </w:r>
      <w:proofErr w:type="gramStart"/>
      <w:r w:rsidR="004A1505" w:rsidRPr="004A1505">
        <w:rPr>
          <w:rFonts w:ascii="Times New Roman" w:hAnsi="Times New Roman" w:cs="Times New Roman"/>
          <w:color w:val="000000"/>
          <w:sz w:val="24"/>
          <w:szCs w:val="24"/>
        </w:rPr>
        <w:t>was collected</w:t>
      </w:r>
      <w:proofErr w:type="gramEnd"/>
      <w:r w:rsidR="004A1505" w:rsidRPr="004A1505">
        <w:rPr>
          <w:rFonts w:ascii="Times New Roman" w:hAnsi="Times New Roman" w:cs="Times New Roman"/>
          <w:color w:val="000000"/>
          <w:sz w:val="24"/>
          <w:szCs w:val="24"/>
        </w:rPr>
        <w:t xml:space="preserve"> from finance.yahoo.com. Each cryptocurrency underwent several preprocessing processes, starting with data imputation to manage missing values and ending with data reshaping so that it could be processed by the deep learning techniques used in this work, namely LSTM, Bi-LSTM, and GRU. </w:t>
      </w:r>
      <w:r w:rsidR="004A1505">
        <w:rPr>
          <w:rFonts w:ascii="Times New Roman" w:hAnsi="Times New Roman" w:cs="Times New Roman"/>
          <w:color w:val="000000"/>
          <w:sz w:val="24"/>
          <w:szCs w:val="24"/>
        </w:rPr>
        <w:t xml:space="preserve">The best result </w:t>
      </w:r>
      <w:r w:rsidR="004A1505" w:rsidRPr="004A1505">
        <w:rPr>
          <w:rFonts w:ascii="Times New Roman" w:hAnsi="Times New Roman" w:cs="Times New Roman"/>
          <w:color w:val="000000"/>
          <w:sz w:val="24"/>
          <w:szCs w:val="24"/>
        </w:rPr>
        <w:t xml:space="preserve">achieved by </w:t>
      </w:r>
      <w:r w:rsidR="00882043">
        <w:rPr>
          <w:rFonts w:ascii="Times New Roman" w:hAnsi="Times New Roman" w:cs="Times New Roman"/>
          <w:color w:val="000000"/>
          <w:sz w:val="24"/>
          <w:szCs w:val="24"/>
        </w:rPr>
        <w:t xml:space="preserve">the </w:t>
      </w:r>
      <w:r w:rsidR="004A1505" w:rsidRPr="004A1505">
        <w:rPr>
          <w:rFonts w:ascii="Times New Roman" w:hAnsi="Times New Roman" w:cs="Times New Roman"/>
          <w:color w:val="000000"/>
          <w:sz w:val="24"/>
          <w:szCs w:val="24"/>
        </w:rPr>
        <w:t xml:space="preserve">GRU </w:t>
      </w:r>
      <w:r w:rsidR="00882043">
        <w:rPr>
          <w:rFonts w:ascii="Times New Roman" w:hAnsi="Times New Roman" w:cs="Times New Roman"/>
          <w:color w:val="000000"/>
          <w:sz w:val="24"/>
          <w:szCs w:val="24"/>
        </w:rPr>
        <w:t xml:space="preserve">method </w:t>
      </w:r>
      <w:r w:rsidR="004A1505" w:rsidRPr="004A1505">
        <w:rPr>
          <w:rFonts w:ascii="Times New Roman" w:hAnsi="Times New Roman" w:cs="Times New Roman"/>
          <w:color w:val="000000"/>
          <w:sz w:val="24"/>
          <w:szCs w:val="24"/>
        </w:rPr>
        <w:t xml:space="preserve">when measured using </w:t>
      </w:r>
      <w:r w:rsidR="00882043" w:rsidRPr="00882043">
        <w:rPr>
          <w:rFonts w:ascii="Times New Roman" w:hAnsi="Times New Roman" w:cs="Times New Roman"/>
          <w:color w:val="000000"/>
          <w:sz w:val="24"/>
          <w:szCs w:val="24"/>
        </w:rPr>
        <w:t>Average</w:t>
      </w:r>
      <w:r w:rsidR="00882043">
        <w:rPr>
          <w:rFonts w:ascii="Times New Roman" w:hAnsi="Times New Roman" w:cs="Times New Roman"/>
          <w:color w:val="000000"/>
          <w:sz w:val="24"/>
          <w:szCs w:val="24"/>
        </w:rPr>
        <w:t xml:space="preserve"> </w:t>
      </w:r>
      <w:r w:rsidR="004A1505" w:rsidRPr="004A1505">
        <w:rPr>
          <w:rFonts w:ascii="Times New Roman" w:hAnsi="Times New Roman" w:cs="Times New Roman"/>
          <w:color w:val="000000"/>
          <w:sz w:val="24"/>
          <w:szCs w:val="24"/>
        </w:rPr>
        <w:t xml:space="preserve">MAPE was </w:t>
      </w:r>
      <w:r w:rsidR="00882043" w:rsidRPr="00882043">
        <w:rPr>
          <w:rFonts w:ascii="Times New Roman" w:hAnsi="Times New Roman" w:cs="Times New Roman"/>
          <w:color w:val="000000"/>
          <w:sz w:val="24"/>
          <w:szCs w:val="24"/>
        </w:rPr>
        <w:t>0.0446512</w:t>
      </w:r>
      <w:r w:rsidR="00882043" w:rsidRPr="004A1505">
        <w:rPr>
          <w:rFonts w:ascii="Times New Roman" w:hAnsi="Times New Roman" w:cs="Times New Roman"/>
          <w:color w:val="000000"/>
          <w:sz w:val="24"/>
          <w:szCs w:val="24"/>
        </w:rPr>
        <w:t xml:space="preserve"> </w:t>
      </w:r>
      <w:r w:rsidR="004A1505" w:rsidRPr="004A1505">
        <w:rPr>
          <w:rFonts w:ascii="Times New Roman" w:hAnsi="Times New Roman" w:cs="Times New Roman"/>
          <w:color w:val="000000"/>
          <w:sz w:val="24"/>
          <w:szCs w:val="24"/>
        </w:rPr>
        <w:t xml:space="preserve">for </w:t>
      </w:r>
      <w:r w:rsidR="00882043" w:rsidRPr="00882043">
        <w:rPr>
          <w:rFonts w:ascii="Times New Roman" w:hAnsi="Times New Roman" w:cs="Times New Roman"/>
          <w:color w:val="000000"/>
          <w:sz w:val="24"/>
          <w:szCs w:val="24"/>
        </w:rPr>
        <w:t>the top five cryptocurrencies by market capitalization</w:t>
      </w:r>
      <w:r w:rsidR="00882043">
        <w:rPr>
          <w:rFonts w:ascii="Times New Roman" w:hAnsi="Times New Roman" w:cs="Times New Roman"/>
          <w:color w:val="000000"/>
          <w:sz w:val="24"/>
          <w:szCs w:val="24"/>
        </w:rPr>
        <w:t xml:space="preserve"> above</w:t>
      </w:r>
      <w:r w:rsidR="004A1505" w:rsidRPr="004A1505">
        <w:rPr>
          <w:rFonts w:ascii="Times New Roman" w:hAnsi="Times New Roman" w:cs="Times New Roman"/>
          <w:color w:val="000000"/>
          <w:sz w:val="24"/>
          <w:szCs w:val="24"/>
        </w:rPr>
        <w:t>.</w:t>
      </w:r>
      <w:r w:rsidR="00882043" w:rsidRPr="00882043">
        <w:t xml:space="preserve"> </w:t>
      </w:r>
      <w:r w:rsidR="00882043" w:rsidRPr="00882043">
        <w:rPr>
          <w:rFonts w:ascii="Times New Roman" w:hAnsi="Times New Roman" w:cs="Times New Roman"/>
          <w:color w:val="000000"/>
          <w:sz w:val="24"/>
          <w:szCs w:val="24"/>
        </w:rPr>
        <w:t>The study showed that the proposed simple model c</w:t>
      </w:r>
      <w:r w:rsidR="0043796F">
        <w:rPr>
          <w:rFonts w:ascii="Times New Roman" w:hAnsi="Times New Roman" w:cs="Times New Roman"/>
          <w:color w:val="000000"/>
          <w:sz w:val="24"/>
          <w:szCs w:val="24"/>
        </w:rPr>
        <w:t>ould</w:t>
      </w:r>
      <w:r w:rsidR="00882043" w:rsidRPr="00882043">
        <w:rPr>
          <w:rFonts w:ascii="Times New Roman" w:hAnsi="Times New Roman" w:cs="Times New Roman"/>
          <w:color w:val="000000"/>
          <w:sz w:val="24"/>
          <w:szCs w:val="24"/>
        </w:rPr>
        <w:t xml:space="preserve"> compete </w:t>
      </w:r>
      <w:proofErr w:type="gramStart"/>
      <w:r w:rsidR="00882043" w:rsidRPr="00882043">
        <w:rPr>
          <w:rFonts w:ascii="Times New Roman" w:hAnsi="Times New Roman" w:cs="Times New Roman"/>
          <w:color w:val="000000"/>
          <w:sz w:val="24"/>
          <w:szCs w:val="24"/>
        </w:rPr>
        <w:t>with more complex deep learning models</w:t>
      </w:r>
      <w:proofErr w:type="gramEnd"/>
      <w:r w:rsidR="00882043" w:rsidRPr="00882043">
        <w:rPr>
          <w:rFonts w:ascii="Times New Roman" w:hAnsi="Times New Roman" w:cs="Times New Roman"/>
          <w:color w:val="000000"/>
          <w:sz w:val="24"/>
          <w:szCs w:val="24"/>
        </w:rPr>
        <w:t>.</w:t>
      </w:r>
    </w:p>
    <w:p w:rsidR="0043796F" w:rsidRDefault="0043796F" w:rsidP="00286645">
      <w:pPr>
        <w:autoSpaceDE w:val="0"/>
        <w:autoSpaceDN w:val="0"/>
        <w:adjustRightInd w:val="0"/>
        <w:spacing w:after="0" w:line="240" w:lineRule="auto"/>
        <w:jc w:val="both"/>
        <w:rPr>
          <w:rFonts w:ascii="Times New Roman" w:hAnsi="Times New Roman" w:cs="Times New Roman"/>
          <w:color w:val="000000"/>
          <w:sz w:val="24"/>
          <w:szCs w:val="24"/>
        </w:rPr>
      </w:pPr>
    </w:p>
    <w:p w:rsidR="00706DE5" w:rsidRDefault="00706DE5" w:rsidP="00286645">
      <w:pPr>
        <w:autoSpaceDE w:val="0"/>
        <w:autoSpaceDN w:val="0"/>
        <w:adjustRightInd w:val="0"/>
        <w:spacing w:after="0" w:line="240" w:lineRule="auto"/>
        <w:jc w:val="both"/>
        <w:rPr>
          <w:rFonts w:ascii="Times New Roman" w:hAnsi="Times New Roman" w:cs="Times New Roman"/>
          <w:color w:val="000000"/>
          <w:sz w:val="24"/>
          <w:szCs w:val="24"/>
        </w:rPr>
      </w:pPr>
    </w:p>
    <w:p w:rsidR="0043796F" w:rsidRPr="004A1505" w:rsidRDefault="00E33613" w:rsidP="00D458A6">
      <w:pPr>
        <w:autoSpaceDE w:val="0"/>
        <w:autoSpaceDN w:val="0"/>
        <w:adjustRightInd w:val="0"/>
        <w:spacing w:after="0" w:line="240" w:lineRule="auto"/>
        <w:jc w:val="both"/>
        <w:rPr>
          <w:rFonts w:ascii="Times New Roman" w:hAnsi="Times New Roman" w:cs="Times New Roman"/>
          <w:color w:val="000000"/>
          <w:sz w:val="24"/>
          <w:szCs w:val="24"/>
          <w:lang w:bidi="ar-IQ"/>
        </w:rPr>
      </w:pPr>
      <w:r>
        <w:rPr>
          <w:rFonts w:ascii="Times New Roman" w:hAnsi="Times New Roman" w:cs="Times New Roman"/>
          <w:color w:val="000000"/>
          <w:sz w:val="24"/>
          <w:szCs w:val="24"/>
          <w:lang w:bidi="ar-IQ"/>
        </w:rPr>
        <w:t>In 2022,</w:t>
      </w:r>
      <w:r w:rsidRPr="00E33613">
        <w:rPr>
          <w:rFonts w:ascii="Times New Roman" w:hAnsi="Times New Roman" w:cs="Times New Roman"/>
          <w:color w:val="000000"/>
          <w:sz w:val="24"/>
          <w:szCs w:val="24"/>
          <w:lang w:bidi="ar-IQ"/>
        </w:rPr>
        <w:t xml:space="preserve"> </w:t>
      </w:r>
      <w:proofErr w:type="spellStart"/>
      <w:r w:rsidRPr="00E33613">
        <w:rPr>
          <w:rFonts w:ascii="Times New Roman" w:hAnsi="Times New Roman" w:cs="Times New Roman"/>
          <w:color w:val="000000"/>
          <w:sz w:val="24"/>
          <w:szCs w:val="24"/>
          <w:lang w:bidi="ar-IQ"/>
        </w:rPr>
        <w:t>Shahbazi</w:t>
      </w:r>
      <w:proofErr w:type="spellEnd"/>
      <w:r w:rsidRPr="00E33613">
        <w:rPr>
          <w:rFonts w:ascii="Times New Roman" w:hAnsi="Times New Roman" w:cs="Times New Roman"/>
          <w:color w:val="000000"/>
          <w:sz w:val="24"/>
          <w:szCs w:val="24"/>
          <w:lang w:bidi="ar-IQ"/>
        </w:rPr>
        <w:t xml:space="preserve"> and Byun</w:t>
      </w:r>
      <w:r>
        <w:rPr>
          <w:rFonts w:ascii="Times New Roman" w:hAnsi="Times New Roman" w:cs="Times New Roman"/>
          <w:color w:val="000000"/>
          <w:sz w:val="24"/>
          <w:szCs w:val="24"/>
          <w:lang w:bidi="ar-IQ"/>
        </w:rPr>
        <w:t xml:space="preserve"> </w:t>
      </w:r>
      <w:r>
        <w:rPr>
          <w:rFonts w:ascii="Times New Roman" w:hAnsi="Times New Roman" w:cs="Times New Roman"/>
          <w:color w:val="000000"/>
          <w:sz w:val="24"/>
          <w:szCs w:val="24"/>
          <w:lang w:bidi="ar-IQ"/>
        </w:rPr>
        <w:fldChar w:fldCharType="begin"/>
      </w:r>
      <w:r>
        <w:rPr>
          <w:rFonts w:ascii="Times New Roman" w:hAnsi="Times New Roman" w:cs="Times New Roman"/>
          <w:color w:val="000000"/>
          <w:sz w:val="24"/>
          <w:szCs w:val="24"/>
          <w:lang w:bidi="ar-IQ"/>
        </w:rPr>
        <w:instrText xml:space="preserve"> ADDIN EN.CITE &lt;EndNote&gt;&lt;Cite&gt;&lt;Author&gt;Shahbazi&lt;/Author&gt;&lt;Year&gt;2022&lt;/Year&gt;&lt;RecNum&gt;25&lt;/RecNum&gt;&lt;DisplayText&gt;[22]&lt;/DisplayText&gt;&lt;record&gt;&lt;rec-number&gt;25&lt;/rec-number&gt;&lt;foreign-keys&gt;&lt;key app="EN" db-id="999v5wtpzwtwv5e2rpa5p2aks9v52fxt95rf"&gt;25&lt;/key&gt;&lt;/foreign-keys&gt;&lt;ref-type name="Journal Article"&gt;17&lt;/ref-type&gt;&lt;contributors&gt;&lt;authors&gt;&lt;author&gt;Shahbazi, Zeinab&lt;/author&gt;&lt;author&gt;Byun, Yung-Cheol&lt;/author&gt;&lt;/authors&gt;&lt;/contributors&gt;&lt;titles&gt;&lt;title&gt;Knowledge Discovery on Cryptocurrency Exchange Rate Prediction Using Machine Learning Pipelines&lt;/title&gt;&lt;secondary-title&gt;Sensors&lt;/secondary-title&gt;&lt;/titles&gt;&lt;periodical&gt;&lt;full-title&gt;Sensors&lt;/full-title&gt;&lt;/periodical&gt;&lt;pages&gt;1740&lt;/pages&gt;&lt;volume&gt;22&lt;/volume&gt;&lt;number&gt;5&lt;/number&gt;&lt;dates&gt;&lt;year&gt;2022&lt;/year&gt;&lt;/dates&gt;&lt;isbn&gt;1424-8220&lt;/isbn&gt;&lt;urls&gt;&lt;/urls&gt;&lt;/record&gt;&lt;/Cite&gt;&lt;/EndNote&gt;</w:instrText>
      </w:r>
      <w:r>
        <w:rPr>
          <w:rFonts w:ascii="Times New Roman" w:hAnsi="Times New Roman" w:cs="Times New Roman"/>
          <w:color w:val="000000"/>
          <w:sz w:val="24"/>
          <w:szCs w:val="24"/>
          <w:lang w:bidi="ar-IQ"/>
        </w:rPr>
        <w:fldChar w:fldCharType="separate"/>
      </w:r>
      <w:r>
        <w:rPr>
          <w:rFonts w:ascii="Times New Roman" w:hAnsi="Times New Roman" w:cs="Times New Roman"/>
          <w:color w:val="000000"/>
          <w:sz w:val="24"/>
          <w:szCs w:val="24"/>
          <w:lang w:bidi="ar-IQ"/>
        </w:rPr>
        <w:t>[</w:t>
      </w:r>
      <w:hyperlink w:anchor="_ENREF_22" w:tooltip="Shahbazi, 2022 #25" w:history="1">
        <w:r w:rsidR="00E7239D">
          <w:rPr>
            <w:rFonts w:ascii="Times New Roman" w:hAnsi="Times New Roman" w:cs="Times New Roman"/>
            <w:color w:val="000000"/>
            <w:sz w:val="24"/>
            <w:szCs w:val="24"/>
            <w:lang w:bidi="ar-IQ"/>
          </w:rPr>
          <w:t>22</w:t>
        </w:r>
      </w:hyperlink>
      <w:r>
        <w:rPr>
          <w:rFonts w:ascii="Times New Roman" w:hAnsi="Times New Roman" w:cs="Times New Roman"/>
          <w:color w:val="000000"/>
          <w:sz w:val="24"/>
          <w:szCs w:val="24"/>
          <w:lang w:bidi="ar-IQ"/>
        </w:rPr>
        <w:t>]</w:t>
      </w:r>
      <w:r>
        <w:rPr>
          <w:rFonts w:ascii="Times New Roman" w:hAnsi="Times New Roman" w:cs="Times New Roman"/>
          <w:color w:val="000000"/>
          <w:sz w:val="24"/>
          <w:szCs w:val="24"/>
          <w:lang w:bidi="ar-IQ"/>
        </w:rPr>
        <w:fldChar w:fldCharType="end"/>
      </w:r>
      <w:r w:rsidRPr="00E33613">
        <w:t xml:space="preserve"> </w:t>
      </w:r>
      <w:r w:rsidR="00CC73F9">
        <w:rPr>
          <w:rFonts w:asciiTheme="majorBidi" w:hAnsiTheme="majorBidi" w:cstheme="majorBidi"/>
          <w:sz w:val="24"/>
          <w:szCs w:val="24"/>
          <w:lang w:bidi="ar-IQ"/>
        </w:rPr>
        <w:t>v</w:t>
      </w:r>
      <w:r w:rsidR="00174738" w:rsidRPr="00174738">
        <w:rPr>
          <w:rFonts w:asciiTheme="majorBidi" w:hAnsiTheme="majorBidi" w:cstheme="majorBidi"/>
          <w:sz w:val="24"/>
          <w:szCs w:val="24"/>
          <w:lang w:bidi="ar-IQ"/>
        </w:rPr>
        <w:t>olatility</w:t>
      </w:r>
      <w:r w:rsidR="00174738" w:rsidRPr="00E33613">
        <w:rPr>
          <w:rFonts w:ascii="Times New Roman" w:hAnsi="Times New Roman" w:cs="Times New Roman"/>
          <w:color w:val="000000"/>
          <w:sz w:val="24"/>
          <w:szCs w:val="24"/>
          <w:lang w:bidi="ar-IQ"/>
        </w:rPr>
        <w:t xml:space="preserve"> </w:t>
      </w:r>
      <w:r w:rsidRPr="00E33613">
        <w:rPr>
          <w:rFonts w:ascii="Times New Roman" w:hAnsi="Times New Roman" w:cs="Times New Roman"/>
          <w:color w:val="000000"/>
          <w:sz w:val="24"/>
          <w:szCs w:val="24"/>
          <w:lang w:bidi="ar-IQ"/>
        </w:rPr>
        <w:t xml:space="preserve">value of </w:t>
      </w:r>
      <w:r>
        <w:rPr>
          <w:rFonts w:ascii="Times New Roman" w:hAnsi="Times New Roman" w:cs="Times New Roman"/>
          <w:color w:val="000000"/>
          <w:sz w:val="24"/>
          <w:szCs w:val="24"/>
          <w:lang w:bidi="ar-IQ"/>
        </w:rPr>
        <w:t xml:space="preserve">a </w:t>
      </w:r>
      <w:r w:rsidRPr="00E33613">
        <w:rPr>
          <w:rFonts w:ascii="Times New Roman" w:hAnsi="Times New Roman" w:cs="Times New Roman"/>
          <w:color w:val="000000"/>
          <w:sz w:val="24"/>
          <w:szCs w:val="24"/>
          <w:lang w:bidi="ar-IQ"/>
        </w:rPr>
        <w:t xml:space="preserve">digital currency </w:t>
      </w:r>
      <w:r w:rsidR="00D458A6">
        <w:rPr>
          <w:rFonts w:ascii="Times New Roman" w:hAnsi="Times New Roman" w:cs="Times New Roman"/>
          <w:color w:val="000000"/>
          <w:sz w:val="24"/>
          <w:szCs w:val="24"/>
          <w:lang w:bidi="ar-IQ"/>
        </w:rPr>
        <w:t>wa</w:t>
      </w:r>
      <w:r w:rsidRPr="00E33613">
        <w:rPr>
          <w:rFonts w:ascii="Times New Roman" w:hAnsi="Times New Roman" w:cs="Times New Roman"/>
          <w:color w:val="000000"/>
          <w:sz w:val="24"/>
          <w:szCs w:val="24"/>
          <w:lang w:bidi="ar-IQ"/>
        </w:rPr>
        <w:t xml:space="preserve">s the </w:t>
      </w:r>
      <w:r>
        <w:rPr>
          <w:rFonts w:ascii="Times New Roman" w:hAnsi="Times New Roman" w:cs="Times New Roman"/>
          <w:color w:val="000000"/>
          <w:sz w:val="24"/>
          <w:szCs w:val="24"/>
          <w:lang w:bidi="ar-IQ"/>
        </w:rPr>
        <w:t>most significan</w:t>
      </w:r>
      <w:r w:rsidRPr="00E33613">
        <w:rPr>
          <w:rFonts w:ascii="Times New Roman" w:hAnsi="Times New Roman" w:cs="Times New Roman"/>
          <w:color w:val="000000"/>
          <w:sz w:val="24"/>
          <w:szCs w:val="24"/>
          <w:lang w:bidi="ar-IQ"/>
        </w:rPr>
        <w:t xml:space="preserve">t issue for dealers. Thus, creating a model to determine </w:t>
      </w:r>
      <w:r>
        <w:rPr>
          <w:rFonts w:ascii="Times New Roman" w:hAnsi="Times New Roman" w:cs="Times New Roman"/>
          <w:color w:val="000000"/>
          <w:sz w:val="24"/>
          <w:szCs w:val="24"/>
          <w:lang w:bidi="ar-IQ"/>
        </w:rPr>
        <w:t>digital currency's price</w:t>
      </w:r>
      <w:r w:rsidRPr="00E33613">
        <w:rPr>
          <w:rFonts w:ascii="Times New Roman" w:hAnsi="Times New Roman" w:cs="Times New Roman"/>
          <w:color w:val="000000"/>
          <w:sz w:val="24"/>
          <w:szCs w:val="24"/>
          <w:lang w:bidi="ar-IQ"/>
        </w:rPr>
        <w:t xml:space="preserve"> before an exchange is a</w:t>
      </w:r>
      <w:r>
        <w:rPr>
          <w:rFonts w:ascii="Times New Roman" w:hAnsi="Times New Roman" w:cs="Times New Roman"/>
          <w:color w:val="000000"/>
          <w:sz w:val="24"/>
          <w:szCs w:val="24"/>
          <w:lang w:bidi="ar-IQ"/>
        </w:rPr>
        <w:t>n import</w:t>
      </w:r>
      <w:r w:rsidRPr="00E33613">
        <w:rPr>
          <w:rFonts w:ascii="Times New Roman" w:hAnsi="Times New Roman" w:cs="Times New Roman"/>
          <w:color w:val="000000"/>
          <w:sz w:val="24"/>
          <w:szCs w:val="24"/>
          <w:lang w:bidi="ar-IQ"/>
        </w:rPr>
        <w:t>ant step.</w:t>
      </w:r>
      <w:r w:rsidR="00566D13" w:rsidRPr="00566D13">
        <w:t xml:space="preserve"> </w:t>
      </w:r>
      <w:r w:rsidR="00566D13" w:rsidRPr="00566D13">
        <w:rPr>
          <w:rFonts w:ascii="Times New Roman" w:hAnsi="Times New Roman" w:cs="Times New Roman"/>
          <w:color w:val="000000"/>
          <w:sz w:val="24"/>
          <w:szCs w:val="24"/>
          <w:lang w:bidi="ar-IQ"/>
        </w:rPr>
        <w:t xml:space="preserve">To anticipate the price of digital currency, they used the </w:t>
      </w:r>
      <w:proofErr w:type="spellStart"/>
      <w:r w:rsidR="00566D13" w:rsidRPr="00566D13">
        <w:rPr>
          <w:rFonts w:ascii="Times New Roman" w:hAnsi="Times New Roman" w:cs="Times New Roman"/>
          <w:color w:val="000000"/>
          <w:sz w:val="24"/>
          <w:szCs w:val="24"/>
          <w:lang w:bidi="ar-IQ"/>
        </w:rPr>
        <w:t>XGBoost</w:t>
      </w:r>
      <w:proofErr w:type="spellEnd"/>
      <w:r w:rsidR="00566D13" w:rsidRPr="00566D13">
        <w:rPr>
          <w:rFonts w:ascii="Times New Roman" w:hAnsi="Times New Roman" w:cs="Times New Roman"/>
          <w:color w:val="000000"/>
          <w:sz w:val="24"/>
          <w:szCs w:val="24"/>
          <w:lang w:bidi="ar-IQ"/>
        </w:rPr>
        <w:t xml:space="preserve"> </w:t>
      </w:r>
      <w:proofErr w:type="gramStart"/>
      <w:r w:rsidR="00566D13" w:rsidRPr="00566D13">
        <w:rPr>
          <w:rFonts w:ascii="Times New Roman" w:hAnsi="Times New Roman" w:cs="Times New Roman"/>
          <w:color w:val="000000"/>
          <w:sz w:val="24"/>
          <w:szCs w:val="24"/>
          <w:lang w:bidi="ar-IQ"/>
        </w:rPr>
        <w:t>machine learning</w:t>
      </w:r>
      <w:proofErr w:type="gramEnd"/>
      <w:r w:rsidR="00566D13" w:rsidRPr="00566D13">
        <w:rPr>
          <w:rFonts w:ascii="Times New Roman" w:hAnsi="Times New Roman" w:cs="Times New Roman"/>
          <w:color w:val="000000"/>
          <w:sz w:val="24"/>
          <w:szCs w:val="24"/>
          <w:lang w:bidi="ar-IQ"/>
        </w:rPr>
        <w:t xml:space="preserve"> model. The training </w:t>
      </w:r>
      <w:r w:rsidR="00566D13">
        <w:rPr>
          <w:rFonts w:ascii="Times New Roman" w:hAnsi="Times New Roman" w:cs="Times New Roman"/>
          <w:color w:val="000000"/>
          <w:sz w:val="24"/>
          <w:szCs w:val="24"/>
          <w:lang w:bidi="ar-IQ"/>
        </w:rPr>
        <w:t>and test phases</w:t>
      </w:r>
      <w:r w:rsidR="00566D13" w:rsidRPr="00566D13">
        <w:rPr>
          <w:rFonts w:ascii="Times New Roman" w:hAnsi="Times New Roman" w:cs="Times New Roman"/>
          <w:color w:val="000000"/>
          <w:sz w:val="24"/>
          <w:szCs w:val="24"/>
          <w:lang w:bidi="ar-IQ"/>
        </w:rPr>
        <w:t xml:space="preserve"> are the two </w:t>
      </w:r>
      <w:r w:rsidR="00566D13">
        <w:rPr>
          <w:rFonts w:ascii="Times New Roman" w:hAnsi="Times New Roman" w:cs="Times New Roman"/>
          <w:color w:val="000000"/>
          <w:sz w:val="24"/>
          <w:szCs w:val="24"/>
          <w:lang w:bidi="ar-IQ"/>
        </w:rPr>
        <w:t>critical</w:t>
      </w:r>
      <w:r w:rsidR="00566D13" w:rsidRPr="00566D13">
        <w:rPr>
          <w:rFonts w:ascii="Times New Roman" w:hAnsi="Times New Roman" w:cs="Times New Roman"/>
          <w:color w:val="000000"/>
          <w:sz w:val="24"/>
          <w:szCs w:val="24"/>
          <w:lang w:bidi="ar-IQ"/>
        </w:rPr>
        <w:t xml:space="preserve"> stages of this process. The classification and feature selection processes are both part</w:t>
      </w:r>
      <w:r w:rsidR="00566D13">
        <w:rPr>
          <w:rFonts w:ascii="Times New Roman" w:hAnsi="Times New Roman" w:cs="Times New Roman"/>
          <w:color w:val="000000"/>
          <w:sz w:val="24"/>
          <w:szCs w:val="24"/>
          <w:lang w:bidi="ar-IQ"/>
        </w:rPr>
        <w:t>s</w:t>
      </w:r>
      <w:r w:rsidR="00566D13" w:rsidRPr="00566D13">
        <w:rPr>
          <w:rFonts w:ascii="Times New Roman" w:hAnsi="Times New Roman" w:cs="Times New Roman"/>
          <w:color w:val="000000"/>
          <w:sz w:val="24"/>
          <w:szCs w:val="24"/>
          <w:lang w:bidi="ar-IQ"/>
        </w:rPr>
        <w:t xml:space="preserve"> of the </w:t>
      </w:r>
      <w:proofErr w:type="spellStart"/>
      <w:r w:rsidR="00566D13" w:rsidRPr="00566D13">
        <w:rPr>
          <w:rFonts w:ascii="Times New Roman" w:hAnsi="Times New Roman" w:cs="Times New Roman"/>
          <w:color w:val="000000"/>
          <w:sz w:val="24"/>
          <w:szCs w:val="24"/>
          <w:lang w:bidi="ar-IQ"/>
        </w:rPr>
        <w:t>XGBoost</w:t>
      </w:r>
      <w:proofErr w:type="spellEnd"/>
      <w:r w:rsidR="00566D13" w:rsidRPr="00566D13">
        <w:rPr>
          <w:rFonts w:ascii="Times New Roman" w:hAnsi="Times New Roman" w:cs="Times New Roman"/>
          <w:color w:val="000000"/>
          <w:sz w:val="24"/>
          <w:szCs w:val="24"/>
          <w:lang w:bidi="ar-IQ"/>
        </w:rPr>
        <w:t xml:space="preserve"> algorithm. </w:t>
      </w:r>
      <w:r w:rsidR="00566D13">
        <w:rPr>
          <w:rFonts w:ascii="Times New Roman" w:hAnsi="Times New Roman" w:cs="Times New Roman"/>
          <w:color w:val="000000"/>
          <w:sz w:val="24"/>
          <w:szCs w:val="24"/>
          <w:lang w:bidi="ar-IQ"/>
        </w:rPr>
        <w:t>T</w:t>
      </w:r>
      <w:r w:rsidR="00566D13" w:rsidRPr="00566D13">
        <w:rPr>
          <w:rFonts w:ascii="Times New Roman" w:hAnsi="Times New Roman" w:cs="Times New Roman"/>
          <w:color w:val="000000"/>
          <w:sz w:val="24"/>
          <w:szCs w:val="24"/>
          <w:lang w:bidi="ar-IQ"/>
        </w:rPr>
        <w:t xml:space="preserve">he data collected </w:t>
      </w:r>
      <w:r w:rsidR="00566D13">
        <w:rPr>
          <w:rFonts w:ascii="Times New Roman" w:hAnsi="Times New Roman" w:cs="Times New Roman"/>
          <w:color w:val="000000"/>
          <w:sz w:val="24"/>
          <w:szCs w:val="24"/>
          <w:lang w:bidi="ar-IQ"/>
        </w:rPr>
        <w:t>for the c</w:t>
      </w:r>
      <w:r w:rsidR="00566D13" w:rsidRPr="004A1505">
        <w:rPr>
          <w:rFonts w:ascii="Times New Roman" w:hAnsi="Times New Roman" w:cs="Times New Roman"/>
          <w:color w:val="000000"/>
          <w:sz w:val="24"/>
          <w:szCs w:val="24"/>
          <w:lang w:bidi="ar-IQ"/>
        </w:rPr>
        <w:t>ryptocurrency</w:t>
      </w:r>
      <w:r w:rsidR="00566D13">
        <w:rPr>
          <w:rFonts w:ascii="Times New Roman" w:hAnsi="Times New Roman" w:cs="Times New Roman"/>
          <w:color w:val="000000"/>
          <w:sz w:val="24"/>
          <w:szCs w:val="24"/>
          <w:lang w:bidi="ar-IQ"/>
        </w:rPr>
        <w:t xml:space="preserve">, namely: ETH, LTC, and XMR </w:t>
      </w:r>
      <w:r w:rsidR="00566D13" w:rsidRPr="00566D13">
        <w:rPr>
          <w:rFonts w:ascii="Times New Roman" w:hAnsi="Times New Roman" w:cs="Times New Roman"/>
          <w:color w:val="000000"/>
          <w:sz w:val="24"/>
          <w:szCs w:val="24"/>
          <w:lang w:bidi="ar-IQ"/>
        </w:rPr>
        <w:t>from the https://digitalcoinprice.com/ website</w:t>
      </w:r>
      <w:r w:rsidR="00566D13">
        <w:rPr>
          <w:rFonts w:ascii="Times New Roman" w:hAnsi="Times New Roman" w:cs="Times New Roman"/>
          <w:color w:val="000000"/>
          <w:sz w:val="24"/>
          <w:szCs w:val="24"/>
          <w:lang w:bidi="ar-IQ"/>
        </w:rPr>
        <w:t>,</w:t>
      </w:r>
      <w:r w:rsidR="00566D13" w:rsidRPr="00566D13">
        <w:rPr>
          <w:rFonts w:ascii="Times New Roman" w:hAnsi="Times New Roman" w:cs="Times New Roman"/>
          <w:color w:val="000000"/>
          <w:sz w:val="24"/>
          <w:szCs w:val="24"/>
          <w:lang w:bidi="ar-IQ"/>
        </w:rPr>
        <w:t xml:space="preserve"> is the </w:t>
      </w:r>
      <w:r w:rsidR="00566D13">
        <w:rPr>
          <w:rFonts w:ascii="Times New Roman" w:hAnsi="Times New Roman" w:cs="Times New Roman"/>
          <w:color w:val="000000"/>
          <w:sz w:val="24"/>
          <w:szCs w:val="24"/>
          <w:lang w:bidi="ar-IQ"/>
        </w:rPr>
        <w:t>most excellen</w:t>
      </w:r>
      <w:r w:rsidR="00566D13" w:rsidRPr="00566D13">
        <w:rPr>
          <w:rFonts w:ascii="Times New Roman" w:hAnsi="Times New Roman" w:cs="Times New Roman"/>
          <w:color w:val="000000"/>
          <w:sz w:val="24"/>
          <w:szCs w:val="24"/>
          <w:lang w:bidi="ar-IQ"/>
        </w:rPr>
        <w:t xml:space="preserve">t method for predicting exchange rates because it provides comprehensive information on price changes </w:t>
      </w:r>
      <w:r w:rsidR="00566D13" w:rsidRPr="00566D13">
        <w:rPr>
          <w:rFonts w:ascii="Times New Roman" w:hAnsi="Times New Roman" w:cs="Times New Roman"/>
          <w:color w:val="000000"/>
          <w:sz w:val="24"/>
          <w:szCs w:val="24"/>
          <w:lang w:bidi="ar-IQ"/>
        </w:rPr>
        <w:lastRenderedPageBreak/>
        <w:t>and exchange activity based on date and time</w:t>
      </w:r>
      <w:r w:rsidR="00566D13">
        <w:rPr>
          <w:rFonts w:ascii="Times New Roman" w:hAnsi="Times New Roman" w:cs="Times New Roman"/>
          <w:color w:val="000000"/>
          <w:sz w:val="24"/>
          <w:szCs w:val="24"/>
          <w:lang w:bidi="ar-IQ"/>
        </w:rPr>
        <w:t>.</w:t>
      </w:r>
      <w:r w:rsidR="00566D13" w:rsidRPr="00566D13">
        <w:rPr>
          <w:rFonts w:ascii="Times New Roman" w:hAnsi="Times New Roman" w:cs="Times New Roman"/>
          <w:color w:val="000000"/>
          <w:sz w:val="24"/>
          <w:szCs w:val="24"/>
          <w:lang w:bidi="ar-IQ"/>
        </w:rPr>
        <w:t xml:space="preserve"> The results of the proposed algorithm </w:t>
      </w:r>
      <w:proofErr w:type="spellStart"/>
      <w:r w:rsidR="00566D13" w:rsidRPr="00566D13">
        <w:rPr>
          <w:rFonts w:ascii="Times New Roman" w:hAnsi="Times New Roman" w:cs="Times New Roman"/>
          <w:color w:val="000000"/>
          <w:sz w:val="24"/>
          <w:szCs w:val="24"/>
          <w:lang w:bidi="ar-IQ"/>
        </w:rPr>
        <w:t>XGBoost</w:t>
      </w:r>
      <w:proofErr w:type="spellEnd"/>
      <w:r w:rsidR="00566D13" w:rsidRPr="00566D13">
        <w:rPr>
          <w:rFonts w:ascii="Times New Roman" w:hAnsi="Times New Roman" w:cs="Times New Roman"/>
          <w:color w:val="000000"/>
          <w:sz w:val="24"/>
          <w:szCs w:val="24"/>
          <w:lang w:bidi="ar-IQ"/>
        </w:rPr>
        <w:t xml:space="preserve"> were compared with the machine learning algorithms </w:t>
      </w:r>
      <w:r w:rsidR="00566D13">
        <w:rPr>
          <w:rFonts w:ascii="Times New Roman" w:hAnsi="Times New Roman" w:cs="Times New Roman"/>
          <w:color w:val="000000"/>
          <w:sz w:val="24"/>
          <w:szCs w:val="24"/>
          <w:lang w:bidi="ar-IQ"/>
        </w:rPr>
        <w:t xml:space="preserve">CNN, </w:t>
      </w:r>
      <w:proofErr w:type="spellStart"/>
      <w:r w:rsidR="00566D13" w:rsidRPr="00566D13">
        <w:rPr>
          <w:rFonts w:ascii="Times New Roman" w:hAnsi="Times New Roman" w:cs="Times New Roman"/>
          <w:color w:val="000000"/>
          <w:sz w:val="24"/>
          <w:szCs w:val="24"/>
          <w:lang w:bidi="ar-IQ"/>
        </w:rPr>
        <w:t>Arima</w:t>
      </w:r>
      <w:proofErr w:type="spellEnd"/>
      <w:r w:rsidR="00566D13">
        <w:rPr>
          <w:rFonts w:ascii="Times New Roman" w:hAnsi="Times New Roman" w:cs="Times New Roman"/>
          <w:color w:val="000000"/>
          <w:sz w:val="24"/>
          <w:szCs w:val="24"/>
          <w:lang w:bidi="ar-IQ"/>
        </w:rPr>
        <w:t xml:space="preserve">, </w:t>
      </w:r>
      <w:r w:rsidR="00566D13" w:rsidRPr="00566D13">
        <w:rPr>
          <w:rFonts w:ascii="Times New Roman" w:hAnsi="Times New Roman" w:cs="Times New Roman"/>
          <w:color w:val="000000"/>
          <w:sz w:val="24"/>
          <w:szCs w:val="24"/>
          <w:lang w:bidi="ar-IQ"/>
        </w:rPr>
        <w:t>MLP, and LSTM</w:t>
      </w:r>
      <w:r w:rsidR="00566D13">
        <w:rPr>
          <w:rFonts w:ascii="Times New Roman" w:hAnsi="Times New Roman" w:cs="Times New Roman"/>
          <w:color w:val="000000"/>
          <w:sz w:val="24"/>
          <w:szCs w:val="24"/>
          <w:lang w:bidi="ar-IQ"/>
        </w:rPr>
        <w:t>,</w:t>
      </w:r>
      <w:r w:rsidR="00566D13" w:rsidRPr="00566D13">
        <w:rPr>
          <w:rFonts w:ascii="Times New Roman" w:hAnsi="Times New Roman" w:cs="Times New Roman"/>
          <w:color w:val="000000"/>
          <w:sz w:val="24"/>
          <w:szCs w:val="24"/>
          <w:lang w:bidi="ar-IQ"/>
        </w:rPr>
        <w:t xml:space="preserve"> and the proposed algorithm</w:t>
      </w:r>
      <w:r w:rsidR="00566D13">
        <w:rPr>
          <w:rFonts w:ascii="Times New Roman" w:hAnsi="Times New Roman" w:cs="Times New Roman"/>
          <w:color w:val="000000"/>
          <w:sz w:val="24"/>
          <w:szCs w:val="24"/>
          <w:lang w:bidi="ar-IQ"/>
        </w:rPr>
        <w:t xml:space="preserve"> </w:t>
      </w:r>
      <w:proofErr w:type="spellStart"/>
      <w:r w:rsidR="00566D13" w:rsidRPr="00566D13">
        <w:rPr>
          <w:rFonts w:ascii="Times New Roman" w:hAnsi="Times New Roman" w:cs="Times New Roman"/>
          <w:color w:val="000000"/>
          <w:sz w:val="24"/>
          <w:szCs w:val="24"/>
          <w:lang w:bidi="ar-IQ"/>
        </w:rPr>
        <w:t>XGBoost</w:t>
      </w:r>
      <w:proofErr w:type="spellEnd"/>
      <w:r w:rsidR="00566D13" w:rsidRPr="00566D13">
        <w:rPr>
          <w:rFonts w:ascii="Times New Roman" w:hAnsi="Times New Roman" w:cs="Times New Roman"/>
          <w:color w:val="000000"/>
          <w:sz w:val="24"/>
          <w:szCs w:val="24"/>
          <w:lang w:bidi="ar-IQ"/>
        </w:rPr>
        <w:t xml:space="preserve"> achieved</w:t>
      </w:r>
      <w:r w:rsidR="00566D13">
        <w:rPr>
          <w:rFonts w:ascii="Times New Roman" w:hAnsi="Times New Roman" w:cs="Times New Roman"/>
          <w:color w:val="000000"/>
          <w:sz w:val="24"/>
          <w:szCs w:val="24"/>
          <w:lang w:bidi="ar-IQ"/>
        </w:rPr>
        <w:t xml:space="preserve"> </w:t>
      </w:r>
      <w:r w:rsidR="00566D13" w:rsidRPr="00566D13">
        <w:rPr>
          <w:rFonts w:ascii="Times New Roman" w:hAnsi="Times New Roman" w:cs="Times New Roman"/>
          <w:color w:val="000000"/>
          <w:sz w:val="24"/>
          <w:szCs w:val="24"/>
          <w:lang w:bidi="ar-IQ"/>
        </w:rPr>
        <w:t>MAPE was 0.005.</w:t>
      </w:r>
      <w:r w:rsidR="00B303BB" w:rsidRPr="00B303BB">
        <w:rPr>
          <w:rFonts w:ascii="Times New Roman" w:hAnsi="Times New Roman" w:cs="Times New Roman"/>
          <w:color w:val="000000"/>
          <w:sz w:val="24"/>
          <w:szCs w:val="24"/>
          <w:lang w:bidi="ar-IQ"/>
        </w:rPr>
        <w:t xml:space="preserve"> The results of </w:t>
      </w:r>
      <w:r w:rsidR="00B303BB">
        <w:rPr>
          <w:rFonts w:ascii="Times New Roman" w:hAnsi="Times New Roman" w:cs="Times New Roman"/>
          <w:color w:val="000000"/>
          <w:sz w:val="24"/>
          <w:szCs w:val="24"/>
          <w:lang w:bidi="ar-IQ"/>
        </w:rPr>
        <w:t>the LSTM</w:t>
      </w:r>
      <w:r w:rsidR="00B303BB" w:rsidRPr="00B303BB">
        <w:rPr>
          <w:rFonts w:ascii="Times New Roman" w:hAnsi="Times New Roman" w:cs="Times New Roman"/>
          <w:color w:val="000000"/>
          <w:sz w:val="24"/>
          <w:szCs w:val="24"/>
          <w:lang w:bidi="ar-IQ"/>
        </w:rPr>
        <w:t xml:space="preserve"> algorithm are better than the results of the proposed model.</w:t>
      </w:r>
    </w:p>
    <w:p w:rsidR="007D762B" w:rsidRDefault="007D762B" w:rsidP="004A1505">
      <w:pPr>
        <w:pStyle w:val="Default"/>
        <w:jc w:val="both"/>
        <w:rPr>
          <w:lang w:bidi="ar-IQ"/>
        </w:rPr>
      </w:pPr>
    </w:p>
    <w:p w:rsidR="0025637C" w:rsidRPr="00242928" w:rsidRDefault="00A268CC" w:rsidP="00D458A6">
      <w:pPr>
        <w:autoSpaceDE w:val="0"/>
        <w:autoSpaceDN w:val="0"/>
        <w:adjustRightInd w:val="0"/>
        <w:spacing w:after="0" w:line="240" w:lineRule="auto"/>
        <w:jc w:val="both"/>
        <w:rPr>
          <w:rFonts w:ascii="Times New Roman" w:hAnsi="Times New Roman" w:cs="Times New Roman"/>
          <w:color w:val="000000"/>
          <w:sz w:val="24"/>
          <w:szCs w:val="24"/>
          <w:rtl/>
          <w:lang w:bidi="ar-IQ"/>
        </w:rPr>
      </w:pPr>
      <w:r w:rsidRPr="00242928">
        <w:rPr>
          <w:rFonts w:ascii="Times New Roman" w:hAnsi="Times New Roman" w:cs="Times New Roman"/>
          <w:color w:val="000000"/>
          <w:sz w:val="24"/>
          <w:szCs w:val="24"/>
          <w:lang w:bidi="ar-IQ"/>
        </w:rPr>
        <w:t xml:space="preserve">In 2022, Kim et al. </w:t>
      </w:r>
      <w:r w:rsidRPr="00242928">
        <w:rPr>
          <w:rFonts w:ascii="Times New Roman" w:hAnsi="Times New Roman" w:cs="Times New Roman"/>
          <w:color w:val="000000"/>
          <w:sz w:val="24"/>
          <w:szCs w:val="24"/>
          <w:lang w:bidi="ar-IQ"/>
        </w:rPr>
        <w:fldChar w:fldCharType="begin"/>
      </w:r>
      <w:r w:rsidRPr="00242928">
        <w:rPr>
          <w:rFonts w:ascii="Times New Roman" w:hAnsi="Times New Roman" w:cs="Times New Roman"/>
          <w:color w:val="000000"/>
          <w:sz w:val="24"/>
          <w:szCs w:val="24"/>
          <w:lang w:bidi="ar-IQ"/>
        </w:rPr>
        <w:instrText xml:space="preserve"> ADDIN EN.CITE &lt;EndNote&gt;&lt;Cite&gt;&lt;Author&gt;Kim&lt;/Author&gt;&lt;Year&gt;2022&lt;/Year&gt;&lt;RecNum&gt;26&lt;/RecNum&gt;&lt;DisplayText&gt;[23]&lt;/DisplayText&gt;&lt;record&gt;&lt;rec-number&gt;26&lt;/rec-number&gt;&lt;foreign-keys&gt;&lt;key app="EN" db-id="999v5wtpzwtwv5e2rpa5p2aks9v52fxt95rf"&gt;26&lt;/key&gt;&lt;/foreign-keys&gt;&lt;ref-type name="Journal Article"&gt;17&lt;/ref-type&gt;&lt;contributors&gt;&lt;authors&gt;&lt;author&gt;Kim, Jong-Min&lt;/author&gt;&lt;author&gt;Cho, Chanho&lt;/author&gt;&lt;author&gt;Jun, Chulhee&lt;/author&gt;&lt;/authors&gt;&lt;/contributors&gt;&lt;titles&gt;&lt;title&gt;Forecasting the Price of the Cryptocurrency Using Linear and Nonlinear Error Correction Model&lt;/title&gt;&lt;secondary-title&gt;Journal of Risk and Financial Management&lt;/secondary-title&gt;&lt;/titles&gt;&lt;periodical&gt;&lt;full-title&gt;Journal of Risk and Financial Management&lt;/full-title&gt;&lt;/periodical&gt;&lt;pages&gt;74&lt;/pages&gt;&lt;volume&gt;15&lt;/volume&gt;&lt;number&gt;2&lt;/number&gt;&lt;dates&gt;&lt;year&gt;2022&lt;/year&gt;&lt;/dates&gt;&lt;isbn&gt;1911-8074&lt;/isbn&gt;&lt;urls&gt;&lt;/urls&gt;&lt;/record&gt;&lt;/Cite&gt;&lt;/EndNote&gt;</w:instrText>
      </w:r>
      <w:r w:rsidRPr="00242928">
        <w:rPr>
          <w:rFonts w:ascii="Times New Roman" w:hAnsi="Times New Roman" w:cs="Times New Roman"/>
          <w:color w:val="000000"/>
          <w:sz w:val="24"/>
          <w:szCs w:val="24"/>
          <w:lang w:bidi="ar-IQ"/>
        </w:rPr>
        <w:fldChar w:fldCharType="separate"/>
      </w:r>
      <w:r w:rsidRPr="00242928">
        <w:rPr>
          <w:rFonts w:ascii="Times New Roman" w:hAnsi="Times New Roman" w:cs="Times New Roman"/>
          <w:color w:val="000000"/>
          <w:sz w:val="24"/>
          <w:szCs w:val="24"/>
          <w:lang w:bidi="ar-IQ"/>
        </w:rPr>
        <w:t>[</w:t>
      </w:r>
      <w:hyperlink w:anchor="_ENREF_23" w:tooltip="Kim, 2022 #26" w:history="1">
        <w:r w:rsidR="00E7239D" w:rsidRPr="00242928">
          <w:rPr>
            <w:rFonts w:ascii="Times New Roman" w:hAnsi="Times New Roman" w:cs="Times New Roman"/>
            <w:color w:val="000000"/>
            <w:sz w:val="24"/>
            <w:szCs w:val="24"/>
            <w:lang w:bidi="ar-IQ"/>
          </w:rPr>
          <w:t>23</w:t>
        </w:r>
      </w:hyperlink>
      <w:r w:rsidRPr="00242928">
        <w:rPr>
          <w:rFonts w:ascii="Times New Roman" w:hAnsi="Times New Roman" w:cs="Times New Roman"/>
          <w:color w:val="000000"/>
          <w:sz w:val="24"/>
          <w:szCs w:val="24"/>
          <w:lang w:bidi="ar-IQ"/>
        </w:rPr>
        <w:t>]</w:t>
      </w:r>
      <w:r w:rsidRPr="00242928">
        <w:rPr>
          <w:rFonts w:ascii="Times New Roman" w:hAnsi="Times New Roman" w:cs="Times New Roman"/>
          <w:color w:val="000000"/>
          <w:sz w:val="24"/>
          <w:szCs w:val="24"/>
          <w:lang w:bidi="ar-IQ"/>
        </w:rPr>
        <w:fldChar w:fldCharType="end"/>
      </w:r>
      <w:r w:rsidR="00242928" w:rsidRPr="00242928">
        <w:rPr>
          <w:rFonts w:ascii="Times New Roman" w:hAnsi="Times New Roman" w:cs="Times New Roman"/>
          <w:color w:val="000000"/>
          <w:sz w:val="24"/>
          <w:szCs w:val="24"/>
          <w:lang w:bidi="ar-IQ"/>
        </w:rPr>
        <w:t xml:space="preserve"> </w:t>
      </w:r>
      <w:r w:rsidR="00D458A6">
        <w:rPr>
          <w:rFonts w:ascii="Times New Roman" w:hAnsi="Times New Roman" w:cs="Times New Roman"/>
          <w:color w:val="000000"/>
          <w:sz w:val="24"/>
          <w:szCs w:val="24"/>
          <w:lang w:bidi="ar-IQ"/>
        </w:rPr>
        <w:t>p</w:t>
      </w:r>
      <w:r w:rsidR="003B2540">
        <w:rPr>
          <w:rFonts w:ascii="Times New Roman" w:hAnsi="Times New Roman" w:cs="Times New Roman"/>
          <w:color w:val="000000"/>
          <w:sz w:val="24"/>
          <w:szCs w:val="24"/>
          <w:lang w:bidi="ar-IQ"/>
        </w:rPr>
        <w:t>redicted</w:t>
      </w:r>
      <w:r w:rsidR="00242928" w:rsidRPr="00242928">
        <w:rPr>
          <w:rFonts w:ascii="Times New Roman" w:hAnsi="Times New Roman" w:cs="Times New Roman"/>
          <w:color w:val="000000"/>
          <w:sz w:val="24"/>
          <w:szCs w:val="24"/>
          <w:lang w:bidi="ar-IQ"/>
        </w:rPr>
        <w:t xml:space="preserve"> </w:t>
      </w:r>
      <w:r w:rsidR="001A3124">
        <w:rPr>
          <w:rFonts w:ascii="Times New Roman" w:hAnsi="Times New Roman" w:cs="Times New Roman"/>
          <w:color w:val="000000"/>
          <w:sz w:val="24"/>
          <w:szCs w:val="24"/>
          <w:lang w:bidi="ar-IQ"/>
        </w:rPr>
        <w:t xml:space="preserve">a </w:t>
      </w:r>
      <w:r w:rsidR="00242928" w:rsidRPr="00242928">
        <w:rPr>
          <w:rFonts w:ascii="Times New Roman" w:hAnsi="Times New Roman" w:cs="Times New Roman"/>
          <w:color w:val="000000"/>
          <w:sz w:val="24"/>
          <w:szCs w:val="24"/>
          <w:lang w:bidi="ar-IQ"/>
        </w:rPr>
        <w:t>model to draw statistical conclusions about historical cryptocurrency price data. They used linear and nonlinear error correction models ECM to forecast cryptocurrency log values. The researcher collected data for the study from the crypto2 R package of the fourteen cryptocurrencies</w:t>
      </w:r>
      <w:r w:rsidR="00242928">
        <w:rPr>
          <w:rFonts w:ascii="Times New Roman" w:hAnsi="Times New Roman" w:cs="Times New Roman"/>
          <w:color w:val="000000"/>
          <w:sz w:val="24"/>
          <w:szCs w:val="24"/>
          <w:lang w:bidi="ar-IQ"/>
        </w:rPr>
        <w:t>:</w:t>
      </w:r>
      <w:r w:rsidR="00242928" w:rsidRPr="00242928">
        <w:rPr>
          <w:rFonts w:ascii="Times New Roman" w:hAnsi="Times New Roman" w:cs="Times New Roman"/>
          <w:color w:val="000000"/>
          <w:sz w:val="24"/>
          <w:szCs w:val="24"/>
          <w:lang w:bidi="ar-IQ"/>
        </w:rPr>
        <w:t xml:space="preserve"> BTC, ETH, ADA, BNB, XRP, BCH,</w:t>
      </w:r>
      <w:r w:rsidR="00242928">
        <w:rPr>
          <w:rFonts w:ascii="Times New Roman" w:hAnsi="Times New Roman" w:cs="Times New Roman"/>
          <w:color w:val="000000"/>
          <w:sz w:val="24"/>
          <w:szCs w:val="24"/>
          <w:lang w:bidi="ar-IQ"/>
        </w:rPr>
        <w:t xml:space="preserve"> </w:t>
      </w:r>
      <w:r w:rsidR="00242928" w:rsidRPr="00242928">
        <w:rPr>
          <w:rFonts w:ascii="Times New Roman" w:hAnsi="Times New Roman" w:cs="Times New Roman"/>
          <w:sz w:val="24"/>
          <w:szCs w:val="24"/>
          <w:lang w:bidi="ar-IQ"/>
        </w:rPr>
        <w:t>LTC, LINK, ETC</w:t>
      </w:r>
      <w:r w:rsidR="00242928">
        <w:rPr>
          <w:rFonts w:ascii="Times New Roman" w:hAnsi="Times New Roman" w:cs="Times New Roman"/>
          <w:sz w:val="24"/>
          <w:szCs w:val="24"/>
          <w:lang w:bidi="ar-IQ"/>
        </w:rPr>
        <w:t>,</w:t>
      </w:r>
      <w:r w:rsidR="00242928" w:rsidRPr="00242928">
        <w:rPr>
          <w:rFonts w:ascii="Times New Roman" w:hAnsi="Times New Roman" w:cs="Times New Roman"/>
          <w:sz w:val="24"/>
          <w:szCs w:val="24"/>
          <w:lang w:bidi="ar-IQ"/>
        </w:rPr>
        <w:t xml:space="preserve"> USDT, DOGE, USDC, LUNA, and </w:t>
      </w:r>
      <w:r w:rsidR="00242928" w:rsidRPr="00242928">
        <w:rPr>
          <w:rFonts w:ascii="Times New Roman" w:hAnsi="Times New Roman" w:cs="Times New Roman"/>
          <w:color w:val="000000"/>
          <w:sz w:val="24"/>
          <w:szCs w:val="24"/>
          <w:lang w:bidi="ar-IQ"/>
        </w:rPr>
        <w:t xml:space="preserve">XLM. Regarding RMSE, MAE, and MAPE, the linear ECM </w:t>
      </w:r>
      <w:proofErr w:type="gramStart"/>
      <w:r w:rsidR="00242928" w:rsidRPr="00242928">
        <w:rPr>
          <w:rFonts w:ascii="Times New Roman" w:hAnsi="Times New Roman" w:cs="Times New Roman"/>
          <w:color w:val="000000"/>
          <w:sz w:val="24"/>
          <w:szCs w:val="24"/>
          <w:lang w:bidi="ar-IQ"/>
        </w:rPr>
        <w:t>model1  outperforms</w:t>
      </w:r>
      <w:proofErr w:type="gramEnd"/>
      <w:r w:rsidR="00242928" w:rsidRPr="00242928">
        <w:rPr>
          <w:rFonts w:ascii="Times New Roman" w:hAnsi="Times New Roman" w:cs="Times New Roman"/>
          <w:color w:val="000000"/>
          <w:sz w:val="24"/>
          <w:szCs w:val="24"/>
          <w:lang w:bidi="ar-IQ"/>
        </w:rPr>
        <w:t xml:space="preserve"> the autoregressive and neural network models for predicting the BTC R-squared of model 1 was 0.883.</w:t>
      </w:r>
      <w:r w:rsidR="00242928" w:rsidRPr="00242928">
        <w:t xml:space="preserve"> </w:t>
      </w:r>
      <w:r w:rsidR="001A3124">
        <w:rPr>
          <w:rFonts w:ascii="Times New Roman" w:hAnsi="Times New Roman" w:cs="Times New Roman"/>
          <w:color w:val="000000"/>
          <w:sz w:val="24"/>
          <w:szCs w:val="24"/>
          <w:lang w:bidi="ar-IQ"/>
        </w:rPr>
        <w:t>T</w:t>
      </w:r>
      <w:r w:rsidR="00242928" w:rsidRPr="00242928">
        <w:rPr>
          <w:rFonts w:ascii="Times New Roman" w:hAnsi="Times New Roman" w:cs="Times New Roman"/>
          <w:color w:val="000000"/>
          <w:sz w:val="24"/>
          <w:szCs w:val="24"/>
          <w:lang w:bidi="ar-IQ"/>
        </w:rPr>
        <w:t xml:space="preserve">o forecast future log-return prices of each cryptocurrency with highly </w:t>
      </w:r>
      <w:r w:rsidR="00242928">
        <w:rPr>
          <w:rFonts w:ascii="Times New Roman" w:hAnsi="Times New Roman" w:cs="Times New Roman"/>
          <w:color w:val="000000"/>
          <w:sz w:val="24"/>
          <w:szCs w:val="24"/>
          <w:lang w:bidi="ar-IQ"/>
        </w:rPr>
        <w:t>rela</w:t>
      </w:r>
      <w:r w:rsidR="00242928" w:rsidRPr="00242928">
        <w:rPr>
          <w:rFonts w:ascii="Times New Roman" w:hAnsi="Times New Roman" w:cs="Times New Roman"/>
          <w:color w:val="000000"/>
          <w:sz w:val="24"/>
          <w:szCs w:val="24"/>
          <w:lang w:bidi="ar-IQ"/>
        </w:rPr>
        <w:t>ted cryptocurrencies, they can apply linear ECM.</w:t>
      </w:r>
      <w:r w:rsidR="00242928" w:rsidRPr="00242928">
        <w:t xml:space="preserve"> </w:t>
      </w:r>
      <w:r w:rsidR="00242928" w:rsidRPr="00242928">
        <w:rPr>
          <w:rFonts w:ascii="Times New Roman" w:hAnsi="Times New Roman" w:cs="Times New Roman"/>
          <w:color w:val="000000"/>
          <w:sz w:val="24"/>
          <w:szCs w:val="24"/>
          <w:lang w:bidi="ar-IQ"/>
        </w:rPr>
        <w:t xml:space="preserve">The researcher did not discuss work plans </w:t>
      </w:r>
      <w:r w:rsidR="00242928">
        <w:rPr>
          <w:rFonts w:ascii="Times New Roman" w:hAnsi="Times New Roman" w:cs="Times New Roman"/>
          <w:color w:val="000000"/>
          <w:sz w:val="24"/>
          <w:szCs w:val="24"/>
          <w:lang w:bidi="ar-IQ"/>
        </w:rPr>
        <w:t>for ECM.</w:t>
      </w:r>
    </w:p>
    <w:p w:rsidR="00242928" w:rsidRDefault="00242928" w:rsidP="00242928">
      <w:pPr>
        <w:pStyle w:val="Default"/>
        <w:jc w:val="both"/>
        <w:rPr>
          <w:color w:val="auto"/>
          <w:lang w:bidi="ar-IQ"/>
        </w:rPr>
      </w:pPr>
    </w:p>
    <w:p w:rsidR="00706DE5" w:rsidRPr="00242928" w:rsidRDefault="00706DE5" w:rsidP="00242928">
      <w:pPr>
        <w:pStyle w:val="Default"/>
        <w:jc w:val="both"/>
        <w:rPr>
          <w:color w:val="auto"/>
          <w:lang w:bidi="ar-IQ"/>
        </w:rPr>
      </w:pPr>
    </w:p>
    <w:p w:rsidR="00242928" w:rsidRDefault="00756E1E" w:rsidP="00D458A6">
      <w:pPr>
        <w:pStyle w:val="Default"/>
        <w:jc w:val="both"/>
        <w:rPr>
          <w:lang w:bidi="ar-IQ"/>
        </w:rPr>
      </w:pPr>
      <w:r>
        <w:rPr>
          <w:lang w:bidi="ar-IQ"/>
        </w:rPr>
        <w:t>In</w:t>
      </w:r>
      <w:r w:rsidR="00853F18">
        <w:rPr>
          <w:lang w:bidi="ar-IQ"/>
        </w:rPr>
        <w:t xml:space="preserve"> </w:t>
      </w:r>
      <w:r>
        <w:rPr>
          <w:lang w:bidi="ar-IQ"/>
        </w:rPr>
        <w:t>2022,</w:t>
      </w:r>
      <w:r w:rsidR="00853F18">
        <w:rPr>
          <w:lang w:bidi="ar-IQ"/>
        </w:rPr>
        <w:t xml:space="preserve"> </w:t>
      </w:r>
      <w:r w:rsidR="00853F18" w:rsidRPr="00756E1E">
        <w:rPr>
          <w:noProof/>
        </w:rPr>
        <w:t>Oyewola</w:t>
      </w:r>
      <w:r w:rsidR="00853F18">
        <w:rPr>
          <w:lang w:bidi="ar-IQ"/>
        </w:rPr>
        <w:t xml:space="preserve"> et al. </w:t>
      </w:r>
      <w:r>
        <w:rPr>
          <w:lang w:bidi="ar-IQ"/>
        </w:rPr>
        <w:fldChar w:fldCharType="begin"/>
      </w:r>
      <w:r>
        <w:rPr>
          <w:lang w:bidi="ar-IQ"/>
        </w:rPr>
        <w:instrText xml:space="preserve"> ADDIN EN.CITE &lt;EndNote&gt;&lt;Cite&gt;&lt;Author&gt;Oyewola&lt;/Author&gt;&lt;Year&gt;2022&lt;/Year&gt;&lt;RecNum&gt;27&lt;/RecNum&gt;&lt;DisplayText&gt;[24]&lt;/DisplayText&gt;&lt;record&gt;&lt;rec-number&gt;27&lt;/rec-number&gt;&lt;foreign-keys&gt;&lt;key app="EN" db-id="999v5wtpzwtwv5e2rpa5p2aks9v52fxt95rf"&gt;27&lt;/key&gt;&lt;/foreign-keys&gt;&lt;ref-type name="Journal Article"&gt;17&lt;/ref-type&gt;&lt;contributors&gt;&lt;authors&gt;&lt;author&gt;Oyewola, David Opeoluwa&lt;/author&gt;&lt;author&gt;Dada, Emmanuel Gbenga&lt;/author&gt;&lt;author&gt;Ndunagu, Juliana Ngozi&lt;/author&gt;&lt;/authors&gt;&lt;/contributors&gt;&lt;titles&gt;&lt;title&gt;A novel hybrid walk-forward ensemble optimization for time series cryptocurrency prediction&lt;/title&gt;&lt;secondary-title&gt;Heliyon&lt;/secondary-title&gt;&lt;/titles&gt;&lt;periodical&gt;&lt;full-title&gt;Heliyon&lt;/full-title&gt;&lt;/periodical&gt;&lt;pages&gt;e11862&lt;/pages&gt;&lt;dates&gt;&lt;year&gt;2022&lt;/year&gt;&lt;/dates&gt;&lt;isbn&gt;2405-8440&lt;/isbn&gt;&lt;urls&gt;&lt;/urls&gt;&lt;/record&gt;&lt;/Cite&gt;&lt;/EndNote&gt;</w:instrText>
      </w:r>
      <w:r>
        <w:rPr>
          <w:lang w:bidi="ar-IQ"/>
        </w:rPr>
        <w:fldChar w:fldCharType="separate"/>
      </w:r>
      <w:r>
        <w:rPr>
          <w:noProof/>
          <w:lang w:bidi="ar-IQ"/>
        </w:rPr>
        <w:t>[</w:t>
      </w:r>
      <w:hyperlink w:anchor="_ENREF_24" w:tooltip="Oyewola, 2022 #27" w:history="1">
        <w:r w:rsidR="00E7239D">
          <w:rPr>
            <w:noProof/>
            <w:lang w:bidi="ar-IQ"/>
          </w:rPr>
          <w:t>24</w:t>
        </w:r>
      </w:hyperlink>
      <w:r>
        <w:rPr>
          <w:noProof/>
          <w:lang w:bidi="ar-IQ"/>
        </w:rPr>
        <w:t>]</w:t>
      </w:r>
      <w:r>
        <w:rPr>
          <w:lang w:bidi="ar-IQ"/>
        </w:rPr>
        <w:fldChar w:fldCharType="end"/>
      </w:r>
      <w:r w:rsidR="003B2540">
        <w:rPr>
          <w:lang w:bidi="ar-IQ"/>
        </w:rPr>
        <w:t xml:space="preserve"> </w:t>
      </w:r>
      <w:r w:rsidR="00D458A6">
        <w:rPr>
          <w:lang w:bidi="ar-IQ"/>
        </w:rPr>
        <w:t>e</w:t>
      </w:r>
      <w:r w:rsidR="003B2540">
        <w:rPr>
          <w:lang w:bidi="ar-IQ"/>
        </w:rPr>
        <w:t>xtracted s</w:t>
      </w:r>
      <w:r w:rsidR="00853F18" w:rsidRPr="00853F18">
        <w:rPr>
          <w:lang w:bidi="ar-IQ"/>
        </w:rPr>
        <w:t>everal factors</w:t>
      </w:r>
      <w:r w:rsidR="001A3124">
        <w:rPr>
          <w:lang w:bidi="ar-IQ"/>
        </w:rPr>
        <w:t xml:space="preserve"> that impact cryptocurrencies, including technical development, internal competitiveness, market pressure, economic concerns, security, and political consideration</w:t>
      </w:r>
      <w:r w:rsidR="00853F18" w:rsidRPr="00853F18">
        <w:rPr>
          <w:lang w:bidi="ar-IQ"/>
        </w:rPr>
        <w:t>s.</w:t>
      </w:r>
      <w:r w:rsidR="00853F18" w:rsidRPr="00853F18">
        <w:t xml:space="preserve"> </w:t>
      </w:r>
      <w:r w:rsidR="00853F18" w:rsidRPr="00853F18">
        <w:rPr>
          <w:lang w:bidi="ar-IQ"/>
        </w:rPr>
        <w:t>Due to the lack of a suitable analytical foundation, forecasting cryptocurrency values is a</w:t>
      </w:r>
      <w:r w:rsidR="00853F18">
        <w:rPr>
          <w:lang w:bidi="ar-IQ"/>
        </w:rPr>
        <w:t xml:space="preserve"> high</w:t>
      </w:r>
      <w:r w:rsidR="00853F18" w:rsidRPr="00853F18">
        <w:rPr>
          <w:lang w:bidi="ar-IQ"/>
        </w:rPr>
        <w:t>ly challenging undertaking.</w:t>
      </w:r>
      <w:r w:rsidR="00853F18" w:rsidRPr="00853F18">
        <w:t xml:space="preserve"> </w:t>
      </w:r>
      <w:r w:rsidR="00853F18" w:rsidRPr="00853F18">
        <w:rPr>
          <w:lang w:bidi="ar-IQ"/>
        </w:rPr>
        <w:t xml:space="preserve">The main objective is to apply the hybrid walk-forward ensemble optimization technique to </w:t>
      </w:r>
      <w:r w:rsidR="00151FF7">
        <w:rPr>
          <w:lang w:bidi="ar-IQ"/>
        </w:rPr>
        <w:t>predic</w:t>
      </w:r>
      <w:r w:rsidR="00853F18" w:rsidRPr="00853F18">
        <w:rPr>
          <w:lang w:bidi="ar-IQ"/>
        </w:rPr>
        <w:t>t the daily prices of fifteen cryptocurrencies.</w:t>
      </w:r>
      <w:r w:rsidR="00466908" w:rsidRPr="00466908">
        <w:t xml:space="preserve"> </w:t>
      </w:r>
      <w:r w:rsidR="00466908" w:rsidRPr="00466908">
        <w:rPr>
          <w:lang w:bidi="ar-IQ"/>
        </w:rPr>
        <w:t xml:space="preserve">The data on cryptocurrencies ADA, </w:t>
      </w:r>
      <w:proofErr w:type="spellStart"/>
      <w:r w:rsidR="00466908" w:rsidRPr="00466908">
        <w:rPr>
          <w:lang w:bidi="ar-IQ"/>
        </w:rPr>
        <w:t>BitcoinCash</w:t>
      </w:r>
      <w:proofErr w:type="spellEnd"/>
      <w:r w:rsidR="00466908" w:rsidRPr="00466908">
        <w:rPr>
          <w:lang w:bidi="ar-IQ"/>
        </w:rPr>
        <w:t xml:space="preserve"> BCH, BNB, BTC, DOGE, Ethereum Classic ETC, </w:t>
      </w:r>
      <w:proofErr w:type="spellStart"/>
      <w:r w:rsidR="00466908" w:rsidRPr="00466908">
        <w:rPr>
          <w:lang w:bidi="ar-IQ"/>
        </w:rPr>
        <w:t>Chainlink</w:t>
      </w:r>
      <w:proofErr w:type="spellEnd"/>
      <w:r w:rsidR="00466908" w:rsidRPr="00466908">
        <w:rPr>
          <w:lang w:bidi="ar-IQ"/>
        </w:rPr>
        <w:t xml:space="preserve">  LINK, LTC,  NEO, Tron TRX, USD, NEM XEM, Stellar XLM, XRP, and </w:t>
      </w:r>
      <w:proofErr w:type="spellStart"/>
      <w:r w:rsidR="00466908" w:rsidRPr="00466908">
        <w:rPr>
          <w:lang w:bidi="ar-IQ"/>
        </w:rPr>
        <w:t>Tezos</w:t>
      </w:r>
      <w:proofErr w:type="spellEnd"/>
      <w:r w:rsidR="00466908" w:rsidRPr="00466908">
        <w:rPr>
          <w:lang w:bidi="ar-IQ"/>
        </w:rPr>
        <w:t xml:space="preserve"> XTZ.  </w:t>
      </w:r>
      <w:proofErr w:type="gramStart"/>
      <w:r w:rsidR="00466908" w:rsidRPr="00466908">
        <w:rPr>
          <w:lang w:bidi="ar-IQ"/>
        </w:rPr>
        <w:t>was</w:t>
      </w:r>
      <w:proofErr w:type="gramEnd"/>
      <w:r w:rsidR="00466908" w:rsidRPr="00466908">
        <w:rPr>
          <w:lang w:bidi="ar-IQ"/>
        </w:rPr>
        <w:t xml:space="preserve"> collected from yahoofinance.com.</w:t>
      </w:r>
      <w:r w:rsidR="00466908" w:rsidRPr="00466908">
        <w:t xml:space="preserve"> </w:t>
      </w:r>
      <w:r w:rsidR="00466908" w:rsidRPr="00466908">
        <w:rPr>
          <w:lang w:bidi="ar-IQ"/>
        </w:rPr>
        <w:t xml:space="preserve">Advanced </w:t>
      </w:r>
      <w:proofErr w:type="gramStart"/>
      <w:r w:rsidR="00466908" w:rsidRPr="00466908">
        <w:rPr>
          <w:lang w:bidi="ar-IQ"/>
        </w:rPr>
        <w:t>machine learning</w:t>
      </w:r>
      <w:proofErr w:type="gramEnd"/>
      <w:r w:rsidR="00466908" w:rsidRPr="00466908">
        <w:rPr>
          <w:lang w:bidi="ar-IQ"/>
        </w:rPr>
        <w:t xml:space="preserve"> models, such as combinations of ARIMA, Holt Winter's exponential smoothing HWES, decision tree BAG, stochastic gradient boosting SGB, RF, LSTM, GRU, and RNN, are used as component learners in the proposed ensemble technique. Therefore thorough simulation analysis </w:t>
      </w:r>
      <w:proofErr w:type="gramStart"/>
      <w:r w:rsidR="00466908" w:rsidRPr="00466908">
        <w:rPr>
          <w:lang w:bidi="ar-IQ"/>
        </w:rPr>
        <w:t>was done</w:t>
      </w:r>
      <w:proofErr w:type="gramEnd"/>
      <w:r w:rsidR="00466908" w:rsidRPr="00466908">
        <w:rPr>
          <w:lang w:bidi="ar-IQ"/>
        </w:rPr>
        <w:t xml:space="preserve"> to gauge how well the suggested model performed.</w:t>
      </w:r>
      <w:r w:rsidR="00F729AF">
        <w:rPr>
          <w:lang w:bidi="ar-IQ"/>
        </w:rPr>
        <w:t xml:space="preserve"> </w:t>
      </w:r>
      <w:r w:rsidR="00F729AF" w:rsidRPr="00F729AF">
        <w:rPr>
          <w:lang w:bidi="ar-IQ"/>
        </w:rPr>
        <w:t xml:space="preserve">Algorithm </w:t>
      </w:r>
      <w:r w:rsidR="00F729AF" w:rsidRPr="00466908">
        <w:rPr>
          <w:lang w:bidi="ar-IQ"/>
        </w:rPr>
        <w:t>SGB</w:t>
      </w:r>
      <w:r w:rsidR="00F729AF" w:rsidRPr="00F729AF">
        <w:rPr>
          <w:lang w:bidi="ar-IQ"/>
        </w:rPr>
        <w:t xml:space="preserve"> achieved the best results for </w:t>
      </w:r>
      <w:r w:rsidR="008765F1">
        <w:rPr>
          <w:lang w:bidi="ar-IQ"/>
        </w:rPr>
        <w:t>ML</w:t>
      </w:r>
      <w:r w:rsidR="00F729AF" w:rsidRPr="00F729AF">
        <w:rPr>
          <w:lang w:bidi="ar-IQ"/>
        </w:rPr>
        <w:t xml:space="preserve"> algorithms, where the value of scale </w:t>
      </w:r>
      <w:r w:rsidR="008765F1">
        <w:rPr>
          <w:lang w:bidi="ar-IQ"/>
        </w:rPr>
        <w:t>MAE</w:t>
      </w:r>
      <w:r w:rsidR="00F729AF" w:rsidRPr="00F729AF">
        <w:rPr>
          <w:lang w:bidi="ar-IQ"/>
        </w:rPr>
        <w:t xml:space="preserve"> </w:t>
      </w:r>
      <w:r w:rsidR="008765F1">
        <w:rPr>
          <w:lang w:bidi="ar-IQ"/>
        </w:rPr>
        <w:t>0.0048</w:t>
      </w:r>
      <w:r w:rsidR="00F729AF" w:rsidRPr="00F729AF">
        <w:rPr>
          <w:lang w:bidi="ar-IQ"/>
        </w:rPr>
        <w:t xml:space="preserve"> for encrypted currency </w:t>
      </w:r>
      <w:r w:rsidR="008765F1">
        <w:rPr>
          <w:lang w:bidi="ar-IQ"/>
        </w:rPr>
        <w:t>TRX.</w:t>
      </w:r>
      <w:r w:rsidR="00EA159E" w:rsidRPr="00EA159E">
        <w:t xml:space="preserve"> </w:t>
      </w:r>
      <w:r w:rsidR="00EA159E" w:rsidRPr="00EA159E">
        <w:rPr>
          <w:lang w:bidi="ar-IQ"/>
        </w:rPr>
        <w:t>We did not find a proposed model workflow diagram showing the details of the model</w:t>
      </w:r>
      <w:r w:rsidR="00A27445">
        <w:rPr>
          <w:lang w:bidi="ar-IQ"/>
        </w:rPr>
        <w:t>.</w:t>
      </w:r>
    </w:p>
    <w:p w:rsidR="00C8493F" w:rsidRDefault="00C8493F" w:rsidP="00242928">
      <w:pPr>
        <w:pStyle w:val="Default"/>
        <w:jc w:val="both"/>
        <w:rPr>
          <w:lang w:bidi="ar-IQ"/>
        </w:rPr>
      </w:pPr>
    </w:p>
    <w:p w:rsidR="00706DE5" w:rsidRDefault="00706DE5" w:rsidP="00242928">
      <w:pPr>
        <w:pStyle w:val="Default"/>
        <w:jc w:val="both"/>
        <w:rPr>
          <w:lang w:bidi="ar-IQ"/>
        </w:rPr>
      </w:pPr>
    </w:p>
    <w:p w:rsidR="00C8493F" w:rsidRDefault="00C8493F" w:rsidP="00D458A6">
      <w:pPr>
        <w:pStyle w:val="Default"/>
        <w:jc w:val="both"/>
        <w:rPr>
          <w:lang w:bidi="ar-IQ"/>
        </w:rPr>
      </w:pPr>
      <w:r>
        <w:rPr>
          <w:lang w:bidi="ar-IQ"/>
        </w:rPr>
        <w:t>In 2022,</w:t>
      </w:r>
      <w:r w:rsidRPr="00C8493F">
        <w:rPr>
          <w:noProof/>
        </w:rPr>
        <w:t xml:space="preserve"> Alsharef</w:t>
      </w:r>
      <w:r>
        <w:rPr>
          <w:lang w:bidi="ar-IQ"/>
        </w:rPr>
        <w:t xml:space="preserve"> et al.</w:t>
      </w:r>
      <w:r w:rsidR="003B2540">
        <w:rPr>
          <w:lang w:bidi="ar-IQ"/>
        </w:rPr>
        <w:t xml:space="preserve"> </w:t>
      </w:r>
      <w:r>
        <w:rPr>
          <w:lang w:bidi="ar-IQ"/>
        </w:rPr>
        <w:fldChar w:fldCharType="begin"/>
      </w:r>
      <w:r>
        <w:rPr>
          <w:lang w:bidi="ar-IQ"/>
        </w:rPr>
        <w:instrText xml:space="preserve"> ADDIN EN.CITE &lt;EndNote&gt;&lt;Cite&gt;&lt;Author&gt;Alsharef&lt;/Author&gt;&lt;Year&gt;2022&lt;/Year&gt;&lt;RecNum&gt;29&lt;/RecNum&gt;&lt;DisplayText&gt;[25]&lt;/DisplayText&gt;&lt;record&gt;&lt;rec-number&gt;29&lt;/rec-number&gt;&lt;foreign-keys&gt;&lt;key app="EN" db-id="999v5wtpzwtwv5e2rpa5p2aks9v52fxt95rf"&gt;29&lt;/key&gt;&lt;/foreign-keys&gt;&lt;ref-type name="Journal Article"&gt;17&lt;/ref-type&gt;&lt;contributors&gt;&lt;authors&gt;&lt;author&gt;Alsharef, Ahmad&lt;/author&gt;&lt;author&gt;Kumar, Karan&lt;/author&gt;&lt;author&gt;Iwendi, Celestine&lt;/author&gt;&lt;/authors&gt;&lt;/contributors&gt;&lt;titles&gt;&lt;title&gt;Time Series Data Modeling Using Advanced Machine Learning and AutoML&lt;/title&gt;&lt;secondary-title&gt;Sustainability&lt;/secondary-title&gt;&lt;/titles&gt;&lt;periodical&gt;&lt;full-title&gt;Sustainability&lt;/full-title&gt;&lt;/periodical&gt;&lt;pages&gt;15292&lt;/pages&gt;&lt;volume&gt;14&lt;/volume&gt;&lt;number&gt;22&lt;/number&gt;&lt;dates&gt;&lt;year&gt;2022&lt;/year&gt;&lt;/dates&gt;&lt;isbn&gt;2071-1050&lt;/isbn&gt;&lt;urls&gt;&lt;/urls&gt;&lt;/record&gt;&lt;/Cite&gt;&lt;/EndNote&gt;</w:instrText>
      </w:r>
      <w:r>
        <w:rPr>
          <w:lang w:bidi="ar-IQ"/>
        </w:rPr>
        <w:fldChar w:fldCharType="separate"/>
      </w:r>
      <w:r>
        <w:rPr>
          <w:noProof/>
          <w:lang w:bidi="ar-IQ"/>
        </w:rPr>
        <w:t>[</w:t>
      </w:r>
      <w:hyperlink w:anchor="_ENREF_25" w:tooltip="Alsharef, 2022 #29" w:history="1">
        <w:r w:rsidR="00E7239D">
          <w:rPr>
            <w:noProof/>
            <w:lang w:bidi="ar-IQ"/>
          </w:rPr>
          <w:t>25</w:t>
        </w:r>
      </w:hyperlink>
      <w:r>
        <w:rPr>
          <w:noProof/>
          <w:lang w:bidi="ar-IQ"/>
        </w:rPr>
        <w:t>]</w:t>
      </w:r>
      <w:r>
        <w:rPr>
          <w:lang w:bidi="ar-IQ"/>
        </w:rPr>
        <w:fldChar w:fldCharType="end"/>
      </w:r>
      <w:r w:rsidR="00A613B4" w:rsidRPr="00A613B4">
        <w:t xml:space="preserve"> </w:t>
      </w:r>
      <w:r w:rsidR="00D458A6">
        <w:rPr>
          <w:lang w:bidi="ar-IQ"/>
        </w:rPr>
        <w:t>a</w:t>
      </w:r>
      <w:r w:rsidR="003B2540">
        <w:rPr>
          <w:lang w:bidi="ar-IQ"/>
        </w:rPr>
        <w:t xml:space="preserve">dopted </w:t>
      </w:r>
      <w:r w:rsidR="00A613B4" w:rsidRPr="00A613B4">
        <w:rPr>
          <w:lang w:bidi="ar-IQ"/>
        </w:rPr>
        <w:t xml:space="preserve">forecasting experiments using ML, DL, and </w:t>
      </w:r>
      <w:proofErr w:type="spellStart"/>
      <w:r w:rsidR="00A613B4" w:rsidRPr="00A613B4">
        <w:rPr>
          <w:lang w:bidi="ar-IQ"/>
        </w:rPr>
        <w:t>AutoML</w:t>
      </w:r>
      <w:proofErr w:type="spellEnd"/>
      <w:r w:rsidR="00A613B4" w:rsidRPr="00A613B4">
        <w:rPr>
          <w:lang w:bidi="ar-IQ"/>
        </w:rPr>
        <w:t xml:space="preserve">. Modeling time-series data is challenging due </w:t>
      </w:r>
      <w:r w:rsidR="00A613B4">
        <w:rPr>
          <w:lang w:bidi="ar-IQ"/>
        </w:rPr>
        <w:t>to</w:t>
      </w:r>
      <w:r w:rsidR="00A613B4" w:rsidRPr="00A613B4">
        <w:rPr>
          <w:lang w:bidi="ar-IQ"/>
        </w:rPr>
        <w:t xml:space="preserve"> its uncertainty. </w:t>
      </w:r>
      <w:r w:rsidR="00A613B4">
        <w:rPr>
          <w:lang w:bidi="ar-IQ"/>
        </w:rPr>
        <w:t>T</w:t>
      </w:r>
      <w:r w:rsidR="00A613B4" w:rsidRPr="00A613B4">
        <w:rPr>
          <w:lang w:bidi="ar-IQ"/>
        </w:rPr>
        <w:t xml:space="preserve">he main objective entails tackling the forecasting issue by experimenting with more ML and DL models and </w:t>
      </w:r>
      <w:proofErr w:type="spellStart"/>
      <w:r w:rsidR="00A613B4" w:rsidRPr="00A613B4">
        <w:rPr>
          <w:lang w:bidi="ar-IQ"/>
        </w:rPr>
        <w:t>AutoML</w:t>
      </w:r>
      <w:proofErr w:type="spellEnd"/>
      <w:r w:rsidR="00A613B4" w:rsidRPr="00A613B4">
        <w:rPr>
          <w:lang w:bidi="ar-IQ"/>
        </w:rPr>
        <w:t xml:space="preserve"> frameworks, as well as broadening the experimental knowledge of </w:t>
      </w:r>
      <w:proofErr w:type="spellStart"/>
      <w:r w:rsidR="00A613B4" w:rsidRPr="00A613B4">
        <w:rPr>
          <w:lang w:bidi="ar-IQ"/>
        </w:rPr>
        <w:t>AutoML</w:t>
      </w:r>
      <w:proofErr w:type="spellEnd"/>
      <w:r w:rsidR="00A613B4" w:rsidRPr="00A613B4">
        <w:rPr>
          <w:lang w:bidi="ar-IQ"/>
        </w:rPr>
        <w:t>.</w:t>
      </w:r>
      <w:r w:rsidR="00D87540" w:rsidRPr="00D87540">
        <w:t xml:space="preserve"> </w:t>
      </w:r>
      <w:r w:rsidR="00D87540" w:rsidRPr="00D87540">
        <w:rPr>
          <w:lang w:bidi="ar-IQ"/>
        </w:rPr>
        <w:t xml:space="preserve">The researcher has collected the </w:t>
      </w:r>
      <w:r w:rsidR="00D87540">
        <w:rPr>
          <w:lang w:bidi="ar-IQ"/>
        </w:rPr>
        <w:t>d</w:t>
      </w:r>
      <w:r w:rsidR="00D53252" w:rsidRPr="00D53252">
        <w:rPr>
          <w:lang w:bidi="ar-IQ"/>
        </w:rPr>
        <w:t>atasets for the analysis gathered from Yahoo Finance for cryptocurrency ETH and BTC.</w:t>
      </w:r>
      <w:r w:rsidR="009D37FC" w:rsidRPr="009D37FC">
        <w:t xml:space="preserve"> </w:t>
      </w:r>
      <w:r w:rsidR="00E71975">
        <w:rPr>
          <w:lang w:bidi="ar-IQ"/>
        </w:rPr>
        <w:t xml:space="preserve">This work combined ML models with </w:t>
      </w:r>
      <w:proofErr w:type="spellStart"/>
      <w:r w:rsidR="00E71975">
        <w:rPr>
          <w:lang w:bidi="ar-IQ"/>
        </w:rPr>
        <w:t>AutoML</w:t>
      </w:r>
      <w:proofErr w:type="spellEnd"/>
      <w:r w:rsidR="00E71975">
        <w:rPr>
          <w:lang w:bidi="ar-IQ"/>
        </w:rPr>
        <w:t xml:space="preserve"> frameworks that automatically find and tune optimal ML models to address the issues of forecasting time series and data drift</w:t>
      </w:r>
      <w:r w:rsidR="009D37FC" w:rsidRPr="009D37FC">
        <w:rPr>
          <w:lang w:bidi="ar-IQ"/>
        </w:rPr>
        <w:t xml:space="preserve">. LSTM, </w:t>
      </w:r>
      <w:proofErr w:type="spellStart"/>
      <w:r w:rsidR="009D37FC" w:rsidRPr="009D37FC">
        <w:rPr>
          <w:lang w:bidi="ar-IQ"/>
        </w:rPr>
        <w:t>IndRNN</w:t>
      </w:r>
      <w:proofErr w:type="spellEnd"/>
      <w:r w:rsidR="009D37FC" w:rsidRPr="009D37FC">
        <w:rPr>
          <w:lang w:bidi="ar-IQ"/>
        </w:rPr>
        <w:t xml:space="preserve">, LR, AR, MA, ARIMA, RNN, GRU, and ARMA were some </w:t>
      </w:r>
      <w:r w:rsidR="00E71975">
        <w:rPr>
          <w:lang w:bidi="ar-IQ"/>
        </w:rPr>
        <w:t>ML</w:t>
      </w:r>
      <w:r w:rsidR="009D37FC" w:rsidRPr="009D37FC">
        <w:rPr>
          <w:lang w:bidi="ar-IQ"/>
        </w:rPr>
        <w:t xml:space="preserve"> models. The </w:t>
      </w:r>
      <w:proofErr w:type="spellStart"/>
      <w:r w:rsidR="009D37FC" w:rsidRPr="009D37FC">
        <w:rPr>
          <w:lang w:bidi="ar-IQ"/>
        </w:rPr>
        <w:t>AutoML</w:t>
      </w:r>
      <w:proofErr w:type="spellEnd"/>
      <w:r w:rsidR="009D37FC" w:rsidRPr="009D37FC">
        <w:rPr>
          <w:lang w:bidi="ar-IQ"/>
        </w:rPr>
        <w:t xml:space="preserve"> frameworks featured Auto-</w:t>
      </w:r>
      <w:proofErr w:type="spellStart"/>
      <w:r w:rsidR="009D37FC" w:rsidRPr="009D37FC">
        <w:rPr>
          <w:lang w:bidi="ar-IQ"/>
        </w:rPr>
        <w:t>Keras</w:t>
      </w:r>
      <w:proofErr w:type="spellEnd"/>
      <w:r w:rsidR="009D37FC" w:rsidRPr="009D37FC">
        <w:rPr>
          <w:lang w:bidi="ar-IQ"/>
        </w:rPr>
        <w:t xml:space="preserve"> and </w:t>
      </w:r>
      <w:proofErr w:type="spellStart"/>
      <w:r w:rsidR="009D37FC" w:rsidRPr="009D37FC">
        <w:rPr>
          <w:lang w:bidi="ar-IQ"/>
        </w:rPr>
        <w:t>EvalML</w:t>
      </w:r>
      <w:proofErr w:type="spellEnd"/>
      <w:r w:rsidR="009D37FC" w:rsidRPr="009D37FC">
        <w:rPr>
          <w:lang w:bidi="ar-IQ"/>
        </w:rPr>
        <w:t>.</w:t>
      </w:r>
      <w:r w:rsidR="00AE7B29" w:rsidRPr="00AE7B29">
        <w:t xml:space="preserve"> </w:t>
      </w:r>
      <w:r w:rsidR="00AE7B29" w:rsidRPr="00AE7B29">
        <w:rPr>
          <w:lang w:bidi="ar-IQ"/>
        </w:rPr>
        <w:t xml:space="preserve">Since </w:t>
      </w:r>
      <w:proofErr w:type="spellStart"/>
      <w:r w:rsidR="00AE7B29" w:rsidRPr="00AE7B29">
        <w:rPr>
          <w:lang w:bidi="ar-IQ"/>
        </w:rPr>
        <w:t>AutoML</w:t>
      </w:r>
      <w:proofErr w:type="spellEnd"/>
      <w:r w:rsidR="00AE7B29" w:rsidRPr="00AE7B29">
        <w:rPr>
          <w:lang w:bidi="ar-IQ"/>
        </w:rPr>
        <w:t xml:space="preserve"> for time series </w:t>
      </w:r>
      <w:r w:rsidR="00AE7B29">
        <w:rPr>
          <w:lang w:bidi="ar-IQ"/>
        </w:rPr>
        <w:t>could not outperform manually created ML and DL models, they discovered that it is still in the development stage and needs further research</w:t>
      </w:r>
      <w:r w:rsidR="00AE7B29" w:rsidRPr="00AE7B29">
        <w:rPr>
          <w:lang w:bidi="ar-IQ"/>
        </w:rPr>
        <w:t xml:space="preserve"> to be a practical option. </w:t>
      </w:r>
      <w:r w:rsidR="00AE7B29">
        <w:rPr>
          <w:lang w:bidi="ar-IQ"/>
        </w:rPr>
        <w:t>T</w:t>
      </w:r>
      <w:r w:rsidR="00AE7B29" w:rsidRPr="00AE7B29">
        <w:rPr>
          <w:lang w:bidi="ar-IQ"/>
        </w:rPr>
        <w:t>he best outcome for the ML</w:t>
      </w:r>
      <w:r w:rsidR="00AE7B29">
        <w:rPr>
          <w:lang w:bidi="ar-IQ"/>
        </w:rPr>
        <w:t xml:space="preserve"> </w:t>
      </w:r>
      <w:r w:rsidR="00AE7B29" w:rsidRPr="00AE7B29">
        <w:rPr>
          <w:lang w:bidi="ar-IQ"/>
        </w:rPr>
        <w:t xml:space="preserve">model </w:t>
      </w:r>
      <w:r w:rsidR="00AE7B29">
        <w:rPr>
          <w:lang w:bidi="ar-IQ"/>
        </w:rPr>
        <w:t xml:space="preserve">is </w:t>
      </w:r>
      <w:r w:rsidR="00AE7B29" w:rsidRPr="00AE7B29">
        <w:rPr>
          <w:lang w:bidi="ar-IQ"/>
        </w:rPr>
        <w:t>LSTM, where the scale MAE value for encrypted currency ETH is 11.57.</w:t>
      </w:r>
    </w:p>
    <w:p w:rsidR="005B1F61" w:rsidRDefault="005B1F61" w:rsidP="00174738">
      <w:pPr>
        <w:pStyle w:val="Default"/>
        <w:jc w:val="both"/>
        <w:rPr>
          <w:lang w:bidi="ar-IQ"/>
        </w:rPr>
      </w:pPr>
    </w:p>
    <w:p w:rsidR="001A3124" w:rsidRPr="000646DF" w:rsidRDefault="001A3124" w:rsidP="008952F0">
      <w:pPr>
        <w:autoSpaceDE w:val="0"/>
        <w:autoSpaceDN w:val="0"/>
        <w:adjustRightInd w:val="0"/>
        <w:spacing w:after="0" w:line="276" w:lineRule="auto"/>
        <w:jc w:val="center"/>
        <w:rPr>
          <w:rFonts w:asciiTheme="majorBidi" w:hAnsiTheme="majorBidi" w:cstheme="majorBidi"/>
          <w:sz w:val="24"/>
          <w:szCs w:val="24"/>
          <w:lang w:bidi="ar-IQ"/>
        </w:rPr>
      </w:pPr>
      <w:r>
        <w:rPr>
          <w:rFonts w:asciiTheme="majorBidi" w:hAnsiTheme="majorBidi" w:cstheme="majorBidi"/>
          <w:sz w:val="24"/>
          <w:szCs w:val="24"/>
          <w:lang w:bidi="ar-IQ"/>
        </w:rPr>
        <w:t xml:space="preserve">Table 1. </w:t>
      </w:r>
      <w:r w:rsidR="008952F0">
        <w:rPr>
          <w:rFonts w:asciiTheme="majorBidi" w:hAnsiTheme="majorBidi" w:cstheme="majorBidi"/>
          <w:sz w:val="24"/>
          <w:szCs w:val="24"/>
          <w:lang w:bidi="ar-IQ"/>
        </w:rPr>
        <w:t>C</w:t>
      </w:r>
      <w:r w:rsidRPr="000646DF">
        <w:rPr>
          <w:rFonts w:asciiTheme="majorBidi" w:hAnsiTheme="majorBidi" w:cstheme="majorBidi"/>
          <w:sz w:val="24"/>
          <w:szCs w:val="24"/>
          <w:lang w:bidi="ar-IQ"/>
        </w:rPr>
        <w:t xml:space="preserve">omparison </w:t>
      </w:r>
      <w:r>
        <w:rPr>
          <w:rFonts w:asciiTheme="majorBidi" w:hAnsiTheme="majorBidi" w:cstheme="majorBidi"/>
          <w:sz w:val="24"/>
          <w:szCs w:val="24"/>
          <w:lang w:bidi="ar-IQ"/>
        </w:rPr>
        <w:t>between</w:t>
      </w:r>
      <w:r w:rsidRPr="000646DF">
        <w:rPr>
          <w:rFonts w:asciiTheme="majorBidi" w:hAnsiTheme="majorBidi" w:cstheme="majorBidi"/>
          <w:sz w:val="24"/>
          <w:szCs w:val="24"/>
          <w:lang w:bidi="ar-IQ"/>
        </w:rPr>
        <w:t xml:space="preserve"> previous works on cryptocurrency price</w:t>
      </w:r>
      <w:r w:rsidR="00B23DBB">
        <w:rPr>
          <w:rFonts w:asciiTheme="majorBidi" w:hAnsiTheme="majorBidi" w:cstheme="majorBidi"/>
          <w:sz w:val="24"/>
          <w:szCs w:val="24"/>
          <w:lang w:bidi="ar-IQ"/>
        </w:rPr>
        <w:t>s</w:t>
      </w:r>
      <w:r w:rsidRPr="000646DF">
        <w:rPr>
          <w:rFonts w:asciiTheme="majorBidi" w:hAnsiTheme="majorBidi" w:cstheme="majorBidi"/>
          <w:sz w:val="24"/>
          <w:szCs w:val="24"/>
          <w:lang w:bidi="ar-IQ"/>
        </w:rPr>
        <w:t>.</w:t>
      </w:r>
    </w:p>
    <w:p w:rsidR="000646DF" w:rsidRPr="000646DF" w:rsidRDefault="000646DF" w:rsidP="002433D0">
      <w:pPr>
        <w:autoSpaceDE w:val="0"/>
        <w:autoSpaceDN w:val="0"/>
        <w:adjustRightInd w:val="0"/>
        <w:spacing w:after="0" w:line="276" w:lineRule="auto"/>
        <w:jc w:val="lowKashida"/>
        <w:rPr>
          <w:rFonts w:asciiTheme="majorBidi" w:hAnsiTheme="majorBidi" w:cstheme="majorBidi"/>
          <w:sz w:val="24"/>
          <w:szCs w:val="24"/>
          <w:lang w:bidi="ar-IQ"/>
        </w:rPr>
      </w:pPr>
    </w:p>
    <w:tbl>
      <w:tblPr>
        <w:tblStyle w:val="TableGrid"/>
        <w:tblW w:w="8010" w:type="dxa"/>
        <w:jc w:val="center"/>
        <w:tblLayout w:type="fixed"/>
        <w:tblLook w:val="04A0" w:firstRow="1" w:lastRow="0" w:firstColumn="1" w:lastColumn="0" w:noHBand="0" w:noVBand="1"/>
      </w:tblPr>
      <w:tblGrid>
        <w:gridCol w:w="720"/>
        <w:gridCol w:w="1980"/>
        <w:gridCol w:w="1260"/>
        <w:gridCol w:w="1080"/>
        <w:gridCol w:w="1620"/>
        <w:gridCol w:w="1350"/>
      </w:tblGrid>
      <w:tr w:rsidR="006E7658" w:rsidRPr="008952F0" w:rsidTr="00706DE5">
        <w:trPr>
          <w:jc w:val="center"/>
        </w:trPr>
        <w:tc>
          <w:tcPr>
            <w:tcW w:w="720" w:type="dxa"/>
          </w:tcPr>
          <w:p w:rsidR="004E45DD" w:rsidRPr="008952F0" w:rsidRDefault="004E45DD" w:rsidP="00E41412">
            <w:pPr>
              <w:autoSpaceDE w:val="0"/>
              <w:autoSpaceDN w:val="0"/>
              <w:adjustRightInd w:val="0"/>
              <w:spacing w:line="0" w:lineRule="atLeast"/>
              <w:rPr>
                <w:rFonts w:asciiTheme="majorBidi" w:hAnsiTheme="majorBidi" w:cstheme="majorBidi"/>
                <w:b/>
                <w:bCs/>
                <w:sz w:val="20"/>
                <w:szCs w:val="20"/>
                <w:lang w:bidi="ar-IQ"/>
              </w:rPr>
            </w:pPr>
            <w:r w:rsidRPr="008952F0">
              <w:rPr>
                <w:rFonts w:asciiTheme="majorBidi" w:hAnsiTheme="majorBidi" w:cstheme="majorBidi"/>
                <w:b/>
                <w:bCs/>
                <w:sz w:val="20"/>
                <w:szCs w:val="20"/>
                <w:lang w:bidi="ar-IQ"/>
              </w:rPr>
              <w:t>Ref./Year</w:t>
            </w:r>
          </w:p>
        </w:tc>
        <w:tc>
          <w:tcPr>
            <w:tcW w:w="1980" w:type="dxa"/>
          </w:tcPr>
          <w:p w:rsidR="004E45DD" w:rsidRPr="008952F0" w:rsidRDefault="004E45DD" w:rsidP="001A3124">
            <w:pPr>
              <w:autoSpaceDE w:val="0"/>
              <w:autoSpaceDN w:val="0"/>
              <w:adjustRightInd w:val="0"/>
              <w:spacing w:line="0" w:lineRule="atLeast"/>
              <w:jc w:val="lowKashida"/>
              <w:rPr>
                <w:rFonts w:asciiTheme="majorBidi" w:hAnsiTheme="majorBidi" w:cstheme="majorBidi"/>
                <w:b/>
                <w:bCs/>
                <w:sz w:val="20"/>
                <w:szCs w:val="20"/>
                <w:lang w:bidi="ar-IQ"/>
              </w:rPr>
            </w:pPr>
            <w:r w:rsidRPr="00706DE5">
              <w:rPr>
                <w:rFonts w:asciiTheme="majorBidi" w:hAnsiTheme="majorBidi" w:cstheme="majorBidi"/>
                <w:b/>
                <w:bCs/>
                <w:sz w:val="20"/>
                <w:szCs w:val="20"/>
                <w:lang w:bidi="ar-IQ"/>
              </w:rPr>
              <w:t>Objective</w:t>
            </w:r>
          </w:p>
        </w:tc>
        <w:tc>
          <w:tcPr>
            <w:tcW w:w="1260" w:type="dxa"/>
          </w:tcPr>
          <w:p w:rsidR="00E31D46" w:rsidRPr="008952F0" w:rsidRDefault="004E45DD" w:rsidP="00E41412">
            <w:pPr>
              <w:autoSpaceDE w:val="0"/>
              <w:autoSpaceDN w:val="0"/>
              <w:adjustRightInd w:val="0"/>
              <w:spacing w:line="0" w:lineRule="atLeast"/>
              <w:rPr>
                <w:rFonts w:asciiTheme="majorBidi" w:hAnsiTheme="majorBidi" w:cstheme="majorBidi"/>
                <w:b/>
                <w:bCs/>
                <w:sz w:val="20"/>
                <w:szCs w:val="20"/>
                <w:lang w:bidi="ar-IQ"/>
              </w:rPr>
            </w:pPr>
            <w:r w:rsidRPr="008952F0">
              <w:rPr>
                <w:rFonts w:asciiTheme="majorBidi" w:hAnsiTheme="majorBidi" w:cstheme="majorBidi"/>
                <w:b/>
                <w:bCs/>
                <w:sz w:val="20"/>
                <w:szCs w:val="20"/>
                <w:lang w:bidi="ar-IQ"/>
              </w:rPr>
              <w:t>Technique</w:t>
            </w:r>
          </w:p>
          <w:p w:rsidR="004E45DD" w:rsidRPr="008952F0" w:rsidRDefault="004E45DD" w:rsidP="00E41412">
            <w:pPr>
              <w:autoSpaceDE w:val="0"/>
              <w:autoSpaceDN w:val="0"/>
              <w:adjustRightInd w:val="0"/>
              <w:spacing w:line="0" w:lineRule="atLeast"/>
              <w:rPr>
                <w:rFonts w:asciiTheme="majorBidi" w:hAnsiTheme="majorBidi" w:cstheme="majorBidi"/>
                <w:b/>
                <w:bCs/>
                <w:sz w:val="20"/>
                <w:szCs w:val="20"/>
                <w:lang w:bidi="ar-IQ"/>
              </w:rPr>
            </w:pPr>
            <w:r w:rsidRPr="008952F0">
              <w:rPr>
                <w:rFonts w:asciiTheme="majorBidi" w:hAnsiTheme="majorBidi" w:cstheme="majorBidi"/>
                <w:b/>
                <w:bCs/>
                <w:sz w:val="20"/>
                <w:szCs w:val="20"/>
                <w:lang w:bidi="ar-IQ"/>
              </w:rPr>
              <w:t>/algorithm</w:t>
            </w:r>
          </w:p>
        </w:tc>
        <w:tc>
          <w:tcPr>
            <w:tcW w:w="1080" w:type="dxa"/>
          </w:tcPr>
          <w:p w:rsidR="004E45DD" w:rsidRPr="008952F0" w:rsidRDefault="004E45DD" w:rsidP="001A3124">
            <w:pPr>
              <w:autoSpaceDE w:val="0"/>
              <w:autoSpaceDN w:val="0"/>
              <w:adjustRightInd w:val="0"/>
              <w:spacing w:line="0" w:lineRule="atLeast"/>
              <w:jc w:val="center"/>
              <w:rPr>
                <w:rFonts w:asciiTheme="majorBidi" w:hAnsiTheme="majorBidi" w:cstheme="majorBidi"/>
                <w:b/>
                <w:bCs/>
                <w:sz w:val="20"/>
                <w:szCs w:val="20"/>
                <w:lang w:bidi="ar-IQ"/>
              </w:rPr>
            </w:pPr>
            <w:r w:rsidRPr="008952F0">
              <w:rPr>
                <w:rFonts w:asciiTheme="majorBidi" w:hAnsiTheme="majorBidi" w:cstheme="majorBidi"/>
                <w:b/>
                <w:bCs/>
                <w:sz w:val="20"/>
                <w:szCs w:val="20"/>
                <w:lang w:bidi="ar-IQ"/>
              </w:rPr>
              <w:t>Crypto</w:t>
            </w:r>
            <w:r w:rsidR="001A3124" w:rsidRPr="008952F0">
              <w:rPr>
                <w:rFonts w:asciiTheme="majorBidi" w:hAnsiTheme="majorBidi" w:cstheme="majorBidi"/>
                <w:b/>
                <w:bCs/>
                <w:sz w:val="20"/>
                <w:szCs w:val="20"/>
                <w:lang w:bidi="ar-IQ"/>
              </w:rPr>
              <w:t>currency</w:t>
            </w:r>
          </w:p>
        </w:tc>
        <w:tc>
          <w:tcPr>
            <w:tcW w:w="1620" w:type="dxa"/>
          </w:tcPr>
          <w:p w:rsidR="004E45DD" w:rsidRPr="008952F0" w:rsidRDefault="004E45DD" w:rsidP="001A3124">
            <w:pPr>
              <w:autoSpaceDE w:val="0"/>
              <w:autoSpaceDN w:val="0"/>
              <w:adjustRightInd w:val="0"/>
              <w:spacing w:line="0" w:lineRule="atLeast"/>
              <w:jc w:val="lowKashida"/>
              <w:rPr>
                <w:rFonts w:asciiTheme="majorBidi" w:hAnsiTheme="majorBidi" w:cstheme="majorBidi"/>
                <w:b/>
                <w:bCs/>
                <w:sz w:val="20"/>
                <w:szCs w:val="20"/>
                <w:lang w:bidi="ar-IQ"/>
              </w:rPr>
            </w:pPr>
            <w:r w:rsidRPr="008952F0">
              <w:rPr>
                <w:rFonts w:asciiTheme="majorBidi" w:hAnsiTheme="majorBidi" w:cstheme="majorBidi"/>
                <w:b/>
                <w:bCs/>
                <w:sz w:val="20"/>
                <w:szCs w:val="20"/>
                <w:lang w:bidi="ar-IQ"/>
              </w:rPr>
              <w:t>Dataset</w:t>
            </w:r>
          </w:p>
        </w:tc>
        <w:tc>
          <w:tcPr>
            <w:tcW w:w="1350" w:type="dxa"/>
          </w:tcPr>
          <w:p w:rsidR="004E45DD" w:rsidRPr="008952F0" w:rsidRDefault="000646DF" w:rsidP="001A3124">
            <w:pPr>
              <w:autoSpaceDE w:val="0"/>
              <w:autoSpaceDN w:val="0"/>
              <w:adjustRightInd w:val="0"/>
              <w:spacing w:line="0" w:lineRule="atLeast"/>
              <w:jc w:val="lowKashida"/>
              <w:rPr>
                <w:rFonts w:asciiTheme="majorBidi" w:hAnsiTheme="majorBidi" w:cstheme="majorBidi"/>
                <w:b/>
                <w:bCs/>
                <w:sz w:val="20"/>
                <w:szCs w:val="20"/>
                <w:lang w:bidi="ar-IQ"/>
              </w:rPr>
            </w:pPr>
            <w:r w:rsidRPr="00706DE5">
              <w:rPr>
                <w:rFonts w:asciiTheme="majorBidi" w:hAnsiTheme="majorBidi" w:cstheme="majorBidi"/>
                <w:b/>
                <w:bCs/>
                <w:sz w:val="20"/>
                <w:szCs w:val="20"/>
                <w:lang w:bidi="ar-IQ"/>
              </w:rPr>
              <w:t>Accuracy</w:t>
            </w:r>
            <w:r w:rsidR="004E45DD" w:rsidRPr="00706DE5">
              <w:rPr>
                <w:rFonts w:asciiTheme="majorBidi" w:hAnsiTheme="majorBidi" w:cstheme="majorBidi"/>
                <w:b/>
                <w:bCs/>
                <w:sz w:val="20"/>
                <w:szCs w:val="20"/>
                <w:lang w:bidi="ar-IQ"/>
              </w:rPr>
              <w:t>/</w:t>
            </w:r>
            <w:r w:rsidR="006E7658" w:rsidRPr="00706DE5">
              <w:rPr>
                <w:rFonts w:asciiTheme="majorBidi" w:hAnsiTheme="majorBidi" w:cstheme="majorBidi"/>
                <w:b/>
                <w:bCs/>
                <w:sz w:val="20"/>
                <w:szCs w:val="20"/>
                <w:lang w:bidi="ar-IQ"/>
              </w:rPr>
              <w:t xml:space="preserve"> </w:t>
            </w:r>
            <w:r w:rsidR="004E45DD" w:rsidRPr="00706DE5">
              <w:rPr>
                <w:rFonts w:asciiTheme="majorBidi" w:hAnsiTheme="majorBidi" w:cstheme="majorBidi"/>
                <w:b/>
                <w:bCs/>
                <w:sz w:val="20"/>
                <w:szCs w:val="20"/>
                <w:lang w:bidi="ar-IQ"/>
              </w:rPr>
              <w:t>Error</w:t>
            </w:r>
          </w:p>
        </w:tc>
      </w:tr>
      <w:tr w:rsidR="006E7658" w:rsidRPr="008952F0" w:rsidTr="00706DE5">
        <w:trPr>
          <w:jc w:val="center"/>
        </w:trPr>
        <w:tc>
          <w:tcPr>
            <w:tcW w:w="720" w:type="dxa"/>
          </w:tcPr>
          <w:p w:rsidR="005B1F61" w:rsidRDefault="000646DF"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E7239D">
              <w:rPr>
                <w:rFonts w:asciiTheme="majorBidi" w:hAnsiTheme="majorBidi" w:cstheme="majorBidi"/>
                <w:sz w:val="20"/>
                <w:szCs w:val="20"/>
                <w:lang w:bidi="ar-IQ"/>
              </w:rPr>
              <w:instrText xml:space="preserve"> ADDIN EN.CITE &lt;EndNote&gt;&lt;Cite&gt;&lt;Author&gt;Valencia&lt;/Author&gt;&lt;Year&gt;2019&lt;/Year&gt;&lt;RecNum&gt;7&lt;/RecNum&gt;&lt;DisplayText&gt;[6]&lt;/DisplayText&gt;&lt;record&gt;&lt;rec-number&gt;7&lt;/rec-number&gt;&lt;foreign-keys&gt;&lt;key app="EN" db-id="999v5wtpzwtwv5e2rpa5p2aks9v52fxt95rf"&gt;7&lt;/key&gt;&lt;/foreign-keys&gt;&lt;ref-type name="Journal Article"&gt;17&lt;/ref-type&gt;&lt;contributors&gt;&lt;authors&gt;&lt;author&gt;Valencia, Franco&lt;/author&gt;&lt;author&gt;Gómez-Espinosa, Alfonso&lt;/author&gt;&lt;author&gt;Valdés-Aguirre, Benjamín&lt;/author&gt;&lt;/authors&gt;&lt;/contributors&gt;&lt;titles&gt;&lt;title&gt;Price movement prediction of cryptocurrencies using sentiment analysis and machine learning&lt;/title&gt;&lt;secondary-title&gt;Entropy&lt;/secondary-title&gt;&lt;/titles&gt;&lt;periodical&gt;&lt;full-title&gt;Entropy&lt;/full-title&gt;&lt;/periodical&gt;&lt;pages&gt;589&lt;/pages&gt;&lt;volume&gt;21&lt;/volume&gt;&lt;number&gt;6&lt;/number&gt;&lt;dates&gt;&lt;year&gt;2019&lt;/year&gt;&lt;/dates&gt;&lt;isbn&gt;1099-4300&lt;/isbn&gt;&lt;urls&gt;&lt;/urls&gt;&lt;/record&gt;&lt;/Cite&gt;&lt;/EndNote&gt;</w:instrText>
            </w:r>
            <w:r w:rsidRPr="008952F0">
              <w:rPr>
                <w:rFonts w:asciiTheme="majorBidi" w:hAnsiTheme="majorBidi" w:cstheme="majorBidi"/>
                <w:sz w:val="20"/>
                <w:szCs w:val="20"/>
                <w:lang w:bidi="ar-IQ"/>
              </w:rPr>
              <w:fldChar w:fldCharType="separate"/>
            </w:r>
            <w:r w:rsidR="00E7239D">
              <w:rPr>
                <w:rFonts w:asciiTheme="majorBidi" w:hAnsiTheme="majorBidi" w:cstheme="majorBidi"/>
                <w:noProof/>
                <w:sz w:val="20"/>
                <w:szCs w:val="20"/>
                <w:lang w:bidi="ar-IQ"/>
              </w:rPr>
              <w:t>[</w:t>
            </w:r>
            <w:hyperlink w:anchor="_ENREF_6" w:tooltip="Valencia, 2019 #7" w:history="1">
              <w:r w:rsidR="00E7239D">
                <w:rPr>
                  <w:rFonts w:asciiTheme="majorBidi" w:hAnsiTheme="majorBidi" w:cstheme="majorBidi"/>
                  <w:noProof/>
                  <w:sz w:val="20"/>
                  <w:szCs w:val="20"/>
                  <w:lang w:bidi="ar-IQ"/>
                </w:rPr>
                <w:t>6</w:t>
              </w:r>
            </w:hyperlink>
            <w:r w:rsidR="00E7239D">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4E45DD" w:rsidRPr="008952F0" w:rsidRDefault="000646DF"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/2019</w:t>
            </w:r>
          </w:p>
        </w:tc>
        <w:tc>
          <w:tcPr>
            <w:tcW w:w="1980" w:type="dxa"/>
          </w:tcPr>
          <w:p w:rsidR="004E45DD" w:rsidRPr="008952F0" w:rsidRDefault="00E31D46"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investigating the connections between internet variables and cryptocurrency values using elements from Twitter and market data</w:t>
            </w:r>
          </w:p>
        </w:tc>
        <w:tc>
          <w:tcPr>
            <w:tcW w:w="1260" w:type="dxa"/>
          </w:tcPr>
          <w:p w:rsidR="00E31D46" w:rsidRPr="008952F0" w:rsidRDefault="00E31D46"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MLPs, SVM, RF</w:t>
            </w:r>
          </w:p>
        </w:tc>
        <w:tc>
          <w:tcPr>
            <w:tcW w:w="1080" w:type="dxa"/>
          </w:tcPr>
          <w:p w:rsidR="004E45DD" w:rsidRPr="008952F0" w:rsidRDefault="001A3124" w:rsidP="001A3124">
            <w:pPr>
              <w:autoSpaceDE w:val="0"/>
              <w:autoSpaceDN w:val="0"/>
              <w:adjustRightInd w:val="0"/>
              <w:spacing w:line="0" w:lineRule="atLeast"/>
              <w:jc w:val="center"/>
              <w:rPr>
                <w:rFonts w:asciiTheme="majorBidi" w:hAnsiTheme="majorBidi" w:cstheme="majorBidi"/>
                <w:sz w:val="20"/>
                <w:szCs w:val="20"/>
                <w:lang w:bidi="ar-IQ"/>
              </w:rPr>
            </w:pPr>
            <w:r w:rsidRPr="008952F0">
              <w:rPr>
                <w:rFonts w:asciiTheme="majorBidi" w:hAnsiTheme="majorBidi" w:cstheme="majorBidi"/>
                <w:sz w:val="20"/>
                <w:szCs w:val="20"/>
                <w:lang w:bidi="ar-IQ"/>
              </w:rPr>
              <w:t>BTC, ETH, XPR, LTC</w:t>
            </w:r>
          </w:p>
        </w:tc>
        <w:tc>
          <w:tcPr>
            <w:tcW w:w="1620" w:type="dxa"/>
          </w:tcPr>
          <w:p w:rsidR="00174738" w:rsidRPr="008952F0" w:rsidRDefault="00174738" w:rsidP="00174738">
            <w:pPr>
              <w:pStyle w:val="ListParagraph"/>
              <w:numPr>
                <w:ilvl w:val="0"/>
                <w:numId w:val="3"/>
              </w:numPr>
              <w:autoSpaceDE w:val="0"/>
              <w:autoSpaceDN w:val="0"/>
              <w:adjustRightInd w:val="0"/>
              <w:spacing w:line="0" w:lineRule="atLeast"/>
              <w:ind w:left="158" w:hanging="180"/>
              <w:rPr>
                <w:rFonts w:asciiTheme="majorBidi" w:hAnsiTheme="majorBidi" w:cstheme="majorBidi"/>
                <w:sz w:val="20"/>
                <w:szCs w:val="20"/>
                <w:lang w:bidi="ar-IQ"/>
              </w:rPr>
            </w:pPr>
            <w:r w:rsidRPr="008952F0">
              <w:rPr>
                <w:rFonts w:asciiTheme="majorBidi" w:hAnsiTheme="majorBidi" w:cstheme="majorBidi"/>
                <w:sz w:val="20"/>
                <w:szCs w:val="20"/>
                <w:lang w:bidi="ar-IQ"/>
              </w:rPr>
              <w:t>cryptocompare.com API</w:t>
            </w:r>
          </w:p>
          <w:p w:rsidR="00E31D46" w:rsidRPr="008952F0" w:rsidRDefault="00E31D46" w:rsidP="00174738">
            <w:pPr>
              <w:pStyle w:val="ListParagraph"/>
              <w:numPr>
                <w:ilvl w:val="0"/>
                <w:numId w:val="3"/>
              </w:numPr>
              <w:autoSpaceDE w:val="0"/>
              <w:autoSpaceDN w:val="0"/>
              <w:adjustRightInd w:val="0"/>
              <w:spacing w:line="0" w:lineRule="atLeast"/>
              <w:ind w:left="158" w:hanging="180"/>
              <w:rPr>
                <w:rFonts w:asciiTheme="majorBidi" w:hAnsiTheme="majorBidi" w:cstheme="majorBidi"/>
                <w:sz w:val="20"/>
                <w:szCs w:val="20"/>
                <w:lang w:bidi="ar-IQ"/>
              </w:rPr>
            </w:pPr>
            <w:r w:rsidRPr="008952F0">
              <w:rPr>
                <w:rFonts w:asciiTheme="majorBidi" w:hAnsiTheme="majorBidi" w:cstheme="majorBidi"/>
                <w:sz w:val="20"/>
                <w:szCs w:val="20"/>
                <w:lang w:bidi="ar-IQ"/>
              </w:rPr>
              <w:t>Twitter API</w:t>
            </w:r>
          </w:p>
        </w:tc>
        <w:tc>
          <w:tcPr>
            <w:tcW w:w="1350" w:type="dxa"/>
          </w:tcPr>
          <w:p w:rsidR="001A3124" w:rsidRPr="008952F0" w:rsidRDefault="00E31D46" w:rsidP="0017473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0.72</w:t>
            </w:r>
            <w:r w:rsidR="001A3124" w:rsidRPr="008952F0">
              <w:rPr>
                <w:rFonts w:asciiTheme="majorBidi" w:hAnsiTheme="majorBidi" w:cstheme="majorBidi"/>
                <w:sz w:val="20"/>
                <w:szCs w:val="20"/>
                <w:lang w:bidi="ar-IQ"/>
              </w:rPr>
              <w:t xml:space="preserve"> </w:t>
            </w:r>
          </w:p>
          <w:p w:rsidR="004E45DD" w:rsidRPr="008952F0" w:rsidRDefault="00706DE5" w:rsidP="00706DE5">
            <w:pPr>
              <w:autoSpaceDE w:val="0"/>
              <w:autoSpaceDN w:val="0"/>
              <w:adjustRightInd w:val="0"/>
              <w:spacing w:line="0" w:lineRule="atLeast"/>
              <w:rPr>
                <w:rFonts w:asciiTheme="majorBidi" w:hAnsiTheme="majorBidi" w:cstheme="majorBidi"/>
                <w:sz w:val="20"/>
                <w:szCs w:val="20"/>
                <w:lang w:bidi="ar-IQ"/>
              </w:rPr>
            </w:pPr>
            <w:r>
              <w:rPr>
                <w:rFonts w:asciiTheme="majorBidi" w:hAnsiTheme="majorBidi" w:cstheme="majorBidi"/>
                <w:sz w:val="20"/>
                <w:szCs w:val="20"/>
                <w:lang w:bidi="ar-IQ"/>
              </w:rPr>
              <w:t>(</w:t>
            </w:r>
            <w:r w:rsidR="001A3124" w:rsidRPr="008952F0">
              <w:rPr>
                <w:rFonts w:asciiTheme="majorBidi" w:hAnsiTheme="majorBidi" w:cstheme="majorBidi"/>
                <w:sz w:val="20"/>
                <w:szCs w:val="20"/>
                <w:lang w:bidi="ar-IQ"/>
              </w:rPr>
              <w:t>MLP</w:t>
            </w:r>
            <w:r>
              <w:rPr>
                <w:rFonts w:asciiTheme="majorBidi" w:hAnsiTheme="majorBidi" w:cstheme="majorBidi"/>
                <w:sz w:val="20"/>
                <w:szCs w:val="20"/>
                <w:lang w:bidi="ar-IQ"/>
              </w:rPr>
              <w:t>)</w:t>
            </w:r>
            <w:r w:rsidR="001A3124" w:rsidRPr="008952F0">
              <w:rPr>
                <w:rFonts w:asciiTheme="majorBidi" w:hAnsiTheme="majorBidi" w:cstheme="majorBidi"/>
                <w:sz w:val="20"/>
                <w:szCs w:val="20"/>
                <w:lang w:bidi="ar-IQ"/>
              </w:rPr>
              <w:t xml:space="preserve"> </w:t>
            </w:r>
            <w:r>
              <w:rPr>
                <w:rFonts w:asciiTheme="majorBidi" w:hAnsiTheme="majorBidi" w:cstheme="majorBidi"/>
                <w:sz w:val="20"/>
                <w:szCs w:val="20"/>
                <w:lang w:bidi="ar-IQ"/>
              </w:rPr>
              <w:t xml:space="preserve">for </w:t>
            </w:r>
            <w:r w:rsidR="001A3124" w:rsidRPr="008952F0">
              <w:rPr>
                <w:rFonts w:asciiTheme="majorBidi" w:hAnsiTheme="majorBidi" w:cstheme="majorBidi"/>
                <w:sz w:val="20"/>
                <w:szCs w:val="20"/>
                <w:lang w:bidi="ar-IQ"/>
              </w:rPr>
              <w:t>BTC</w:t>
            </w:r>
          </w:p>
          <w:p w:rsidR="001A3124" w:rsidRPr="008952F0" w:rsidRDefault="001A3124" w:rsidP="001A3124">
            <w:pPr>
              <w:autoSpaceDE w:val="0"/>
              <w:autoSpaceDN w:val="0"/>
              <w:adjustRightInd w:val="0"/>
              <w:spacing w:line="0" w:lineRule="atLeast"/>
              <w:rPr>
                <w:rFonts w:asciiTheme="majorBidi" w:hAnsiTheme="majorBidi" w:cstheme="majorBidi"/>
                <w:sz w:val="20"/>
                <w:szCs w:val="20"/>
                <w:lang w:bidi="ar-IQ"/>
              </w:rPr>
            </w:pPr>
          </w:p>
        </w:tc>
      </w:tr>
      <w:tr w:rsidR="006E7658" w:rsidRPr="008952F0" w:rsidTr="00706DE5">
        <w:trPr>
          <w:jc w:val="center"/>
        </w:trPr>
        <w:tc>
          <w:tcPr>
            <w:tcW w:w="720" w:type="dxa"/>
          </w:tcPr>
          <w:p w:rsidR="005B1F61" w:rsidRDefault="00951D00"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E7239D">
              <w:rPr>
                <w:rFonts w:asciiTheme="majorBidi" w:hAnsiTheme="majorBidi" w:cstheme="majorBidi"/>
                <w:sz w:val="20"/>
                <w:szCs w:val="20"/>
                <w:lang w:bidi="ar-IQ"/>
              </w:rPr>
              <w:instrText xml:space="preserve"> ADDIN EN.CITE &lt;EndNote&gt;&lt;Cite&gt;&lt;Author&gt;Chen&lt;/Author&gt;&lt;Year&gt;2020&lt;/Year&gt;&lt;RecNum&gt;2&lt;/RecNum&gt;&lt;DisplayText&gt;[8]&lt;/DisplayText&gt;&lt;record&gt;&lt;rec-number&gt;2&lt;/rec-number&gt;&lt;foreign-keys&gt;&lt;key app="EN" db-id="999v5wtpzwtwv5e2rpa5p2aks9v52fxt95rf"&gt;2&lt;/key&gt;&lt;/foreign-keys&gt;&lt;ref-type name="Journal Article"&gt;17&lt;/ref-type&gt;&lt;contributors&gt;&lt;authors&gt;&lt;author&gt;Chen, Zheshi&lt;/author&gt;&lt;author&gt;Li, Chunhong&lt;/author&gt;&lt;author&gt;Sun, Wenjun&lt;/author&gt;&lt;/authors&gt;&lt;/contributors&gt;&lt;titles&gt;&lt;title&gt;Bitcoin price prediction using machine learning: An approach to sample dimension engineering&lt;/title&gt;&lt;secondary-title&gt;Journal of Computational and Applied Mathematics&lt;/secondary-title&gt;&lt;/titles&gt;&lt;periodical&gt;&lt;full-title&gt;Journal of Computational and Applied Mathematics&lt;/full-title&gt;&lt;/periodical&gt;&lt;pages&gt;112395&lt;/pages&gt;&lt;volume&gt;365&lt;/volume&gt;&lt;dates&gt;&lt;year&gt;2020&lt;/year&gt;&lt;/dates&gt;&lt;isbn&gt;0377-0427&lt;/isbn&gt;&lt;urls&gt;&lt;/urls&gt;&lt;/record&gt;&lt;/Cite&gt;&lt;/EndNote&gt;</w:instrText>
            </w:r>
            <w:r w:rsidRPr="008952F0">
              <w:rPr>
                <w:rFonts w:asciiTheme="majorBidi" w:hAnsiTheme="majorBidi" w:cstheme="majorBidi"/>
                <w:sz w:val="20"/>
                <w:szCs w:val="20"/>
                <w:lang w:bidi="ar-IQ"/>
              </w:rPr>
              <w:fldChar w:fldCharType="separate"/>
            </w:r>
            <w:r w:rsidR="00E7239D">
              <w:rPr>
                <w:rFonts w:asciiTheme="majorBidi" w:hAnsiTheme="majorBidi" w:cstheme="majorBidi"/>
                <w:noProof/>
                <w:sz w:val="20"/>
                <w:szCs w:val="20"/>
                <w:lang w:bidi="ar-IQ"/>
              </w:rPr>
              <w:t>[</w:t>
            </w:r>
            <w:hyperlink w:anchor="_ENREF_8" w:tooltip="Chen, 2020 #2" w:history="1">
              <w:r w:rsidR="00E7239D">
                <w:rPr>
                  <w:rFonts w:asciiTheme="majorBidi" w:hAnsiTheme="majorBidi" w:cstheme="majorBidi"/>
                  <w:noProof/>
                  <w:sz w:val="20"/>
                  <w:szCs w:val="20"/>
                  <w:lang w:bidi="ar-IQ"/>
                </w:rPr>
                <w:t>8</w:t>
              </w:r>
            </w:hyperlink>
            <w:r w:rsidR="00E7239D">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4E45DD" w:rsidRPr="008952F0" w:rsidRDefault="00951D00"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/2020</w:t>
            </w:r>
          </w:p>
        </w:tc>
        <w:tc>
          <w:tcPr>
            <w:tcW w:w="1980" w:type="dxa"/>
          </w:tcPr>
          <w:p w:rsidR="004E45DD" w:rsidRPr="008952F0" w:rsidRDefault="00BD1007"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Forecast the BTC price using machine learning methods based on two datasets</w:t>
            </w:r>
          </w:p>
        </w:tc>
        <w:tc>
          <w:tcPr>
            <w:tcW w:w="1260" w:type="dxa"/>
          </w:tcPr>
          <w:p w:rsidR="004E45DD" w:rsidRPr="008952F0" w:rsidRDefault="00F20E86"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LR , LDA, RF, XGB, QDA, SVM, LSTM,</w:t>
            </w:r>
          </w:p>
        </w:tc>
        <w:tc>
          <w:tcPr>
            <w:tcW w:w="1080" w:type="dxa"/>
          </w:tcPr>
          <w:p w:rsidR="004E45DD" w:rsidRPr="008952F0" w:rsidRDefault="00782433" w:rsidP="001A3124">
            <w:pPr>
              <w:autoSpaceDE w:val="0"/>
              <w:autoSpaceDN w:val="0"/>
              <w:adjustRightInd w:val="0"/>
              <w:spacing w:line="0" w:lineRule="atLeast"/>
              <w:jc w:val="center"/>
              <w:rPr>
                <w:rFonts w:asciiTheme="majorBidi" w:hAnsiTheme="majorBidi" w:cstheme="majorBidi"/>
                <w:sz w:val="20"/>
                <w:szCs w:val="20"/>
                <w:lang w:bidi="ar-IQ"/>
              </w:rPr>
            </w:pPr>
            <w:r w:rsidRPr="008952F0">
              <w:rPr>
                <w:rFonts w:asciiTheme="majorBidi" w:hAnsiTheme="majorBidi" w:cstheme="majorBidi"/>
                <w:sz w:val="20"/>
                <w:szCs w:val="20"/>
                <w:lang w:bidi="ar-IQ"/>
              </w:rPr>
              <w:t>BTC</w:t>
            </w:r>
          </w:p>
        </w:tc>
        <w:tc>
          <w:tcPr>
            <w:tcW w:w="1620" w:type="dxa"/>
          </w:tcPr>
          <w:p w:rsidR="00174738" w:rsidRPr="008952F0" w:rsidRDefault="00174738" w:rsidP="00174738">
            <w:pPr>
              <w:pStyle w:val="ListParagraph"/>
              <w:numPr>
                <w:ilvl w:val="0"/>
                <w:numId w:val="2"/>
              </w:numPr>
              <w:autoSpaceDE w:val="0"/>
              <w:autoSpaceDN w:val="0"/>
              <w:adjustRightInd w:val="0"/>
              <w:spacing w:line="0" w:lineRule="atLeast"/>
              <w:ind w:left="68" w:hanging="180"/>
              <w:jc w:val="both"/>
              <w:rPr>
                <w:rFonts w:asciiTheme="majorBidi" w:hAnsiTheme="majorBidi" w:cstheme="majorBidi"/>
                <w:sz w:val="20"/>
                <w:szCs w:val="20"/>
                <w:lang w:bidi="ar-IQ"/>
              </w:rPr>
            </w:pPr>
            <w:r w:rsidRPr="008952F0">
              <w:rPr>
                <w:rFonts w:asciiTheme="majorBidi" w:hAnsiTheme="majorBidi" w:cstheme="majorBidi"/>
                <w:sz w:val="20"/>
                <w:szCs w:val="20"/>
                <w:lang w:bidi="ar-IQ"/>
              </w:rPr>
              <w:t>CoinMarketCap.com</w:t>
            </w:r>
            <w:r w:rsidR="00F20E86" w:rsidRPr="008952F0">
              <w:rPr>
                <w:rFonts w:asciiTheme="majorBidi" w:hAnsiTheme="majorBidi" w:cstheme="majorBidi"/>
                <w:sz w:val="20"/>
                <w:szCs w:val="20"/>
              </w:rPr>
              <w:t xml:space="preserve"> </w:t>
            </w:r>
          </w:p>
          <w:p w:rsidR="004E45DD" w:rsidRPr="008952F0" w:rsidRDefault="00F20E86" w:rsidP="00174738">
            <w:pPr>
              <w:pStyle w:val="ListParagraph"/>
              <w:numPr>
                <w:ilvl w:val="0"/>
                <w:numId w:val="2"/>
              </w:numPr>
              <w:autoSpaceDE w:val="0"/>
              <w:autoSpaceDN w:val="0"/>
              <w:adjustRightInd w:val="0"/>
              <w:spacing w:line="0" w:lineRule="atLeast"/>
              <w:ind w:left="68" w:hanging="180"/>
              <w:jc w:val="both"/>
              <w:rPr>
                <w:rFonts w:asciiTheme="majorBidi" w:hAnsiTheme="majorBidi" w:cstheme="majorBidi"/>
                <w:sz w:val="20"/>
                <w:szCs w:val="20"/>
                <w:lang w:bidi="ar-IQ"/>
              </w:rPr>
            </w:pPr>
            <w:r w:rsidRPr="008952F0">
              <w:rPr>
                <w:rFonts w:asciiTheme="majorBidi" w:hAnsiTheme="majorBidi" w:cstheme="majorBidi"/>
                <w:sz w:val="20"/>
                <w:szCs w:val="20"/>
                <w:lang w:bidi="ar-IQ"/>
              </w:rPr>
              <w:t>Binance.com</w:t>
            </w:r>
          </w:p>
        </w:tc>
        <w:tc>
          <w:tcPr>
            <w:tcW w:w="1350" w:type="dxa"/>
          </w:tcPr>
          <w:p w:rsidR="00174738" w:rsidRPr="008952F0" w:rsidRDefault="00174738" w:rsidP="00706DE5">
            <w:pPr>
              <w:pStyle w:val="ListParagraph"/>
              <w:numPr>
                <w:ilvl w:val="0"/>
                <w:numId w:val="2"/>
              </w:numPr>
              <w:autoSpaceDE w:val="0"/>
              <w:autoSpaceDN w:val="0"/>
              <w:adjustRightInd w:val="0"/>
              <w:spacing w:line="0" w:lineRule="atLeast"/>
              <w:ind w:left="75" w:hanging="165"/>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66% </w:t>
            </w:r>
            <w:r w:rsidR="00706DE5">
              <w:rPr>
                <w:rFonts w:asciiTheme="majorBidi" w:hAnsiTheme="majorBidi" w:cstheme="majorBidi"/>
                <w:sz w:val="20"/>
                <w:szCs w:val="20"/>
                <w:lang w:bidi="ar-IQ"/>
              </w:rPr>
              <w:t>(</w:t>
            </w:r>
            <w:r w:rsidR="000010B7" w:rsidRPr="008952F0">
              <w:rPr>
                <w:rFonts w:asciiTheme="majorBidi" w:hAnsiTheme="majorBidi" w:cstheme="majorBidi"/>
                <w:sz w:val="20"/>
                <w:szCs w:val="20"/>
                <w:lang w:bidi="ar-IQ"/>
              </w:rPr>
              <w:t>LR</w:t>
            </w:r>
            <w:r w:rsidR="00706DE5">
              <w:rPr>
                <w:rFonts w:asciiTheme="majorBidi" w:hAnsiTheme="majorBidi" w:cstheme="majorBidi"/>
                <w:sz w:val="20"/>
                <w:szCs w:val="20"/>
                <w:lang w:bidi="ar-IQ"/>
              </w:rPr>
              <w:t>)</w:t>
            </w:r>
            <w:r w:rsidRPr="008952F0">
              <w:rPr>
                <w:rFonts w:asciiTheme="majorBidi" w:hAnsiTheme="majorBidi" w:cstheme="majorBidi"/>
                <w:sz w:val="20"/>
                <w:szCs w:val="20"/>
                <w:lang w:bidi="ar-IQ"/>
              </w:rPr>
              <w:t xml:space="preserve"> for</w:t>
            </w:r>
            <w:r w:rsidR="000010B7" w:rsidRPr="008952F0">
              <w:rPr>
                <w:rFonts w:asciiTheme="majorBidi" w:hAnsiTheme="majorBidi" w:cstheme="majorBidi"/>
                <w:sz w:val="20"/>
                <w:szCs w:val="20"/>
                <w:lang w:bidi="ar-IQ"/>
              </w:rPr>
              <w:t xml:space="preserve">  BTC </w:t>
            </w:r>
          </w:p>
          <w:p w:rsidR="004E45DD" w:rsidRPr="008952F0" w:rsidRDefault="00174738" w:rsidP="00706DE5">
            <w:pPr>
              <w:pStyle w:val="ListParagraph"/>
              <w:numPr>
                <w:ilvl w:val="0"/>
                <w:numId w:val="2"/>
              </w:numPr>
              <w:autoSpaceDE w:val="0"/>
              <w:autoSpaceDN w:val="0"/>
              <w:adjustRightInd w:val="0"/>
              <w:spacing w:line="0" w:lineRule="atLeast"/>
              <w:ind w:left="75" w:hanging="158"/>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67.2% </w:t>
            </w:r>
            <w:r w:rsidR="00706DE5">
              <w:rPr>
                <w:rFonts w:asciiTheme="majorBidi" w:hAnsiTheme="majorBidi" w:cstheme="majorBidi"/>
                <w:sz w:val="20"/>
                <w:szCs w:val="20"/>
                <w:lang w:bidi="ar-IQ"/>
              </w:rPr>
              <w:t>(</w:t>
            </w:r>
            <w:r w:rsidR="000C7D5C" w:rsidRPr="008952F0">
              <w:rPr>
                <w:rFonts w:asciiTheme="majorBidi" w:hAnsiTheme="majorBidi" w:cstheme="majorBidi"/>
                <w:sz w:val="20"/>
                <w:szCs w:val="20"/>
                <w:lang w:bidi="ar-IQ"/>
              </w:rPr>
              <w:t>LSTM</w:t>
            </w:r>
            <w:r w:rsidR="00706DE5">
              <w:rPr>
                <w:rFonts w:asciiTheme="majorBidi" w:hAnsiTheme="majorBidi" w:cstheme="majorBidi"/>
                <w:sz w:val="20"/>
                <w:szCs w:val="20"/>
                <w:lang w:bidi="ar-IQ"/>
              </w:rPr>
              <w:t>)</w:t>
            </w:r>
          </w:p>
        </w:tc>
      </w:tr>
      <w:tr w:rsidR="006E7658" w:rsidRPr="008952F0" w:rsidTr="00706DE5">
        <w:trPr>
          <w:jc w:val="center"/>
        </w:trPr>
        <w:tc>
          <w:tcPr>
            <w:tcW w:w="720" w:type="dxa"/>
          </w:tcPr>
          <w:p w:rsidR="005B1F61" w:rsidRDefault="000B65E7"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E7239D">
              <w:rPr>
                <w:rFonts w:asciiTheme="majorBidi" w:hAnsiTheme="majorBidi" w:cstheme="majorBidi"/>
                <w:sz w:val="20"/>
                <w:szCs w:val="20"/>
                <w:lang w:bidi="ar-IQ"/>
              </w:rPr>
              <w:instrText xml:space="preserve"> ADDIN EN.CITE &lt;EndNote&gt;&lt;Cite&gt;&lt;Author&gt;da Silva&lt;/Author&gt;&lt;Year&gt;2020&lt;/Year&gt;&lt;RecNum&gt;4&lt;/RecNum&gt;&lt;DisplayText&gt;[9]&lt;/DisplayText&gt;&lt;record&gt;&lt;rec-number&gt;4&lt;/rec-number&gt;&lt;foreign-keys&gt;&lt;key app="EN" db-id="999v5wtpzwtwv5e2rpa5p2aks9v52fxt95rf"&gt;4&lt;/key&gt;&lt;/foreign-keys&gt;&lt;ref-type name="Conference Proceedings"&gt;10&lt;/ref-type&gt;&lt;contributors&gt;&lt;authors&gt;&lt;author&gt;da Silva, Ramon Gomes&lt;/author&gt;&lt;author&gt;Ribeiro, Matheus Henrique Dal Molin&lt;/author&gt;&lt;author&gt;Fraccanabbia, Naylene&lt;/author&gt;&lt;author&gt;Mariani, Viviana Cocco&lt;/author&gt;&lt;author&gt;dos Santos Coelho, Leandro&lt;/author&gt;&lt;/authors&gt;&lt;/contributors&gt;&lt;titles&gt;&lt;title&gt;Multi-step ahead bitcoin price forecasting based on VMD and ensemble learning methods&lt;/title&gt;&lt;secondary-title&gt;2020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sidRPr="008952F0">
              <w:rPr>
                <w:rFonts w:asciiTheme="majorBidi" w:hAnsiTheme="majorBidi" w:cstheme="majorBidi"/>
                <w:sz w:val="20"/>
                <w:szCs w:val="20"/>
                <w:lang w:bidi="ar-IQ"/>
              </w:rPr>
              <w:fldChar w:fldCharType="separate"/>
            </w:r>
            <w:r w:rsidR="00E7239D">
              <w:rPr>
                <w:rFonts w:asciiTheme="majorBidi" w:hAnsiTheme="majorBidi" w:cstheme="majorBidi"/>
                <w:noProof/>
                <w:sz w:val="20"/>
                <w:szCs w:val="20"/>
                <w:lang w:bidi="ar-IQ"/>
              </w:rPr>
              <w:t>[</w:t>
            </w:r>
            <w:hyperlink w:anchor="_ENREF_9" w:tooltip="da Silva, 2020 #4" w:history="1">
              <w:r w:rsidR="00E7239D">
                <w:rPr>
                  <w:rFonts w:asciiTheme="majorBidi" w:hAnsiTheme="majorBidi" w:cstheme="majorBidi"/>
                  <w:noProof/>
                  <w:sz w:val="20"/>
                  <w:szCs w:val="20"/>
                  <w:lang w:bidi="ar-IQ"/>
                </w:rPr>
                <w:t>9</w:t>
              </w:r>
            </w:hyperlink>
            <w:r w:rsidR="00E7239D">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4E45DD" w:rsidRPr="008952F0" w:rsidRDefault="000B65E7"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/2020</w:t>
            </w:r>
          </w:p>
        </w:tc>
        <w:tc>
          <w:tcPr>
            <w:tcW w:w="1980" w:type="dxa"/>
          </w:tcPr>
          <w:p w:rsidR="004E45DD" w:rsidRPr="008952F0" w:rsidRDefault="001A3124"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It a</w:t>
            </w:r>
            <w:r w:rsidR="00CD039C" w:rsidRPr="008952F0">
              <w:rPr>
                <w:rFonts w:asciiTheme="majorBidi" w:hAnsiTheme="majorBidi" w:cstheme="majorBidi"/>
                <w:sz w:val="20"/>
                <w:szCs w:val="20"/>
                <w:lang w:bidi="ar-IQ"/>
              </w:rPr>
              <w:t>ims to create a model for BTC price prediction.</w:t>
            </w:r>
          </w:p>
        </w:tc>
        <w:tc>
          <w:tcPr>
            <w:tcW w:w="1260" w:type="dxa"/>
          </w:tcPr>
          <w:p w:rsidR="004E45DD" w:rsidRPr="008952F0" w:rsidRDefault="00CD039C"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Integrates the VMD and Stacking-ensemble</w:t>
            </w:r>
          </w:p>
          <w:p w:rsidR="00CD039C" w:rsidRPr="008952F0" w:rsidRDefault="00CD039C"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The ML in stack are :KNN, SVR, NNET, GLM,</w:t>
            </w:r>
          </w:p>
          <w:p w:rsidR="00CD039C" w:rsidRPr="008952F0" w:rsidRDefault="00CD039C" w:rsidP="00E41412">
            <w:pPr>
              <w:autoSpaceDE w:val="0"/>
              <w:autoSpaceDN w:val="0"/>
              <w:adjustRightInd w:val="0"/>
              <w:spacing w:line="0" w:lineRule="atLeast"/>
              <w:rPr>
                <w:rFonts w:asciiTheme="majorBidi" w:hAnsiTheme="majorBidi" w:cstheme="majorBidi"/>
                <w:sz w:val="20"/>
                <w:szCs w:val="20"/>
                <w:lang w:bidi="ar-IQ"/>
              </w:rPr>
            </w:pPr>
          </w:p>
        </w:tc>
        <w:tc>
          <w:tcPr>
            <w:tcW w:w="1080" w:type="dxa"/>
          </w:tcPr>
          <w:p w:rsidR="004E45DD" w:rsidRPr="008952F0" w:rsidRDefault="00CD039C" w:rsidP="001A3124">
            <w:pPr>
              <w:autoSpaceDE w:val="0"/>
              <w:autoSpaceDN w:val="0"/>
              <w:adjustRightInd w:val="0"/>
              <w:spacing w:line="0" w:lineRule="atLeast"/>
              <w:jc w:val="center"/>
              <w:rPr>
                <w:rFonts w:asciiTheme="majorBidi" w:hAnsiTheme="majorBidi" w:cstheme="majorBidi"/>
                <w:sz w:val="20"/>
                <w:szCs w:val="20"/>
                <w:lang w:bidi="ar-IQ"/>
              </w:rPr>
            </w:pPr>
            <w:r w:rsidRPr="008952F0">
              <w:rPr>
                <w:rFonts w:asciiTheme="majorBidi" w:hAnsiTheme="majorBidi" w:cstheme="majorBidi"/>
                <w:sz w:val="20"/>
                <w:szCs w:val="20"/>
                <w:lang w:bidi="ar-IQ"/>
              </w:rPr>
              <w:t>BTC</w:t>
            </w:r>
          </w:p>
        </w:tc>
        <w:tc>
          <w:tcPr>
            <w:tcW w:w="1620" w:type="dxa"/>
          </w:tcPr>
          <w:p w:rsidR="004E45DD" w:rsidRPr="008952F0" w:rsidRDefault="008952F0" w:rsidP="000C7D5C">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N/A</w:t>
            </w:r>
          </w:p>
        </w:tc>
        <w:tc>
          <w:tcPr>
            <w:tcW w:w="1350" w:type="dxa"/>
          </w:tcPr>
          <w:p w:rsidR="004E45DD" w:rsidRPr="008952F0" w:rsidRDefault="00714F96" w:rsidP="00706DE5">
            <w:pPr>
              <w:pStyle w:val="ListParagraph"/>
              <w:numPr>
                <w:ilvl w:val="0"/>
                <w:numId w:val="4"/>
              </w:numPr>
              <w:autoSpaceDE w:val="0"/>
              <w:autoSpaceDN w:val="0"/>
              <w:adjustRightInd w:val="0"/>
              <w:spacing w:line="0" w:lineRule="atLeast"/>
              <w:ind w:left="69" w:hanging="180"/>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MAPE 0.0626 </w:t>
            </w:r>
            <w:r w:rsidR="00706DE5">
              <w:rPr>
                <w:rFonts w:asciiTheme="majorBidi" w:hAnsiTheme="majorBidi" w:cstheme="majorBidi"/>
                <w:sz w:val="20"/>
                <w:szCs w:val="20"/>
                <w:lang w:bidi="ar-IQ"/>
              </w:rPr>
              <w:t>(</w:t>
            </w:r>
            <w:r w:rsidRPr="008952F0">
              <w:rPr>
                <w:rFonts w:asciiTheme="majorBidi" w:hAnsiTheme="majorBidi" w:cstheme="majorBidi"/>
                <w:sz w:val="20"/>
                <w:szCs w:val="20"/>
                <w:lang w:bidi="ar-IQ"/>
              </w:rPr>
              <w:t xml:space="preserve">VMD-STACK </w:t>
            </w:r>
            <w:r w:rsidR="00706DE5">
              <w:rPr>
                <w:rFonts w:asciiTheme="majorBidi" w:hAnsiTheme="majorBidi" w:cstheme="majorBidi"/>
                <w:sz w:val="20"/>
                <w:szCs w:val="20"/>
                <w:lang w:bidi="ar-IQ"/>
              </w:rPr>
              <w:t>)</w:t>
            </w:r>
          </w:p>
        </w:tc>
      </w:tr>
      <w:tr w:rsidR="006E7658" w:rsidRPr="008952F0" w:rsidTr="00706DE5">
        <w:trPr>
          <w:jc w:val="center"/>
        </w:trPr>
        <w:tc>
          <w:tcPr>
            <w:tcW w:w="720" w:type="dxa"/>
          </w:tcPr>
          <w:p w:rsidR="005B1F61" w:rsidRDefault="00714F96"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E7239D">
              <w:rPr>
                <w:rFonts w:asciiTheme="majorBidi" w:hAnsiTheme="majorBidi" w:cstheme="majorBidi"/>
                <w:sz w:val="20"/>
                <w:szCs w:val="20"/>
                <w:lang w:bidi="ar-IQ"/>
              </w:rPr>
              <w:instrText xml:space="preserve"> ADDIN EN.CITE &lt;EndNote&gt;&lt;Cite&gt;&lt;Author&gt;Derbentsev&lt;/Author&gt;&lt;Year&gt;2020&lt;/Year&gt;&lt;RecNum&gt;5&lt;/RecNum&gt;&lt;DisplayText&gt;[10]&lt;/DisplayText&gt;&lt;record&gt;&lt;rec-number&gt;5&lt;/rec-number&gt;&lt;foreign-keys&gt;&lt;key app="EN" db-id="999v5wtpzwtwv5e2rpa5p2aks9v52fxt95rf"&gt;5&lt;/key&gt;&lt;/foreign-keys&gt;&lt;ref-type name="Conference Proceedings"&gt;10&lt;/ref-type&gt;&lt;contributors&gt;&lt;authors&gt;&lt;author&gt;Derbentsev, Vasily&lt;/author&gt;&lt;author&gt;Matviychuk, Andriy&lt;/author&gt;&lt;author&gt;Datsenko, Nataliia&lt;/author&gt;&lt;author&gt;Bezkorovainyi, Vitalii&lt;/author&gt;&lt;author&gt;Azaryan, AA&lt;/author&gt;&lt;/authors&gt;&lt;/contributors&gt;&lt;titles&gt;&lt;title&gt;Machine learning approaches for financial time series forecasting&lt;/title&gt;&lt;secondary-title&gt;Proceedings of the Selected Papers of the Special Edition of International Conference on Monitoring, Modeling &amp;amp; Management of Emergent Economy (M3E2-MLPEED 2020) Odessa, Ukraine, July 13-18, 2020&lt;/secondary-title&gt;&lt;/titles&gt;&lt;pages&gt;434-450&lt;/pages&gt;&lt;dates&gt;&lt;year&gt;2020&lt;/year&gt;&lt;/dates&gt;&lt;publisher&gt;CEUR Workshop Proceedings&lt;/publisher&gt;&lt;isbn&gt;1613-0073&lt;/isbn&gt;&lt;urls&gt;&lt;/urls&gt;&lt;/record&gt;&lt;/Cite&gt;&lt;/EndNote&gt;</w:instrText>
            </w:r>
            <w:r w:rsidRPr="008952F0">
              <w:rPr>
                <w:rFonts w:asciiTheme="majorBidi" w:hAnsiTheme="majorBidi" w:cstheme="majorBidi"/>
                <w:sz w:val="20"/>
                <w:szCs w:val="20"/>
                <w:lang w:bidi="ar-IQ"/>
              </w:rPr>
              <w:fldChar w:fldCharType="separate"/>
            </w:r>
            <w:r w:rsidR="00E7239D">
              <w:rPr>
                <w:rFonts w:asciiTheme="majorBidi" w:hAnsiTheme="majorBidi" w:cstheme="majorBidi"/>
                <w:noProof/>
                <w:sz w:val="20"/>
                <w:szCs w:val="20"/>
                <w:lang w:bidi="ar-IQ"/>
              </w:rPr>
              <w:t>[</w:t>
            </w:r>
            <w:hyperlink w:anchor="_ENREF_10" w:tooltip="Derbentsev, 2020 #5" w:history="1">
              <w:r w:rsidR="00E7239D">
                <w:rPr>
                  <w:rFonts w:asciiTheme="majorBidi" w:hAnsiTheme="majorBidi" w:cstheme="majorBidi"/>
                  <w:noProof/>
                  <w:sz w:val="20"/>
                  <w:szCs w:val="20"/>
                  <w:lang w:bidi="ar-IQ"/>
                </w:rPr>
                <w:t>10</w:t>
              </w:r>
            </w:hyperlink>
            <w:r w:rsidR="00E7239D">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4E45DD" w:rsidRPr="008952F0" w:rsidRDefault="00714F96"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/2020</w:t>
            </w:r>
          </w:p>
        </w:tc>
        <w:tc>
          <w:tcPr>
            <w:tcW w:w="1980" w:type="dxa"/>
          </w:tcPr>
          <w:p w:rsidR="004E45DD" w:rsidRPr="008952F0" w:rsidRDefault="000909DF"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F</w:t>
            </w:r>
            <w:r w:rsidR="00714F96" w:rsidRPr="008952F0">
              <w:rPr>
                <w:rFonts w:asciiTheme="majorBidi" w:hAnsiTheme="majorBidi" w:cstheme="majorBidi"/>
                <w:sz w:val="20"/>
                <w:szCs w:val="20"/>
                <w:lang w:bidi="ar-IQ"/>
              </w:rPr>
              <w:t>orecast the value of the target variable for the upcoming time using several ML algorithms</w:t>
            </w:r>
          </w:p>
        </w:tc>
        <w:tc>
          <w:tcPr>
            <w:tcW w:w="1260" w:type="dxa"/>
          </w:tcPr>
          <w:p w:rsidR="004E45DD" w:rsidRPr="008952F0" w:rsidRDefault="000909DF"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SVM, ANN, RF, GBM</w:t>
            </w:r>
          </w:p>
        </w:tc>
        <w:tc>
          <w:tcPr>
            <w:tcW w:w="1080" w:type="dxa"/>
          </w:tcPr>
          <w:p w:rsidR="004E45DD" w:rsidRPr="008952F0" w:rsidRDefault="000909DF" w:rsidP="001A3124">
            <w:pPr>
              <w:autoSpaceDE w:val="0"/>
              <w:autoSpaceDN w:val="0"/>
              <w:adjustRightInd w:val="0"/>
              <w:spacing w:line="0" w:lineRule="atLeast"/>
              <w:jc w:val="center"/>
              <w:rPr>
                <w:rFonts w:asciiTheme="majorBidi" w:hAnsiTheme="majorBidi" w:cstheme="majorBidi"/>
                <w:sz w:val="20"/>
                <w:szCs w:val="20"/>
                <w:lang w:bidi="ar-IQ"/>
              </w:rPr>
            </w:pPr>
            <w:r w:rsidRPr="008952F0">
              <w:rPr>
                <w:rFonts w:asciiTheme="majorBidi" w:hAnsiTheme="majorBidi" w:cstheme="majorBidi"/>
                <w:sz w:val="20"/>
                <w:szCs w:val="20"/>
                <w:lang w:bidi="ar-IQ"/>
              </w:rPr>
              <w:t>BTC, ETH.</w:t>
            </w:r>
          </w:p>
        </w:tc>
        <w:tc>
          <w:tcPr>
            <w:tcW w:w="1620" w:type="dxa"/>
          </w:tcPr>
          <w:p w:rsidR="000C7D5C" w:rsidRPr="008952F0" w:rsidRDefault="000909DF" w:rsidP="000C7D5C">
            <w:pPr>
              <w:pStyle w:val="ListParagraph"/>
              <w:numPr>
                <w:ilvl w:val="0"/>
                <w:numId w:val="4"/>
              </w:numPr>
              <w:autoSpaceDE w:val="0"/>
              <w:autoSpaceDN w:val="0"/>
              <w:adjustRightInd w:val="0"/>
              <w:spacing w:line="0" w:lineRule="atLeast"/>
              <w:ind w:left="248" w:hanging="270"/>
              <w:rPr>
                <w:rFonts w:asciiTheme="majorBidi" w:hAnsiTheme="majorBidi" w:cstheme="majorBidi"/>
                <w:sz w:val="20"/>
                <w:szCs w:val="20"/>
                <w:lang w:bidi="ar-IQ"/>
              </w:rPr>
            </w:pPr>
            <w:r w:rsidRPr="008952F0">
              <w:rPr>
                <w:rFonts w:asciiTheme="majorBidi" w:hAnsiTheme="majorBidi" w:cstheme="majorBidi"/>
                <w:sz w:val="20"/>
                <w:szCs w:val="20"/>
                <w:lang w:bidi="ar-IQ"/>
              </w:rPr>
              <w:t>Nasdaq</w:t>
            </w:r>
          </w:p>
          <w:p w:rsidR="004E45DD" w:rsidRPr="008952F0" w:rsidRDefault="000909DF" w:rsidP="000C7D5C">
            <w:pPr>
              <w:pStyle w:val="ListParagraph"/>
              <w:numPr>
                <w:ilvl w:val="0"/>
                <w:numId w:val="4"/>
              </w:numPr>
              <w:autoSpaceDE w:val="0"/>
              <w:autoSpaceDN w:val="0"/>
              <w:adjustRightInd w:val="0"/>
              <w:spacing w:line="0" w:lineRule="atLeast"/>
              <w:ind w:left="248" w:hanging="270"/>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 SP&amp;500</w:t>
            </w:r>
          </w:p>
        </w:tc>
        <w:tc>
          <w:tcPr>
            <w:tcW w:w="1350" w:type="dxa"/>
          </w:tcPr>
          <w:p w:rsidR="00E41412" w:rsidRPr="008952F0" w:rsidRDefault="00E41412" w:rsidP="00E41412">
            <w:pPr>
              <w:pStyle w:val="ListParagraph"/>
              <w:numPr>
                <w:ilvl w:val="0"/>
                <w:numId w:val="4"/>
              </w:numPr>
              <w:autoSpaceDE w:val="0"/>
              <w:autoSpaceDN w:val="0"/>
              <w:adjustRightInd w:val="0"/>
              <w:spacing w:line="0" w:lineRule="atLeast"/>
              <w:ind w:left="69" w:hanging="180"/>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MAPE was 1.03  </w:t>
            </w:r>
          </w:p>
          <w:p w:rsidR="00E41412" w:rsidRPr="008952F0" w:rsidRDefault="00E41412" w:rsidP="00E41412">
            <w:pPr>
              <w:pStyle w:val="ListParagraph"/>
              <w:numPr>
                <w:ilvl w:val="0"/>
                <w:numId w:val="4"/>
              </w:numPr>
              <w:autoSpaceDE w:val="0"/>
              <w:autoSpaceDN w:val="0"/>
              <w:adjustRightInd w:val="0"/>
              <w:spacing w:line="0" w:lineRule="atLeast"/>
              <w:ind w:left="69" w:hanging="180"/>
              <w:rPr>
                <w:rFonts w:asciiTheme="majorBidi" w:hAnsiTheme="majorBidi" w:cstheme="majorBidi"/>
                <w:sz w:val="20"/>
                <w:szCs w:val="20"/>
                <w:lang w:bidi="ar-IQ"/>
              </w:rPr>
            </w:pPr>
            <w:r w:rsidRPr="008952F0">
              <w:rPr>
                <w:rFonts w:asciiTheme="majorBidi" w:hAnsiTheme="majorBidi" w:cstheme="majorBidi"/>
                <w:sz w:val="20"/>
                <w:szCs w:val="20"/>
                <w:lang w:bidi="ar-IQ"/>
              </w:rPr>
              <w:t>RMSE was 106.5</w:t>
            </w:r>
          </w:p>
          <w:p w:rsidR="004E45DD" w:rsidRPr="008952F0" w:rsidRDefault="00706DE5" w:rsidP="00706DE5">
            <w:pPr>
              <w:pStyle w:val="ListParagraph"/>
              <w:autoSpaceDE w:val="0"/>
              <w:autoSpaceDN w:val="0"/>
              <w:adjustRightInd w:val="0"/>
              <w:spacing w:line="0" w:lineRule="atLeast"/>
              <w:ind w:left="69"/>
              <w:rPr>
                <w:rFonts w:asciiTheme="majorBidi" w:hAnsiTheme="majorBidi" w:cstheme="majorBidi"/>
                <w:sz w:val="20"/>
                <w:szCs w:val="20"/>
                <w:lang w:bidi="ar-IQ"/>
              </w:rPr>
            </w:pPr>
            <w:r>
              <w:rPr>
                <w:rFonts w:asciiTheme="majorBidi" w:hAnsiTheme="majorBidi" w:cstheme="majorBidi"/>
                <w:sz w:val="20"/>
                <w:szCs w:val="20"/>
                <w:lang w:bidi="ar-IQ"/>
              </w:rPr>
              <w:t>(</w:t>
            </w:r>
            <w:r w:rsidR="00E41412" w:rsidRPr="008952F0">
              <w:rPr>
                <w:rFonts w:asciiTheme="majorBidi" w:hAnsiTheme="majorBidi" w:cstheme="majorBidi"/>
                <w:sz w:val="20"/>
                <w:szCs w:val="20"/>
                <w:lang w:bidi="ar-IQ"/>
              </w:rPr>
              <w:t>SVM</w:t>
            </w:r>
            <w:r>
              <w:rPr>
                <w:rFonts w:asciiTheme="majorBidi" w:hAnsiTheme="majorBidi" w:cstheme="majorBidi"/>
                <w:sz w:val="20"/>
                <w:szCs w:val="20"/>
                <w:lang w:bidi="ar-IQ"/>
              </w:rPr>
              <w:t>)</w:t>
            </w:r>
            <w:r w:rsidR="00E41412" w:rsidRPr="008952F0">
              <w:rPr>
                <w:rFonts w:asciiTheme="majorBidi" w:hAnsiTheme="majorBidi" w:cstheme="majorBidi"/>
                <w:sz w:val="20"/>
                <w:szCs w:val="20"/>
                <w:lang w:bidi="ar-IQ"/>
              </w:rPr>
              <w:t xml:space="preserve"> for BTC</w:t>
            </w:r>
          </w:p>
        </w:tc>
      </w:tr>
      <w:tr w:rsidR="006E7658" w:rsidRPr="008952F0" w:rsidTr="00706DE5">
        <w:trPr>
          <w:jc w:val="center"/>
        </w:trPr>
        <w:tc>
          <w:tcPr>
            <w:tcW w:w="720" w:type="dxa"/>
          </w:tcPr>
          <w:p w:rsidR="005B1F61" w:rsidRDefault="000909DF"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E7239D">
              <w:rPr>
                <w:rFonts w:asciiTheme="majorBidi" w:hAnsiTheme="majorBidi" w:cstheme="majorBidi"/>
                <w:sz w:val="20"/>
                <w:szCs w:val="20"/>
                <w:lang w:bidi="ar-IQ"/>
              </w:rPr>
              <w:instrText xml:space="preserve"> ADDIN EN.CITE &lt;EndNote&gt;&lt;Cite&gt;&lt;Author&gt;Mudassir&lt;/Author&gt;&lt;Year&gt;2020&lt;/Year&gt;&lt;RecNum&gt;6&lt;/RecNum&gt;&lt;DisplayText&gt;[11]&lt;/DisplayText&gt;&lt;record&gt;&lt;rec-number&gt;6&lt;/rec-number&gt;&lt;foreign-keys&gt;&lt;key app="EN" db-id="999v5wtpzwtwv5e2rpa5p2aks9v52fxt95rf"&gt;6&lt;/key&gt;&lt;/foreign-keys&gt;&lt;ref-type name="Journal Article"&gt;17&lt;/ref-type&gt;&lt;contributors&gt;&lt;authors&gt;&lt;author&gt;Mudassir, Mohammed&lt;/author&gt;&lt;author&gt;Bennbaia, Shada&lt;/author&gt;&lt;author&gt;Unal, Devrim&lt;/author&gt;&lt;author&gt;Hammoudeh, Mohammad&lt;/author&gt;&lt;/authors&gt;&lt;/contributors&gt;&lt;titles&gt;&lt;title&gt;Time-series forecasting of Bitcoin prices using high-dimensional features: a machine learning approach&lt;/title&gt;&lt;secondary-title&gt;Neural computing and applications&lt;/secondary-title&gt;&lt;/titles&gt;&lt;periodical&gt;&lt;full-title&gt;Neural computing and applications&lt;/full-title&gt;&lt;/periodical&gt;&lt;pages&gt;1-15&lt;/pages&gt;&lt;dates&gt;&lt;year&gt;2020&lt;/year&gt;&lt;/dates&gt;&lt;isbn&gt;1433-3058&lt;/isbn&gt;&lt;urls&gt;&lt;/urls&gt;&lt;/record&gt;&lt;/Cite&gt;&lt;/EndNote&gt;</w:instrText>
            </w:r>
            <w:r w:rsidRPr="008952F0">
              <w:rPr>
                <w:rFonts w:asciiTheme="majorBidi" w:hAnsiTheme="majorBidi" w:cstheme="majorBidi"/>
                <w:sz w:val="20"/>
                <w:szCs w:val="20"/>
                <w:lang w:bidi="ar-IQ"/>
              </w:rPr>
              <w:fldChar w:fldCharType="separate"/>
            </w:r>
            <w:r w:rsidR="00E7239D">
              <w:rPr>
                <w:rFonts w:asciiTheme="majorBidi" w:hAnsiTheme="majorBidi" w:cstheme="majorBidi"/>
                <w:noProof/>
                <w:sz w:val="20"/>
                <w:szCs w:val="20"/>
                <w:lang w:bidi="ar-IQ"/>
              </w:rPr>
              <w:t>[</w:t>
            </w:r>
            <w:hyperlink w:anchor="_ENREF_11" w:tooltip="Mudassir, 2020 #6" w:history="1">
              <w:r w:rsidR="00E7239D">
                <w:rPr>
                  <w:rFonts w:asciiTheme="majorBidi" w:hAnsiTheme="majorBidi" w:cstheme="majorBidi"/>
                  <w:noProof/>
                  <w:sz w:val="20"/>
                  <w:szCs w:val="20"/>
                  <w:lang w:bidi="ar-IQ"/>
                </w:rPr>
                <w:t>11</w:t>
              </w:r>
            </w:hyperlink>
            <w:r w:rsidR="00E7239D">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4E45DD" w:rsidRPr="008952F0" w:rsidRDefault="005B1F61" w:rsidP="005B1F61">
            <w:pPr>
              <w:autoSpaceDE w:val="0"/>
              <w:autoSpaceDN w:val="0"/>
              <w:adjustRightInd w:val="0"/>
              <w:spacing w:line="0" w:lineRule="atLeast"/>
              <w:jc w:val="lowKashida"/>
              <w:rPr>
                <w:rFonts w:asciiTheme="majorBidi" w:hAnsiTheme="majorBidi" w:cstheme="majorBidi"/>
                <w:sz w:val="20"/>
                <w:szCs w:val="20"/>
                <w:lang w:bidi="ar-IQ"/>
              </w:rPr>
            </w:pPr>
            <w:r>
              <w:rPr>
                <w:rFonts w:asciiTheme="majorBidi" w:hAnsiTheme="majorBidi" w:cstheme="majorBidi"/>
                <w:sz w:val="20"/>
                <w:szCs w:val="20"/>
                <w:lang w:bidi="ar-IQ"/>
              </w:rPr>
              <w:t>/</w:t>
            </w:r>
            <w:r w:rsidR="000909DF" w:rsidRPr="008952F0">
              <w:rPr>
                <w:rFonts w:asciiTheme="majorBidi" w:hAnsiTheme="majorBidi" w:cstheme="majorBidi"/>
                <w:sz w:val="20"/>
                <w:szCs w:val="20"/>
                <w:lang w:bidi="ar-IQ"/>
              </w:rPr>
              <w:t>2020</w:t>
            </w:r>
          </w:p>
        </w:tc>
        <w:tc>
          <w:tcPr>
            <w:tcW w:w="1980" w:type="dxa"/>
          </w:tcPr>
          <w:p w:rsidR="004E45DD" w:rsidRPr="008952F0" w:rsidRDefault="00B17617"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Create a model to predict BTC prices in the medium period of 30 to 90 days and the short-term period from one to 7 days</w:t>
            </w:r>
          </w:p>
        </w:tc>
        <w:tc>
          <w:tcPr>
            <w:tcW w:w="1260" w:type="dxa"/>
          </w:tcPr>
          <w:p w:rsidR="00E41412" w:rsidRPr="008952F0" w:rsidRDefault="00AA2EAE" w:rsidP="00E41412">
            <w:pPr>
              <w:pStyle w:val="ListParagraph"/>
              <w:numPr>
                <w:ilvl w:val="0"/>
                <w:numId w:val="5"/>
              </w:numPr>
              <w:autoSpaceDE w:val="0"/>
              <w:autoSpaceDN w:val="0"/>
              <w:adjustRightInd w:val="0"/>
              <w:spacing w:line="0" w:lineRule="atLeast"/>
              <w:ind w:left="160" w:hanging="180"/>
              <w:rPr>
                <w:rFonts w:asciiTheme="majorBidi" w:hAnsiTheme="majorBidi" w:cstheme="majorBidi"/>
                <w:sz w:val="20"/>
                <w:szCs w:val="20"/>
                <w:lang w:bidi="ar-IQ"/>
              </w:rPr>
            </w:pPr>
            <w:r>
              <w:rPr>
                <w:rFonts w:asciiTheme="majorBidi" w:hAnsiTheme="majorBidi" w:cstheme="majorBidi"/>
                <w:sz w:val="20"/>
                <w:szCs w:val="20"/>
                <w:lang w:bidi="ar-IQ"/>
              </w:rPr>
              <w:t>T</w:t>
            </w:r>
            <w:r w:rsidR="00B17617" w:rsidRPr="008952F0">
              <w:rPr>
                <w:rFonts w:asciiTheme="majorBidi" w:hAnsiTheme="majorBidi" w:cstheme="majorBidi"/>
                <w:sz w:val="20"/>
                <w:szCs w:val="20"/>
                <w:lang w:bidi="ar-IQ"/>
              </w:rPr>
              <w:t xml:space="preserve">echnical indicators </w:t>
            </w:r>
          </w:p>
          <w:p w:rsidR="00E41412" w:rsidRPr="008952F0" w:rsidRDefault="00AA2EAE" w:rsidP="00E41412">
            <w:pPr>
              <w:pStyle w:val="ListParagraph"/>
              <w:numPr>
                <w:ilvl w:val="0"/>
                <w:numId w:val="5"/>
              </w:numPr>
              <w:autoSpaceDE w:val="0"/>
              <w:autoSpaceDN w:val="0"/>
              <w:adjustRightInd w:val="0"/>
              <w:spacing w:line="0" w:lineRule="atLeast"/>
              <w:ind w:left="160" w:hanging="180"/>
              <w:rPr>
                <w:rFonts w:asciiTheme="majorBidi" w:hAnsiTheme="majorBidi" w:cstheme="majorBidi"/>
                <w:sz w:val="20"/>
                <w:szCs w:val="20"/>
                <w:lang w:bidi="ar-IQ"/>
              </w:rPr>
            </w:pPr>
            <w:r>
              <w:rPr>
                <w:rFonts w:asciiTheme="majorBidi" w:hAnsiTheme="majorBidi" w:cstheme="majorBidi"/>
                <w:sz w:val="20"/>
                <w:szCs w:val="20"/>
                <w:lang w:bidi="ar-IQ"/>
              </w:rPr>
              <w:t>E</w:t>
            </w:r>
            <w:r w:rsidR="00B17617" w:rsidRPr="008952F0">
              <w:rPr>
                <w:rFonts w:asciiTheme="majorBidi" w:hAnsiTheme="majorBidi" w:cstheme="majorBidi"/>
                <w:sz w:val="20"/>
                <w:szCs w:val="20"/>
                <w:lang w:bidi="ar-IQ"/>
              </w:rPr>
              <w:t xml:space="preserve">xtract features using the RF method </w:t>
            </w:r>
          </w:p>
          <w:p w:rsidR="004E45DD" w:rsidRPr="008952F0" w:rsidRDefault="00AA2EAE" w:rsidP="00E41412">
            <w:pPr>
              <w:pStyle w:val="ListParagraph"/>
              <w:numPr>
                <w:ilvl w:val="0"/>
                <w:numId w:val="5"/>
              </w:numPr>
              <w:autoSpaceDE w:val="0"/>
              <w:autoSpaceDN w:val="0"/>
              <w:adjustRightInd w:val="0"/>
              <w:spacing w:line="0" w:lineRule="atLeast"/>
              <w:ind w:left="160" w:hanging="180"/>
              <w:rPr>
                <w:rFonts w:asciiTheme="majorBidi" w:hAnsiTheme="majorBidi" w:cstheme="majorBidi"/>
                <w:sz w:val="20"/>
                <w:szCs w:val="20"/>
                <w:lang w:bidi="ar-IQ"/>
              </w:rPr>
            </w:pPr>
            <w:r>
              <w:rPr>
                <w:rFonts w:asciiTheme="majorBidi" w:hAnsiTheme="majorBidi" w:cstheme="majorBidi"/>
                <w:sz w:val="20"/>
                <w:szCs w:val="20"/>
                <w:lang w:bidi="ar-IQ"/>
              </w:rPr>
              <w:t>P</w:t>
            </w:r>
            <w:r w:rsidR="00B17617" w:rsidRPr="008952F0">
              <w:rPr>
                <w:rFonts w:asciiTheme="majorBidi" w:hAnsiTheme="majorBidi" w:cstheme="majorBidi"/>
                <w:sz w:val="20"/>
                <w:szCs w:val="20"/>
                <w:lang w:bidi="ar-IQ"/>
              </w:rPr>
              <w:t>redict</w:t>
            </w:r>
            <w:r w:rsidR="00E41412" w:rsidRPr="008952F0">
              <w:rPr>
                <w:rFonts w:asciiTheme="majorBidi" w:hAnsiTheme="majorBidi" w:cstheme="majorBidi"/>
                <w:sz w:val="20"/>
                <w:szCs w:val="20"/>
                <w:lang w:bidi="ar-IQ"/>
              </w:rPr>
              <w:t>ed</w:t>
            </w:r>
            <w:r w:rsidR="00B17617" w:rsidRPr="008952F0">
              <w:rPr>
                <w:rFonts w:asciiTheme="majorBidi" w:hAnsiTheme="majorBidi" w:cstheme="majorBidi"/>
                <w:sz w:val="20"/>
                <w:szCs w:val="20"/>
                <w:lang w:bidi="ar-IQ"/>
              </w:rPr>
              <w:t xml:space="preserve"> BTC prices use</w:t>
            </w:r>
            <w:r w:rsidR="001A3124" w:rsidRPr="008952F0">
              <w:rPr>
                <w:rFonts w:asciiTheme="majorBidi" w:hAnsiTheme="majorBidi" w:cstheme="majorBidi"/>
                <w:sz w:val="20"/>
                <w:szCs w:val="20"/>
                <w:lang w:bidi="ar-IQ"/>
              </w:rPr>
              <w:t>d</w:t>
            </w:r>
            <w:r w:rsidR="00B17617" w:rsidRPr="008952F0">
              <w:rPr>
                <w:rFonts w:asciiTheme="majorBidi" w:hAnsiTheme="majorBidi" w:cstheme="majorBidi"/>
                <w:sz w:val="20"/>
                <w:szCs w:val="20"/>
                <w:lang w:bidi="ar-IQ"/>
              </w:rPr>
              <w:t>:</w:t>
            </w:r>
            <w:r w:rsidR="001A3124" w:rsidRPr="008952F0">
              <w:rPr>
                <w:rFonts w:asciiTheme="majorBidi" w:hAnsiTheme="majorBidi" w:cstheme="majorBidi"/>
                <w:sz w:val="20"/>
                <w:szCs w:val="20"/>
                <w:lang w:bidi="ar-IQ"/>
              </w:rPr>
              <w:t xml:space="preserve"> </w:t>
            </w:r>
            <w:r w:rsidR="00B17617" w:rsidRPr="008952F0">
              <w:rPr>
                <w:rFonts w:asciiTheme="majorBidi" w:hAnsiTheme="majorBidi" w:cstheme="majorBidi"/>
                <w:sz w:val="20"/>
                <w:szCs w:val="20"/>
                <w:lang w:bidi="ar-IQ"/>
              </w:rPr>
              <w:t>ANN, SANN, SVM, LSTM</w:t>
            </w:r>
          </w:p>
        </w:tc>
        <w:tc>
          <w:tcPr>
            <w:tcW w:w="1080" w:type="dxa"/>
          </w:tcPr>
          <w:p w:rsidR="004E45DD" w:rsidRPr="008952F0" w:rsidRDefault="00B17617" w:rsidP="001A3124">
            <w:pPr>
              <w:autoSpaceDE w:val="0"/>
              <w:autoSpaceDN w:val="0"/>
              <w:adjustRightInd w:val="0"/>
              <w:spacing w:line="0" w:lineRule="atLeast"/>
              <w:jc w:val="center"/>
              <w:rPr>
                <w:rFonts w:asciiTheme="majorBidi" w:hAnsiTheme="majorBidi" w:cstheme="majorBidi"/>
                <w:sz w:val="20"/>
                <w:szCs w:val="20"/>
                <w:lang w:bidi="ar-IQ"/>
              </w:rPr>
            </w:pPr>
            <w:r w:rsidRPr="008952F0">
              <w:rPr>
                <w:rFonts w:asciiTheme="majorBidi" w:hAnsiTheme="majorBidi" w:cstheme="majorBidi"/>
                <w:sz w:val="20"/>
                <w:szCs w:val="20"/>
                <w:lang w:bidi="ar-IQ"/>
              </w:rPr>
              <w:t>BTC</w:t>
            </w:r>
          </w:p>
        </w:tc>
        <w:tc>
          <w:tcPr>
            <w:tcW w:w="1620" w:type="dxa"/>
          </w:tcPr>
          <w:p w:rsidR="004E45DD" w:rsidRPr="008952F0" w:rsidRDefault="00AA2EAE" w:rsidP="00E41412">
            <w:pPr>
              <w:pStyle w:val="ListParagraph"/>
              <w:numPr>
                <w:ilvl w:val="0"/>
                <w:numId w:val="4"/>
              </w:numPr>
              <w:autoSpaceDE w:val="0"/>
              <w:autoSpaceDN w:val="0"/>
              <w:adjustRightInd w:val="0"/>
              <w:spacing w:line="0" w:lineRule="atLeast"/>
              <w:ind w:left="68" w:hanging="180"/>
              <w:jc w:val="lowKashida"/>
              <w:rPr>
                <w:rFonts w:asciiTheme="majorBidi" w:hAnsiTheme="majorBidi" w:cstheme="majorBidi"/>
                <w:sz w:val="20"/>
                <w:szCs w:val="20"/>
                <w:lang w:bidi="ar-IQ"/>
              </w:rPr>
            </w:pPr>
            <w:r>
              <w:rPr>
                <w:rFonts w:asciiTheme="majorBidi" w:hAnsiTheme="majorBidi" w:cstheme="majorBidi"/>
                <w:sz w:val="20"/>
                <w:szCs w:val="20"/>
                <w:lang w:bidi="ar-IQ"/>
              </w:rPr>
              <w:t>B</w:t>
            </w:r>
            <w:r w:rsidR="00D00CF9" w:rsidRPr="008952F0">
              <w:rPr>
                <w:rFonts w:asciiTheme="majorBidi" w:hAnsiTheme="majorBidi" w:cstheme="majorBidi"/>
                <w:sz w:val="20"/>
                <w:szCs w:val="20"/>
                <w:lang w:bidi="ar-IQ"/>
              </w:rPr>
              <w:t>itinfocharts.com</w:t>
            </w:r>
          </w:p>
        </w:tc>
        <w:tc>
          <w:tcPr>
            <w:tcW w:w="1350" w:type="dxa"/>
          </w:tcPr>
          <w:p w:rsidR="00E41412" w:rsidRPr="008952F0" w:rsidRDefault="00AA2EAE" w:rsidP="00E41412">
            <w:pPr>
              <w:pStyle w:val="ListParagraph"/>
              <w:numPr>
                <w:ilvl w:val="0"/>
                <w:numId w:val="4"/>
              </w:numPr>
              <w:autoSpaceDE w:val="0"/>
              <w:autoSpaceDN w:val="0"/>
              <w:adjustRightInd w:val="0"/>
              <w:spacing w:line="0" w:lineRule="atLeast"/>
              <w:ind w:left="69" w:hanging="180"/>
              <w:rPr>
                <w:rFonts w:asciiTheme="majorBidi" w:hAnsiTheme="majorBidi" w:cstheme="majorBidi"/>
                <w:sz w:val="20"/>
                <w:szCs w:val="20"/>
                <w:lang w:bidi="ar-IQ"/>
              </w:rPr>
            </w:pPr>
            <w:r>
              <w:rPr>
                <w:rFonts w:asciiTheme="majorBidi" w:hAnsiTheme="majorBidi" w:cstheme="majorBidi"/>
                <w:sz w:val="20"/>
                <w:szCs w:val="20"/>
                <w:lang w:bidi="ar-IQ"/>
              </w:rPr>
              <w:t>R</w:t>
            </w:r>
            <w:r w:rsidR="00E41412" w:rsidRPr="008952F0">
              <w:rPr>
                <w:rFonts w:asciiTheme="majorBidi" w:hAnsiTheme="majorBidi" w:cstheme="majorBidi"/>
                <w:sz w:val="20"/>
                <w:szCs w:val="20"/>
                <w:lang w:bidi="ar-IQ"/>
              </w:rPr>
              <w:t xml:space="preserve">egression </w:t>
            </w:r>
            <w:r w:rsidR="003E451C" w:rsidRPr="008952F0">
              <w:rPr>
                <w:rFonts w:asciiTheme="majorBidi" w:hAnsiTheme="majorBidi" w:cstheme="majorBidi"/>
                <w:sz w:val="20"/>
                <w:szCs w:val="20"/>
                <w:lang w:bidi="ar-IQ"/>
              </w:rPr>
              <w:t>MAPE</w:t>
            </w:r>
            <w:r w:rsidR="00E41412" w:rsidRPr="008952F0">
              <w:rPr>
                <w:rFonts w:asciiTheme="majorBidi" w:hAnsiTheme="majorBidi" w:cstheme="majorBidi"/>
                <w:sz w:val="20"/>
                <w:szCs w:val="20"/>
                <w:lang w:bidi="ar-IQ"/>
              </w:rPr>
              <w:t xml:space="preserve"> 0.73, 1.88, 0.52, and 0.93 for </w:t>
            </w:r>
            <w:r>
              <w:rPr>
                <w:rFonts w:asciiTheme="majorBidi" w:hAnsiTheme="majorBidi" w:cstheme="majorBidi"/>
                <w:sz w:val="20"/>
                <w:szCs w:val="20"/>
                <w:lang w:bidi="ar-IQ"/>
              </w:rPr>
              <w:t>(</w:t>
            </w:r>
            <w:r w:rsidR="00E41412" w:rsidRPr="008952F0">
              <w:rPr>
                <w:rFonts w:asciiTheme="majorBidi" w:hAnsiTheme="majorBidi" w:cstheme="majorBidi"/>
                <w:sz w:val="20"/>
                <w:szCs w:val="20"/>
                <w:lang w:bidi="ar-IQ"/>
              </w:rPr>
              <w:t>SVM,</w:t>
            </w:r>
            <w:r w:rsidR="00B23DBB" w:rsidRPr="008952F0">
              <w:rPr>
                <w:rFonts w:asciiTheme="majorBidi" w:hAnsiTheme="majorBidi" w:cstheme="majorBidi"/>
                <w:sz w:val="20"/>
                <w:szCs w:val="20"/>
                <w:lang w:bidi="ar-IQ"/>
              </w:rPr>
              <w:t xml:space="preserve"> </w:t>
            </w:r>
            <w:r>
              <w:rPr>
                <w:rFonts w:asciiTheme="majorBidi" w:hAnsiTheme="majorBidi" w:cstheme="majorBidi"/>
                <w:sz w:val="20"/>
                <w:szCs w:val="20"/>
                <w:lang w:bidi="ar-IQ"/>
              </w:rPr>
              <w:t>ANN, SANN, and LSTM)</w:t>
            </w:r>
            <w:r w:rsidR="003E451C" w:rsidRPr="008952F0">
              <w:rPr>
                <w:rFonts w:asciiTheme="majorBidi" w:hAnsiTheme="majorBidi" w:cstheme="majorBidi"/>
                <w:sz w:val="20"/>
                <w:szCs w:val="20"/>
                <w:lang w:bidi="ar-IQ"/>
              </w:rPr>
              <w:t xml:space="preserve"> receptivity </w:t>
            </w:r>
          </w:p>
          <w:p w:rsidR="004E45DD" w:rsidRPr="008952F0" w:rsidRDefault="00AA2EAE" w:rsidP="00E41412">
            <w:pPr>
              <w:pStyle w:val="ListParagraph"/>
              <w:numPr>
                <w:ilvl w:val="0"/>
                <w:numId w:val="4"/>
              </w:numPr>
              <w:autoSpaceDE w:val="0"/>
              <w:autoSpaceDN w:val="0"/>
              <w:adjustRightInd w:val="0"/>
              <w:spacing w:line="0" w:lineRule="atLeast"/>
              <w:ind w:left="69" w:hanging="180"/>
              <w:rPr>
                <w:rFonts w:asciiTheme="majorBidi" w:hAnsiTheme="majorBidi" w:cstheme="majorBidi"/>
                <w:sz w:val="20"/>
                <w:szCs w:val="20"/>
                <w:lang w:bidi="ar-IQ"/>
              </w:rPr>
            </w:pPr>
            <w:r>
              <w:rPr>
                <w:rFonts w:asciiTheme="majorBidi" w:hAnsiTheme="majorBidi" w:cstheme="majorBidi"/>
                <w:sz w:val="20"/>
                <w:szCs w:val="20"/>
                <w:lang w:bidi="ar-IQ"/>
              </w:rPr>
              <w:t>C</w:t>
            </w:r>
            <w:r w:rsidR="003E451C" w:rsidRPr="008952F0">
              <w:rPr>
                <w:rFonts w:asciiTheme="majorBidi" w:hAnsiTheme="majorBidi" w:cstheme="majorBidi"/>
                <w:sz w:val="20"/>
                <w:szCs w:val="20"/>
                <w:lang w:bidi="ar-IQ"/>
              </w:rPr>
              <w:t>lassification models accuracy was 55%, 57%, 60%, and 54%</w:t>
            </w:r>
          </w:p>
        </w:tc>
      </w:tr>
      <w:tr w:rsidR="006E7658" w:rsidRPr="008952F0" w:rsidTr="00706DE5">
        <w:trPr>
          <w:jc w:val="center"/>
        </w:trPr>
        <w:tc>
          <w:tcPr>
            <w:tcW w:w="720" w:type="dxa"/>
          </w:tcPr>
          <w:p w:rsidR="005B1F61" w:rsidRDefault="00FF48B8"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1B7394" w:rsidRPr="008952F0">
              <w:rPr>
                <w:rFonts w:asciiTheme="majorBidi" w:hAnsiTheme="majorBidi" w:cstheme="majorBidi"/>
                <w:sz w:val="20"/>
                <w:szCs w:val="20"/>
                <w:lang w:bidi="ar-IQ"/>
              </w:rPr>
              <w:instrText xml:space="preserve"> ADDIN EN.CITE &lt;EndNote&gt;&lt;Cite&gt;&lt;Author&gt;Poongodi&lt;/Author&gt;&lt;Year&gt;2020&lt;/Year&gt;&lt;RecNum&gt;11&lt;/RecNum&gt;&lt;DisplayText&gt;[1]&lt;/DisplayText&gt;&lt;record&gt;&lt;rec-number&gt;11&lt;/rec-number&gt;&lt;foreign-keys&gt;&lt;key app="EN" db-id="999v5wtpzwtwv5e2rpa5p2aks9v52fxt95rf"&gt;11&lt;/key&gt;&lt;/foreign-keys&gt;&lt;ref-type name="Journal Article"&gt;17&lt;/ref-type&gt;&lt;contributors&gt;&lt;authors&gt;&lt;author&gt;Poongodi, M&lt;/author&gt;&lt;author&gt;Sharma, Ashutosh&lt;/author&gt;&lt;author&gt;Vijayakumar, Varadarajan&lt;/author&gt;&lt;author&gt;Bhardwaj, Vaibhav&lt;/author&gt;&lt;author&gt;Sharma, Abhinav Parkash&lt;/author&gt;&lt;author&gt;Iqbal, Razi&lt;/author&gt;&lt;author&gt;Kumar, Rajiv&lt;/author&gt;&lt;/authors&gt;&lt;/contributors&gt;&lt;titles&gt;&lt;title&gt;Prediction of the price of Ethereum blockchain cryptocurrency in an industrial finance system&lt;/title&gt;&lt;secondary-title&gt;Computers &amp;amp; Electrical Engineering&lt;/secondary-title&gt;&lt;/titles&gt;&lt;periodical&gt;&lt;full-title&gt;Computers &amp;amp; Electrical Engineering&lt;/full-title&gt;&lt;/periodical&gt;&lt;pages&gt;106527&lt;/pages&gt;&lt;volume&gt;81&lt;/volume&gt;&lt;dates&gt;&lt;year&gt;2020&lt;/year&gt;&lt;/dates&gt;&lt;isbn&gt;0045-7906&lt;/isbn&gt;&lt;urls&gt;&lt;/urls&gt;&lt;/record&gt;&lt;/Cite&gt;&lt;/EndNote&gt;</w:instrText>
            </w:r>
            <w:r w:rsidRPr="008952F0">
              <w:rPr>
                <w:rFonts w:asciiTheme="majorBidi" w:hAnsiTheme="majorBidi" w:cstheme="majorBidi"/>
                <w:sz w:val="20"/>
                <w:szCs w:val="20"/>
                <w:lang w:bidi="ar-IQ"/>
              </w:rPr>
              <w:fldChar w:fldCharType="separate"/>
            </w:r>
            <w:r w:rsidR="001B7394" w:rsidRPr="008952F0">
              <w:rPr>
                <w:rFonts w:asciiTheme="majorBidi" w:hAnsiTheme="majorBidi" w:cstheme="majorBidi"/>
                <w:noProof/>
                <w:sz w:val="20"/>
                <w:szCs w:val="20"/>
                <w:lang w:bidi="ar-IQ"/>
              </w:rPr>
              <w:t>[</w:t>
            </w:r>
            <w:hyperlink w:anchor="_ENREF_1" w:tooltip="Poongodi, 2020 #11" w:history="1">
              <w:r w:rsidR="00E7239D" w:rsidRPr="008952F0">
                <w:rPr>
                  <w:rFonts w:asciiTheme="majorBidi" w:hAnsiTheme="majorBidi" w:cstheme="majorBidi"/>
                  <w:noProof/>
                  <w:sz w:val="20"/>
                  <w:szCs w:val="20"/>
                  <w:lang w:bidi="ar-IQ"/>
                </w:rPr>
                <w:t>1</w:t>
              </w:r>
            </w:hyperlink>
            <w:r w:rsidR="001B7394" w:rsidRPr="008952F0">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4E45DD" w:rsidRPr="008952F0" w:rsidRDefault="00FF48B8"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/2020</w:t>
            </w:r>
          </w:p>
        </w:tc>
        <w:tc>
          <w:tcPr>
            <w:tcW w:w="1980" w:type="dxa"/>
          </w:tcPr>
          <w:p w:rsidR="004E45DD" w:rsidRPr="008952F0" w:rsidRDefault="00CD5410" w:rsidP="002815C8">
            <w:pPr>
              <w:autoSpaceDE w:val="0"/>
              <w:autoSpaceDN w:val="0"/>
              <w:adjustRightInd w:val="0"/>
              <w:spacing w:line="0" w:lineRule="atLeast"/>
              <w:rPr>
                <w:rFonts w:asciiTheme="majorBidi" w:hAnsiTheme="majorBidi" w:cstheme="majorBidi"/>
                <w:sz w:val="20"/>
                <w:szCs w:val="20"/>
                <w:lang w:bidi="ar-IQ"/>
              </w:rPr>
            </w:pPr>
            <w:r>
              <w:rPr>
                <w:rFonts w:asciiTheme="majorBidi" w:hAnsiTheme="majorBidi" w:cstheme="majorBidi"/>
                <w:sz w:val="20"/>
                <w:szCs w:val="20"/>
                <w:lang w:bidi="ar-IQ"/>
              </w:rPr>
              <w:t>I</w:t>
            </w:r>
            <w:r w:rsidR="00D3125E" w:rsidRPr="008952F0">
              <w:rPr>
                <w:rFonts w:asciiTheme="majorBidi" w:hAnsiTheme="majorBidi" w:cstheme="majorBidi"/>
                <w:sz w:val="20"/>
                <w:szCs w:val="20"/>
                <w:lang w:bidi="ar-IQ"/>
              </w:rPr>
              <w:t>dentify ETH currency and forecast its price based on previous price inflations</w:t>
            </w:r>
          </w:p>
        </w:tc>
        <w:tc>
          <w:tcPr>
            <w:tcW w:w="1260" w:type="dxa"/>
          </w:tcPr>
          <w:p w:rsidR="004E45DD" w:rsidRPr="008952F0" w:rsidRDefault="00D3125E"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LR, SVM</w:t>
            </w:r>
          </w:p>
        </w:tc>
        <w:tc>
          <w:tcPr>
            <w:tcW w:w="1080" w:type="dxa"/>
          </w:tcPr>
          <w:p w:rsidR="004E45DD" w:rsidRPr="008952F0" w:rsidRDefault="00D3125E" w:rsidP="001A3124">
            <w:pPr>
              <w:autoSpaceDE w:val="0"/>
              <w:autoSpaceDN w:val="0"/>
              <w:adjustRightInd w:val="0"/>
              <w:spacing w:line="0" w:lineRule="atLeast"/>
              <w:jc w:val="center"/>
              <w:rPr>
                <w:rFonts w:asciiTheme="majorBidi" w:hAnsiTheme="majorBidi" w:cstheme="majorBidi"/>
                <w:sz w:val="20"/>
                <w:szCs w:val="20"/>
                <w:lang w:bidi="ar-IQ"/>
              </w:rPr>
            </w:pPr>
            <w:r w:rsidRPr="008952F0">
              <w:rPr>
                <w:rFonts w:asciiTheme="majorBidi" w:hAnsiTheme="majorBidi" w:cstheme="majorBidi"/>
                <w:sz w:val="20"/>
                <w:szCs w:val="20"/>
                <w:lang w:bidi="ar-IQ"/>
              </w:rPr>
              <w:t>ETH</w:t>
            </w:r>
          </w:p>
        </w:tc>
        <w:tc>
          <w:tcPr>
            <w:tcW w:w="1620" w:type="dxa"/>
          </w:tcPr>
          <w:p w:rsidR="004E45DD" w:rsidRPr="008952F0" w:rsidRDefault="0070785B" w:rsidP="00E41412">
            <w:pPr>
              <w:pStyle w:val="ListParagraph"/>
              <w:numPr>
                <w:ilvl w:val="0"/>
                <w:numId w:val="6"/>
              </w:numPr>
              <w:autoSpaceDE w:val="0"/>
              <w:autoSpaceDN w:val="0"/>
              <w:adjustRightInd w:val="0"/>
              <w:spacing w:line="0" w:lineRule="atLeast"/>
              <w:ind w:left="158" w:hanging="180"/>
              <w:jc w:val="lowKashida"/>
              <w:rPr>
                <w:rFonts w:asciiTheme="majorBidi" w:hAnsiTheme="majorBidi" w:cstheme="majorBidi"/>
                <w:sz w:val="20"/>
                <w:szCs w:val="20"/>
                <w:lang w:bidi="ar-IQ"/>
              </w:rPr>
            </w:pPr>
            <w:r>
              <w:rPr>
                <w:rFonts w:asciiTheme="majorBidi" w:hAnsiTheme="majorBidi" w:cstheme="majorBidi"/>
                <w:sz w:val="20"/>
                <w:szCs w:val="20"/>
                <w:lang w:bidi="ar-IQ"/>
              </w:rPr>
              <w:t>E</w:t>
            </w:r>
            <w:r w:rsidR="00D3125E" w:rsidRPr="008952F0">
              <w:rPr>
                <w:rFonts w:asciiTheme="majorBidi" w:hAnsiTheme="majorBidi" w:cstheme="majorBidi"/>
                <w:sz w:val="20"/>
                <w:szCs w:val="20"/>
                <w:lang w:bidi="ar-IQ"/>
              </w:rPr>
              <w:t>therchain.org</w:t>
            </w:r>
          </w:p>
        </w:tc>
        <w:tc>
          <w:tcPr>
            <w:tcW w:w="1350" w:type="dxa"/>
          </w:tcPr>
          <w:p w:rsidR="00E41412" w:rsidRPr="00B008EA" w:rsidRDefault="00B008EA" w:rsidP="00CD5410">
            <w:pPr>
              <w:pStyle w:val="ListParagraph"/>
              <w:numPr>
                <w:ilvl w:val="0"/>
                <w:numId w:val="6"/>
              </w:numPr>
              <w:autoSpaceDE w:val="0"/>
              <w:autoSpaceDN w:val="0"/>
              <w:adjustRightInd w:val="0"/>
              <w:spacing w:line="0" w:lineRule="atLeast"/>
              <w:ind w:left="75" w:hanging="180"/>
              <w:rPr>
                <w:rFonts w:asciiTheme="majorBidi" w:hAnsiTheme="majorBidi" w:cstheme="majorBidi"/>
                <w:sz w:val="18"/>
                <w:szCs w:val="18"/>
                <w:lang w:bidi="ar-IQ"/>
              </w:rPr>
            </w:pPr>
            <w:r>
              <w:rPr>
                <w:rFonts w:asciiTheme="majorBidi" w:hAnsiTheme="majorBidi" w:cstheme="majorBidi"/>
                <w:sz w:val="18"/>
                <w:szCs w:val="18"/>
                <w:lang w:bidi="ar-IQ"/>
              </w:rPr>
              <w:t>96.06%</w:t>
            </w:r>
            <w:r w:rsidR="00CD5410" w:rsidRPr="00B008EA">
              <w:rPr>
                <w:rFonts w:asciiTheme="majorBidi" w:hAnsiTheme="majorBidi" w:cstheme="majorBidi"/>
                <w:sz w:val="18"/>
                <w:szCs w:val="18"/>
                <w:lang w:bidi="ar-IQ"/>
              </w:rPr>
              <w:t>(</w:t>
            </w:r>
            <w:r w:rsidR="00026939" w:rsidRPr="00B008EA">
              <w:rPr>
                <w:rFonts w:asciiTheme="majorBidi" w:hAnsiTheme="majorBidi" w:cstheme="majorBidi"/>
                <w:sz w:val="18"/>
                <w:szCs w:val="18"/>
                <w:lang w:bidi="ar-IQ"/>
              </w:rPr>
              <w:t>SVM</w:t>
            </w:r>
            <w:r w:rsidR="00CD5410" w:rsidRPr="00B008EA">
              <w:rPr>
                <w:rFonts w:asciiTheme="majorBidi" w:hAnsiTheme="majorBidi" w:cstheme="majorBidi"/>
                <w:sz w:val="16"/>
                <w:szCs w:val="16"/>
                <w:lang w:bidi="ar-IQ"/>
              </w:rPr>
              <w:t>)</w:t>
            </w:r>
            <w:r w:rsidR="00E41412" w:rsidRPr="00B008EA">
              <w:rPr>
                <w:rFonts w:asciiTheme="majorBidi" w:hAnsiTheme="majorBidi" w:cstheme="majorBidi"/>
                <w:sz w:val="16"/>
                <w:szCs w:val="16"/>
                <w:lang w:bidi="ar-IQ"/>
              </w:rPr>
              <w:t xml:space="preserve"> </w:t>
            </w:r>
            <w:r w:rsidR="00026939" w:rsidRPr="00B008EA">
              <w:rPr>
                <w:rFonts w:asciiTheme="majorBidi" w:hAnsiTheme="majorBidi" w:cstheme="majorBidi"/>
                <w:sz w:val="18"/>
                <w:szCs w:val="18"/>
                <w:lang w:bidi="ar-IQ"/>
              </w:rPr>
              <w:t xml:space="preserve"> </w:t>
            </w:r>
          </w:p>
          <w:p w:rsidR="004E45DD" w:rsidRPr="008952F0" w:rsidRDefault="00B008EA" w:rsidP="00CD5410">
            <w:pPr>
              <w:pStyle w:val="ListParagraph"/>
              <w:numPr>
                <w:ilvl w:val="0"/>
                <w:numId w:val="6"/>
              </w:numPr>
              <w:autoSpaceDE w:val="0"/>
              <w:autoSpaceDN w:val="0"/>
              <w:adjustRightInd w:val="0"/>
              <w:spacing w:line="0" w:lineRule="atLeast"/>
              <w:ind w:left="75" w:hanging="180"/>
              <w:rPr>
                <w:rFonts w:asciiTheme="majorBidi" w:hAnsiTheme="majorBidi" w:cstheme="majorBidi"/>
                <w:sz w:val="20"/>
                <w:szCs w:val="20"/>
                <w:lang w:bidi="ar-IQ"/>
              </w:rPr>
            </w:pPr>
            <w:r>
              <w:rPr>
                <w:rFonts w:asciiTheme="majorBidi" w:hAnsiTheme="majorBidi" w:cstheme="majorBidi"/>
                <w:sz w:val="18"/>
                <w:szCs w:val="18"/>
                <w:lang w:bidi="ar-IQ"/>
              </w:rPr>
              <w:t>85.46%</w:t>
            </w:r>
            <w:r w:rsidR="00CD5410" w:rsidRPr="00B008EA">
              <w:rPr>
                <w:rFonts w:asciiTheme="majorBidi" w:hAnsiTheme="majorBidi" w:cstheme="majorBidi"/>
                <w:sz w:val="18"/>
                <w:szCs w:val="18"/>
                <w:lang w:bidi="ar-IQ"/>
              </w:rPr>
              <w:t>(</w:t>
            </w:r>
            <w:r w:rsidR="00026939" w:rsidRPr="00B008EA">
              <w:rPr>
                <w:rFonts w:asciiTheme="majorBidi" w:hAnsiTheme="majorBidi" w:cstheme="majorBidi"/>
                <w:sz w:val="18"/>
                <w:szCs w:val="18"/>
                <w:lang w:bidi="ar-IQ"/>
              </w:rPr>
              <w:t>LR</w:t>
            </w:r>
            <w:r w:rsidR="00CD5410" w:rsidRPr="00B008EA">
              <w:rPr>
                <w:rFonts w:asciiTheme="majorBidi" w:hAnsiTheme="majorBidi" w:cstheme="majorBidi"/>
                <w:sz w:val="18"/>
                <w:szCs w:val="18"/>
                <w:lang w:bidi="ar-IQ"/>
              </w:rPr>
              <w:t>)</w:t>
            </w:r>
            <w:r w:rsidR="00026939" w:rsidRPr="00B008EA">
              <w:rPr>
                <w:rFonts w:asciiTheme="majorBidi" w:hAnsiTheme="majorBidi" w:cstheme="majorBidi"/>
                <w:sz w:val="18"/>
                <w:szCs w:val="18"/>
                <w:lang w:bidi="ar-IQ"/>
              </w:rPr>
              <w:t xml:space="preserve"> </w:t>
            </w:r>
          </w:p>
        </w:tc>
      </w:tr>
      <w:tr w:rsidR="006E7658" w:rsidRPr="008952F0" w:rsidTr="00706DE5">
        <w:trPr>
          <w:jc w:val="center"/>
        </w:trPr>
        <w:tc>
          <w:tcPr>
            <w:tcW w:w="720" w:type="dxa"/>
          </w:tcPr>
          <w:p w:rsidR="005B1F61" w:rsidRDefault="00DF5BF7"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lastRenderedPageBreak/>
              <w:fldChar w:fldCharType="begin"/>
            </w:r>
            <w:r w:rsidR="00B747A4" w:rsidRPr="008952F0">
              <w:rPr>
                <w:rFonts w:asciiTheme="majorBidi" w:hAnsiTheme="majorBidi" w:cstheme="majorBidi"/>
                <w:sz w:val="20"/>
                <w:szCs w:val="20"/>
                <w:lang w:bidi="ar-IQ"/>
              </w:rPr>
              <w:instrText xml:space="preserve"> ADDIN EN.CITE &lt;EndNote&gt;&lt;Cite&gt;&lt;Author&gt;Kumar&lt;/Author&gt;&lt;Year&gt;2020&lt;/Year&gt;&lt;RecNum&gt;12&lt;/RecNum&gt;&lt;DisplayText&gt;[3]&lt;/DisplayText&gt;&lt;record&gt;&lt;rec-number&gt;12&lt;/rec-number&gt;&lt;foreign-keys&gt;&lt;key app="EN" db-id="999v5wtpzwtwv5e2rpa5p2aks9v52fxt95rf"&gt;12&lt;/key&gt;&lt;/foreign-keys&gt;&lt;ref-type name="Book Section"&gt;5&lt;/ref-type&gt;&lt;contributors&gt;&lt;authors&gt;&lt;author&gt;Kumar, Deepak&lt;/author&gt;&lt;author&gt;Rath, SK&lt;/author&gt;&lt;/authors&gt;&lt;/contributors&gt;&lt;titles&gt;&lt;title&gt;Predicting the trends of price for ethereum using deep learning techniques&lt;/title&gt;&lt;secondary-title&gt;Artificial Intelligence and Evolutionary Computations in Engineering Systems&lt;/secondary-title&gt;&lt;/titles&gt;&lt;pages&gt;103-114&lt;/pages&gt;&lt;dates&gt;&lt;year&gt;2020&lt;/year&gt;&lt;/dates&gt;&lt;publisher&gt;Springer&lt;/publisher&gt;&lt;urls&gt;&lt;/urls&gt;&lt;/record&gt;&lt;/Cite&gt;&lt;/EndNote&gt;</w:instrText>
            </w:r>
            <w:r w:rsidRPr="008952F0">
              <w:rPr>
                <w:rFonts w:asciiTheme="majorBidi" w:hAnsiTheme="majorBidi" w:cstheme="majorBidi"/>
                <w:sz w:val="20"/>
                <w:szCs w:val="20"/>
                <w:lang w:bidi="ar-IQ"/>
              </w:rPr>
              <w:fldChar w:fldCharType="separate"/>
            </w:r>
            <w:r w:rsidR="00B747A4" w:rsidRPr="008952F0">
              <w:rPr>
                <w:rFonts w:asciiTheme="majorBidi" w:hAnsiTheme="majorBidi" w:cstheme="majorBidi"/>
                <w:noProof/>
                <w:sz w:val="20"/>
                <w:szCs w:val="20"/>
                <w:lang w:bidi="ar-IQ"/>
              </w:rPr>
              <w:t>[</w:t>
            </w:r>
            <w:hyperlink w:anchor="_ENREF_3" w:tooltip="Kumar, 2020 #12" w:history="1">
              <w:r w:rsidR="00E7239D" w:rsidRPr="008952F0">
                <w:rPr>
                  <w:rFonts w:asciiTheme="majorBidi" w:hAnsiTheme="majorBidi" w:cstheme="majorBidi"/>
                  <w:noProof/>
                  <w:sz w:val="20"/>
                  <w:szCs w:val="20"/>
                  <w:lang w:bidi="ar-IQ"/>
                </w:rPr>
                <w:t>3</w:t>
              </w:r>
            </w:hyperlink>
            <w:r w:rsidR="00B747A4" w:rsidRPr="008952F0">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4E45DD" w:rsidRPr="008952F0" w:rsidRDefault="00DF5BF7"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w:t>
            </w:r>
            <w:r w:rsidR="0087552B" w:rsidRPr="008952F0">
              <w:rPr>
                <w:rFonts w:asciiTheme="majorBidi" w:hAnsiTheme="majorBidi" w:cstheme="majorBidi"/>
                <w:sz w:val="20"/>
                <w:szCs w:val="20"/>
                <w:lang w:bidi="ar-IQ"/>
              </w:rPr>
              <w:t>0</w:t>
            </w:r>
          </w:p>
        </w:tc>
        <w:tc>
          <w:tcPr>
            <w:tcW w:w="1980" w:type="dxa"/>
          </w:tcPr>
          <w:p w:rsidR="004E45DD" w:rsidRPr="008952F0" w:rsidRDefault="00011509" w:rsidP="002815C8">
            <w:pPr>
              <w:autoSpaceDE w:val="0"/>
              <w:autoSpaceDN w:val="0"/>
              <w:adjustRightInd w:val="0"/>
              <w:spacing w:line="0" w:lineRule="atLeast"/>
              <w:rPr>
                <w:rFonts w:asciiTheme="majorBidi" w:hAnsiTheme="majorBidi" w:cstheme="majorBidi"/>
                <w:sz w:val="20"/>
                <w:szCs w:val="20"/>
                <w:lang w:bidi="ar-IQ"/>
              </w:rPr>
            </w:pPr>
            <w:r>
              <w:rPr>
                <w:rFonts w:asciiTheme="majorBidi" w:hAnsiTheme="majorBidi" w:cstheme="majorBidi"/>
                <w:sz w:val="20"/>
                <w:szCs w:val="20"/>
                <w:lang w:bidi="ar-IQ"/>
              </w:rPr>
              <w:t>E</w:t>
            </w:r>
            <w:r w:rsidR="00DF5BF7" w:rsidRPr="008952F0">
              <w:rPr>
                <w:rFonts w:asciiTheme="majorBidi" w:hAnsiTheme="majorBidi" w:cstheme="majorBidi"/>
                <w:sz w:val="20"/>
                <w:szCs w:val="20"/>
                <w:lang w:bidi="ar-IQ"/>
              </w:rPr>
              <w:t>xamined the role of deep Learning methods in forecasting ETH price movements</w:t>
            </w:r>
          </w:p>
        </w:tc>
        <w:tc>
          <w:tcPr>
            <w:tcW w:w="1260" w:type="dxa"/>
          </w:tcPr>
          <w:p w:rsidR="004E45DD" w:rsidRPr="008952F0" w:rsidRDefault="00DF5BF7"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MLP, LSTM</w:t>
            </w:r>
          </w:p>
        </w:tc>
        <w:tc>
          <w:tcPr>
            <w:tcW w:w="1080" w:type="dxa"/>
          </w:tcPr>
          <w:p w:rsidR="004E45DD" w:rsidRPr="008952F0" w:rsidRDefault="00DF5BF7" w:rsidP="001A3124">
            <w:pPr>
              <w:autoSpaceDE w:val="0"/>
              <w:autoSpaceDN w:val="0"/>
              <w:adjustRightInd w:val="0"/>
              <w:spacing w:line="0" w:lineRule="atLeast"/>
              <w:jc w:val="center"/>
              <w:rPr>
                <w:rFonts w:asciiTheme="majorBidi" w:hAnsiTheme="majorBidi" w:cstheme="majorBidi"/>
                <w:sz w:val="20"/>
                <w:szCs w:val="20"/>
                <w:lang w:bidi="ar-IQ"/>
              </w:rPr>
            </w:pPr>
            <w:r w:rsidRPr="008952F0">
              <w:rPr>
                <w:rFonts w:asciiTheme="majorBidi" w:hAnsiTheme="majorBidi" w:cstheme="majorBidi"/>
                <w:sz w:val="20"/>
                <w:szCs w:val="20"/>
                <w:lang w:bidi="ar-IQ"/>
              </w:rPr>
              <w:t>ETH</w:t>
            </w:r>
          </w:p>
        </w:tc>
        <w:tc>
          <w:tcPr>
            <w:tcW w:w="1620" w:type="dxa"/>
          </w:tcPr>
          <w:p w:rsidR="00A52A63" w:rsidRPr="008952F0" w:rsidRDefault="005B5368" w:rsidP="00A52A63">
            <w:pPr>
              <w:pStyle w:val="ListParagraph"/>
              <w:numPr>
                <w:ilvl w:val="0"/>
                <w:numId w:val="8"/>
              </w:numPr>
              <w:autoSpaceDE w:val="0"/>
              <w:autoSpaceDN w:val="0"/>
              <w:adjustRightInd w:val="0"/>
              <w:spacing w:line="0" w:lineRule="atLeast"/>
              <w:ind w:left="158" w:hanging="180"/>
              <w:rPr>
                <w:rFonts w:asciiTheme="majorBidi" w:hAnsiTheme="majorBidi" w:cstheme="majorBidi"/>
                <w:sz w:val="20"/>
                <w:szCs w:val="20"/>
                <w:lang w:bidi="ar-IQ"/>
              </w:rPr>
            </w:pPr>
            <w:r>
              <w:rPr>
                <w:rFonts w:asciiTheme="majorBidi" w:hAnsiTheme="majorBidi" w:cstheme="majorBidi"/>
                <w:sz w:val="20"/>
                <w:szCs w:val="20"/>
                <w:lang w:bidi="ar-IQ"/>
              </w:rPr>
              <w:t>C</w:t>
            </w:r>
            <w:r w:rsidR="00DF5BF7" w:rsidRPr="008952F0">
              <w:rPr>
                <w:rFonts w:asciiTheme="majorBidi" w:hAnsiTheme="majorBidi" w:cstheme="majorBidi"/>
                <w:sz w:val="20"/>
                <w:szCs w:val="20"/>
                <w:lang w:bidi="ar-IQ"/>
              </w:rPr>
              <w:t xml:space="preserve">oindesk </w:t>
            </w:r>
          </w:p>
          <w:p w:rsidR="004E45DD" w:rsidRPr="008952F0" w:rsidRDefault="005B5368" w:rsidP="00A52A63">
            <w:pPr>
              <w:pStyle w:val="ListParagraph"/>
              <w:numPr>
                <w:ilvl w:val="0"/>
                <w:numId w:val="8"/>
              </w:numPr>
              <w:autoSpaceDE w:val="0"/>
              <w:autoSpaceDN w:val="0"/>
              <w:adjustRightInd w:val="0"/>
              <w:spacing w:line="0" w:lineRule="atLeast"/>
              <w:ind w:left="158" w:hanging="180"/>
              <w:rPr>
                <w:rFonts w:asciiTheme="majorBidi" w:hAnsiTheme="majorBidi" w:cstheme="majorBidi"/>
                <w:sz w:val="20"/>
                <w:szCs w:val="20"/>
                <w:lang w:bidi="ar-IQ"/>
              </w:rPr>
            </w:pPr>
            <w:r>
              <w:rPr>
                <w:rFonts w:asciiTheme="majorBidi" w:hAnsiTheme="majorBidi" w:cstheme="majorBidi"/>
                <w:sz w:val="20"/>
                <w:szCs w:val="20"/>
                <w:lang w:bidi="ar-IQ"/>
              </w:rPr>
              <w:t>C</w:t>
            </w:r>
            <w:r w:rsidR="00DF5BF7" w:rsidRPr="008952F0">
              <w:rPr>
                <w:rFonts w:asciiTheme="majorBidi" w:hAnsiTheme="majorBidi" w:cstheme="majorBidi"/>
                <w:sz w:val="20"/>
                <w:szCs w:val="20"/>
                <w:lang w:bidi="ar-IQ"/>
              </w:rPr>
              <w:t xml:space="preserve">oinmarket </w:t>
            </w:r>
          </w:p>
        </w:tc>
        <w:tc>
          <w:tcPr>
            <w:tcW w:w="1350" w:type="dxa"/>
          </w:tcPr>
          <w:p w:rsidR="000E3081" w:rsidRPr="008952F0" w:rsidRDefault="00B02311" w:rsidP="00B02311">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The </w:t>
            </w:r>
            <w:r w:rsidR="00DF5BF7" w:rsidRPr="008952F0">
              <w:rPr>
                <w:rFonts w:asciiTheme="majorBidi" w:hAnsiTheme="majorBidi" w:cstheme="majorBidi"/>
                <w:sz w:val="20"/>
                <w:szCs w:val="20"/>
                <w:lang w:bidi="ar-IQ"/>
              </w:rPr>
              <w:t xml:space="preserve">MAPE </w:t>
            </w:r>
            <w:r w:rsidRPr="008952F0">
              <w:rPr>
                <w:rFonts w:asciiTheme="majorBidi" w:hAnsiTheme="majorBidi" w:cstheme="majorBidi"/>
                <w:sz w:val="20"/>
                <w:szCs w:val="20"/>
                <w:lang w:bidi="ar-IQ"/>
              </w:rPr>
              <w:t>is</w:t>
            </w:r>
          </w:p>
          <w:p w:rsidR="000E3081" w:rsidRPr="00E30F2C" w:rsidRDefault="00011509" w:rsidP="00011509">
            <w:pPr>
              <w:pStyle w:val="ListParagraph"/>
              <w:numPr>
                <w:ilvl w:val="0"/>
                <w:numId w:val="7"/>
              </w:numPr>
              <w:autoSpaceDE w:val="0"/>
              <w:autoSpaceDN w:val="0"/>
              <w:adjustRightInd w:val="0"/>
              <w:spacing w:line="0" w:lineRule="atLeast"/>
              <w:ind w:left="75" w:hanging="180"/>
              <w:rPr>
                <w:rFonts w:asciiTheme="majorBidi" w:hAnsiTheme="majorBidi" w:cstheme="majorBidi"/>
                <w:sz w:val="18"/>
                <w:szCs w:val="18"/>
                <w:lang w:bidi="ar-IQ"/>
              </w:rPr>
            </w:pPr>
            <w:r w:rsidRPr="00E30F2C">
              <w:rPr>
                <w:rFonts w:asciiTheme="majorBidi" w:hAnsiTheme="majorBidi" w:cstheme="majorBidi"/>
                <w:sz w:val="18"/>
                <w:szCs w:val="18"/>
                <w:lang w:bidi="ar-IQ"/>
              </w:rPr>
              <w:t xml:space="preserve">3.67 </w:t>
            </w:r>
            <w:r w:rsidRPr="00E30F2C">
              <w:rPr>
                <w:rFonts w:asciiTheme="majorBidi" w:hAnsiTheme="majorBidi" w:cstheme="majorBidi"/>
                <w:sz w:val="18"/>
                <w:szCs w:val="18"/>
                <w:lang w:bidi="ar-IQ"/>
              </w:rPr>
              <w:t>(</w:t>
            </w:r>
            <w:r w:rsidR="000E3081" w:rsidRPr="00E30F2C">
              <w:rPr>
                <w:rFonts w:asciiTheme="majorBidi" w:hAnsiTheme="majorBidi" w:cstheme="majorBidi"/>
                <w:sz w:val="18"/>
                <w:szCs w:val="18"/>
                <w:lang w:bidi="ar-IQ"/>
              </w:rPr>
              <w:t>LSTM</w:t>
            </w:r>
            <w:r w:rsidRPr="00E30F2C">
              <w:rPr>
                <w:rFonts w:asciiTheme="majorBidi" w:hAnsiTheme="majorBidi" w:cstheme="majorBidi"/>
                <w:sz w:val="18"/>
                <w:szCs w:val="18"/>
                <w:lang w:bidi="ar-IQ"/>
              </w:rPr>
              <w:t>)</w:t>
            </w:r>
            <w:r w:rsidR="000E3081" w:rsidRPr="00E30F2C">
              <w:rPr>
                <w:rFonts w:asciiTheme="majorBidi" w:hAnsiTheme="majorBidi" w:cstheme="majorBidi"/>
                <w:sz w:val="18"/>
                <w:szCs w:val="18"/>
                <w:lang w:bidi="ar-IQ"/>
              </w:rPr>
              <w:t xml:space="preserve">  </w:t>
            </w:r>
          </w:p>
          <w:p w:rsidR="004E45DD" w:rsidRPr="008952F0" w:rsidRDefault="00011509" w:rsidP="00011509">
            <w:pPr>
              <w:pStyle w:val="ListParagraph"/>
              <w:numPr>
                <w:ilvl w:val="0"/>
                <w:numId w:val="7"/>
              </w:numPr>
              <w:autoSpaceDE w:val="0"/>
              <w:autoSpaceDN w:val="0"/>
              <w:adjustRightInd w:val="0"/>
              <w:spacing w:line="0" w:lineRule="atLeast"/>
              <w:ind w:left="75" w:hanging="180"/>
              <w:rPr>
                <w:rFonts w:asciiTheme="majorBidi" w:hAnsiTheme="majorBidi" w:cstheme="majorBidi"/>
                <w:sz w:val="20"/>
                <w:szCs w:val="20"/>
                <w:lang w:bidi="ar-IQ"/>
              </w:rPr>
            </w:pPr>
            <w:r w:rsidRPr="00E30F2C">
              <w:rPr>
                <w:rFonts w:asciiTheme="majorBidi" w:hAnsiTheme="majorBidi" w:cstheme="majorBidi"/>
                <w:sz w:val="18"/>
                <w:szCs w:val="18"/>
                <w:lang w:bidi="ar-IQ"/>
              </w:rPr>
              <w:t xml:space="preserve">32.29 </w:t>
            </w:r>
            <w:r w:rsidRPr="00E30F2C">
              <w:rPr>
                <w:rFonts w:asciiTheme="majorBidi" w:hAnsiTheme="majorBidi" w:cstheme="majorBidi"/>
                <w:sz w:val="18"/>
                <w:szCs w:val="18"/>
                <w:lang w:bidi="ar-IQ"/>
              </w:rPr>
              <w:t>(</w:t>
            </w:r>
            <w:r w:rsidR="000E3081" w:rsidRPr="00E30F2C">
              <w:rPr>
                <w:rFonts w:asciiTheme="majorBidi" w:hAnsiTheme="majorBidi" w:cstheme="majorBidi"/>
                <w:sz w:val="18"/>
                <w:szCs w:val="18"/>
                <w:lang w:bidi="ar-IQ"/>
              </w:rPr>
              <w:t>MLP</w:t>
            </w:r>
            <w:r w:rsidRPr="00E30F2C">
              <w:rPr>
                <w:rFonts w:asciiTheme="majorBidi" w:hAnsiTheme="majorBidi" w:cstheme="majorBidi"/>
                <w:sz w:val="18"/>
                <w:szCs w:val="18"/>
                <w:lang w:bidi="ar-IQ"/>
              </w:rPr>
              <w:t>)</w:t>
            </w:r>
            <w:r w:rsidR="000E3081" w:rsidRPr="00E30F2C">
              <w:rPr>
                <w:rFonts w:asciiTheme="majorBidi" w:hAnsiTheme="majorBidi" w:cstheme="majorBidi"/>
                <w:sz w:val="18"/>
                <w:szCs w:val="18"/>
                <w:lang w:bidi="ar-IQ"/>
              </w:rPr>
              <w:t xml:space="preserve">    </w:t>
            </w:r>
          </w:p>
        </w:tc>
      </w:tr>
      <w:tr w:rsidR="006E7658" w:rsidRPr="00E30F2C" w:rsidTr="00706DE5">
        <w:trPr>
          <w:jc w:val="center"/>
        </w:trPr>
        <w:tc>
          <w:tcPr>
            <w:tcW w:w="720" w:type="dxa"/>
          </w:tcPr>
          <w:p w:rsidR="005B1F61" w:rsidRDefault="0087552B"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E7239D">
              <w:rPr>
                <w:rFonts w:asciiTheme="majorBidi" w:hAnsiTheme="majorBidi" w:cstheme="majorBidi"/>
                <w:sz w:val="20"/>
                <w:szCs w:val="20"/>
                <w:lang w:bidi="ar-IQ"/>
              </w:rPr>
              <w:instrText xml:space="preserve"> ADDIN EN.CITE &lt;EndNote&gt;&lt;Cite&gt;&lt;Author&gt;Derbentsev&lt;/Author&gt;&lt;Year&gt;2020&lt;/Year&gt;&lt;RecNum&gt;15&lt;/RecNum&gt;&lt;DisplayText&gt;[12]&lt;/DisplayText&gt;&lt;record&gt;&lt;rec-number&gt;15&lt;/rec-number&gt;&lt;foreign-keys&gt;&lt;key app="EN" db-id="999v5wtpzwtwv5e2rpa5p2aks9v52fxt95rf"&gt;15&lt;/key&gt;&lt;/foreign-keys&gt;&lt;ref-type name="Book Section"&gt;5&lt;/ref-type&gt;&lt;contributors&gt;&lt;authors&gt;&lt;author&gt;Derbentsev, Vasily&lt;/author&gt;&lt;author&gt;Matviychuk, Andriy&lt;/author&gt;&lt;author&gt;Soloviev, Vladimir N&lt;/author&gt;&lt;/authors&gt;&lt;/contributors&gt;&lt;titles&gt;&lt;title&gt;Forecasting of cryptocurrency prices using machine learning&lt;/title&gt;&lt;secondary-title&gt;Advanced Studies of Financial Technologies and Cryptocurrency Markets&lt;/secondary-title&gt;&lt;/titles&gt;&lt;pages&gt;211-231&lt;/pages&gt;&lt;dates&gt;&lt;year&gt;2020&lt;/year&gt;&lt;/dates&gt;&lt;publisher&gt;Springer&lt;/publisher&gt;&lt;urls&gt;&lt;/urls&gt;&lt;/record&gt;&lt;/Cite&gt;&lt;/EndNote&gt;</w:instrText>
            </w:r>
            <w:r w:rsidRPr="008952F0">
              <w:rPr>
                <w:rFonts w:asciiTheme="majorBidi" w:hAnsiTheme="majorBidi" w:cstheme="majorBidi"/>
                <w:sz w:val="20"/>
                <w:szCs w:val="20"/>
                <w:lang w:bidi="ar-IQ"/>
              </w:rPr>
              <w:fldChar w:fldCharType="separate"/>
            </w:r>
            <w:r w:rsidR="00E7239D">
              <w:rPr>
                <w:rFonts w:asciiTheme="majorBidi" w:hAnsiTheme="majorBidi" w:cstheme="majorBidi"/>
                <w:noProof/>
                <w:sz w:val="20"/>
                <w:szCs w:val="20"/>
                <w:lang w:bidi="ar-IQ"/>
              </w:rPr>
              <w:t>[</w:t>
            </w:r>
            <w:hyperlink w:anchor="_ENREF_12" w:tooltip="Derbentsev, 2020 #15" w:history="1">
              <w:r w:rsidR="00E7239D">
                <w:rPr>
                  <w:rFonts w:asciiTheme="majorBidi" w:hAnsiTheme="majorBidi" w:cstheme="majorBidi"/>
                  <w:noProof/>
                  <w:sz w:val="20"/>
                  <w:szCs w:val="20"/>
                  <w:lang w:bidi="ar-IQ"/>
                </w:rPr>
                <w:t>12</w:t>
              </w:r>
            </w:hyperlink>
            <w:r w:rsidR="00E7239D">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DF5BF7" w:rsidRPr="008952F0" w:rsidRDefault="0087552B"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/2020</w:t>
            </w:r>
          </w:p>
        </w:tc>
        <w:tc>
          <w:tcPr>
            <w:tcW w:w="1980" w:type="dxa"/>
          </w:tcPr>
          <w:p w:rsidR="00DF5BF7" w:rsidRPr="008952F0" w:rsidRDefault="00E26AA1"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examine the predictive capabilities of several ML approaches for the short-term forecast problem of cryptocurrency exchange prices</w:t>
            </w:r>
          </w:p>
        </w:tc>
        <w:tc>
          <w:tcPr>
            <w:tcW w:w="1260" w:type="dxa"/>
          </w:tcPr>
          <w:p w:rsidR="00DF5BF7" w:rsidRPr="008952F0" w:rsidRDefault="00E26AA1"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BART, ANN</w:t>
            </w:r>
            <w:r w:rsidR="000E40F7" w:rsidRPr="008952F0">
              <w:rPr>
                <w:rFonts w:asciiTheme="majorBidi" w:hAnsiTheme="majorBidi" w:cstheme="majorBidi"/>
                <w:sz w:val="20"/>
                <w:szCs w:val="20"/>
                <w:lang w:bidi="ar-IQ"/>
              </w:rPr>
              <w:t>(MLP)</w:t>
            </w:r>
            <w:r w:rsidRPr="008952F0">
              <w:rPr>
                <w:rFonts w:asciiTheme="majorBidi" w:hAnsiTheme="majorBidi" w:cstheme="majorBidi"/>
                <w:sz w:val="20"/>
                <w:szCs w:val="20"/>
                <w:lang w:bidi="ar-IQ"/>
              </w:rPr>
              <w:t>, and RF</w:t>
            </w:r>
          </w:p>
        </w:tc>
        <w:tc>
          <w:tcPr>
            <w:tcW w:w="1080" w:type="dxa"/>
          </w:tcPr>
          <w:p w:rsidR="00DF5BF7" w:rsidRPr="008952F0" w:rsidRDefault="00E26AA1" w:rsidP="001A3124">
            <w:pPr>
              <w:autoSpaceDE w:val="0"/>
              <w:autoSpaceDN w:val="0"/>
              <w:adjustRightInd w:val="0"/>
              <w:spacing w:line="0" w:lineRule="atLeast"/>
              <w:jc w:val="center"/>
              <w:rPr>
                <w:rFonts w:asciiTheme="majorBidi" w:hAnsiTheme="majorBidi" w:cstheme="majorBidi"/>
                <w:sz w:val="20"/>
                <w:szCs w:val="20"/>
                <w:lang w:bidi="ar-IQ"/>
              </w:rPr>
            </w:pPr>
            <w:r w:rsidRPr="008952F0">
              <w:rPr>
                <w:rFonts w:asciiTheme="majorBidi" w:hAnsiTheme="majorBidi" w:cstheme="majorBidi"/>
                <w:sz w:val="20"/>
                <w:szCs w:val="20"/>
                <w:lang w:bidi="ar-IQ"/>
              </w:rPr>
              <w:t>BTC, ETH, and XRP</w:t>
            </w:r>
          </w:p>
        </w:tc>
        <w:tc>
          <w:tcPr>
            <w:tcW w:w="1620" w:type="dxa"/>
          </w:tcPr>
          <w:p w:rsidR="00DF5BF7" w:rsidRPr="008952F0" w:rsidRDefault="00BF2159" w:rsidP="00BF2159">
            <w:pPr>
              <w:pStyle w:val="ListParagraph"/>
              <w:numPr>
                <w:ilvl w:val="0"/>
                <w:numId w:val="9"/>
              </w:numPr>
              <w:autoSpaceDE w:val="0"/>
              <w:autoSpaceDN w:val="0"/>
              <w:adjustRightInd w:val="0"/>
              <w:spacing w:line="0" w:lineRule="atLeast"/>
              <w:ind w:left="68" w:hanging="180"/>
              <w:rPr>
                <w:rFonts w:asciiTheme="majorBidi" w:hAnsiTheme="majorBidi" w:cstheme="majorBidi"/>
                <w:sz w:val="20"/>
                <w:szCs w:val="20"/>
                <w:lang w:bidi="ar-IQ"/>
              </w:rPr>
            </w:pPr>
            <w:r>
              <w:rPr>
                <w:rFonts w:asciiTheme="majorBidi" w:hAnsiTheme="majorBidi" w:cstheme="majorBidi"/>
                <w:sz w:val="20"/>
                <w:szCs w:val="20"/>
                <w:lang w:bidi="ar-IQ"/>
              </w:rPr>
              <w:t>F</w:t>
            </w:r>
            <w:r w:rsidR="003C322B" w:rsidRPr="008952F0">
              <w:rPr>
                <w:rFonts w:asciiTheme="majorBidi" w:hAnsiTheme="majorBidi" w:cstheme="majorBidi"/>
                <w:sz w:val="20"/>
                <w:szCs w:val="20"/>
                <w:lang w:bidi="ar-IQ"/>
              </w:rPr>
              <w:t>inance.</w:t>
            </w:r>
            <w:r>
              <w:rPr>
                <w:rFonts w:asciiTheme="majorBidi" w:hAnsiTheme="majorBidi" w:cstheme="majorBidi"/>
                <w:sz w:val="20"/>
                <w:szCs w:val="20"/>
                <w:lang w:bidi="ar-IQ"/>
              </w:rPr>
              <w:t xml:space="preserve"> Y</w:t>
            </w:r>
            <w:r w:rsidR="003C322B" w:rsidRPr="008952F0">
              <w:rPr>
                <w:rFonts w:asciiTheme="majorBidi" w:hAnsiTheme="majorBidi" w:cstheme="majorBidi"/>
                <w:sz w:val="20"/>
                <w:szCs w:val="20"/>
                <w:lang w:bidi="ar-IQ"/>
              </w:rPr>
              <w:t>ahoo</w:t>
            </w:r>
          </w:p>
        </w:tc>
        <w:tc>
          <w:tcPr>
            <w:tcW w:w="1350" w:type="dxa"/>
          </w:tcPr>
          <w:p w:rsidR="000E40F7" w:rsidRPr="00E30F2C" w:rsidRDefault="00BF2159" w:rsidP="00BF2159">
            <w:pPr>
              <w:pStyle w:val="ListParagraph"/>
              <w:numPr>
                <w:ilvl w:val="0"/>
                <w:numId w:val="9"/>
              </w:numPr>
              <w:autoSpaceDE w:val="0"/>
              <w:autoSpaceDN w:val="0"/>
              <w:adjustRightInd w:val="0"/>
              <w:spacing w:line="0" w:lineRule="atLeast"/>
              <w:ind w:left="75" w:hanging="180"/>
              <w:rPr>
                <w:rFonts w:asciiTheme="majorBidi" w:hAnsiTheme="majorBidi" w:cstheme="majorBidi"/>
                <w:sz w:val="18"/>
                <w:szCs w:val="18"/>
                <w:lang w:bidi="ar-IQ"/>
              </w:rPr>
            </w:pPr>
            <w:r w:rsidRPr="00E30F2C">
              <w:rPr>
                <w:rFonts w:asciiTheme="majorBidi" w:hAnsiTheme="majorBidi" w:cstheme="majorBidi"/>
                <w:sz w:val="18"/>
                <w:szCs w:val="18"/>
                <w:lang w:bidi="ar-IQ"/>
              </w:rPr>
              <w:t xml:space="preserve">62% </w:t>
            </w:r>
            <w:r w:rsidRPr="00E30F2C">
              <w:rPr>
                <w:rFonts w:asciiTheme="majorBidi" w:hAnsiTheme="majorBidi" w:cstheme="majorBidi"/>
                <w:sz w:val="18"/>
                <w:szCs w:val="18"/>
                <w:lang w:bidi="ar-IQ"/>
              </w:rPr>
              <w:t>(</w:t>
            </w:r>
            <w:r w:rsidR="00677CBC" w:rsidRPr="00E30F2C">
              <w:rPr>
                <w:rFonts w:asciiTheme="majorBidi" w:hAnsiTheme="majorBidi" w:cstheme="majorBidi"/>
                <w:sz w:val="18"/>
                <w:szCs w:val="18"/>
                <w:lang w:bidi="ar-IQ"/>
              </w:rPr>
              <w:t>BART</w:t>
            </w:r>
            <w:r w:rsidRPr="00E30F2C">
              <w:rPr>
                <w:rFonts w:asciiTheme="majorBidi" w:hAnsiTheme="majorBidi" w:cstheme="majorBidi"/>
                <w:sz w:val="18"/>
                <w:szCs w:val="18"/>
                <w:lang w:bidi="ar-IQ"/>
              </w:rPr>
              <w:t>)</w:t>
            </w:r>
            <w:r w:rsidR="00677CBC" w:rsidRPr="00E30F2C">
              <w:rPr>
                <w:rFonts w:asciiTheme="majorBidi" w:hAnsiTheme="majorBidi" w:cstheme="majorBidi"/>
                <w:sz w:val="18"/>
                <w:szCs w:val="18"/>
                <w:lang w:bidi="ar-IQ"/>
              </w:rPr>
              <w:t xml:space="preserve"> </w:t>
            </w:r>
          </w:p>
          <w:p w:rsidR="000E40F7" w:rsidRPr="00E30F2C" w:rsidRDefault="00BF2159" w:rsidP="00BF2159">
            <w:pPr>
              <w:pStyle w:val="ListParagraph"/>
              <w:numPr>
                <w:ilvl w:val="0"/>
                <w:numId w:val="9"/>
              </w:numPr>
              <w:autoSpaceDE w:val="0"/>
              <w:autoSpaceDN w:val="0"/>
              <w:adjustRightInd w:val="0"/>
              <w:spacing w:line="0" w:lineRule="atLeast"/>
              <w:ind w:left="75" w:hanging="180"/>
              <w:rPr>
                <w:rFonts w:asciiTheme="majorBidi" w:hAnsiTheme="majorBidi" w:cstheme="majorBidi"/>
                <w:sz w:val="18"/>
                <w:szCs w:val="18"/>
                <w:lang w:bidi="ar-IQ"/>
              </w:rPr>
            </w:pPr>
            <w:r w:rsidRPr="00E30F2C">
              <w:rPr>
                <w:rFonts w:asciiTheme="majorBidi" w:hAnsiTheme="majorBidi" w:cstheme="majorBidi"/>
                <w:sz w:val="18"/>
                <w:szCs w:val="18"/>
                <w:lang w:bidi="ar-IQ"/>
              </w:rPr>
              <w:t>61%</w:t>
            </w:r>
            <w:r w:rsidRPr="00E30F2C">
              <w:rPr>
                <w:rFonts w:asciiTheme="majorBidi" w:hAnsiTheme="majorBidi" w:cstheme="majorBidi"/>
                <w:sz w:val="18"/>
                <w:szCs w:val="18"/>
                <w:lang w:bidi="ar-IQ"/>
              </w:rPr>
              <w:t xml:space="preserve"> (</w:t>
            </w:r>
            <w:r w:rsidR="000E40F7" w:rsidRPr="00E30F2C">
              <w:rPr>
                <w:rFonts w:asciiTheme="majorBidi" w:hAnsiTheme="majorBidi" w:cstheme="majorBidi"/>
                <w:sz w:val="18"/>
                <w:szCs w:val="18"/>
                <w:lang w:bidi="ar-IQ"/>
              </w:rPr>
              <w:t>MLP</w:t>
            </w:r>
            <w:r w:rsidRPr="00E30F2C">
              <w:rPr>
                <w:rFonts w:asciiTheme="majorBidi" w:hAnsiTheme="majorBidi" w:cstheme="majorBidi"/>
                <w:sz w:val="18"/>
                <w:szCs w:val="18"/>
                <w:lang w:bidi="ar-IQ"/>
              </w:rPr>
              <w:t>)</w:t>
            </w:r>
            <w:r w:rsidR="000E40F7" w:rsidRPr="00E30F2C">
              <w:rPr>
                <w:rFonts w:asciiTheme="majorBidi" w:hAnsiTheme="majorBidi" w:cstheme="majorBidi"/>
                <w:sz w:val="18"/>
                <w:szCs w:val="18"/>
                <w:lang w:bidi="ar-IQ"/>
              </w:rPr>
              <w:t xml:space="preserve"> </w:t>
            </w:r>
          </w:p>
          <w:p w:rsidR="00DF5BF7" w:rsidRPr="00E30F2C" w:rsidRDefault="00BF2159" w:rsidP="00BF2159">
            <w:pPr>
              <w:pStyle w:val="ListParagraph"/>
              <w:numPr>
                <w:ilvl w:val="0"/>
                <w:numId w:val="9"/>
              </w:numPr>
              <w:autoSpaceDE w:val="0"/>
              <w:autoSpaceDN w:val="0"/>
              <w:adjustRightInd w:val="0"/>
              <w:spacing w:line="0" w:lineRule="atLeast"/>
              <w:ind w:left="75" w:hanging="180"/>
              <w:rPr>
                <w:rFonts w:asciiTheme="majorBidi" w:hAnsiTheme="majorBidi" w:cstheme="majorBidi"/>
                <w:sz w:val="18"/>
                <w:szCs w:val="18"/>
                <w:lang w:bidi="ar-IQ"/>
              </w:rPr>
            </w:pPr>
            <w:r w:rsidRPr="00E30F2C">
              <w:rPr>
                <w:rFonts w:asciiTheme="majorBidi" w:hAnsiTheme="majorBidi" w:cstheme="majorBidi"/>
                <w:sz w:val="18"/>
                <w:szCs w:val="18"/>
                <w:lang w:bidi="ar-IQ"/>
              </w:rPr>
              <w:t xml:space="preserve">57% </w:t>
            </w:r>
            <w:r w:rsidRPr="00E30F2C">
              <w:rPr>
                <w:rFonts w:asciiTheme="majorBidi" w:hAnsiTheme="majorBidi" w:cstheme="majorBidi"/>
                <w:sz w:val="18"/>
                <w:szCs w:val="18"/>
                <w:lang w:bidi="ar-IQ"/>
              </w:rPr>
              <w:t>(</w:t>
            </w:r>
            <w:r w:rsidR="000E40F7" w:rsidRPr="00E30F2C">
              <w:rPr>
                <w:rFonts w:asciiTheme="majorBidi" w:hAnsiTheme="majorBidi" w:cstheme="majorBidi"/>
                <w:sz w:val="18"/>
                <w:szCs w:val="18"/>
                <w:lang w:bidi="ar-IQ"/>
              </w:rPr>
              <w:t>RF</w:t>
            </w:r>
            <w:r w:rsidRPr="00E30F2C">
              <w:rPr>
                <w:rFonts w:asciiTheme="majorBidi" w:hAnsiTheme="majorBidi" w:cstheme="majorBidi"/>
                <w:sz w:val="18"/>
                <w:szCs w:val="18"/>
                <w:lang w:bidi="ar-IQ"/>
              </w:rPr>
              <w:t>)</w:t>
            </w:r>
            <w:r w:rsidR="000E40F7" w:rsidRPr="00E30F2C">
              <w:rPr>
                <w:rFonts w:asciiTheme="majorBidi" w:hAnsiTheme="majorBidi" w:cstheme="majorBidi"/>
                <w:sz w:val="18"/>
                <w:szCs w:val="18"/>
                <w:lang w:bidi="ar-IQ"/>
              </w:rPr>
              <w:t xml:space="preserve"> </w:t>
            </w:r>
          </w:p>
        </w:tc>
      </w:tr>
      <w:tr w:rsidR="006E7658" w:rsidRPr="008952F0" w:rsidTr="00706DE5">
        <w:trPr>
          <w:jc w:val="center"/>
        </w:trPr>
        <w:tc>
          <w:tcPr>
            <w:tcW w:w="720" w:type="dxa"/>
          </w:tcPr>
          <w:p w:rsidR="005B1F61" w:rsidRDefault="003741FB"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1B7394" w:rsidRPr="008952F0">
              <w:rPr>
                <w:rFonts w:asciiTheme="majorBidi" w:hAnsiTheme="majorBidi" w:cstheme="majorBidi"/>
                <w:sz w:val="20"/>
                <w:szCs w:val="20"/>
                <w:lang w:bidi="ar-IQ"/>
              </w:rPr>
              <w:instrText xml:space="preserve"> ADDIN EN.CITE &lt;EndNote&gt;&lt;Cite&gt;&lt;Author&gt;Hamayel&lt;/Author&gt;&lt;Year&gt;2021&lt;/Year&gt;&lt;RecNum&gt;1&lt;/RecNum&gt;&lt;DisplayText&gt;[2]&lt;/DisplayText&gt;&lt;record&gt;&lt;rec-number&gt;1&lt;/rec-number&gt;&lt;foreign-keys&gt;&lt;key app="EN" db-id="999v5wtpzwtwv5e2rpa5p2aks9v52fxt95rf"&gt;1&lt;/key&gt;&lt;/foreign-keys&gt;&lt;ref-type name="Journal Article"&gt;17&lt;/ref-type&gt;&lt;contributors&gt;&lt;authors&gt;&lt;author&gt;Hamayel, Mohammad J&lt;/author&gt;&lt;author&gt;Owda, Amani Yousef&lt;/author&gt;&lt;/authors&gt;&lt;/contributors&gt;&lt;titles&gt;&lt;title&gt;A Novel Cryptocurrency Price Prediction Model Using GRU, LSTM and bi-LSTM Machine Learning Algorithms&lt;/title&gt;&lt;secondary-title&gt;AI&lt;/secondary-title&gt;&lt;/titles&gt;&lt;periodical&gt;&lt;full-title&gt;AI&lt;/full-title&gt;&lt;/periodical&gt;&lt;pages&gt;477-496&lt;/pages&gt;&lt;volume&gt;2&lt;/volume&gt;&lt;number&gt;4&lt;/number&gt;&lt;dates&gt;&lt;year&gt;2021&lt;/year&gt;&lt;/dates&gt;&lt;isbn&gt;2673-2688&lt;/isbn&gt;&lt;urls&gt;&lt;/urls&gt;&lt;/record&gt;&lt;/Cite&gt;&lt;/EndNote&gt;</w:instrText>
            </w:r>
            <w:r w:rsidRPr="008952F0">
              <w:rPr>
                <w:rFonts w:asciiTheme="majorBidi" w:hAnsiTheme="majorBidi" w:cstheme="majorBidi"/>
                <w:sz w:val="20"/>
                <w:szCs w:val="20"/>
                <w:lang w:bidi="ar-IQ"/>
              </w:rPr>
              <w:fldChar w:fldCharType="separate"/>
            </w:r>
            <w:r w:rsidR="001B7394" w:rsidRPr="008952F0">
              <w:rPr>
                <w:rFonts w:asciiTheme="majorBidi" w:hAnsiTheme="majorBidi" w:cstheme="majorBidi"/>
                <w:noProof/>
                <w:sz w:val="20"/>
                <w:szCs w:val="20"/>
                <w:lang w:bidi="ar-IQ"/>
              </w:rPr>
              <w:t>[</w:t>
            </w:r>
            <w:hyperlink w:anchor="_ENREF_2" w:tooltip="Hamayel, 2021 #1" w:history="1">
              <w:r w:rsidR="00E7239D" w:rsidRPr="008952F0">
                <w:rPr>
                  <w:rFonts w:asciiTheme="majorBidi" w:hAnsiTheme="majorBidi" w:cstheme="majorBidi"/>
                  <w:noProof/>
                  <w:sz w:val="20"/>
                  <w:szCs w:val="20"/>
                  <w:lang w:bidi="ar-IQ"/>
                </w:rPr>
                <w:t>2</w:t>
              </w:r>
            </w:hyperlink>
            <w:r w:rsidR="001B7394" w:rsidRPr="008952F0">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3741FB" w:rsidRPr="008952F0" w:rsidRDefault="003741FB"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/2021</w:t>
            </w:r>
          </w:p>
        </w:tc>
        <w:tc>
          <w:tcPr>
            <w:tcW w:w="1980" w:type="dxa"/>
          </w:tcPr>
          <w:p w:rsidR="003741FB" w:rsidRPr="008952F0" w:rsidRDefault="003741FB"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Models design</w:t>
            </w:r>
            <w:r w:rsidR="000A549F" w:rsidRPr="008952F0">
              <w:rPr>
                <w:rFonts w:asciiTheme="majorBidi" w:hAnsiTheme="majorBidi" w:cstheme="majorBidi"/>
                <w:sz w:val="20"/>
                <w:szCs w:val="20"/>
                <w:lang w:bidi="ar-IQ"/>
              </w:rPr>
              <w:t>ed</w:t>
            </w:r>
            <w:r w:rsidRPr="008952F0">
              <w:rPr>
                <w:rFonts w:asciiTheme="majorBidi" w:hAnsiTheme="majorBidi" w:cstheme="majorBidi"/>
                <w:sz w:val="20"/>
                <w:szCs w:val="20"/>
                <w:lang w:bidi="ar-IQ"/>
              </w:rPr>
              <w:t xml:space="preserve"> by ML to provide accurate results near the market prices of cryptocurrencies.</w:t>
            </w:r>
          </w:p>
        </w:tc>
        <w:tc>
          <w:tcPr>
            <w:tcW w:w="1260" w:type="dxa"/>
          </w:tcPr>
          <w:p w:rsidR="003741FB" w:rsidRPr="008952F0" w:rsidRDefault="003741FB"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LSTM, GRU, bi-LSTM</w:t>
            </w:r>
          </w:p>
        </w:tc>
        <w:tc>
          <w:tcPr>
            <w:tcW w:w="1080" w:type="dxa"/>
          </w:tcPr>
          <w:p w:rsidR="003741FB" w:rsidRPr="008952F0" w:rsidRDefault="00053053" w:rsidP="001A3124">
            <w:pPr>
              <w:autoSpaceDE w:val="0"/>
              <w:autoSpaceDN w:val="0"/>
              <w:adjustRightInd w:val="0"/>
              <w:spacing w:line="0" w:lineRule="atLeast"/>
              <w:jc w:val="lowKashida"/>
              <w:rPr>
                <w:rFonts w:asciiTheme="majorBidi" w:hAnsiTheme="majorBidi" w:cstheme="majorBidi"/>
                <w:noProof/>
                <w:sz w:val="20"/>
                <w:szCs w:val="20"/>
                <w:lang w:bidi="ar-IQ"/>
              </w:rPr>
            </w:pPr>
            <w:r w:rsidRPr="008952F0">
              <w:rPr>
                <w:rFonts w:asciiTheme="majorBidi" w:hAnsiTheme="majorBidi" w:cstheme="majorBidi"/>
                <w:noProof/>
                <w:sz w:val="20"/>
                <w:szCs w:val="20"/>
                <w:lang w:bidi="ar-IQ"/>
              </w:rPr>
              <w:t>BTC, ETH, LTC</w:t>
            </w:r>
          </w:p>
        </w:tc>
        <w:tc>
          <w:tcPr>
            <w:tcW w:w="1620" w:type="dxa"/>
          </w:tcPr>
          <w:p w:rsidR="003741FB" w:rsidRPr="008952F0" w:rsidRDefault="00EA1112" w:rsidP="005B6FA0">
            <w:pPr>
              <w:pStyle w:val="ListParagraph"/>
              <w:numPr>
                <w:ilvl w:val="0"/>
                <w:numId w:val="10"/>
              </w:numPr>
              <w:autoSpaceDE w:val="0"/>
              <w:autoSpaceDN w:val="0"/>
              <w:adjustRightInd w:val="0"/>
              <w:spacing w:line="0" w:lineRule="atLeast"/>
              <w:ind w:left="68" w:hanging="158"/>
              <w:rPr>
                <w:rFonts w:asciiTheme="majorBidi" w:hAnsiTheme="majorBidi" w:cstheme="majorBidi"/>
                <w:noProof/>
                <w:sz w:val="20"/>
                <w:szCs w:val="20"/>
                <w:lang w:bidi="ar-IQ"/>
              </w:rPr>
            </w:pPr>
            <w:r>
              <w:rPr>
                <w:rFonts w:asciiTheme="majorBidi" w:hAnsiTheme="majorBidi" w:cstheme="majorBidi"/>
                <w:noProof/>
                <w:sz w:val="20"/>
                <w:szCs w:val="20"/>
                <w:lang w:bidi="ar-IQ"/>
              </w:rPr>
              <w:t>M</w:t>
            </w:r>
            <w:r w:rsidR="00AE037F" w:rsidRPr="008952F0">
              <w:rPr>
                <w:rFonts w:asciiTheme="majorBidi" w:hAnsiTheme="majorBidi" w:cstheme="majorBidi"/>
                <w:noProof/>
                <w:sz w:val="20"/>
                <w:szCs w:val="20"/>
                <w:lang w:bidi="ar-IQ"/>
              </w:rPr>
              <w:t>arketwatch.com</w:t>
            </w:r>
          </w:p>
        </w:tc>
        <w:tc>
          <w:tcPr>
            <w:tcW w:w="1350" w:type="dxa"/>
          </w:tcPr>
          <w:p w:rsidR="005B6FA0" w:rsidRPr="00EA1112" w:rsidRDefault="005B1F61" w:rsidP="005B6FA0">
            <w:pPr>
              <w:pStyle w:val="ListParagraph"/>
              <w:autoSpaceDE w:val="0"/>
              <w:autoSpaceDN w:val="0"/>
              <w:adjustRightInd w:val="0"/>
              <w:spacing w:line="0" w:lineRule="atLeast"/>
              <w:ind w:left="75"/>
              <w:rPr>
                <w:rFonts w:asciiTheme="majorBidi" w:hAnsiTheme="majorBidi" w:cstheme="majorBidi"/>
                <w:sz w:val="18"/>
                <w:szCs w:val="18"/>
                <w:lang w:bidi="ar-IQ"/>
              </w:rPr>
            </w:pPr>
            <w:r w:rsidRPr="00EA1112">
              <w:rPr>
                <w:rFonts w:asciiTheme="majorBidi" w:hAnsiTheme="majorBidi" w:cstheme="majorBidi"/>
                <w:sz w:val="18"/>
                <w:szCs w:val="18"/>
                <w:lang w:bidi="ar-IQ"/>
              </w:rPr>
              <w:t>(</w:t>
            </w:r>
            <w:r w:rsidR="005B6FA0" w:rsidRPr="00EA1112">
              <w:rPr>
                <w:rFonts w:asciiTheme="majorBidi" w:hAnsiTheme="majorBidi" w:cstheme="majorBidi"/>
                <w:sz w:val="18"/>
                <w:szCs w:val="18"/>
                <w:lang w:bidi="ar-IQ"/>
              </w:rPr>
              <w:t>GRU</w:t>
            </w:r>
            <w:r w:rsidRPr="00EA1112">
              <w:rPr>
                <w:rFonts w:asciiTheme="majorBidi" w:hAnsiTheme="majorBidi" w:cstheme="majorBidi"/>
                <w:sz w:val="18"/>
                <w:szCs w:val="18"/>
                <w:lang w:bidi="ar-IQ"/>
              </w:rPr>
              <w:t>)</w:t>
            </w:r>
            <w:r w:rsidR="005B6FA0" w:rsidRPr="00EA1112">
              <w:rPr>
                <w:rFonts w:asciiTheme="majorBidi" w:hAnsiTheme="majorBidi" w:cstheme="majorBidi"/>
                <w:sz w:val="18"/>
                <w:szCs w:val="18"/>
                <w:lang w:bidi="ar-IQ"/>
              </w:rPr>
              <w:t xml:space="preserve"> </w:t>
            </w:r>
            <w:r w:rsidR="0020302D" w:rsidRPr="00EA1112">
              <w:rPr>
                <w:rFonts w:asciiTheme="majorBidi" w:hAnsiTheme="majorBidi" w:cstheme="majorBidi"/>
                <w:sz w:val="18"/>
                <w:szCs w:val="18"/>
                <w:lang w:bidi="ar-IQ"/>
              </w:rPr>
              <w:t xml:space="preserve">MAPE </w:t>
            </w:r>
          </w:p>
          <w:p w:rsidR="005B6FA0" w:rsidRPr="00EA1112" w:rsidRDefault="005B6FA0" w:rsidP="005B6FA0">
            <w:pPr>
              <w:pStyle w:val="ListParagraph"/>
              <w:numPr>
                <w:ilvl w:val="0"/>
                <w:numId w:val="10"/>
              </w:numPr>
              <w:autoSpaceDE w:val="0"/>
              <w:autoSpaceDN w:val="0"/>
              <w:adjustRightInd w:val="0"/>
              <w:spacing w:line="0" w:lineRule="atLeast"/>
              <w:ind w:left="75" w:hanging="180"/>
              <w:rPr>
                <w:rFonts w:asciiTheme="majorBidi" w:hAnsiTheme="majorBidi" w:cstheme="majorBidi"/>
                <w:sz w:val="20"/>
                <w:szCs w:val="20"/>
                <w:lang w:bidi="ar-IQ"/>
              </w:rPr>
            </w:pPr>
            <w:r w:rsidRPr="00EA1112">
              <w:rPr>
                <w:rFonts w:asciiTheme="majorBidi" w:hAnsiTheme="majorBidi" w:cstheme="majorBidi"/>
                <w:sz w:val="20"/>
                <w:szCs w:val="20"/>
                <w:lang w:bidi="ar-IQ"/>
              </w:rPr>
              <w:t xml:space="preserve">BTC </w:t>
            </w:r>
            <w:r w:rsidR="0020302D" w:rsidRPr="00EA1112">
              <w:rPr>
                <w:rFonts w:asciiTheme="majorBidi" w:hAnsiTheme="majorBidi" w:cstheme="majorBidi"/>
                <w:sz w:val="20"/>
                <w:szCs w:val="20"/>
                <w:lang w:bidi="ar-IQ"/>
              </w:rPr>
              <w:t>0.2454</w:t>
            </w:r>
          </w:p>
          <w:p w:rsidR="005B6FA0" w:rsidRPr="00EA1112" w:rsidRDefault="005B6FA0" w:rsidP="005B6FA0">
            <w:pPr>
              <w:pStyle w:val="ListParagraph"/>
              <w:numPr>
                <w:ilvl w:val="0"/>
                <w:numId w:val="10"/>
              </w:numPr>
              <w:autoSpaceDE w:val="0"/>
              <w:autoSpaceDN w:val="0"/>
              <w:adjustRightInd w:val="0"/>
              <w:spacing w:line="0" w:lineRule="atLeast"/>
              <w:ind w:left="75" w:hanging="180"/>
              <w:rPr>
                <w:rFonts w:asciiTheme="majorBidi" w:hAnsiTheme="majorBidi" w:cstheme="majorBidi"/>
                <w:sz w:val="20"/>
                <w:szCs w:val="20"/>
                <w:lang w:bidi="ar-IQ"/>
              </w:rPr>
            </w:pPr>
            <w:r w:rsidRPr="00EA1112">
              <w:rPr>
                <w:rFonts w:asciiTheme="majorBidi" w:hAnsiTheme="majorBidi" w:cstheme="majorBidi"/>
                <w:sz w:val="20"/>
                <w:szCs w:val="20"/>
                <w:lang w:bidi="ar-IQ"/>
              </w:rPr>
              <w:t xml:space="preserve">ETH </w:t>
            </w:r>
            <w:r w:rsidR="0020302D" w:rsidRPr="00EA1112">
              <w:rPr>
                <w:rFonts w:asciiTheme="majorBidi" w:hAnsiTheme="majorBidi" w:cstheme="majorBidi"/>
                <w:sz w:val="20"/>
                <w:szCs w:val="20"/>
                <w:lang w:bidi="ar-IQ"/>
              </w:rPr>
              <w:t>0.8267</w:t>
            </w:r>
          </w:p>
          <w:p w:rsidR="0067112C" w:rsidRPr="00EA1112" w:rsidRDefault="005B6FA0" w:rsidP="005B6FA0">
            <w:pPr>
              <w:pStyle w:val="ListParagraph"/>
              <w:numPr>
                <w:ilvl w:val="0"/>
                <w:numId w:val="10"/>
              </w:numPr>
              <w:autoSpaceDE w:val="0"/>
              <w:autoSpaceDN w:val="0"/>
              <w:adjustRightInd w:val="0"/>
              <w:spacing w:line="0" w:lineRule="atLeast"/>
              <w:ind w:left="75" w:hanging="180"/>
              <w:rPr>
                <w:rFonts w:asciiTheme="majorBidi" w:hAnsiTheme="majorBidi" w:cstheme="majorBidi"/>
                <w:sz w:val="20"/>
                <w:szCs w:val="20"/>
                <w:lang w:bidi="ar-IQ"/>
              </w:rPr>
            </w:pPr>
            <w:r w:rsidRPr="00EA1112">
              <w:rPr>
                <w:rFonts w:asciiTheme="majorBidi" w:hAnsiTheme="majorBidi" w:cstheme="majorBidi"/>
                <w:sz w:val="20"/>
                <w:szCs w:val="20"/>
                <w:lang w:bidi="ar-IQ"/>
              </w:rPr>
              <w:t xml:space="preserve">LTC </w:t>
            </w:r>
            <w:r w:rsidR="0020302D" w:rsidRPr="00EA1112">
              <w:rPr>
                <w:rFonts w:asciiTheme="majorBidi" w:hAnsiTheme="majorBidi" w:cstheme="majorBidi"/>
                <w:sz w:val="20"/>
                <w:szCs w:val="20"/>
                <w:lang w:bidi="ar-IQ"/>
              </w:rPr>
              <w:t xml:space="preserve">0.2116 </w:t>
            </w:r>
          </w:p>
          <w:p w:rsidR="003741FB" w:rsidRPr="008952F0" w:rsidRDefault="003741FB" w:rsidP="001A3124">
            <w:pPr>
              <w:autoSpaceDE w:val="0"/>
              <w:autoSpaceDN w:val="0"/>
              <w:adjustRightInd w:val="0"/>
              <w:spacing w:line="0" w:lineRule="atLeast"/>
              <w:rPr>
                <w:rFonts w:asciiTheme="majorBidi" w:hAnsiTheme="majorBidi" w:cstheme="majorBidi"/>
                <w:sz w:val="20"/>
                <w:szCs w:val="20"/>
                <w:lang w:bidi="ar-IQ"/>
              </w:rPr>
            </w:pPr>
          </w:p>
        </w:tc>
      </w:tr>
      <w:tr w:rsidR="006E7658" w:rsidRPr="008952F0" w:rsidTr="00706DE5">
        <w:trPr>
          <w:jc w:val="center"/>
        </w:trPr>
        <w:tc>
          <w:tcPr>
            <w:tcW w:w="720" w:type="dxa"/>
          </w:tcPr>
          <w:p w:rsidR="005B1F61" w:rsidRDefault="0067112C"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E7239D">
              <w:rPr>
                <w:rFonts w:asciiTheme="majorBidi" w:hAnsiTheme="majorBidi" w:cstheme="majorBidi"/>
                <w:sz w:val="20"/>
                <w:szCs w:val="20"/>
                <w:lang w:bidi="ar-IQ"/>
              </w:rPr>
              <w:instrText xml:space="preserve"> ADDIN EN.CITE &lt;EndNote&gt;&lt;Cite&gt;&lt;Author&gt;Derbentsev&lt;/Author&gt;&lt;Year&gt;2021&lt;/Year&gt;&lt;RecNum&gt;3&lt;/RecNum&gt;&lt;DisplayText&gt;[14]&lt;/DisplayText&gt;&lt;record&gt;&lt;rec-number&gt;3&lt;/rec-number&gt;&lt;foreign-keys&gt;&lt;key app="EN" db-id="999v5wtpzwtwv5e2rpa5p2aks9v52fxt95rf"&gt;3&lt;/key&gt;&lt;/foreign-keys&gt;&lt;ref-type name="Journal Article"&gt;17&lt;/ref-type&gt;&lt;contributors&gt;&lt;authors&gt;&lt;author&gt;Derbentsev, V&lt;/author&gt;&lt;author&gt;Babenko, V&lt;/author&gt;&lt;author&gt;Khrustalev, KIRILL&lt;/author&gt;&lt;author&gt;Obruch, Hanna&lt;/author&gt;&lt;author&gt;Khrustalova, SOFIIA&lt;/author&gt;&lt;/authors&gt;&lt;/contributors&gt;&lt;titles&gt;&lt;title&gt;Comparative performance of machine learning ensemble algorithms for forecasting cryptocurrency prices&lt;/title&gt;&lt;secondary-title&gt;International Journal of Engineering&lt;/secondary-title&gt;&lt;/titles&gt;&lt;periodical&gt;&lt;full-title&gt;International Journal of Engineering&lt;/full-title&gt;&lt;/periodical&gt;&lt;pages&gt;140-148&lt;/pages&gt;&lt;volume&gt;34&lt;/volume&gt;&lt;number&gt;1&lt;/number&gt;&lt;dates&gt;&lt;year&gt;2021&lt;/year&gt;&lt;/dates&gt;&lt;isbn&gt;1025-2495&lt;/isbn&gt;&lt;urls&gt;&lt;/urls&gt;&lt;/record&gt;&lt;/Cite&gt;&lt;/EndNote&gt;</w:instrText>
            </w:r>
            <w:r w:rsidRPr="008952F0">
              <w:rPr>
                <w:rFonts w:asciiTheme="majorBidi" w:hAnsiTheme="majorBidi" w:cstheme="majorBidi"/>
                <w:sz w:val="20"/>
                <w:szCs w:val="20"/>
                <w:lang w:bidi="ar-IQ"/>
              </w:rPr>
              <w:fldChar w:fldCharType="separate"/>
            </w:r>
            <w:r w:rsidR="00E7239D">
              <w:rPr>
                <w:rFonts w:asciiTheme="majorBidi" w:hAnsiTheme="majorBidi" w:cstheme="majorBidi"/>
                <w:noProof/>
                <w:sz w:val="20"/>
                <w:szCs w:val="20"/>
                <w:lang w:bidi="ar-IQ"/>
              </w:rPr>
              <w:t>[</w:t>
            </w:r>
            <w:hyperlink w:anchor="_ENREF_14" w:tooltip="Derbentsev, 2021 #3" w:history="1">
              <w:r w:rsidR="00E7239D">
                <w:rPr>
                  <w:rFonts w:asciiTheme="majorBidi" w:hAnsiTheme="majorBidi" w:cstheme="majorBidi"/>
                  <w:noProof/>
                  <w:sz w:val="20"/>
                  <w:szCs w:val="20"/>
                  <w:lang w:bidi="ar-IQ"/>
                </w:rPr>
                <w:t>14</w:t>
              </w:r>
            </w:hyperlink>
            <w:r w:rsidR="00E7239D">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06330C" w:rsidRPr="008952F0" w:rsidRDefault="0067112C"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/2021</w:t>
            </w:r>
          </w:p>
        </w:tc>
        <w:tc>
          <w:tcPr>
            <w:tcW w:w="1980" w:type="dxa"/>
          </w:tcPr>
          <w:p w:rsidR="0006330C" w:rsidRPr="008952F0" w:rsidRDefault="002815C8"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Investigate the </w:t>
            </w:r>
            <w:r w:rsidR="0067112C" w:rsidRPr="008952F0">
              <w:rPr>
                <w:rFonts w:asciiTheme="majorBidi" w:hAnsiTheme="majorBidi" w:cstheme="majorBidi"/>
                <w:sz w:val="20"/>
                <w:szCs w:val="20"/>
                <w:lang w:bidi="ar-IQ"/>
              </w:rPr>
              <w:t>effectiveness of ML ensemble</w:t>
            </w:r>
            <w:r w:rsidR="00C37D6A" w:rsidRPr="008952F0">
              <w:rPr>
                <w:rFonts w:asciiTheme="majorBidi" w:hAnsiTheme="majorBidi" w:cstheme="majorBidi"/>
                <w:sz w:val="20"/>
                <w:szCs w:val="20"/>
                <w:lang w:bidi="ar-IQ"/>
              </w:rPr>
              <w:t xml:space="preserve"> </w:t>
            </w:r>
            <w:r w:rsidR="0067112C" w:rsidRPr="008952F0">
              <w:rPr>
                <w:rFonts w:asciiTheme="majorBidi" w:hAnsiTheme="majorBidi" w:cstheme="majorBidi"/>
                <w:sz w:val="20"/>
                <w:szCs w:val="20"/>
                <w:lang w:bidi="ar-IQ"/>
              </w:rPr>
              <w:t>based on short-term BTC price predictions.</w:t>
            </w:r>
          </w:p>
        </w:tc>
        <w:tc>
          <w:tcPr>
            <w:tcW w:w="1260" w:type="dxa"/>
          </w:tcPr>
          <w:p w:rsidR="0006330C" w:rsidRPr="008952F0" w:rsidRDefault="0067112C"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RF and SGBM,</w:t>
            </w:r>
          </w:p>
        </w:tc>
        <w:tc>
          <w:tcPr>
            <w:tcW w:w="1080" w:type="dxa"/>
          </w:tcPr>
          <w:p w:rsidR="0006330C" w:rsidRPr="008952F0" w:rsidRDefault="0067112C" w:rsidP="001A3124">
            <w:pPr>
              <w:autoSpaceDE w:val="0"/>
              <w:autoSpaceDN w:val="0"/>
              <w:adjustRightInd w:val="0"/>
              <w:spacing w:line="0" w:lineRule="atLeast"/>
              <w:jc w:val="lowKashida"/>
              <w:rPr>
                <w:rFonts w:asciiTheme="majorBidi" w:hAnsiTheme="majorBidi" w:cstheme="majorBidi"/>
                <w:noProof/>
                <w:sz w:val="20"/>
                <w:szCs w:val="20"/>
                <w:lang w:bidi="ar-IQ"/>
              </w:rPr>
            </w:pPr>
            <w:r w:rsidRPr="008952F0">
              <w:rPr>
                <w:rFonts w:asciiTheme="majorBidi" w:hAnsiTheme="majorBidi" w:cstheme="majorBidi"/>
                <w:noProof/>
                <w:sz w:val="20"/>
                <w:szCs w:val="20"/>
                <w:lang w:bidi="ar-IQ"/>
              </w:rPr>
              <w:t>BTC, ETH, XRP</w:t>
            </w:r>
          </w:p>
        </w:tc>
        <w:tc>
          <w:tcPr>
            <w:tcW w:w="1620" w:type="dxa"/>
          </w:tcPr>
          <w:p w:rsidR="0006330C" w:rsidRPr="008952F0" w:rsidRDefault="0067112C" w:rsidP="002815C8">
            <w:pPr>
              <w:pStyle w:val="ListParagraph"/>
              <w:numPr>
                <w:ilvl w:val="0"/>
                <w:numId w:val="11"/>
              </w:numPr>
              <w:autoSpaceDE w:val="0"/>
              <w:autoSpaceDN w:val="0"/>
              <w:adjustRightInd w:val="0"/>
              <w:spacing w:line="0" w:lineRule="atLeast"/>
              <w:ind w:left="158" w:hanging="202"/>
              <w:rPr>
                <w:rFonts w:asciiTheme="majorBidi" w:hAnsiTheme="majorBidi" w:cstheme="majorBidi"/>
                <w:noProof/>
                <w:sz w:val="20"/>
                <w:szCs w:val="20"/>
                <w:lang w:bidi="ar-IQ"/>
              </w:rPr>
            </w:pPr>
            <w:r w:rsidRPr="008952F0">
              <w:rPr>
                <w:rFonts w:asciiTheme="majorBidi" w:hAnsiTheme="majorBidi" w:cstheme="majorBidi"/>
                <w:noProof/>
                <w:sz w:val="20"/>
                <w:szCs w:val="20"/>
                <w:lang w:bidi="ar-IQ"/>
              </w:rPr>
              <w:t>finance.yahoo.com.</w:t>
            </w:r>
          </w:p>
        </w:tc>
        <w:tc>
          <w:tcPr>
            <w:tcW w:w="1350" w:type="dxa"/>
          </w:tcPr>
          <w:p w:rsidR="002815C8" w:rsidRPr="00EA1112" w:rsidRDefault="0067112C" w:rsidP="002815C8">
            <w:pPr>
              <w:pStyle w:val="ListParagraph"/>
              <w:autoSpaceDE w:val="0"/>
              <w:autoSpaceDN w:val="0"/>
              <w:adjustRightInd w:val="0"/>
              <w:spacing w:line="0" w:lineRule="atLeast"/>
              <w:ind w:left="75"/>
              <w:rPr>
                <w:rFonts w:asciiTheme="majorBidi" w:hAnsiTheme="majorBidi" w:cstheme="majorBidi"/>
                <w:sz w:val="18"/>
                <w:szCs w:val="18"/>
                <w:lang w:bidi="ar-IQ"/>
              </w:rPr>
            </w:pPr>
            <w:r w:rsidRPr="00EA1112">
              <w:rPr>
                <w:rFonts w:asciiTheme="majorBidi" w:hAnsiTheme="majorBidi" w:cstheme="majorBidi"/>
                <w:sz w:val="18"/>
                <w:szCs w:val="18"/>
                <w:lang w:bidi="ar-IQ"/>
              </w:rPr>
              <w:t xml:space="preserve">MAPE </w:t>
            </w:r>
          </w:p>
          <w:p w:rsidR="002815C8" w:rsidRPr="00EA1112" w:rsidRDefault="0067112C" w:rsidP="002815C8">
            <w:pPr>
              <w:pStyle w:val="ListParagraph"/>
              <w:numPr>
                <w:ilvl w:val="0"/>
                <w:numId w:val="11"/>
              </w:numPr>
              <w:autoSpaceDE w:val="0"/>
              <w:autoSpaceDN w:val="0"/>
              <w:adjustRightInd w:val="0"/>
              <w:spacing w:line="0" w:lineRule="atLeast"/>
              <w:ind w:left="75" w:hanging="180"/>
              <w:rPr>
                <w:rFonts w:asciiTheme="majorBidi" w:hAnsiTheme="majorBidi" w:cstheme="majorBidi"/>
                <w:sz w:val="18"/>
                <w:szCs w:val="18"/>
                <w:lang w:bidi="ar-IQ"/>
              </w:rPr>
            </w:pPr>
            <w:r w:rsidRPr="00EA1112">
              <w:rPr>
                <w:rFonts w:asciiTheme="majorBidi" w:hAnsiTheme="majorBidi" w:cstheme="majorBidi"/>
                <w:sz w:val="18"/>
                <w:szCs w:val="18"/>
                <w:lang w:bidi="ar-IQ"/>
              </w:rPr>
              <w:t xml:space="preserve">0.92 </w:t>
            </w:r>
            <w:r w:rsidR="008952F0" w:rsidRPr="00EA1112">
              <w:rPr>
                <w:rFonts w:asciiTheme="majorBidi" w:hAnsiTheme="majorBidi" w:cstheme="majorBidi"/>
                <w:sz w:val="18"/>
                <w:szCs w:val="18"/>
                <w:lang w:bidi="ar-IQ"/>
              </w:rPr>
              <w:t>(</w:t>
            </w:r>
            <w:r w:rsidR="002815C8" w:rsidRPr="00EA1112">
              <w:rPr>
                <w:rFonts w:asciiTheme="majorBidi" w:hAnsiTheme="majorBidi" w:cstheme="majorBidi"/>
                <w:sz w:val="18"/>
                <w:szCs w:val="18"/>
                <w:lang w:bidi="ar-IQ"/>
              </w:rPr>
              <w:t xml:space="preserve">SGBM </w:t>
            </w:r>
            <w:r w:rsidR="008952F0" w:rsidRPr="00EA1112">
              <w:rPr>
                <w:rFonts w:asciiTheme="majorBidi" w:hAnsiTheme="majorBidi" w:cstheme="majorBidi"/>
                <w:sz w:val="18"/>
                <w:szCs w:val="18"/>
                <w:lang w:bidi="ar-IQ"/>
              </w:rPr>
              <w:t>)</w:t>
            </w:r>
          </w:p>
          <w:p w:rsidR="0006330C" w:rsidRPr="00EA1112" w:rsidRDefault="0067112C" w:rsidP="002815C8">
            <w:pPr>
              <w:pStyle w:val="ListParagraph"/>
              <w:numPr>
                <w:ilvl w:val="0"/>
                <w:numId w:val="11"/>
              </w:numPr>
              <w:autoSpaceDE w:val="0"/>
              <w:autoSpaceDN w:val="0"/>
              <w:adjustRightInd w:val="0"/>
              <w:spacing w:line="0" w:lineRule="atLeast"/>
              <w:ind w:left="75" w:hanging="180"/>
              <w:rPr>
                <w:rFonts w:asciiTheme="majorBidi" w:hAnsiTheme="majorBidi" w:cstheme="majorBidi"/>
                <w:sz w:val="18"/>
                <w:szCs w:val="18"/>
                <w:lang w:bidi="ar-IQ"/>
              </w:rPr>
            </w:pPr>
            <w:r w:rsidRPr="00EA1112">
              <w:rPr>
                <w:rFonts w:asciiTheme="majorBidi" w:hAnsiTheme="majorBidi" w:cstheme="majorBidi"/>
                <w:sz w:val="18"/>
                <w:szCs w:val="18"/>
                <w:lang w:bidi="ar-IQ"/>
              </w:rPr>
              <w:t xml:space="preserve">1.84 </w:t>
            </w:r>
            <w:r w:rsidR="008952F0" w:rsidRPr="00EA1112">
              <w:rPr>
                <w:rFonts w:asciiTheme="majorBidi" w:hAnsiTheme="majorBidi" w:cstheme="majorBidi"/>
                <w:sz w:val="18"/>
                <w:szCs w:val="18"/>
                <w:lang w:bidi="ar-IQ"/>
              </w:rPr>
              <w:t>(</w:t>
            </w:r>
            <w:r w:rsidR="002815C8" w:rsidRPr="00EA1112">
              <w:rPr>
                <w:rFonts w:asciiTheme="majorBidi" w:hAnsiTheme="majorBidi" w:cstheme="majorBidi"/>
                <w:sz w:val="18"/>
                <w:szCs w:val="18"/>
                <w:lang w:bidi="ar-IQ"/>
              </w:rPr>
              <w:t>RF</w:t>
            </w:r>
            <w:r w:rsidR="008952F0" w:rsidRPr="00EA1112">
              <w:rPr>
                <w:rFonts w:asciiTheme="majorBidi" w:hAnsiTheme="majorBidi" w:cstheme="majorBidi"/>
                <w:sz w:val="18"/>
                <w:szCs w:val="18"/>
                <w:lang w:bidi="ar-IQ"/>
              </w:rPr>
              <w:t>)</w:t>
            </w:r>
            <w:r w:rsidR="002815C8" w:rsidRPr="00EA1112">
              <w:rPr>
                <w:rFonts w:asciiTheme="majorBidi" w:hAnsiTheme="majorBidi" w:cstheme="majorBidi"/>
                <w:sz w:val="18"/>
                <w:szCs w:val="18"/>
                <w:lang w:bidi="ar-IQ"/>
              </w:rPr>
              <w:t xml:space="preserve"> </w:t>
            </w:r>
          </w:p>
        </w:tc>
      </w:tr>
      <w:tr w:rsidR="006E7658" w:rsidRPr="008952F0" w:rsidTr="00706DE5">
        <w:trPr>
          <w:jc w:val="center"/>
        </w:trPr>
        <w:tc>
          <w:tcPr>
            <w:tcW w:w="720" w:type="dxa"/>
          </w:tcPr>
          <w:p w:rsidR="005B1F61" w:rsidRDefault="006E0F85"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E7239D">
              <w:rPr>
                <w:rFonts w:asciiTheme="majorBidi" w:hAnsiTheme="majorBidi" w:cstheme="majorBidi"/>
                <w:sz w:val="20"/>
                <w:szCs w:val="20"/>
                <w:lang w:bidi="ar-IQ"/>
              </w:rPr>
              <w:instrText xml:space="preserve"> ADDIN EN.CITE &lt;EndNote&gt;&lt;Cite&gt;&lt;Author&gt;Cocco&lt;/Author&gt;&lt;Year&gt;2021&lt;/Year&gt;&lt;RecNum&gt;9&lt;/RecNum&gt;&lt;DisplayText&gt;[15]&lt;/DisplayText&gt;&lt;record&gt;&lt;rec-number&gt;9&lt;/rec-number&gt;&lt;foreign-keys&gt;&lt;key app="EN" db-id="999v5wtpzwtwv5e2rpa5p2aks9v52fxt95rf"&gt;9&lt;/key&gt;&lt;/foreign-keys&gt;&lt;ref-type name="Journal Article"&gt;17&lt;/ref-type&gt;&lt;contributors&gt;&lt;authors&gt;&lt;author&gt;Cocco, Luisanna&lt;/author&gt;&lt;author&gt;Tonelli, Roberto&lt;/author&gt;&lt;author&gt;Marchesi, Michele&lt;/author&gt;&lt;/authors&gt;&lt;/contributors&gt;&lt;titles&gt;&lt;title&gt;Predictions of bitcoin prices through machine learning based frameworks&lt;/title&gt;&lt;secondary-title&gt;PeerJ Computer Science&lt;/secondary-title&gt;&lt;/titles&gt;&lt;periodical&gt;&lt;full-title&gt;PeerJ Computer Science&lt;/full-title&gt;&lt;/periodical&gt;&lt;pages&gt;e413&lt;/pages&gt;&lt;volume&gt;7&lt;/volume&gt;&lt;dates&gt;&lt;year&gt;2021&lt;/year&gt;&lt;/dates&gt;&lt;isbn&gt;2376-5992&lt;/isbn&gt;&lt;urls&gt;&lt;/urls&gt;&lt;/record&gt;&lt;/Cite&gt;&lt;/EndNote&gt;</w:instrText>
            </w:r>
            <w:r w:rsidRPr="008952F0">
              <w:rPr>
                <w:rFonts w:asciiTheme="majorBidi" w:hAnsiTheme="majorBidi" w:cstheme="majorBidi"/>
                <w:sz w:val="20"/>
                <w:szCs w:val="20"/>
                <w:lang w:bidi="ar-IQ"/>
              </w:rPr>
              <w:fldChar w:fldCharType="separate"/>
            </w:r>
            <w:r w:rsidR="00E7239D">
              <w:rPr>
                <w:rFonts w:asciiTheme="majorBidi" w:hAnsiTheme="majorBidi" w:cstheme="majorBidi"/>
                <w:noProof/>
                <w:sz w:val="20"/>
                <w:szCs w:val="20"/>
                <w:lang w:bidi="ar-IQ"/>
              </w:rPr>
              <w:t>[</w:t>
            </w:r>
            <w:hyperlink w:anchor="_ENREF_15" w:tooltip="Cocco, 2021 #9" w:history="1">
              <w:r w:rsidR="00E7239D">
                <w:rPr>
                  <w:rFonts w:asciiTheme="majorBidi" w:hAnsiTheme="majorBidi" w:cstheme="majorBidi"/>
                  <w:noProof/>
                  <w:sz w:val="20"/>
                  <w:szCs w:val="20"/>
                  <w:lang w:bidi="ar-IQ"/>
                </w:rPr>
                <w:t>15</w:t>
              </w:r>
            </w:hyperlink>
            <w:r w:rsidR="00E7239D">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6E0F85" w:rsidRPr="008952F0" w:rsidRDefault="006E0F85"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/2021</w:t>
            </w:r>
          </w:p>
        </w:tc>
        <w:tc>
          <w:tcPr>
            <w:tcW w:w="1980" w:type="dxa"/>
          </w:tcPr>
          <w:p w:rsidR="006E0F85" w:rsidRPr="008952F0" w:rsidRDefault="006E0F85"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evaluated how BNN perform</w:t>
            </w:r>
            <w:r w:rsidR="00C37D6A" w:rsidRPr="008952F0">
              <w:rPr>
                <w:rFonts w:asciiTheme="majorBidi" w:hAnsiTheme="majorBidi" w:cstheme="majorBidi"/>
                <w:sz w:val="20"/>
                <w:szCs w:val="20"/>
                <w:lang w:bidi="ar-IQ"/>
              </w:rPr>
              <w:t>s</w:t>
            </w:r>
            <w:r w:rsidRPr="008952F0">
              <w:rPr>
                <w:rFonts w:asciiTheme="majorBidi" w:hAnsiTheme="majorBidi" w:cstheme="majorBidi"/>
                <w:sz w:val="20"/>
                <w:szCs w:val="20"/>
                <w:lang w:bidi="ar-IQ"/>
              </w:rPr>
              <w:t xml:space="preserve"> at predicting BTC price and compared those results to those from other types of NNs</w:t>
            </w:r>
          </w:p>
        </w:tc>
        <w:tc>
          <w:tcPr>
            <w:tcW w:w="1260" w:type="dxa"/>
          </w:tcPr>
          <w:p w:rsidR="006E0F85" w:rsidRPr="008952F0" w:rsidRDefault="003A5276" w:rsidP="003A5276">
            <w:pPr>
              <w:pStyle w:val="ListParagraph"/>
              <w:numPr>
                <w:ilvl w:val="0"/>
                <w:numId w:val="12"/>
              </w:numPr>
              <w:autoSpaceDE w:val="0"/>
              <w:autoSpaceDN w:val="0"/>
              <w:adjustRightInd w:val="0"/>
              <w:spacing w:line="0" w:lineRule="atLeast"/>
              <w:ind w:left="160" w:hanging="180"/>
              <w:rPr>
                <w:rFonts w:asciiTheme="majorBidi" w:hAnsiTheme="majorBidi" w:cstheme="majorBidi"/>
                <w:sz w:val="20"/>
                <w:szCs w:val="20"/>
                <w:lang w:bidi="ar-IQ"/>
              </w:rPr>
            </w:pPr>
            <w:r w:rsidRPr="008952F0">
              <w:rPr>
                <w:rFonts w:asciiTheme="majorBidi" w:hAnsiTheme="majorBidi" w:cstheme="majorBidi"/>
                <w:sz w:val="20"/>
                <w:szCs w:val="20"/>
                <w:lang w:bidi="ar-IQ"/>
              </w:rPr>
              <w:t>First framework: BNN</w:t>
            </w:r>
            <w:r w:rsidR="006E0F85" w:rsidRPr="008952F0">
              <w:rPr>
                <w:rFonts w:asciiTheme="majorBidi" w:hAnsiTheme="majorBidi" w:cstheme="majorBidi"/>
                <w:sz w:val="20"/>
                <w:szCs w:val="20"/>
                <w:lang w:bidi="ar-IQ"/>
              </w:rPr>
              <w:t>, FFNN, and LSTMNN.</w:t>
            </w:r>
          </w:p>
          <w:p w:rsidR="006E0F85" w:rsidRPr="008952F0" w:rsidRDefault="006E0F85" w:rsidP="006421F4">
            <w:pPr>
              <w:pStyle w:val="ListParagraph"/>
              <w:numPr>
                <w:ilvl w:val="0"/>
                <w:numId w:val="12"/>
              </w:numPr>
              <w:autoSpaceDE w:val="0"/>
              <w:autoSpaceDN w:val="0"/>
              <w:adjustRightInd w:val="0"/>
              <w:spacing w:line="0" w:lineRule="atLeast"/>
              <w:ind w:left="160" w:hanging="180"/>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SVR to analyze the data of technical indicators </w:t>
            </w:r>
            <w:r w:rsidR="003A5276" w:rsidRPr="008952F0">
              <w:rPr>
                <w:rFonts w:asciiTheme="majorBidi" w:hAnsiTheme="majorBidi" w:cstheme="majorBidi"/>
                <w:sz w:val="20"/>
                <w:szCs w:val="20"/>
                <w:lang w:bidi="ar-IQ"/>
              </w:rPr>
              <w:t xml:space="preserve">+ First </w:t>
            </w:r>
            <w:proofErr w:type="spellStart"/>
            <w:r w:rsidR="006421F4">
              <w:rPr>
                <w:rFonts w:asciiTheme="majorBidi" w:hAnsiTheme="majorBidi" w:cstheme="majorBidi"/>
                <w:sz w:val="20"/>
                <w:szCs w:val="20"/>
                <w:lang w:bidi="ar-IQ"/>
              </w:rPr>
              <w:t>F</w:t>
            </w:r>
            <w:r w:rsidR="003A5276" w:rsidRPr="008952F0">
              <w:rPr>
                <w:rFonts w:asciiTheme="majorBidi" w:hAnsiTheme="majorBidi" w:cstheme="majorBidi"/>
                <w:sz w:val="20"/>
                <w:szCs w:val="20"/>
                <w:lang w:bidi="ar-IQ"/>
              </w:rPr>
              <w:t>ramewor</w:t>
            </w:r>
            <w:proofErr w:type="spellEnd"/>
            <w:r w:rsidR="006421F4">
              <w:rPr>
                <w:rFonts w:asciiTheme="majorBidi" w:hAnsiTheme="majorBidi" w:cstheme="majorBidi"/>
                <w:sz w:val="20"/>
                <w:szCs w:val="20"/>
                <w:lang w:bidi="ar-IQ"/>
              </w:rPr>
              <w:t>-</w:t>
            </w:r>
            <w:r w:rsidR="003A5276" w:rsidRPr="008952F0">
              <w:rPr>
                <w:rFonts w:asciiTheme="majorBidi" w:hAnsiTheme="majorBidi" w:cstheme="majorBidi"/>
                <w:sz w:val="20"/>
                <w:szCs w:val="20"/>
                <w:lang w:bidi="ar-IQ"/>
              </w:rPr>
              <w:t>k</w:t>
            </w:r>
          </w:p>
        </w:tc>
        <w:tc>
          <w:tcPr>
            <w:tcW w:w="1080" w:type="dxa"/>
          </w:tcPr>
          <w:p w:rsidR="006E0F85" w:rsidRPr="008952F0" w:rsidRDefault="006E0F85" w:rsidP="001A3124">
            <w:pPr>
              <w:autoSpaceDE w:val="0"/>
              <w:autoSpaceDN w:val="0"/>
              <w:adjustRightInd w:val="0"/>
              <w:spacing w:line="0" w:lineRule="atLeast"/>
              <w:jc w:val="center"/>
              <w:rPr>
                <w:rFonts w:asciiTheme="majorBidi" w:hAnsiTheme="majorBidi" w:cstheme="majorBidi"/>
                <w:sz w:val="20"/>
                <w:szCs w:val="20"/>
                <w:lang w:bidi="ar-IQ"/>
              </w:rPr>
            </w:pPr>
            <w:r w:rsidRPr="008952F0">
              <w:rPr>
                <w:rFonts w:asciiTheme="majorBidi" w:hAnsiTheme="majorBidi" w:cstheme="majorBidi"/>
                <w:sz w:val="20"/>
                <w:szCs w:val="20"/>
                <w:lang w:bidi="ar-IQ"/>
              </w:rPr>
              <w:t>BTC, ETH</w:t>
            </w:r>
          </w:p>
        </w:tc>
        <w:tc>
          <w:tcPr>
            <w:tcW w:w="1620" w:type="dxa"/>
          </w:tcPr>
          <w:p w:rsidR="006E0F85" w:rsidRPr="008952F0" w:rsidRDefault="005342A7" w:rsidP="001A3124">
            <w:pPr>
              <w:autoSpaceDE w:val="0"/>
              <w:autoSpaceDN w:val="0"/>
              <w:adjustRightInd w:val="0"/>
              <w:spacing w:line="0" w:lineRule="atLeast"/>
              <w:jc w:val="lowKashida"/>
              <w:rPr>
                <w:rFonts w:asciiTheme="majorBidi" w:hAnsiTheme="majorBidi" w:cstheme="majorBidi"/>
                <w:noProof/>
                <w:sz w:val="20"/>
                <w:szCs w:val="20"/>
                <w:lang w:bidi="ar-IQ"/>
              </w:rPr>
            </w:pPr>
            <w:r w:rsidRPr="008952F0">
              <w:rPr>
                <w:rFonts w:asciiTheme="majorBidi" w:hAnsiTheme="majorBidi" w:cstheme="majorBidi"/>
                <w:sz w:val="20"/>
                <w:szCs w:val="20"/>
                <w:lang w:bidi="ar-IQ"/>
              </w:rPr>
              <w:t>N/A</w:t>
            </w:r>
          </w:p>
        </w:tc>
        <w:tc>
          <w:tcPr>
            <w:tcW w:w="1350" w:type="dxa"/>
          </w:tcPr>
          <w:p w:rsidR="005342A7" w:rsidRDefault="005342A7" w:rsidP="00C2756F">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MAPE</w:t>
            </w:r>
          </w:p>
          <w:p w:rsidR="00C2756F" w:rsidRPr="005342A7" w:rsidRDefault="006E0F85" w:rsidP="005342A7">
            <w:pPr>
              <w:pStyle w:val="ListParagraph"/>
              <w:numPr>
                <w:ilvl w:val="0"/>
                <w:numId w:val="27"/>
              </w:numPr>
              <w:autoSpaceDE w:val="0"/>
              <w:autoSpaceDN w:val="0"/>
              <w:adjustRightInd w:val="0"/>
              <w:spacing w:line="0" w:lineRule="atLeast"/>
              <w:ind w:left="67" w:hanging="109"/>
              <w:rPr>
                <w:rFonts w:asciiTheme="majorBidi" w:hAnsiTheme="majorBidi" w:cstheme="majorBidi"/>
                <w:sz w:val="20"/>
                <w:szCs w:val="20"/>
                <w:lang w:bidi="ar-IQ"/>
              </w:rPr>
            </w:pPr>
            <w:r w:rsidRPr="005342A7">
              <w:rPr>
                <w:rFonts w:asciiTheme="majorBidi" w:hAnsiTheme="majorBidi" w:cstheme="majorBidi"/>
                <w:sz w:val="20"/>
                <w:szCs w:val="20"/>
                <w:lang w:bidi="ar-IQ"/>
              </w:rPr>
              <w:t>1.74</w:t>
            </w:r>
            <w:r w:rsidR="005342A7" w:rsidRPr="005342A7">
              <w:rPr>
                <w:rFonts w:asciiTheme="majorBidi" w:hAnsiTheme="majorBidi" w:cstheme="majorBidi"/>
                <w:sz w:val="20"/>
                <w:szCs w:val="20"/>
                <w:lang w:bidi="ar-IQ"/>
              </w:rPr>
              <w:t>(</w:t>
            </w:r>
            <w:r w:rsidR="00C2756F" w:rsidRPr="005342A7">
              <w:rPr>
                <w:rFonts w:asciiTheme="majorBidi" w:hAnsiTheme="majorBidi" w:cstheme="majorBidi"/>
                <w:sz w:val="20"/>
                <w:szCs w:val="20"/>
                <w:lang w:bidi="ar-IQ"/>
              </w:rPr>
              <w:t>BNN</w:t>
            </w:r>
            <w:r w:rsidR="005342A7" w:rsidRPr="005342A7">
              <w:rPr>
                <w:rFonts w:asciiTheme="majorBidi" w:hAnsiTheme="majorBidi" w:cstheme="majorBidi"/>
                <w:sz w:val="20"/>
                <w:szCs w:val="20"/>
                <w:lang w:bidi="ar-IQ"/>
              </w:rPr>
              <w:t>)</w:t>
            </w:r>
            <w:r w:rsidR="00C2756F" w:rsidRPr="005342A7">
              <w:rPr>
                <w:rFonts w:asciiTheme="majorBidi" w:hAnsiTheme="majorBidi" w:cstheme="majorBidi"/>
                <w:sz w:val="20"/>
                <w:szCs w:val="20"/>
                <w:lang w:bidi="ar-IQ"/>
              </w:rPr>
              <w:t xml:space="preserve"> </w:t>
            </w:r>
          </w:p>
        </w:tc>
      </w:tr>
      <w:tr w:rsidR="006E7658" w:rsidRPr="008952F0" w:rsidTr="00706DE5">
        <w:trPr>
          <w:jc w:val="center"/>
        </w:trPr>
        <w:tc>
          <w:tcPr>
            <w:tcW w:w="720" w:type="dxa"/>
          </w:tcPr>
          <w:p w:rsidR="005B1F61" w:rsidRDefault="007A50B9"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E7239D">
              <w:rPr>
                <w:rFonts w:asciiTheme="majorBidi" w:hAnsiTheme="majorBidi" w:cstheme="majorBidi"/>
                <w:sz w:val="20"/>
                <w:szCs w:val="20"/>
                <w:lang w:bidi="ar-IQ"/>
              </w:rPr>
              <w:instrText xml:space="preserve"> ADDIN EN.CITE &lt;EndNote&gt;&lt;Cite&gt;&lt;Author&gt;Akyildirim&lt;/Author&gt;&lt;Year&gt;2021&lt;/Year&gt;&lt;RecNum&gt;10&lt;/RecNum&gt;&lt;DisplayText&gt;[5]&lt;/DisplayText&gt;&lt;record&gt;&lt;rec-number&gt;10&lt;/rec-number&gt;&lt;foreign-keys&gt;&lt;key app="EN" db-id="999v5wtpzwtwv5e2rpa5p2aks9v52fxt95rf"&gt;10&lt;/key&gt;&lt;/foreign-keys&gt;&lt;ref-type name="Journal Article"&gt;17&lt;/ref-type&gt;&lt;contributors&gt;&lt;authors&gt;&lt;author&gt;Akyildirim, Erdinc&lt;/author&gt;&lt;author&gt;Goncu, Ahmet&lt;/author&gt;&lt;author&gt;Sensoy, Ahmet&lt;/author&gt;&lt;/authors&gt;&lt;/contributors&gt;&lt;titles&gt;&lt;title&gt;Prediction of cryptocurrency returns using machine learning&lt;/title&gt;&lt;secondary-title&gt;Annals of Operations Research&lt;/secondary-title&gt;&lt;/titles&gt;&lt;periodical&gt;&lt;full-title&gt;Annals of Operations Research&lt;/full-title&gt;&lt;/periodical&gt;&lt;pages&gt;3-36&lt;/pages&gt;&lt;volume&gt;297&lt;/volume&gt;&lt;number&gt;1&lt;/number&gt;&lt;dates&gt;&lt;year&gt;2021&lt;/year&gt;&lt;/dates&gt;&lt;isbn&gt;1572-9338&lt;/isbn&gt;&lt;urls&gt;&lt;/urls&gt;&lt;/record&gt;&lt;/Cite&gt;&lt;/EndNote&gt;</w:instrText>
            </w:r>
            <w:r w:rsidRPr="008952F0">
              <w:rPr>
                <w:rFonts w:asciiTheme="majorBidi" w:hAnsiTheme="majorBidi" w:cstheme="majorBidi"/>
                <w:sz w:val="20"/>
                <w:szCs w:val="20"/>
                <w:lang w:bidi="ar-IQ"/>
              </w:rPr>
              <w:fldChar w:fldCharType="separate"/>
            </w:r>
            <w:r w:rsidR="00E7239D">
              <w:rPr>
                <w:rFonts w:asciiTheme="majorBidi" w:hAnsiTheme="majorBidi" w:cstheme="majorBidi"/>
                <w:noProof/>
                <w:sz w:val="20"/>
                <w:szCs w:val="20"/>
                <w:lang w:bidi="ar-IQ"/>
              </w:rPr>
              <w:t>[</w:t>
            </w:r>
            <w:hyperlink w:anchor="_ENREF_5" w:tooltip="Akyildirim, 2021 #10" w:history="1">
              <w:r w:rsidR="00E7239D">
                <w:rPr>
                  <w:rFonts w:asciiTheme="majorBidi" w:hAnsiTheme="majorBidi" w:cstheme="majorBidi"/>
                  <w:noProof/>
                  <w:sz w:val="20"/>
                  <w:szCs w:val="20"/>
                  <w:lang w:bidi="ar-IQ"/>
                </w:rPr>
                <w:t>5</w:t>
              </w:r>
            </w:hyperlink>
            <w:r w:rsidR="00E7239D">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6E0F85" w:rsidRPr="008952F0" w:rsidRDefault="007A50B9"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/2021</w:t>
            </w:r>
          </w:p>
        </w:tc>
        <w:tc>
          <w:tcPr>
            <w:tcW w:w="1980" w:type="dxa"/>
          </w:tcPr>
          <w:p w:rsidR="006E0F85" w:rsidRPr="008952F0" w:rsidRDefault="007A50B9"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This work aims to determine the direction of the cryp</w:t>
            </w:r>
            <w:r w:rsidR="0023734B" w:rsidRPr="008952F0">
              <w:rPr>
                <w:rFonts w:asciiTheme="majorBidi" w:hAnsiTheme="majorBidi" w:cstheme="majorBidi"/>
                <w:sz w:val="20"/>
                <w:szCs w:val="20"/>
                <w:lang w:bidi="ar-IQ"/>
              </w:rPr>
              <w:t xml:space="preserve">tocurrency market prices, up </w:t>
            </w:r>
            <w:r w:rsidR="00C37D6A" w:rsidRPr="008952F0">
              <w:rPr>
                <w:rFonts w:asciiTheme="majorBidi" w:hAnsiTheme="majorBidi" w:cstheme="majorBidi"/>
                <w:sz w:val="20"/>
                <w:szCs w:val="20"/>
                <w:lang w:bidi="ar-IQ"/>
              </w:rPr>
              <w:t xml:space="preserve">and </w:t>
            </w:r>
            <w:r w:rsidRPr="008952F0">
              <w:rPr>
                <w:rFonts w:asciiTheme="majorBidi" w:hAnsiTheme="majorBidi" w:cstheme="majorBidi"/>
                <w:sz w:val="20"/>
                <w:szCs w:val="20"/>
                <w:lang w:bidi="ar-IQ"/>
              </w:rPr>
              <w:t>down</w:t>
            </w:r>
          </w:p>
        </w:tc>
        <w:tc>
          <w:tcPr>
            <w:tcW w:w="1260" w:type="dxa"/>
          </w:tcPr>
          <w:p w:rsidR="006E0F85" w:rsidRPr="008952F0" w:rsidRDefault="007A50B9"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SVM, LR, ANN, and RF</w:t>
            </w:r>
          </w:p>
        </w:tc>
        <w:tc>
          <w:tcPr>
            <w:tcW w:w="1080" w:type="dxa"/>
          </w:tcPr>
          <w:p w:rsidR="007A50B9" w:rsidRPr="008952F0" w:rsidRDefault="007A50B9" w:rsidP="002A6FF1">
            <w:pPr>
              <w:autoSpaceDE w:val="0"/>
              <w:autoSpaceDN w:val="0"/>
              <w:adjustRightInd w:val="0"/>
              <w:spacing w:line="0" w:lineRule="atLeast"/>
              <w:rPr>
                <w:rFonts w:asciiTheme="majorBidi" w:hAnsiTheme="majorBidi" w:cstheme="majorBidi"/>
                <w:color w:val="131413"/>
                <w:sz w:val="20"/>
                <w:szCs w:val="20"/>
              </w:rPr>
            </w:pPr>
            <w:r w:rsidRPr="008952F0">
              <w:rPr>
                <w:rFonts w:asciiTheme="majorBidi" w:hAnsiTheme="majorBidi" w:cstheme="majorBidi"/>
                <w:color w:val="131413"/>
                <w:sz w:val="20"/>
                <w:szCs w:val="20"/>
              </w:rPr>
              <w:t>Bitcoin</w:t>
            </w:r>
          </w:p>
          <w:p w:rsidR="007A50B9" w:rsidRPr="008952F0" w:rsidRDefault="007A50B9" w:rsidP="002A6FF1">
            <w:pPr>
              <w:autoSpaceDE w:val="0"/>
              <w:autoSpaceDN w:val="0"/>
              <w:adjustRightInd w:val="0"/>
              <w:spacing w:line="0" w:lineRule="atLeast"/>
              <w:rPr>
                <w:rFonts w:asciiTheme="majorBidi" w:hAnsiTheme="majorBidi" w:cstheme="majorBidi"/>
                <w:color w:val="131413"/>
                <w:sz w:val="20"/>
                <w:szCs w:val="20"/>
              </w:rPr>
            </w:pPr>
            <w:r w:rsidRPr="008952F0">
              <w:rPr>
                <w:rFonts w:asciiTheme="majorBidi" w:hAnsiTheme="majorBidi" w:cstheme="majorBidi"/>
                <w:color w:val="131413"/>
                <w:sz w:val="20"/>
                <w:szCs w:val="20"/>
              </w:rPr>
              <w:t>Cash BCH,  BTC, Dash DSH, EOS, Ethereum Classic ETC,</w:t>
            </w:r>
          </w:p>
          <w:p w:rsidR="007A50B9" w:rsidRPr="008952F0" w:rsidRDefault="007A50B9" w:rsidP="002A6FF1">
            <w:pPr>
              <w:autoSpaceDE w:val="0"/>
              <w:autoSpaceDN w:val="0"/>
              <w:adjustRightInd w:val="0"/>
              <w:spacing w:line="0" w:lineRule="atLeast"/>
              <w:rPr>
                <w:rFonts w:asciiTheme="majorBidi" w:hAnsiTheme="majorBidi" w:cstheme="majorBidi"/>
                <w:color w:val="131413"/>
                <w:sz w:val="20"/>
                <w:szCs w:val="20"/>
              </w:rPr>
            </w:pPr>
            <w:r w:rsidRPr="008952F0">
              <w:rPr>
                <w:rFonts w:asciiTheme="majorBidi" w:hAnsiTheme="majorBidi" w:cstheme="majorBidi"/>
                <w:color w:val="131413"/>
                <w:sz w:val="20"/>
                <w:szCs w:val="20"/>
              </w:rPr>
              <w:t xml:space="preserve">ETH, Iota IOT, LTC, </w:t>
            </w:r>
            <w:proofErr w:type="spellStart"/>
            <w:r w:rsidRPr="008952F0">
              <w:rPr>
                <w:rFonts w:asciiTheme="majorBidi" w:hAnsiTheme="majorBidi" w:cstheme="majorBidi"/>
                <w:color w:val="131413"/>
                <w:sz w:val="20"/>
                <w:szCs w:val="20"/>
              </w:rPr>
              <w:t>OmiseGO</w:t>
            </w:r>
            <w:proofErr w:type="spellEnd"/>
            <w:r w:rsidRPr="008952F0">
              <w:rPr>
                <w:rFonts w:asciiTheme="majorBidi" w:hAnsiTheme="majorBidi" w:cstheme="majorBidi"/>
                <w:color w:val="131413"/>
                <w:sz w:val="20"/>
                <w:szCs w:val="20"/>
              </w:rPr>
              <w:t xml:space="preserve"> OMG, XMR, XRP, and</w:t>
            </w:r>
          </w:p>
          <w:p w:rsidR="006E0F85" w:rsidRPr="008952F0" w:rsidRDefault="007A50B9" w:rsidP="002A6FF1">
            <w:pPr>
              <w:autoSpaceDE w:val="0"/>
              <w:autoSpaceDN w:val="0"/>
              <w:adjustRightInd w:val="0"/>
              <w:spacing w:line="0" w:lineRule="atLeast"/>
              <w:rPr>
                <w:rFonts w:asciiTheme="majorBidi" w:hAnsiTheme="majorBidi" w:cstheme="majorBidi"/>
                <w:sz w:val="20"/>
                <w:szCs w:val="20"/>
                <w:lang w:bidi="ar-IQ"/>
              </w:rPr>
            </w:pPr>
            <w:proofErr w:type="spellStart"/>
            <w:r w:rsidRPr="008952F0">
              <w:rPr>
                <w:rFonts w:asciiTheme="majorBidi" w:hAnsiTheme="majorBidi" w:cstheme="majorBidi"/>
                <w:color w:val="131413"/>
                <w:sz w:val="20"/>
                <w:szCs w:val="20"/>
              </w:rPr>
              <w:t>Zcash</w:t>
            </w:r>
            <w:proofErr w:type="spellEnd"/>
            <w:r w:rsidRPr="008952F0">
              <w:rPr>
                <w:rFonts w:asciiTheme="majorBidi" w:hAnsiTheme="majorBidi" w:cstheme="majorBidi"/>
                <w:color w:val="131413"/>
                <w:sz w:val="20"/>
                <w:szCs w:val="20"/>
              </w:rPr>
              <w:t xml:space="preserve"> ZEC.</w:t>
            </w:r>
          </w:p>
        </w:tc>
        <w:tc>
          <w:tcPr>
            <w:tcW w:w="1620" w:type="dxa"/>
          </w:tcPr>
          <w:p w:rsidR="006E0F85" w:rsidRPr="008952F0" w:rsidRDefault="007A50B9" w:rsidP="001A3124">
            <w:pPr>
              <w:autoSpaceDE w:val="0"/>
              <w:autoSpaceDN w:val="0"/>
              <w:adjustRightInd w:val="0"/>
              <w:spacing w:line="0" w:lineRule="atLeast"/>
              <w:jc w:val="center"/>
              <w:rPr>
                <w:rFonts w:asciiTheme="majorBidi" w:hAnsiTheme="majorBidi" w:cstheme="majorBidi"/>
                <w:noProof/>
                <w:sz w:val="20"/>
                <w:szCs w:val="20"/>
                <w:lang w:bidi="ar-IQ"/>
              </w:rPr>
            </w:pPr>
            <w:r w:rsidRPr="008952F0">
              <w:rPr>
                <w:rFonts w:asciiTheme="majorBidi" w:hAnsiTheme="majorBidi" w:cstheme="majorBidi"/>
                <w:noProof/>
                <w:sz w:val="20"/>
                <w:szCs w:val="20"/>
                <w:lang w:bidi="ar-IQ"/>
              </w:rPr>
              <w:t>Use Bitfinex exchange and Kaiko digital asset store to collect the dataset</w:t>
            </w:r>
          </w:p>
        </w:tc>
        <w:tc>
          <w:tcPr>
            <w:tcW w:w="1350" w:type="dxa"/>
          </w:tcPr>
          <w:p w:rsidR="006E0F85" w:rsidRPr="008952F0" w:rsidRDefault="00812ABB" w:rsidP="002A6FF1">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SVM regularly performs above 50% fit </w:t>
            </w:r>
          </w:p>
        </w:tc>
      </w:tr>
      <w:tr w:rsidR="006E7658" w:rsidRPr="008952F0" w:rsidTr="00706DE5">
        <w:trPr>
          <w:jc w:val="center"/>
        </w:trPr>
        <w:tc>
          <w:tcPr>
            <w:tcW w:w="720" w:type="dxa"/>
          </w:tcPr>
          <w:p w:rsidR="005B1F61" w:rsidRDefault="00812ABB"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lastRenderedPageBreak/>
              <w:fldChar w:fldCharType="begin"/>
            </w:r>
            <w:r w:rsidR="00B747A4" w:rsidRPr="008952F0">
              <w:rPr>
                <w:rFonts w:asciiTheme="majorBidi" w:hAnsiTheme="majorBidi" w:cstheme="majorBidi"/>
                <w:sz w:val="20"/>
                <w:szCs w:val="20"/>
                <w:lang w:bidi="ar-IQ"/>
              </w:rPr>
              <w:instrText xml:space="preserve"> ADDIN EN.CITE &lt;EndNote&gt;&lt;Cite&gt;&lt;Author&gt;Kim&lt;/Author&gt;&lt;Year&gt;2021&lt;/Year&gt;&lt;RecNum&gt;13&lt;/RecNum&gt;&lt;DisplayText&gt;[16]&lt;/DisplayText&gt;&lt;record&gt;&lt;rec-number&gt;13&lt;/rec-number&gt;&lt;foreign-keys&gt;&lt;key app="EN" db-id="999v5wtpzwtwv5e2rpa5p2aks9v52fxt95rf"&gt;13&lt;/key&gt;&lt;/foreign-keys&gt;&lt;ref-type name="Journal Article"&gt;17&lt;/ref-type&gt;&lt;contributors&gt;&lt;authors&gt;&lt;author&gt;Kim, Han-Min&lt;/author&gt;&lt;author&gt;Bock, Gee-Woo&lt;/author&gt;&lt;author&gt;Lee, Gunwoong&lt;/author&gt;&lt;/authors&gt;&lt;/contributors&gt;&lt;titles&gt;&lt;title&gt;Predicting Ethereum prices with machine learning based on Blockchain information&lt;/title&gt;&lt;secondary-title&gt;Expert Systems with Applications&lt;/secondary-title&gt;&lt;/titles&gt;&lt;periodical&gt;&lt;full-title&gt;Expert Systems with Applications&lt;/full-title&gt;&lt;/periodical&gt;&lt;pages&gt;115480&lt;/pages&gt;&lt;volume&gt;184&lt;/volume&gt;&lt;dates&gt;&lt;year&gt;2021&lt;/year&gt;&lt;/dates&gt;&lt;isbn&gt;0957-4174&lt;/isbn&gt;&lt;urls&gt;&lt;/urls&gt;&lt;/record&gt;&lt;/Cite&gt;&lt;/EndNote&gt;</w:instrText>
            </w:r>
            <w:r w:rsidRPr="008952F0">
              <w:rPr>
                <w:rFonts w:asciiTheme="majorBidi" w:hAnsiTheme="majorBidi" w:cstheme="majorBidi"/>
                <w:sz w:val="20"/>
                <w:szCs w:val="20"/>
                <w:lang w:bidi="ar-IQ"/>
              </w:rPr>
              <w:fldChar w:fldCharType="separate"/>
            </w:r>
            <w:r w:rsidR="00B747A4" w:rsidRPr="008952F0">
              <w:rPr>
                <w:rFonts w:asciiTheme="majorBidi" w:hAnsiTheme="majorBidi" w:cstheme="majorBidi"/>
                <w:noProof/>
                <w:sz w:val="20"/>
                <w:szCs w:val="20"/>
                <w:lang w:bidi="ar-IQ"/>
              </w:rPr>
              <w:t>[</w:t>
            </w:r>
            <w:hyperlink w:anchor="_ENREF_16" w:tooltip="Kim, 2021 #13" w:history="1">
              <w:r w:rsidR="00E7239D" w:rsidRPr="008952F0">
                <w:rPr>
                  <w:rFonts w:asciiTheme="majorBidi" w:hAnsiTheme="majorBidi" w:cstheme="majorBidi"/>
                  <w:noProof/>
                  <w:sz w:val="20"/>
                  <w:szCs w:val="20"/>
                  <w:lang w:bidi="ar-IQ"/>
                </w:rPr>
                <w:t>16</w:t>
              </w:r>
            </w:hyperlink>
            <w:r w:rsidR="00B747A4" w:rsidRPr="008952F0">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812ABB" w:rsidRPr="008952F0" w:rsidRDefault="00812ABB"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/2021</w:t>
            </w:r>
          </w:p>
        </w:tc>
        <w:tc>
          <w:tcPr>
            <w:tcW w:w="1980" w:type="dxa"/>
          </w:tcPr>
          <w:p w:rsidR="00812ABB" w:rsidRPr="008952F0" w:rsidRDefault="00044C7A"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aimed to find the relationship between the information on the private ETH blockchain and the price of ETH and the </w:t>
            </w:r>
            <w:r w:rsidR="00C21F7A" w:rsidRPr="008952F0">
              <w:rPr>
                <w:rFonts w:asciiTheme="majorBidi" w:hAnsiTheme="majorBidi" w:cstheme="majorBidi"/>
                <w:sz w:val="20"/>
                <w:szCs w:val="20"/>
                <w:lang w:bidi="ar-IQ"/>
              </w:rPr>
              <w:t>D</w:t>
            </w:r>
            <w:r w:rsidRPr="008952F0">
              <w:rPr>
                <w:rFonts w:asciiTheme="majorBidi" w:hAnsiTheme="majorBidi" w:cstheme="majorBidi"/>
                <w:sz w:val="20"/>
                <w:szCs w:val="20"/>
                <w:lang w:bidi="ar-IQ"/>
              </w:rPr>
              <w:t>ata on the blockchain of other popular cryptocurrencies and their impact on predicting the price of ETH</w:t>
            </w:r>
          </w:p>
        </w:tc>
        <w:tc>
          <w:tcPr>
            <w:tcW w:w="1260" w:type="dxa"/>
          </w:tcPr>
          <w:p w:rsidR="00812ABB" w:rsidRPr="008952F0" w:rsidRDefault="00044C7A"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ANN, SVM</w:t>
            </w:r>
          </w:p>
        </w:tc>
        <w:tc>
          <w:tcPr>
            <w:tcW w:w="1080" w:type="dxa"/>
          </w:tcPr>
          <w:p w:rsidR="00812ABB" w:rsidRPr="008952F0" w:rsidRDefault="00044C7A" w:rsidP="001A3124">
            <w:pPr>
              <w:autoSpaceDE w:val="0"/>
              <w:autoSpaceDN w:val="0"/>
              <w:adjustRightInd w:val="0"/>
              <w:spacing w:line="0" w:lineRule="atLeast"/>
              <w:rPr>
                <w:rFonts w:asciiTheme="majorBidi" w:hAnsiTheme="majorBidi" w:cstheme="majorBidi"/>
                <w:color w:val="131413"/>
                <w:sz w:val="20"/>
                <w:szCs w:val="20"/>
              </w:rPr>
            </w:pPr>
            <w:r w:rsidRPr="008952F0">
              <w:rPr>
                <w:rFonts w:asciiTheme="majorBidi" w:hAnsiTheme="majorBidi" w:cstheme="majorBidi"/>
                <w:color w:val="131413"/>
                <w:sz w:val="20"/>
                <w:szCs w:val="20"/>
              </w:rPr>
              <w:t>ETH</w:t>
            </w:r>
          </w:p>
        </w:tc>
        <w:tc>
          <w:tcPr>
            <w:tcW w:w="1620" w:type="dxa"/>
          </w:tcPr>
          <w:p w:rsidR="00812ABB" w:rsidRPr="008952F0" w:rsidRDefault="006421F4" w:rsidP="001A3124">
            <w:pPr>
              <w:autoSpaceDE w:val="0"/>
              <w:autoSpaceDN w:val="0"/>
              <w:adjustRightInd w:val="0"/>
              <w:spacing w:line="0" w:lineRule="atLeast"/>
              <w:jc w:val="center"/>
              <w:rPr>
                <w:rFonts w:asciiTheme="majorBidi" w:hAnsiTheme="majorBidi" w:cstheme="majorBidi"/>
                <w:noProof/>
                <w:sz w:val="20"/>
                <w:szCs w:val="20"/>
                <w:lang w:bidi="ar-IQ"/>
              </w:rPr>
            </w:pPr>
            <w:r w:rsidRPr="008952F0">
              <w:rPr>
                <w:rFonts w:asciiTheme="majorBidi" w:hAnsiTheme="majorBidi" w:cstheme="majorBidi"/>
                <w:sz w:val="20"/>
                <w:szCs w:val="20"/>
                <w:lang w:bidi="ar-IQ"/>
              </w:rPr>
              <w:t>N/A</w:t>
            </w:r>
          </w:p>
        </w:tc>
        <w:tc>
          <w:tcPr>
            <w:tcW w:w="1350" w:type="dxa"/>
          </w:tcPr>
          <w:p w:rsidR="00405D68" w:rsidRPr="006421F4" w:rsidRDefault="006421F4" w:rsidP="006421F4">
            <w:pPr>
              <w:pStyle w:val="ListParagraph"/>
              <w:numPr>
                <w:ilvl w:val="0"/>
                <w:numId w:val="13"/>
              </w:numPr>
              <w:autoSpaceDE w:val="0"/>
              <w:autoSpaceDN w:val="0"/>
              <w:adjustRightInd w:val="0"/>
              <w:spacing w:line="0" w:lineRule="atLeast"/>
              <w:ind w:left="165" w:hanging="180"/>
              <w:rPr>
                <w:rFonts w:asciiTheme="majorBidi" w:hAnsiTheme="majorBidi" w:cstheme="majorBidi"/>
                <w:sz w:val="18"/>
                <w:szCs w:val="18"/>
                <w:lang w:bidi="ar-IQ"/>
              </w:rPr>
            </w:pPr>
            <w:r w:rsidRPr="006421F4">
              <w:rPr>
                <w:rFonts w:asciiTheme="majorBidi" w:hAnsiTheme="majorBidi" w:cstheme="majorBidi"/>
                <w:sz w:val="18"/>
                <w:szCs w:val="18"/>
                <w:lang w:bidi="ar-IQ"/>
              </w:rPr>
              <w:t>MAPE</w:t>
            </w:r>
            <w:r w:rsidRPr="006421F4">
              <w:rPr>
                <w:rFonts w:asciiTheme="majorBidi" w:hAnsiTheme="majorBidi" w:cstheme="majorBidi"/>
                <w:sz w:val="18"/>
                <w:szCs w:val="18"/>
                <w:lang w:bidi="ar-IQ"/>
              </w:rPr>
              <w:t xml:space="preserve"> </w:t>
            </w:r>
            <w:r w:rsidR="00405D68" w:rsidRPr="006421F4">
              <w:rPr>
                <w:rFonts w:asciiTheme="majorBidi" w:hAnsiTheme="majorBidi" w:cstheme="majorBidi"/>
                <w:sz w:val="18"/>
                <w:szCs w:val="18"/>
                <w:lang w:bidi="ar-IQ"/>
              </w:rPr>
              <w:t xml:space="preserve">0.048 </w:t>
            </w:r>
          </w:p>
          <w:p w:rsidR="00405D68" w:rsidRPr="006421F4" w:rsidRDefault="00405D68" w:rsidP="00405D68">
            <w:pPr>
              <w:pStyle w:val="ListParagraph"/>
              <w:numPr>
                <w:ilvl w:val="0"/>
                <w:numId w:val="13"/>
              </w:numPr>
              <w:autoSpaceDE w:val="0"/>
              <w:autoSpaceDN w:val="0"/>
              <w:adjustRightInd w:val="0"/>
              <w:spacing w:line="0" w:lineRule="atLeast"/>
              <w:ind w:left="165" w:hanging="180"/>
              <w:rPr>
                <w:rFonts w:asciiTheme="majorBidi" w:hAnsiTheme="majorBidi" w:cstheme="majorBidi"/>
                <w:sz w:val="18"/>
                <w:szCs w:val="18"/>
                <w:lang w:bidi="ar-IQ"/>
              </w:rPr>
            </w:pPr>
            <w:r w:rsidRPr="006421F4">
              <w:rPr>
                <w:rFonts w:asciiTheme="majorBidi" w:hAnsiTheme="majorBidi" w:cstheme="majorBidi"/>
                <w:sz w:val="18"/>
                <w:szCs w:val="18"/>
                <w:lang w:bidi="ar-IQ"/>
              </w:rPr>
              <w:t xml:space="preserve">95.2% </w:t>
            </w:r>
          </w:p>
          <w:p w:rsidR="006421F4" w:rsidRPr="008952F0" w:rsidRDefault="006421F4" w:rsidP="006421F4">
            <w:pPr>
              <w:pStyle w:val="ListParagraph"/>
              <w:autoSpaceDE w:val="0"/>
              <w:autoSpaceDN w:val="0"/>
              <w:adjustRightInd w:val="0"/>
              <w:spacing w:line="0" w:lineRule="atLeast"/>
              <w:ind w:left="165"/>
              <w:rPr>
                <w:rFonts w:asciiTheme="majorBidi" w:hAnsiTheme="majorBidi" w:cstheme="majorBidi"/>
                <w:sz w:val="20"/>
                <w:szCs w:val="20"/>
                <w:lang w:bidi="ar-IQ"/>
              </w:rPr>
            </w:pPr>
            <w:r>
              <w:rPr>
                <w:rFonts w:asciiTheme="majorBidi" w:hAnsiTheme="majorBidi" w:cstheme="majorBidi"/>
                <w:sz w:val="20"/>
                <w:szCs w:val="20"/>
                <w:lang w:bidi="ar-IQ"/>
              </w:rPr>
              <w:t>(</w:t>
            </w:r>
            <w:r w:rsidRPr="008952F0">
              <w:rPr>
                <w:rFonts w:asciiTheme="majorBidi" w:hAnsiTheme="majorBidi" w:cstheme="majorBidi"/>
                <w:sz w:val="20"/>
                <w:szCs w:val="20"/>
                <w:lang w:bidi="ar-IQ"/>
              </w:rPr>
              <w:t>ANN</w:t>
            </w:r>
            <w:r>
              <w:rPr>
                <w:rFonts w:asciiTheme="majorBidi" w:hAnsiTheme="majorBidi" w:cstheme="majorBidi"/>
                <w:sz w:val="20"/>
                <w:szCs w:val="20"/>
                <w:lang w:bidi="ar-IQ"/>
              </w:rPr>
              <w:t>)</w:t>
            </w:r>
          </w:p>
          <w:p w:rsidR="00812ABB" w:rsidRPr="008952F0" w:rsidRDefault="00812ABB" w:rsidP="00405D68">
            <w:pPr>
              <w:pStyle w:val="ListParagraph"/>
              <w:autoSpaceDE w:val="0"/>
              <w:autoSpaceDN w:val="0"/>
              <w:adjustRightInd w:val="0"/>
              <w:spacing w:line="0" w:lineRule="atLeast"/>
              <w:ind w:left="165"/>
              <w:rPr>
                <w:rFonts w:asciiTheme="majorBidi" w:hAnsiTheme="majorBidi" w:cstheme="majorBidi"/>
                <w:sz w:val="20"/>
                <w:szCs w:val="20"/>
                <w:lang w:bidi="ar-IQ"/>
              </w:rPr>
            </w:pPr>
          </w:p>
        </w:tc>
      </w:tr>
      <w:tr w:rsidR="006E7658" w:rsidRPr="008952F0" w:rsidTr="00706DE5">
        <w:trPr>
          <w:jc w:val="center"/>
        </w:trPr>
        <w:tc>
          <w:tcPr>
            <w:tcW w:w="720" w:type="dxa"/>
          </w:tcPr>
          <w:p w:rsidR="005B1F61" w:rsidRDefault="00E3613D"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B747A4" w:rsidRPr="008952F0">
              <w:rPr>
                <w:rFonts w:asciiTheme="majorBidi" w:hAnsiTheme="majorBidi" w:cstheme="majorBidi"/>
                <w:sz w:val="20"/>
                <w:szCs w:val="20"/>
                <w:lang w:bidi="ar-IQ"/>
              </w:rPr>
              <w:instrText xml:space="preserve"> ADDIN EN.CITE &lt;EndNote&gt;&lt;Cite&gt;&lt;Author&gt;Shahbazi&lt;/Author&gt;&lt;Year&gt;2021&lt;/Year&gt;&lt;RecNum&gt;14&lt;/RecNum&gt;&lt;DisplayText&gt;[17]&lt;/DisplayText&gt;&lt;record&gt;&lt;rec-number&gt;14&lt;/rec-number&gt;&lt;foreign-keys&gt;&lt;key app="EN" db-id="999v5wtpzwtwv5e2rpa5p2aks9v52fxt95rf"&gt;14&lt;/key&gt;&lt;/foreign-keys&gt;&lt;ref-type name="Journal Article"&gt;17&lt;/ref-type&gt;&lt;contributors&gt;&lt;authors&gt;&lt;author&gt;Shahbazi, Zeinab&lt;/author&gt;&lt;author&gt;Byun, Yung-Cheol&lt;/author&gt;&lt;/authors&gt;&lt;/contributors&gt;&lt;titles&gt;&lt;title&gt;Improving the cryptocurrency price prediction performance based on reinforcement learning&lt;/title&gt;&lt;secondary-title&gt;IEEE Access&lt;/secondary-title&gt;&lt;/titles&gt;&lt;periodical&gt;&lt;full-title&gt;IEEE Access&lt;/full-title&gt;&lt;/periodical&gt;&lt;pages&gt;162651-162659&lt;/pages&gt;&lt;volume&gt;9&lt;/volume&gt;&lt;dates&gt;&lt;year&gt;2021&lt;/year&gt;&lt;/dates&gt;&lt;isbn&gt;2169-3536&lt;/isbn&gt;&lt;urls&gt;&lt;/urls&gt;&lt;/record&gt;&lt;/Cite&gt;&lt;/EndNote&gt;</w:instrText>
            </w:r>
            <w:r w:rsidRPr="008952F0">
              <w:rPr>
                <w:rFonts w:asciiTheme="majorBidi" w:hAnsiTheme="majorBidi" w:cstheme="majorBidi"/>
                <w:sz w:val="20"/>
                <w:szCs w:val="20"/>
                <w:lang w:bidi="ar-IQ"/>
              </w:rPr>
              <w:fldChar w:fldCharType="separate"/>
            </w:r>
            <w:r w:rsidR="00B747A4" w:rsidRPr="008952F0">
              <w:rPr>
                <w:rFonts w:asciiTheme="majorBidi" w:hAnsiTheme="majorBidi" w:cstheme="majorBidi"/>
                <w:noProof/>
                <w:sz w:val="20"/>
                <w:szCs w:val="20"/>
                <w:lang w:bidi="ar-IQ"/>
              </w:rPr>
              <w:t>[</w:t>
            </w:r>
            <w:hyperlink w:anchor="_ENREF_17" w:tooltip="Shahbazi, 2021 #14" w:history="1">
              <w:r w:rsidR="00E7239D" w:rsidRPr="008952F0">
                <w:rPr>
                  <w:rFonts w:asciiTheme="majorBidi" w:hAnsiTheme="majorBidi" w:cstheme="majorBidi"/>
                  <w:noProof/>
                  <w:sz w:val="20"/>
                  <w:szCs w:val="20"/>
                  <w:lang w:bidi="ar-IQ"/>
                </w:rPr>
                <w:t>17</w:t>
              </w:r>
            </w:hyperlink>
            <w:r w:rsidR="00B747A4" w:rsidRPr="008952F0">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E3613D" w:rsidRPr="008952F0" w:rsidRDefault="00E3613D"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/2021</w:t>
            </w:r>
          </w:p>
        </w:tc>
        <w:tc>
          <w:tcPr>
            <w:tcW w:w="1980" w:type="dxa"/>
          </w:tcPr>
          <w:p w:rsidR="00E3613D" w:rsidRPr="008952F0" w:rsidRDefault="00FC6692"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This procedure addresses the issue of irregular fluctuation in a cryptocurrency price.</w:t>
            </w:r>
          </w:p>
        </w:tc>
        <w:tc>
          <w:tcPr>
            <w:tcW w:w="1260" w:type="dxa"/>
          </w:tcPr>
          <w:p w:rsidR="00E3613D" w:rsidRPr="008952F0" w:rsidRDefault="00B50B7E"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RL</w:t>
            </w:r>
          </w:p>
        </w:tc>
        <w:tc>
          <w:tcPr>
            <w:tcW w:w="1080" w:type="dxa"/>
          </w:tcPr>
          <w:p w:rsidR="00E3613D" w:rsidRPr="008952F0" w:rsidRDefault="00B50B7E" w:rsidP="001A3124">
            <w:pPr>
              <w:autoSpaceDE w:val="0"/>
              <w:autoSpaceDN w:val="0"/>
              <w:adjustRightInd w:val="0"/>
              <w:spacing w:line="0" w:lineRule="atLeast"/>
              <w:rPr>
                <w:rFonts w:asciiTheme="majorBidi" w:hAnsiTheme="majorBidi" w:cstheme="majorBidi"/>
                <w:color w:val="131413"/>
                <w:sz w:val="20"/>
                <w:szCs w:val="20"/>
              </w:rPr>
            </w:pPr>
            <w:r w:rsidRPr="008952F0">
              <w:rPr>
                <w:rFonts w:asciiTheme="majorBidi" w:hAnsiTheme="majorBidi" w:cstheme="majorBidi"/>
                <w:color w:val="131413"/>
                <w:sz w:val="20"/>
                <w:szCs w:val="20"/>
              </w:rPr>
              <w:t xml:space="preserve">LTC, </w:t>
            </w:r>
            <w:r w:rsidR="00414C46" w:rsidRPr="008952F0">
              <w:rPr>
                <w:rFonts w:asciiTheme="majorBidi" w:hAnsiTheme="majorBidi" w:cstheme="majorBidi"/>
                <w:color w:val="131413"/>
                <w:sz w:val="20"/>
                <w:szCs w:val="20"/>
              </w:rPr>
              <w:t>XMR</w:t>
            </w:r>
          </w:p>
        </w:tc>
        <w:tc>
          <w:tcPr>
            <w:tcW w:w="1620" w:type="dxa"/>
          </w:tcPr>
          <w:p w:rsidR="00E3613D" w:rsidRPr="008952F0" w:rsidRDefault="00D13C22" w:rsidP="001A3124">
            <w:pPr>
              <w:autoSpaceDE w:val="0"/>
              <w:autoSpaceDN w:val="0"/>
              <w:adjustRightInd w:val="0"/>
              <w:spacing w:line="0" w:lineRule="atLeast"/>
              <w:jc w:val="center"/>
              <w:rPr>
                <w:rFonts w:asciiTheme="majorBidi" w:hAnsiTheme="majorBidi" w:cstheme="majorBidi"/>
                <w:noProof/>
                <w:sz w:val="20"/>
                <w:szCs w:val="20"/>
                <w:lang w:bidi="ar-IQ"/>
              </w:rPr>
            </w:pPr>
            <w:r w:rsidRPr="008952F0">
              <w:rPr>
                <w:rFonts w:asciiTheme="majorBidi" w:hAnsiTheme="majorBidi" w:cstheme="majorBidi"/>
                <w:sz w:val="20"/>
                <w:szCs w:val="20"/>
                <w:lang w:bidi="ar-IQ"/>
              </w:rPr>
              <w:t>N/A</w:t>
            </w:r>
          </w:p>
        </w:tc>
        <w:tc>
          <w:tcPr>
            <w:tcW w:w="1350" w:type="dxa"/>
          </w:tcPr>
          <w:p w:rsidR="00112EE2" w:rsidRPr="008952F0" w:rsidRDefault="00112EE2" w:rsidP="00112EE2">
            <w:pPr>
              <w:pStyle w:val="ListParagraph"/>
              <w:numPr>
                <w:ilvl w:val="0"/>
                <w:numId w:val="15"/>
              </w:numPr>
              <w:autoSpaceDE w:val="0"/>
              <w:autoSpaceDN w:val="0"/>
              <w:adjustRightInd w:val="0"/>
              <w:spacing w:line="0" w:lineRule="atLeast"/>
              <w:ind w:left="165" w:hanging="117"/>
              <w:rPr>
                <w:rFonts w:asciiTheme="majorBidi" w:hAnsiTheme="majorBidi" w:cstheme="majorBidi"/>
                <w:sz w:val="20"/>
                <w:szCs w:val="20"/>
                <w:lang w:bidi="ar-IQ"/>
              </w:rPr>
            </w:pPr>
            <w:r w:rsidRPr="008952F0">
              <w:rPr>
                <w:rFonts w:asciiTheme="majorBidi" w:hAnsiTheme="majorBidi" w:cstheme="majorBidi"/>
                <w:sz w:val="20"/>
                <w:szCs w:val="20"/>
                <w:lang w:bidi="ar-IQ"/>
              </w:rPr>
              <w:t>4.3826 for  XMR</w:t>
            </w:r>
          </w:p>
          <w:p w:rsidR="00E3613D" w:rsidRPr="008952F0" w:rsidRDefault="00112EE2" w:rsidP="00112EE2">
            <w:pPr>
              <w:pStyle w:val="ListParagraph"/>
              <w:numPr>
                <w:ilvl w:val="0"/>
                <w:numId w:val="15"/>
              </w:numPr>
              <w:autoSpaceDE w:val="0"/>
              <w:autoSpaceDN w:val="0"/>
              <w:adjustRightInd w:val="0"/>
              <w:spacing w:line="0" w:lineRule="atLeast"/>
              <w:ind w:left="165" w:hanging="117"/>
              <w:rPr>
                <w:rFonts w:asciiTheme="majorBidi" w:hAnsiTheme="majorBidi" w:cstheme="majorBidi"/>
                <w:sz w:val="20"/>
                <w:szCs w:val="20"/>
                <w:lang w:bidi="ar-IQ"/>
              </w:rPr>
            </w:pPr>
            <w:r w:rsidRPr="008952F0">
              <w:rPr>
                <w:rFonts w:asciiTheme="majorBidi" w:hAnsiTheme="majorBidi" w:cstheme="majorBidi"/>
                <w:sz w:val="20"/>
                <w:szCs w:val="20"/>
                <w:lang w:bidi="ar-IQ"/>
              </w:rPr>
              <w:t>3.3097  for LTC</w:t>
            </w:r>
          </w:p>
        </w:tc>
      </w:tr>
      <w:tr w:rsidR="006E7658" w:rsidRPr="008952F0" w:rsidTr="00706DE5">
        <w:trPr>
          <w:jc w:val="center"/>
        </w:trPr>
        <w:tc>
          <w:tcPr>
            <w:tcW w:w="720" w:type="dxa"/>
          </w:tcPr>
          <w:p w:rsidR="005B1F61" w:rsidRDefault="00E576B3"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B747A4" w:rsidRPr="008952F0">
              <w:rPr>
                <w:rFonts w:asciiTheme="majorBidi" w:hAnsiTheme="majorBidi" w:cstheme="majorBidi"/>
                <w:sz w:val="20"/>
                <w:szCs w:val="20"/>
                <w:lang w:bidi="ar-IQ"/>
              </w:rPr>
              <w:instrText xml:space="preserve"> ADDIN EN.CITE &lt;EndNote&gt;&lt;Cite&gt;&lt;Author&gt;El-Berawi&lt;/Author&gt;&lt;Year&gt;2021&lt;/Year&gt;&lt;RecNum&gt;17&lt;/RecNum&gt;&lt;DisplayText&gt;[18]&lt;/DisplayText&gt;&lt;record&gt;&lt;rec-number&gt;17&lt;/rec-number&gt;&lt;foreign-keys&gt;&lt;key app="EN" db-id="999v5wtpzwtwv5e2rpa5p2aks9v52fxt95rf"&gt;17&lt;/key&gt;&lt;/foreign-keys&gt;&lt;ref-type name="Journal Article"&gt;17&lt;/ref-type&gt;&lt;contributors&gt;&lt;authors&gt;&lt;author&gt;El-Berawi, Ahmed Saied&lt;/author&gt;&lt;author&gt;Belal, Mohamed Abdel Fattah&lt;/author&gt;&lt;author&gt;Abd Ellatif, Mahmoud Mahmoud&lt;/author&gt;&lt;/authors&gt;&lt;/contributors&gt;&lt;titles&gt;&lt;title&gt;Adaptive Deep Learning based Cryptocurrency Price Fluctuation Classification&lt;/title&gt;&lt;secondary-title&gt;International Journal of Advanced Computer Science and Applications&lt;/secondary-title&gt;&lt;/titles&gt;&lt;periodical&gt;&lt;full-title&gt;International Journal of Advanced Computer Science and Applications&lt;/full-title&gt;&lt;/periodical&gt;&lt;volume&gt;12&lt;/volume&gt;&lt;number&gt;12&lt;/number&gt;&lt;dates&gt;&lt;year&gt;2021&lt;/year&gt;&lt;/dates&gt;&lt;isbn&gt;2158-107X&lt;/isbn&gt;&lt;urls&gt;&lt;/urls&gt;&lt;/record&gt;&lt;/Cite&gt;&lt;/EndNote&gt;</w:instrText>
            </w:r>
            <w:r w:rsidRPr="008952F0">
              <w:rPr>
                <w:rFonts w:asciiTheme="majorBidi" w:hAnsiTheme="majorBidi" w:cstheme="majorBidi"/>
                <w:sz w:val="20"/>
                <w:szCs w:val="20"/>
                <w:lang w:bidi="ar-IQ"/>
              </w:rPr>
              <w:fldChar w:fldCharType="separate"/>
            </w:r>
            <w:r w:rsidR="00B747A4" w:rsidRPr="008952F0">
              <w:rPr>
                <w:rFonts w:asciiTheme="majorBidi" w:hAnsiTheme="majorBidi" w:cstheme="majorBidi"/>
                <w:noProof/>
                <w:sz w:val="20"/>
                <w:szCs w:val="20"/>
                <w:lang w:bidi="ar-IQ"/>
              </w:rPr>
              <w:t>[</w:t>
            </w:r>
            <w:hyperlink w:anchor="_ENREF_18" w:tooltip="El-Berawi, 2021 #17" w:history="1">
              <w:r w:rsidR="00E7239D" w:rsidRPr="008952F0">
                <w:rPr>
                  <w:rFonts w:asciiTheme="majorBidi" w:hAnsiTheme="majorBidi" w:cstheme="majorBidi"/>
                  <w:noProof/>
                  <w:sz w:val="20"/>
                  <w:szCs w:val="20"/>
                  <w:lang w:bidi="ar-IQ"/>
                </w:rPr>
                <w:t>18</w:t>
              </w:r>
            </w:hyperlink>
            <w:r w:rsidR="00B747A4" w:rsidRPr="008952F0">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C37D6A" w:rsidRPr="008952F0" w:rsidRDefault="00E576B3"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/2021</w:t>
            </w:r>
          </w:p>
        </w:tc>
        <w:tc>
          <w:tcPr>
            <w:tcW w:w="1980" w:type="dxa"/>
          </w:tcPr>
          <w:p w:rsidR="00C37D6A" w:rsidRPr="008952F0" w:rsidRDefault="009B2142"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The primary goal is to build a deep learning-based predictive model for forecasting and classifying the price of cryptocurrency and the direction of its movement.</w:t>
            </w:r>
          </w:p>
        </w:tc>
        <w:tc>
          <w:tcPr>
            <w:tcW w:w="1260" w:type="dxa"/>
          </w:tcPr>
          <w:p w:rsidR="00C37D6A" w:rsidRPr="008952F0" w:rsidRDefault="009B2142"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Deep learning LSTM, MLP, GRU</w:t>
            </w:r>
          </w:p>
        </w:tc>
        <w:tc>
          <w:tcPr>
            <w:tcW w:w="1080" w:type="dxa"/>
          </w:tcPr>
          <w:p w:rsidR="00C37D6A" w:rsidRPr="008952F0" w:rsidRDefault="009B2142" w:rsidP="001A3124">
            <w:pPr>
              <w:autoSpaceDE w:val="0"/>
              <w:autoSpaceDN w:val="0"/>
              <w:adjustRightInd w:val="0"/>
              <w:spacing w:line="0" w:lineRule="atLeast"/>
              <w:rPr>
                <w:rFonts w:asciiTheme="majorBidi" w:hAnsiTheme="majorBidi" w:cstheme="majorBidi"/>
                <w:color w:val="131413"/>
                <w:sz w:val="20"/>
                <w:szCs w:val="20"/>
              </w:rPr>
            </w:pPr>
            <w:r w:rsidRPr="008952F0">
              <w:rPr>
                <w:rFonts w:asciiTheme="majorBidi" w:hAnsiTheme="majorBidi" w:cstheme="majorBidi"/>
                <w:color w:val="131413"/>
                <w:sz w:val="20"/>
                <w:szCs w:val="20"/>
              </w:rPr>
              <w:t>BTC, ETH, USDT, BNB</w:t>
            </w:r>
          </w:p>
        </w:tc>
        <w:tc>
          <w:tcPr>
            <w:tcW w:w="1620" w:type="dxa"/>
          </w:tcPr>
          <w:p w:rsidR="00713EA9" w:rsidRPr="008952F0" w:rsidRDefault="009B2142" w:rsidP="00713EA9">
            <w:pPr>
              <w:pStyle w:val="ListParagraph"/>
              <w:numPr>
                <w:ilvl w:val="0"/>
                <w:numId w:val="16"/>
              </w:numPr>
              <w:autoSpaceDE w:val="0"/>
              <w:autoSpaceDN w:val="0"/>
              <w:adjustRightInd w:val="0"/>
              <w:spacing w:line="0" w:lineRule="atLeast"/>
              <w:ind w:left="158" w:hanging="139"/>
              <w:rPr>
                <w:rFonts w:asciiTheme="majorBidi" w:hAnsiTheme="majorBidi" w:cstheme="majorBidi"/>
                <w:noProof/>
                <w:sz w:val="20"/>
                <w:szCs w:val="20"/>
                <w:lang w:bidi="ar-IQ"/>
              </w:rPr>
            </w:pPr>
            <w:r w:rsidRPr="008952F0">
              <w:rPr>
                <w:rFonts w:asciiTheme="majorBidi" w:hAnsiTheme="majorBidi" w:cstheme="majorBidi"/>
                <w:sz w:val="20"/>
                <w:szCs w:val="20"/>
              </w:rPr>
              <w:t xml:space="preserve">www.investing.com API web services </w:t>
            </w:r>
          </w:p>
          <w:p w:rsidR="00713EA9" w:rsidRPr="008952F0" w:rsidRDefault="008E47BF" w:rsidP="00713EA9">
            <w:pPr>
              <w:pStyle w:val="ListParagraph"/>
              <w:numPr>
                <w:ilvl w:val="0"/>
                <w:numId w:val="16"/>
              </w:numPr>
              <w:autoSpaceDE w:val="0"/>
              <w:autoSpaceDN w:val="0"/>
              <w:adjustRightInd w:val="0"/>
              <w:spacing w:line="0" w:lineRule="atLeast"/>
              <w:ind w:left="158" w:hanging="139"/>
              <w:rPr>
                <w:rFonts w:asciiTheme="majorBidi" w:hAnsiTheme="majorBidi" w:cstheme="majorBidi"/>
                <w:noProof/>
                <w:sz w:val="20"/>
                <w:szCs w:val="20"/>
                <w:lang w:bidi="ar-IQ"/>
              </w:rPr>
            </w:pPr>
            <w:r>
              <w:rPr>
                <w:rFonts w:asciiTheme="majorBidi" w:hAnsiTheme="majorBidi" w:cstheme="majorBidi"/>
                <w:sz w:val="20"/>
                <w:szCs w:val="20"/>
                <w:lang w:bidi="ar-IQ"/>
              </w:rPr>
              <w:t>E</w:t>
            </w:r>
            <w:r w:rsidR="009B2142" w:rsidRPr="008952F0">
              <w:rPr>
                <w:rFonts w:asciiTheme="majorBidi" w:hAnsiTheme="majorBidi" w:cstheme="majorBidi"/>
                <w:sz w:val="20"/>
                <w:szCs w:val="20"/>
                <w:lang w:bidi="ar-IQ"/>
              </w:rPr>
              <w:t>xternal sources,</w:t>
            </w:r>
            <w:r w:rsidR="009B2142" w:rsidRPr="008952F0">
              <w:rPr>
                <w:rFonts w:asciiTheme="majorBidi" w:hAnsiTheme="majorBidi" w:cstheme="majorBidi"/>
                <w:sz w:val="20"/>
                <w:szCs w:val="20"/>
              </w:rPr>
              <w:t xml:space="preserve"> </w:t>
            </w:r>
          </w:p>
          <w:p w:rsidR="00713EA9" w:rsidRPr="008952F0" w:rsidRDefault="008E47BF" w:rsidP="00713EA9">
            <w:pPr>
              <w:pStyle w:val="ListParagraph"/>
              <w:numPr>
                <w:ilvl w:val="0"/>
                <w:numId w:val="16"/>
              </w:numPr>
              <w:autoSpaceDE w:val="0"/>
              <w:autoSpaceDN w:val="0"/>
              <w:adjustRightInd w:val="0"/>
              <w:spacing w:line="0" w:lineRule="atLeast"/>
              <w:ind w:left="158" w:hanging="139"/>
              <w:rPr>
                <w:rFonts w:asciiTheme="majorBidi" w:hAnsiTheme="majorBidi" w:cstheme="majorBidi"/>
                <w:noProof/>
                <w:sz w:val="20"/>
                <w:szCs w:val="20"/>
                <w:lang w:bidi="ar-IQ"/>
              </w:rPr>
            </w:pPr>
            <w:r>
              <w:rPr>
                <w:rFonts w:asciiTheme="majorBidi" w:hAnsiTheme="majorBidi" w:cstheme="majorBidi"/>
                <w:sz w:val="20"/>
                <w:szCs w:val="20"/>
              </w:rPr>
              <w:t>G</w:t>
            </w:r>
            <w:r w:rsidR="009B2142" w:rsidRPr="008952F0">
              <w:rPr>
                <w:rFonts w:asciiTheme="majorBidi" w:hAnsiTheme="majorBidi" w:cstheme="majorBidi"/>
                <w:sz w:val="20"/>
                <w:szCs w:val="20"/>
              </w:rPr>
              <w:t xml:space="preserve">old </w:t>
            </w:r>
          </w:p>
          <w:p w:rsidR="00713EA9" w:rsidRPr="008952F0" w:rsidRDefault="008E47BF" w:rsidP="00713EA9">
            <w:pPr>
              <w:pStyle w:val="ListParagraph"/>
              <w:numPr>
                <w:ilvl w:val="0"/>
                <w:numId w:val="16"/>
              </w:numPr>
              <w:autoSpaceDE w:val="0"/>
              <w:autoSpaceDN w:val="0"/>
              <w:adjustRightInd w:val="0"/>
              <w:spacing w:line="0" w:lineRule="atLeast"/>
              <w:ind w:left="158" w:hanging="139"/>
              <w:rPr>
                <w:rFonts w:asciiTheme="majorBidi" w:hAnsiTheme="majorBidi" w:cstheme="majorBidi"/>
                <w:noProof/>
                <w:sz w:val="20"/>
                <w:szCs w:val="20"/>
                <w:lang w:bidi="ar-IQ"/>
              </w:rPr>
            </w:pPr>
            <w:r>
              <w:rPr>
                <w:rFonts w:asciiTheme="majorBidi" w:hAnsiTheme="majorBidi" w:cstheme="majorBidi"/>
                <w:sz w:val="20"/>
                <w:szCs w:val="20"/>
              </w:rPr>
              <w:t>O</w:t>
            </w:r>
            <w:r w:rsidR="009B2142" w:rsidRPr="008952F0">
              <w:rPr>
                <w:rFonts w:asciiTheme="majorBidi" w:hAnsiTheme="majorBidi" w:cstheme="majorBidi"/>
                <w:sz w:val="20"/>
                <w:szCs w:val="20"/>
              </w:rPr>
              <w:t>il</w:t>
            </w:r>
            <w:r w:rsidR="009B2142" w:rsidRPr="008952F0">
              <w:rPr>
                <w:rFonts w:asciiTheme="majorBidi" w:hAnsiTheme="majorBidi" w:cstheme="majorBidi"/>
                <w:sz w:val="20"/>
                <w:szCs w:val="20"/>
                <w:lang w:bidi="ar-IQ"/>
              </w:rPr>
              <w:t xml:space="preserve"> </w:t>
            </w:r>
          </w:p>
          <w:p w:rsidR="00713EA9" w:rsidRPr="008952F0" w:rsidRDefault="009B2142" w:rsidP="00A517FE">
            <w:pPr>
              <w:pStyle w:val="ListParagraph"/>
              <w:numPr>
                <w:ilvl w:val="0"/>
                <w:numId w:val="16"/>
              </w:numPr>
              <w:autoSpaceDE w:val="0"/>
              <w:autoSpaceDN w:val="0"/>
              <w:adjustRightInd w:val="0"/>
              <w:spacing w:line="0" w:lineRule="atLeast"/>
              <w:ind w:left="158" w:hanging="139"/>
              <w:rPr>
                <w:rFonts w:asciiTheme="majorBidi" w:hAnsiTheme="majorBidi" w:cstheme="majorBidi"/>
                <w:noProof/>
                <w:sz w:val="20"/>
                <w:szCs w:val="20"/>
                <w:lang w:bidi="ar-IQ"/>
              </w:rPr>
            </w:pPr>
            <w:r w:rsidRPr="008952F0">
              <w:rPr>
                <w:rFonts w:asciiTheme="majorBidi" w:hAnsiTheme="majorBidi" w:cstheme="majorBidi"/>
                <w:sz w:val="20"/>
                <w:szCs w:val="20"/>
                <w:lang w:bidi="ar-IQ"/>
              </w:rPr>
              <w:t xml:space="preserve">NYSE </w:t>
            </w:r>
            <w:r w:rsidR="00A517FE">
              <w:rPr>
                <w:rFonts w:asciiTheme="majorBidi" w:hAnsiTheme="majorBidi" w:cstheme="majorBidi"/>
                <w:sz w:val="20"/>
                <w:szCs w:val="20"/>
                <w:lang w:bidi="ar-IQ"/>
              </w:rPr>
              <w:t>BTC</w:t>
            </w:r>
            <w:r w:rsidRPr="008952F0">
              <w:rPr>
                <w:rFonts w:asciiTheme="majorBidi" w:hAnsiTheme="majorBidi" w:cstheme="majorBidi"/>
                <w:sz w:val="20"/>
                <w:szCs w:val="20"/>
                <w:lang w:bidi="ar-IQ"/>
              </w:rPr>
              <w:t xml:space="preserve"> index Standard </w:t>
            </w:r>
          </w:p>
          <w:p w:rsidR="00713EA9" w:rsidRPr="008952F0" w:rsidRDefault="009B2142" w:rsidP="00713EA9">
            <w:pPr>
              <w:pStyle w:val="ListParagraph"/>
              <w:numPr>
                <w:ilvl w:val="0"/>
                <w:numId w:val="16"/>
              </w:numPr>
              <w:autoSpaceDE w:val="0"/>
              <w:autoSpaceDN w:val="0"/>
              <w:adjustRightInd w:val="0"/>
              <w:spacing w:line="0" w:lineRule="atLeast"/>
              <w:ind w:left="158" w:hanging="139"/>
              <w:rPr>
                <w:rFonts w:asciiTheme="majorBidi" w:hAnsiTheme="majorBidi" w:cstheme="majorBidi"/>
                <w:noProof/>
                <w:sz w:val="20"/>
                <w:szCs w:val="20"/>
                <w:lang w:bidi="ar-IQ"/>
              </w:rPr>
            </w:pPr>
            <w:r w:rsidRPr="008952F0">
              <w:rPr>
                <w:rFonts w:asciiTheme="majorBidi" w:hAnsiTheme="majorBidi" w:cstheme="majorBidi"/>
                <w:sz w:val="20"/>
                <w:szCs w:val="20"/>
                <w:lang w:bidi="ar-IQ"/>
              </w:rPr>
              <w:t>Poor's 500</w:t>
            </w:r>
          </w:p>
          <w:p w:rsidR="00C37D6A" w:rsidRPr="008952F0" w:rsidRDefault="009B2142" w:rsidP="00713EA9">
            <w:pPr>
              <w:pStyle w:val="ListParagraph"/>
              <w:numPr>
                <w:ilvl w:val="0"/>
                <w:numId w:val="16"/>
              </w:numPr>
              <w:autoSpaceDE w:val="0"/>
              <w:autoSpaceDN w:val="0"/>
              <w:adjustRightInd w:val="0"/>
              <w:spacing w:line="0" w:lineRule="atLeast"/>
              <w:ind w:left="158" w:hanging="139"/>
              <w:rPr>
                <w:rFonts w:asciiTheme="majorBidi" w:hAnsiTheme="majorBidi" w:cstheme="majorBidi"/>
                <w:noProof/>
                <w:sz w:val="20"/>
                <w:szCs w:val="20"/>
                <w:lang w:bidi="ar-IQ"/>
              </w:rPr>
            </w:pPr>
            <w:r w:rsidRPr="008952F0">
              <w:rPr>
                <w:rFonts w:asciiTheme="majorBidi" w:hAnsiTheme="majorBidi" w:cstheme="majorBidi"/>
                <w:sz w:val="20"/>
                <w:szCs w:val="20"/>
                <w:lang w:bidi="ar-IQ"/>
              </w:rPr>
              <w:t>Google Trends for the cryptocurrency name keyword</w:t>
            </w:r>
          </w:p>
        </w:tc>
        <w:tc>
          <w:tcPr>
            <w:tcW w:w="1350" w:type="dxa"/>
          </w:tcPr>
          <w:p w:rsidR="00340E95" w:rsidRPr="008952F0" w:rsidRDefault="00340E95" w:rsidP="00340E95">
            <w:pPr>
              <w:pStyle w:val="ListParagraph"/>
              <w:numPr>
                <w:ilvl w:val="0"/>
                <w:numId w:val="16"/>
              </w:numPr>
              <w:autoSpaceDE w:val="0"/>
              <w:autoSpaceDN w:val="0"/>
              <w:adjustRightInd w:val="0"/>
              <w:spacing w:line="0" w:lineRule="atLeast"/>
              <w:ind w:left="165" w:hanging="180"/>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92% </w:t>
            </w:r>
          </w:p>
          <w:p w:rsidR="009B2142" w:rsidRPr="008952F0" w:rsidRDefault="009B2142" w:rsidP="00340E95">
            <w:pPr>
              <w:pStyle w:val="ListParagraph"/>
              <w:numPr>
                <w:ilvl w:val="0"/>
                <w:numId w:val="16"/>
              </w:numPr>
              <w:autoSpaceDE w:val="0"/>
              <w:autoSpaceDN w:val="0"/>
              <w:adjustRightInd w:val="0"/>
              <w:spacing w:line="0" w:lineRule="atLeast"/>
              <w:ind w:left="165" w:hanging="180"/>
              <w:rPr>
                <w:rFonts w:asciiTheme="majorBidi" w:hAnsiTheme="majorBidi" w:cstheme="majorBidi"/>
                <w:sz w:val="20"/>
                <w:szCs w:val="20"/>
                <w:lang w:bidi="ar-IQ"/>
              </w:rPr>
            </w:pPr>
            <w:r w:rsidRPr="008952F0">
              <w:rPr>
                <w:rFonts w:asciiTheme="majorBidi" w:hAnsiTheme="majorBidi" w:cstheme="majorBidi"/>
                <w:sz w:val="20"/>
                <w:szCs w:val="20"/>
                <w:lang w:bidi="ar-IQ"/>
              </w:rPr>
              <w:t>2.4 MAPE</w:t>
            </w:r>
          </w:p>
          <w:p w:rsidR="009B2142" w:rsidRPr="008952F0" w:rsidRDefault="009B2142" w:rsidP="008000C1">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 For BTC </w:t>
            </w:r>
            <w:r w:rsidR="008000C1">
              <w:rPr>
                <w:rFonts w:asciiTheme="majorBidi" w:hAnsiTheme="majorBidi" w:cstheme="majorBidi"/>
                <w:sz w:val="20"/>
                <w:szCs w:val="20"/>
                <w:lang w:bidi="ar-IQ"/>
              </w:rPr>
              <w:t>(</w:t>
            </w:r>
            <w:r w:rsidR="00263E4A" w:rsidRPr="008952F0">
              <w:rPr>
                <w:rFonts w:asciiTheme="majorBidi" w:hAnsiTheme="majorBidi" w:cstheme="majorBidi"/>
                <w:sz w:val="20"/>
                <w:szCs w:val="20"/>
                <w:lang w:bidi="ar-IQ"/>
              </w:rPr>
              <w:t>GRU</w:t>
            </w:r>
            <w:r w:rsidR="008000C1">
              <w:rPr>
                <w:rFonts w:asciiTheme="majorBidi" w:hAnsiTheme="majorBidi" w:cstheme="majorBidi"/>
                <w:sz w:val="20"/>
                <w:szCs w:val="20"/>
                <w:lang w:bidi="ar-IQ"/>
              </w:rPr>
              <w:t>)</w:t>
            </w:r>
          </w:p>
        </w:tc>
      </w:tr>
      <w:tr w:rsidR="006E7658" w:rsidRPr="008952F0" w:rsidTr="00706DE5">
        <w:trPr>
          <w:jc w:val="center"/>
        </w:trPr>
        <w:tc>
          <w:tcPr>
            <w:tcW w:w="720" w:type="dxa"/>
          </w:tcPr>
          <w:p w:rsidR="005B1F61" w:rsidRDefault="00CC0FEC"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E7239D">
              <w:rPr>
                <w:rFonts w:asciiTheme="majorBidi" w:hAnsiTheme="majorBidi" w:cstheme="majorBidi"/>
                <w:sz w:val="20"/>
                <w:szCs w:val="20"/>
                <w:lang w:bidi="ar-IQ"/>
              </w:rPr>
              <w:instrText xml:space="preserve"> ADDIN EN.CITE &lt;EndNote&gt;&lt;Cite&gt;&lt;Author&gt;Alahmari&lt;/Author&gt;&lt;Year&gt;2019&lt;/Year&gt;&lt;RecNum&gt;19&lt;/RecNum&gt;&lt;DisplayText&gt;[7]&lt;/DisplayText&gt;&lt;record&gt;&lt;rec-number&gt;19&lt;/rec-number&gt;&lt;foreign-keys&gt;&lt;key app="EN" db-id="999v5wtpzwtwv5e2rpa5p2aks9v52fxt95rf"&gt;19&lt;/key&gt;&lt;/foreign-keys&gt;&lt;ref-type name="Journal Article"&gt;17&lt;/ref-type&gt;&lt;contributors&gt;&lt;authors&gt;&lt;author&gt;Alahmari, Saad Ali&lt;/author&gt;&lt;/authors&gt;&lt;/contributors&gt;&lt;titles&gt;&lt;title&gt;Using machine learning ARIMA to predict the price of cryptocurrencies&lt;/title&gt;&lt;secondary-title&gt;The ISC International Journal of Information Security&lt;/secondary-title&gt;&lt;/titles&gt;&lt;periodical&gt;&lt;full-title&gt;The ISC International Journal of Information Security&lt;/full-title&gt;&lt;/periodical&gt;&lt;pages&gt;139-144&lt;/pages&gt;&lt;volume&gt;11&lt;/volume&gt;&lt;number&gt;3&lt;/number&gt;&lt;dates&gt;&lt;year&gt;2019&lt;/year&gt;&lt;/dates&gt;&lt;isbn&gt;2008-2045&lt;/isbn&gt;&lt;urls&gt;&lt;/urls&gt;&lt;/record&gt;&lt;/Cite&gt;&lt;/EndNote&gt;</w:instrText>
            </w:r>
            <w:r w:rsidRPr="008952F0">
              <w:rPr>
                <w:rFonts w:asciiTheme="majorBidi" w:hAnsiTheme="majorBidi" w:cstheme="majorBidi"/>
                <w:sz w:val="20"/>
                <w:szCs w:val="20"/>
                <w:lang w:bidi="ar-IQ"/>
              </w:rPr>
              <w:fldChar w:fldCharType="separate"/>
            </w:r>
            <w:r w:rsidR="00E7239D">
              <w:rPr>
                <w:rFonts w:asciiTheme="majorBidi" w:hAnsiTheme="majorBidi" w:cstheme="majorBidi"/>
                <w:noProof/>
                <w:sz w:val="20"/>
                <w:szCs w:val="20"/>
                <w:lang w:bidi="ar-IQ"/>
              </w:rPr>
              <w:t>[</w:t>
            </w:r>
            <w:hyperlink w:anchor="_ENREF_7" w:tooltip="Alahmari, 2019 #19" w:history="1">
              <w:r w:rsidR="00E7239D">
                <w:rPr>
                  <w:rFonts w:asciiTheme="majorBidi" w:hAnsiTheme="majorBidi" w:cstheme="majorBidi"/>
                  <w:noProof/>
                  <w:sz w:val="20"/>
                  <w:szCs w:val="20"/>
                  <w:lang w:bidi="ar-IQ"/>
                </w:rPr>
                <w:t>7</w:t>
              </w:r>
            </w:hyperlink>
            <w:r w:rsidR="00E7239D">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5A4C19" w:rsidRPr="008952F0" w:rsidRDefault="00CC0FEC"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/2019</w:t>
            </w:r>
          </w:p>
        </w:tc>
        <w:tc>
          <w:tcPr>
            <w:tcW w:w="1980" w:type="dxa"/>
          </w:tcPr>
          <w:p w:rsidR="005A4C19" w:rsidRPr="008952F0" w:rsidRDefault="00984868" w:rsidP="002815C8">
            <w:pPr>
              <w:autoSpaceDE w:val="0"/>
              <w:autoSpaceDN w:val="0"/>
              <w:adjustRightInd w:val="0"/>
              <w:spacing w:line="0" w:lineRule="atLeast"/>
              <w:rPr>
                <w:rFonts w:asciiTheme="majorBidi" w:hAnsiTheme="majorBidi" w:cstheme="majorBidi"/>
                <w:sz w:val="20"/>
                <w:szCs w:val="20"/>
                <w:rtl/>
                <w:lang w:bidi="ar-IQ"/>
              </w:rPr>
            </w:pPr>
            <w:r w:rsidRPr="008952F0">
              <w:rPr>
                <w:rFonts w:asciiTheme="majorBidi" w:hAnsiTheme="majorBidi" w:cstheme="majorBidi"/>
                <w:sz w:val="20"/>
                <w:szCs w:val="20"/>
                <w:lang w:bidi="ar-IQ"/>
              </w:rPr>
              <w:t>The primary goal is to produce indications of price predictions for the three significant cryptocurrencies</w:t>
            </w:r>
          </w:p>
        </w:tc>
        <w:tc>
          <w:tcPr>
            <w:tcW w:w="1260" w:type="dxa"/>
          </w:tcPr>
          <w:p w:rsidR="005A4C19" w:rsidRPr="008952F0" w:rsidRDefault="00984868"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ARIMA</w:t>
            </w:r>
          </w:p>
        </w:tc>
        <w:tc>
          <w:tcPr>
            <w:tcW w:w="1080" w:type="dxa"/>
          </w:tcPr>
          <w:p w:rsidR="005A4C19" w:rsidRPr="008952F0" w:rsidRDefault="00984868" w:rsidP="001A3124">
            <w:pPr>
              <w:autoSpaceDE w:val="0"/>
              <w:autoSpaceDN w:val="0"/>
              <w:adjustRightInd w:val="0"/>
              <w:spacing w:line="0" w:lineRule="atLeast"/>
              <w:rPr>
                <w:rFonts w:asciiTheme="majorBidi" w:hAnsiTheme="majorBidi" w:cstheme="majorBidi"/>
                <w:color w:val="131413"/>
                <w:sz w:val="20"/>
                <w:szCs w:val="20"/>
              </w:rPr>
            </w:pPr>
            <w:r w:rsidRPr="008952F0">
              <w:rPr>
                <w:rFonts w:asciiTheme="majorBidi" w:hAnsiTheme="majorBidi" w:cstheme="majorBidi"/>
                <w:color w:val="131413"/>
                <w:sz w:val="20"/>
                <w:szCs w:val="20"/>
              </w:rPr>
              <w:t>BTC, XRP, and ETH</w:t>
            </w:r>
          </w:p>
        </w:tc>
        <w:tc>
          <w:tcPr>
            <w:tcW w:w="1620" w:type="dxa"/>
          </w:tcPr>
          <w:p w:rsidR="005A4C19" w:rsidRPr="008952F0" w:rsidRDefault="00984868" w:rsidP="00340E95">
            <w:pPr>
              <w:pStyle w:val="ListParagraph"/>
              <w:numPr>
                <w:ilvl w:val="0"/>
                <w:numId w:val="17"/>
              </w:numPr>
              <w:autoSpaceDE w:val="0"/>
              <w:autoSpaceDN w:val="0"/>
              <w:adjustRightInd w:val="0"/>
              <w:spacing w:line="0" w:lineRule="atLeast"/>
              <w:ind w:left="158" w:hanging="139"/>
              <w:rPr>
                <w:rFonts w:asciiTheme="majorBidi" w:hAnsiTheme="majorBidi" w:cstheme="majorBidi"/>
                <w:sz w:val="20"/>
                <w:szCs w:val="20"/>
              </w:rPr>
            </w:pPr>
            <w:r w:rsidRPr="008952F0">
              <w:rPr>
                <w:rFonts w:asciiTheme="majorBidi" w:hAnsiTheme="majorBidi" w:cstheme="majorBidi"/>
                <w:sz w:val="20"/>
                <w:szCs w:val="20"/>
              </w:rPr>
              <w:t>www.kaggle.com</w:t>
            </w:r>
          </w:p>
        </w:tc>
        <w:tc>
          <w:tcPr>
            <w:tcW w:w="1350" w:type="dxa"/>
          </w:tcPr>
          <w:p w:rsidR="00340E95" w:rsidRPr="008952F0" w:rsidRDefault="00340E95" w:rsidP="00340E95">
            <w:pPr>
              <w:pStyle w:val="ListParagraph"/>
              <w:numPr>
                <w:ilvl w:val="0"/>
                <w:numId w:val="17"/>
              </w:numPr>
              <w:autoSpaceDE w:val="0"/>
              <w:autoSpaceDN w:val="0"/>
              <w:adjustRightInd w:val="0"/>
              <w:spacing w:line="0" w:lineRule="atLeast"/>
              <w:ind w:left="0" w:hanging="117"/>
              <w:jc w:val="center"/>
              <w:rPr>
                <w:rFonts w:asciiTheme="majorBidi" w:hAnsiTheme="majorBidi" w:cstheme="majorBidi"/>
                <w:sz w:val="20"/>
                <w:szCs w:val="20"/>
                <w:lang w:bidi="ar-IQ"/>
              </w:rPr>
            </w:pPr>
            <w:r w:rsidRPr="008952F0">
              <w:rPr>
                <w:rFonts w:asciiTheme="majorBidi" w:hAnsiTheme="majorBidi" w:cstheme="majorBidi"/>
                <w:sz w:val="20"/>
                <w:szCs w:val="20"/>
                <w:lang w:bidi="ar-IQ"/>
              </w:rPr>
              <w:t>MAE 0.041</w:t>
            </w:r>
            <w:r w:rsidR="00984868" w:rsidRPr="008952F0">
              <w:rPr>
                <w:rFonts w:asciiTheme="majorBidi" w:hAnsiTheme="majorBidi" w:cstheme="majorBidi"/>
                <w:sz w:val="20"/>
                <w:szCs w:val="20"/>
                <w:lang w:bidi="ar-IQ"/>
              </w:rPr>
              <w:t xml:space="preserve"> </w:t>
            </w:r>
          </w:p>
          <w:p w:rsidR="00340E95" w:rsidRPr="008952F0" w:rsidRDefault="00340E95" w:rsidP="00340E95">
            <w:pPr>
              <w:pStyle w:val="ListParagraph"/>
              <w:numPr>
                <w:ilvl w:val="0"/>
                <w:numId w:val="17"/>
              </w:numPr>
              <w:autoSpaceDE w:val="0"/>
              <w:autoSpaceDN w:val="0"/>
              <w:adjustRightInd w:val="0"/>
              <w:spacing w:line="0" w:lineRule="atLeast"/>
              <w:ind w:left="75" w:hanging="117"/>
              <w:jc w:val="center"/>
              <w:rPr>
                <w:rFonts w:asciiTheme="majorBidi" w:hAnsiTheme="majorBidi" w:cstheme="majorBidi"/>
                <w:sz w:val="20"/>
                <w:szCs w:val="20"/>
                <w:lang w:bidi="ar-IQ"/>
              </w:rPr>
            </w:pPr>
            <w:r w:rsidRPr="008952F0">
              <w:rPr>
                <w:rFonts w:asciiTheme="majorBidi" w:hAnsiTheme="majorBidi" w:cstheme="majorBidi"/>
                <w:sz w:val="20"/>
                <w:szCs w:val="20"/>
                <w:lang w:bidi="ar-IQ"/>
              </w:rPr>
              <w:t>MSE 0.0097</w:t>
            </w:r>
            <w:r w:rsidR="00984868" w:rsidRPr="008952F0">
              <w:rPr>
                <w:rFonts w:asciiTheme="majorBidi" w:hAnsiTheme="majorBidi" w:cstheme="majorBidi"/>
                <w:sz w:val="20"/>
                <w:szCs w:val="20"/>
                <w:lang w:bidi="ar-IQ"/>
              </w:rPr>
              <w:t xml:space="preserve"> </w:t>
            </w:r>
          </w:p>
          <w:p w:rsidR="005A4C19" w:rsidRPr="008952F0" w:rsidRDefault="00340E95" w:rsidP="00340E95">
            <w:pPr>
              <w:pStyle w:val="ListParagraph"/>
              <w:numPr>
                <w:ilvl w:val="0"/>
                <w:numId w:val="17"/>
              </w:numPr>
              <w:autoSpaceDE w:val="0"/>
              <w:autoSpaceDN w:val="0"/>
              <w:adjustRightInd w:val="0"/>
              <w:spacing w:line="0" w:lineRule="atLeast"/>
              <w:ind w:left="75" w:hanging="117"/>
              <w:jc w:val="center"/>
              <w:rPr>
                <w:rFonts w:asciiTheme="majorBidi" w:hAnsiTheme="majorBidi" w:cstheme="majorBidi"/>
                <w:sz w:val="20"/>
                <w:szCs w:val="20"/>
                <w:lang w:bidi="ar-IQ"/>
              </w:rPr>
            </w:pPr>
            <w:r w:rsidRPr="008952F0">
              <w:rPr>
                <w:rFonts w:asciiTheme="majorBidi" w:hAnsiTheme="majorBidi" w:cstheme="majorBidi"/>
                <w:sz w:val="20"/>
                <w:szCs w:val="20"/>
                <w:lang w:bidi="ar-IQ"/>
              </w:rPr>
              <w:t>RMSE 0.096</w:t>
            </w:r>
            <w:r w:rsidR="00984868" w:rsidRPr="008952F0">
              <w:rPr>
                <w:rFonts w:asciiTheme="majorBidi" w:hAnsiTheme="majorBidi" w:cstheme="majorBidi"/>
                <w:sz w:val="20"/>
                <w:szCs w:val="20"/>
                <w:lang w:bidi="ar-IQ"/>
              </w:rPr>
              <w:t xml:space="preserve"> </w:t>
            </w:r>
            <w:r w:rsidRPr="008952F0">
              <w:rPr>
                <w:rFonts w:asciiTheme="majorBidi" w:hAnsiTheme="majorBidi" w:cstheme="majorBidi"/>
                <w:sz w:val="20"/>
                <w:szCs w:val="20"/>
                <w:lang w:bidi="ar-IQ"/>
              </w:rPr>
              <w:t xml:space="preserve">for XPR </w:t>
            </w:r>
          </w:p>
        </w:tc>
      </w:tr>
      <w:tr w:rsidR="006E7658" w:rsidRPr="008952F0" w:rsidTr="00706DE5">
        <w:trPr>
          <w:jc w:val="center"/>
        </w:trPr>
        <w:tc>
          <w:tcPr>
            <w:tcW w:w="720" w:type="dxa"/>
          </w:tcPr>
          <w:p w:rsidR="005B1F61" w:rsidRDefault="006F61EC"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E7239D">
              <w:rPr>
                <w:rFonts w:asciiTheme="majorBidi" w:hAnsiTheme="majorBidi" w:cstheme="majorBidi"/>
                <w:sz w:val="20"/>
                <w:szCs w:val="20"/>
                <w:lang w:bidi="ar-IQ"/>
              </w:rPr>
              <w:instrText xml:space="preserve"> ADDIN EN.CITE &lt;EndNote&gt;&lt;Cite&gt;&lt;Author&gt;Alonso-Monsalve&lt;/Author&gt;&lt;Year&gt;2020&lt;/Year&gt;&lt;RecNum&gt;20&lt;/RecNum&gt;&lt;DisplayText&gt;[13]&lt;/DisplayText&gt;&lt;record&gt;&lt;rec-number&gt;20&lt;/rec-number&gt;&lt;foreign-keys&gt;&lt;key app="EN" db-id="999v5wtpzwtwv5e2rpa5p2aks9v52fxt95rf"&gt;20&lt;/key&gt;&lt;/foreign-keys&gt;&lt;ref-type name="Journal Article"&gt;17&lt;/ref-type&gt;&lt;contributors&gt;&lt;authors&gt;&lt;author&gt;Alonso-Monsalve, Saúl&lt;/author&gt;&lt;author&gt;Suárez-Cetrulo, Andrés L&lt;/author&gt;&lt;author&gt;Cervantes, Alejandro&lt;/author&gt;&lt;author&gt;Quintana, David&lt;/author&gt;&lt;/authors&gt;&lt;/contributors&gt;&lt;titles&gt;&lt;title&gt;Convolution on neural networks for high-frequency trend prediction of cryptocurrency exchange rates using technical indicators&lt;/title&gt;&lt;secondary-title&gt;Expert Systems with Applications&lt;/secondary-title&gt;&lt;/titles&gt;&lt;periodical&gt;&lt;full-title&gt;Expert Systems with Applications&lt;/full-title&gt;&lt;/periodical&gt;&lt;pages&gt;113250&lt;/pages&gt;&lt;volume&gt;149&lt;/volume&gt;&lt;dates&gt;&lt;year&gt;2020&lt;/year&gt;&lt;/dates&gt;&lt;isbn&gt;0957-4174&lt;/isbn&gt;&lt;urls&gt;&lt;/urls&gt;&lt;/record&gt;&lt;/Cite&gt;&lt;/EndNote&gt;</w:instrText>
            </w:r>
            <w:r w:rsidRPr="008952F0">
              <w:rPr>
                <w:rFonts w:asciiTheme="majorBidi" w:hAnsiTheme="majorBidi" w:cstheme="majorBidi"/>
                <w:sz w:val="20"/>
                <w:szCs w:val="20"/>
                <w:lang w:bidi="ar-IQ"/>
              </w:rPr>
              <w:fldChar w:fldCharType="separate"/>
            </w:r>
            <w:r w:rsidR="00E7239D">
              <w:rPr>
                <w:rFonts w:asciiTheme="majorBidi" w:hAnsiTheme="majorBidi" w:cstheme="majorBidi"/>
                <w:noProof/>
                <w:sz w:val="20"/>
                <w:szCs w:val="20"/>
                <w:lang w:bidi="ar-IQ"/>
              </w:rPr>
              <w:t>[</w:t>
            </w:r>
            <w:hyperlink w:anchor="_ENREF_13" w:tooltip="Alonso-Monsalve, 2020 #20" w:history="1">
              <w:r w:rsidR="00E7239D">
                <w:rPr>
                  <w:rFonts w:asciiTheme="majorBidi" w:hAnsiTheme="majorBidi" w:cstheme="majorBidi"/>
                  <w:noProof/>
                  <w:sz w:val="20"/>
                  <w:szCs w:val="20"/>
                  <w:lang w:bidi="ar-IQ"/>
                </w:rPr>
                <w:t>13</w:t>
              </w:r>
            </w:hyperlink>
            <w:r w:rsidR="00E7239D">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082E6C" w:rsidRPr="008952F0" w:rsidRDefault="006F61EC"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/2020</w:t>
            </w:r>
          </w:p>
        </w:tc>
        <w:tc>
          <w:tcPr>
            <w:tcW w:w="1980" w:type="dxa"/>
          </w:tcPr>
          <w:p w:rsidR="00082E6C" w:rsidRPr="008952F0" w:rsidRDefault="001A3124"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investigated</w:t>
            </w:r>
            <w:r w:rsidR="00BD57C9" w:rsidRPr="008952F0">
              <w:rPr>
                <w:rFonts w:asciiTheme="majorBidi" w:hAnsiTheme="majorBidi" w:cstheme="majorBidi"/>
                <w:sz w:val="20"/>
                <w:szCs w:val="20"/>
                <w:lang w:bidi="ar-IQ"/>
              </w:rPr>
              <w:t xml:space="preserve"> the suitability of neural networks with a convolutional component as an alternative to conventional multilayer </w:t>
            </w:r>
            <w:r w:rsidR="00B71D3E" w:rsidRPr="008952F0">
              <w:rPr>
                <w:rFonts w:asciiTheme="majorBidi" w:hAnsiTheme="majorBidi" w:cstheme="majorBidi"/>
                <w:sz w:val="20"/>
                <w:szCs w:val="20"/>
                <w:lang w:bidi="ar-IQ"/>
              </w:rPr>
              <w:t>perceptron’s</w:t>
            </w:r>
          </w:p>
          <w:p w:rsidR="006E7658" w:rsidRPr="008952F0" w:rsidRDefault="006E7658" w:rsidP="002815C8">
            <w:pPr>
              <w:autoSpaceDE w:val="0"/>
              <w:autoSpaceDN w:val="0"/>
              <w:adjustRightInd w:val="0"/>
              <w:spacing w:line="0" w:lineRule="atLeast"/>
              <w:rPr>
                <w:rFonts w:asciiTheme="majorBidi" w:hAnsiTheme="majorBidi" w:cstheme="majorBidi"/>
                <w:sz w:val="20"/>
                <w:szCs w:val="20"/>
                <w:lang w:bidi="ar-IQ"/>
              </w:rPr>
            </w:pPr>
          </w:p>
          <w:p w:rsidR="006E7658" w:rsidRPr="008952F0" w:rsidRDefault="006E7658" w:rsidP="002815C8">
            <w:pPr>
              <w:autoSpaceDE w:val="0"/>
              <w:autoSpaceDN w:val="0"/>
              <w:adjustRightInd w:val="0"/>
              <w:spacing w:line="0" w:lineRule="atLeast"/>
              <w:rPr>
                <w:rFonts w:asciiTheme="majorBidi" w:hAnsiTheme="majorBidi" w:cstheme="majorBidi"/>
                <w:sz w:val="20"/>
                <w:szCs w:val="20"/>
                <w:lang w:bidi="ar-IQ"/>
              </w:rPr>
            </w:pPr>
          </w:p>
          <w:p w:rsidR="006E7658" w:rsidRPr="008952F0" w:rsidRDefault="006E7658" w:rsidP="002815C8">
            <w:pPr>
              <w:autoSpaceDE w:val="0"/>
              <w:autoSpaceDN w:val="0"/>
              <w:adjustRightInd w:val="0"/>
              <w:spacing w:line="0" w:lineRule="atLeast"/>
              <w:rPr>
                <w:rFonts w:asciiTheme="majorBidi" w:hAnsiTheme="majorBidi" w:cstheme="majorBidi"/>
                <w:sz w:val="20"/>
                <w:szCs w:val="20"/>
                <w:lang w:bidi="ar-IQ"/>
              </w:rPr>
            </w:pPr>
          </w:p>
          <w:p w:rsidR="006E7658" w:rsidRPr="008952F0" w:rsidRDefault="006E7658" w:rsidP="002815C8">
            <w:pPr>
              <w:autoSpaceDE w:val="0"/>
              <w:autoSpaceDN w:val="0"/>
              <w:adjustRightInd w:val="0"/>
              <w:spacing w:line="0" w:lineRule="atLeast"/>
              <w:rPr>
                <w:rFonts w:asciiTheme="majorBidi" w:hAnsiTheme="majorBidi" w:cstheme="majorBidi"/>
                <w:sz w:val="20"/>
                <w:szCs w:val="20"/>
                <w:lang w:bidi="ar-IQ"/>
              </w:rPr>
            </w:pPr>
          </w:p>
        </w:tc>
        <w:tc>
          <w:tcPr>
            <w:tcW w:w="1260" w:type="dxa"/>
          </w:tcPr>
          <w:p w:rsidR="00082E6C" w:rsidRPr="008952F0" w:rsidRDefault="00BD57C9"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CNN, CLSTM, MLP, and RBFNN</w:t>
            </w:r>
          </w:p>
        </w:tc>
        <w:tc>
          <w:tcPr>
            <w:tcW w:w="1080" w:type="dxa"/>
          </w:tcPr>
          <w:p w:rsidR="00082E6C" w:rsidRPr="008952F0" w:rsidRDefault="00BD57C9" w:rsidP="001A3124">
            <w:pPr>
              <w:autoSpaceDE w:val="0"/>
              <w:autoSpaceDN w:val="0"/>
              <w:adjustRightInd w:val="0"/>
              <w:spacing w:line="0" w:lineRule="atLeast"/>
              <w:rPr>
                <w:rFonts w:asciiTheme="majorBidi" w:hAnsiTheme="majorBidi" w:cstheme="majorBidi"/>
                <w:sz w:val="20"/>
                <w:szCs w:val="20"/>
              </w:rPr>
            </w:pPr>
            <w:r w:rsidRPr="008952F0">
              <w:rPr>
                <w:rFonts w:asciiTheme="majorBidi" w:hAnsiTheme="majorBidi" w:cstheme="majorBidi"/>
                <w:sz w:val="20"/>
                <w:szCs w:val="20"/>
              </w:rPr>
              <w:t>BTC, Dash, ETH, LTC, XMR, and XRP</w:t>
            </w:r>
          </w:p>
        </w:tc>
        <w:tc>
          <w:tcPr>
            <w:tcW w:w="1620" w:type="dxa"/>
          </w:tcPr>
          <w:p w:rsidR="00082E6C" w:rsidRPr="008952F0" w:rsidRDefault="00BD57C9" w:rsidP="00B71D3E">
            <w:pPr>
              <w:pStyle w:val="ListParagraph"/>
              <w:numPr>
                <w:ilvl w:val="0"/>
                <w:numId w:val="19"/>
              </w:numPr>
              <w:autoSpaceDE w:val="0"/>
              <w:autoSpaceDN w:val="0"/>
              <w:adjustRightInd w:val="0"/>
              <w:spacing w:line="0" w:lineRule="atLeast"/>
              <w:ind w:left="158" w:hanging="158"/>
              <w:rPr>
                <w:rFonts w:asciiTheme="majorBidi" w:hAnsiTheme="majorBidi" w:cstheme="majorBidi"/>
                <w:sz w:val="20"/>
                <w:szCs w:val="20"/>
              </w:rPr>
            </w:pPr>
            <w:r w:rsidRPr="008952F0">
              <w:rPr>
                <w:rFonts w:asciiTheme="majorBidi" w:hAnsiTheme="majorBidi" w:cstheme="majorBidi"/>
                <w:sz w:val="20"/>
                <w:szCs w:val="20"/>
              </w:rPr>
              <w:t>www.cryptocompare.com</w:t>
            </w:r>
          </w:p>
        </w:tc>
        <w:tc>
          <w:tcPr>
            <w:tcW w:w="1350" w:type="dxa"/>
          </w:tcPr>
          <w:p w:rsidR="00992F79" w:rsidRPr="008952F0" w:rsidRDefault="001873D4" w:rsidP="00992F79">
            <w:pPr>
              <w:autoSpaceDE w:val="0"/>
              <w:autoSpaceDN w:val="0"/>
              <w:adjustRightInd w:val="0"/>
              <w:spacing w:line="0" w:lineRule="atLeast"/>
              <w:jc w:val="center"/>
              <w:rPr>
                <w:rFonts w:asciiTheme="majorBidi" w:hAnsiTheme="majorBidi" w:cstheme="majorBidi"/>
                <w:sz w:val="20"/>
                <w:szCs w:val="20"/>
                <w:lang w:bidi="ar-IQ"/>
              </w:rPr>
            </w:pPr>
            <w:r>
              <w:rPr>
                <w:rFonts w:asciiTheme="majorBidi" w:hAnsiTheme="majorBidi" w:cstheme="majorBidi"/>
                <w:sz w:val="20"/>
                <w:szCs w:val="20"/>
                <w:lang w:bidi="ar-IQ"/>
              </w:rPr>
              <w:t>(</w:t>
            </w:r>
            <w:r w:rsidR="00BD57C9" w:rsidRPr="008952F0">
              <w:rPr>
                <w:rFonts w:asciiTheme="majorBidi" w:hAnsiTheme="majorBidi" w:cstheme="majorBidi"/>
                <w:sz w:val="20"/>
                <w:szCs w:val="20"/>
                <w:lang w:bidi="ar-IQ"/>
              </w:rPr>
              <w:t>CLSTM</w:t>
            </w:r>
            <w:r>
              <w:rPr>
                <w:rFonts w:asciiTheme="majorBidi" w:hAnsiTheme="majorBidi" w:cstheme="majorBidi"/>
                <w:sz w:val="20"/>
                <w:szCs w:val="20"/>
                <w:lang w:bidi="ar-IQ"/>
              </w:rPr>
              <w:t>)</w:t>
            </w:r>
            <w:r w:rsidR="00BD57C9" w:rsidRPr="008952F0">
              <w:rPr>
                <w:rFonts w:asciiTheme="majorBidi" w:hAnsiTheme="majorBidi" w:cstheme="majorBidi"/>
                <w:sz w:val="20"/>
                <w:szCs w:val="20"/>
                <w:lang w:bidi="ar-IQ"/>
              </w:rPr>
              <w:t xml:space="preserve"> </w:t>
            </w:r>
            <w:r w:rsidR="00992F79" w:rsidRPr="008952F0">
              <w:rPr>
                <w:rFonts w:asciiTheme="majorBidi" w:hAnsiTheme="majorBidi" w:cstheme="majorBidi"/>
                <w:sz w:val="20"/>
                <w:szCs w:val="20"/>
                <w:lang w:bidi="ar-IQ"/>
              </w:rPr>
              <w:t>accuracy</w:t>
            </w:r>
            <w:r w:rsidR="00BD57C9" w:rsidRPr="008952F0">
              <w:rPr>
                <w:rFonts w:asciiTheme="majorBidi" w:hAnsiTheme="majorBidi" w:cstheme="majorBidi"/>
                <w:sz w:val="20"/>
                <w:szCs w:val="20"/>
                <w:lang w:bidi="ar-IQ"/>
              </w:rPr>
              <w:t xml:space="preserve"> </w:t>
            </w:r>
          </w:p>
          <w:p w:rsidR="00992F79" w:rsidRPr="008952F0" w:rsidRDefault="00992F79" w:rsidP="00992F79">
            <w:pPr>
              <w:pStyle w:val="ListParagraph"/>
              <w:numPr>
                <w:ilvl w:val="0"/>
                <w:numId w:val="18"/>
              </w:numPr>
              <w:autoSpaceDE w:val="0"/>
              <w:autoSpaceDN w:val="0"/>
              <w:adjustRightInd w:val="0"/>
              <w:spacing w:line="0" w:lineRule="atLeast"/>
              <w:ind w:left="75" w:hanging="178"/>
              <w:jc w:val="center"/>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0.68 for </w:t>
            </w:r>
            <w:r w:rsidR="00BD57C9" w:rsidRPr="008952F0">
              <w:rPr>
                <w:rFonts w:asciiTheme="majorBidi" w:hAnsiTheme="majorBidi" w:cstheme="majorBidi"/>
                <w:sz w:val="20"/>
                <w:szCs w:val="20"/>
                <w:lang w:bidi="ar-IQ"/>
              </w:rPr>
              <w:t xml:space="preserve">BTC </w:t>
            </w:r>
          </w:p>
          <w:p w:rsidR="00992F79" w:rsidRPr="008952F0" w:rsidRDefault="00992F79" w:rsidP="00992F79">
            <w:pPr>
              <w:pStyle w:val="ListParagraph"/>
              <w:numPr>
                <w:ilvl w:val="0"/>
                <w:numId w:val="18"/>
              </w:numPr>
              <w:autoSpaceDE w:val="0"/>
              <w:autoSpaceDN w:val="0"/>
              <w:adjustRightInd w:val="0"/>
              <w:spacing w:line="0" w:lineRule="atLeast"/>
              <w:ind w:left="75" w:hanging="178"/>
              <w:jc w:val="center"/>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0.74 for </w:t>
            </w:r>
            <w:r w:rsidR="00BD57C9" w:rsidRPr="008952F0">
              <w:rPr>
                <w:rFonts w:asciiTheme="majorBidi" w:hAnsiTheme="majorBidi" w:cstheme="majorBidi"/>
                <w:sz w:val="20"/>
                <w:szCs w:val="20"/>
                <w:lang w:bidi="ar-IQ"/>
              </w:rPr>
              <w:t xml:space="preserve">Dash </w:t>
            </w:r>
          </w:p>
          <w:p w:rsidR="00992F79" w:rsidRPr="008952F0" w:rsidRDefault="00992F79" w:rsidP="00992F79">
            <w:pPr>
              <w:pStyle w:val="ListParagraph"/>
              <w:numPr>
                <w:ilvl w:val="0"/>
                <w:numId w:val="18"/>
              </w:numPr>
              <w:autoSpaceDE w:val="0"/>
              <w:autoSpaceDN w:val="0"/>
              <w:adjustRightInd w:val="0"/>
              <w:spacing w:line="0" w:lineRule="atLeast"/>
              <w:ind w:left="75" w:hanging="178"/>
              <w:jc w:val="center"/>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0.59 for </w:t>
            </w:r>
            <w:r w:rsidR="00BD57C9" w:rsidRPr="008952F0">
              <w:rPr>
                <w:rFonts w:asciiTheme="majorBidi" w:hAnsiTheme="majorBidi" w:cstheme="majorBidi"/>
                <w:sz w:val="20"/>
                <w:szCs w:val="20"/>
                <w:lang w:bidi="ar-IQ"/>
              </w:rPr>
              <w:t>ETH</w:t>
            </w:r>
            <w:r w:rsidRPr="008952F0">
              <w:rPr>
                <w:rFonts w:asciiTheme="majorBidi" w:hAnsiTheme="majorBidi" w:cstheme="majorBidi"/>
                <w:sz w:val="20"/>
                <w:szCs w:val="20"/>
                <w:lang w:bidi="ar-IQ"/>
              </w:rPr>
              <w:t xml:space="preserve"> </w:t>
            </w:r>
          </w:p>
          <w:p w:rsidR="00992F79" w:rsidRPr="008952F0" w:rsidRDefault="00992F79" w:rsidP="00992F79">
            <w:pPr>
              <w:pStyle w:val="ListParagraph"/>
              <w:numPr>
                <w:ilvl w:val="0"/>
                <w:numId w:val="18"/>
              </w:numPr>
              <w:autoSpaceDE w:val="0"/>
              <w:autoSpaceDN w:val="0"/>
              <w:adjustRightInd w:val="0"/>
              <w:spacing w:line="0" w:lineRule="atLeast"/>
              <w:ind w:left="75" w:hanging="178"/>
              <w:jc w:val="center"/>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0.68 for </w:t>
            </w:r>
            <w:r w:rsidR="00BD57C9" w:rsidRPr="008952F0">
              <w:rPr>
                <w:rFonts w:asciiTheme="majorBidi" w:hAnsiTheme="majorBidi" w:cstheme="majorBidi"/>
                <w:sz w:val="20"/>
                <w:szCs w:val="20"/>
                <w:lang w:bidi="ar-IQ"/>
              </w:rPr>
              <w:t xml:space="preserve"> LTC </w:t>
            </w:r>
          </w:p>
          <w:p w:rsidR="00992F79" w:rsidRPr="008952F0" w:rsidRDefault="00992F79" w:rsidP="00992F79">
            <w:pPr>
              <w:pStyle w:val="ListParagraph"/>
              <w:numPr>
                <w:ilvl w:val="0"/>
                <w:numId w:val="18"/>
              </w:numPr>
              <w:autoSpaceDE w:val="0"/>
              <w:autoSpaceDN w:val="0"/>
              <w:adjustRightInd w:val="0"/>
              <w:spacing w:line="0" w:lineRule="atLeast"/>
              <w:ind w:left="75" w:hanging="178"/>
              <w:jc w:val="center"/>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0.80 for </w:t>
            </w:r>
            <w:r w:rsidR="00BD57C9" w:rsidRPr="008952F0">
              <w:rPr>
                <w:rFonts w:asciiTheme="majorBidi" w:hAnsiTheme="majorBidi" w:cstheme="majorBidi"/>
                <w:sz w:val="20"/>
                <w:szCs w:val="20"/>
                <w:lang w:bidi="ar-IQ"/>
              </w:rPr>
              <w:t xml:space="preserve">XMR </w:t>
            </w:r>
          </w:p>
          <w:p w:rsidR="00082E6C" w:rsidRPr="008952F0" w:rsidRDefault="00992F79" w:rsidP="00992F79">
            <w:pPr>
              <w:pStyle w:val="ListParagraph"/>
              <w:numPr>
                <w:ilvl w:val="0"/>
                <w:numId w:val="18"/>
              </w:numPr>
              <w:autoSpaceDE w:val="0"/>
              <w:autoSpaceDN w:val="0"/>
              <w:adjustRightInd w:val="0"/>
              <w:spacing w:line="0" w:lineRule="atLeast"/>
              <w:ind w:left="75" w:hanging="178"/>
              <w:jc w:val="center"/>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0.67 for </w:t>
            </w:r>
            <w:r w:rsidR="00BD57C9" w:rsidRPr="008952F0">
              <w:rPr>
                <w:rFonts w:asciiTheme="majorBidi" w:hAnsiTheme="majorBidi" w:cstheme="majorBidi"/>
                <w:sz w:val="20"/>
                <w:szCs w:val="20"/>
                <w:lang w:bidi="ar-IQ"/>
              </w:rPr>
              <w:t xml:space="preserve">XRP </w:t>
            </w:r>
          </w:p>
        </w:tc>
      </w:tr>
      <w:tr w:rsidR="006E7658" w:rsidRPr="008952F0" w:rsidTr="00706DE5">
        <w:trPr>
          <w:jc w:val="center"/>
        </w:trPr>
        <w:tc>
          <w:tcPr>
            <w:tcW w:w="720" w:type="dxa"/>
          </w:tcPr>
          <w:p w:rsidR="005B1F61" w:rsidRDefault="00495AEF"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B747A4" w:rsidRPr="008952F0">
              <w:rPr>
                <w:rFonts w:asciiTheme="majorBidi" w:hAnsiTheme="majorBidi" w:cstheme="majorBidi"/>
                <w:sz w:val="20"/>
                <w:szCs w:val="20"/>
                <w:lang w:bidi="ar-IQ"/>
              </w:rPr>
              <w:instrText xml:space="preserve"> ADDIN EN.CITE &lt;EndNote&gt;&lt;Cite&gt;&lt;Author&gt;Livieris&lt;/Author&gt;&lt;Year&gt;2021&lt;/Year&gt;&lt;RecNum&gt;21&lt;/RecNum&gt;&lt;DisplayText&gt;[19]&lt;/DisplayText&gt;&lt;record&gt;&lt;rec-number&gt;21&lt;/rec-number&gt;&lt;foreign-keys&gt;&lt;key app="EN" db-id="999v5wtpzwtwv5e2rpa5p2aks9v52fxt95rf"&gt;21&lt;/key&gt;&lt;/foreign-keys&gt;&lt;ref-type name="Journal Article"&gt;17&lt;/ref-type&gt;&lt;contributors&gt;&lt;authors&gt;&lt;author&gt;Livieris, Ioannis E&lt;/author&gt;&lt;author&gt;Kiriakidou, Niki&lt;/author&gt;&lt;author&gt;Stavroyiannis, Stavros&lt;/author&gt;&lt;author&gt;Pintelas, Panagiotis&lt;/author&gt;&lt;/authors&gt;&lt;/contributors&gt;&lt;titles&gt;&lt;title&gt;An advanced CNN-LSTM model for cryptocurrency forecasting&lt;/title&gt;&lt;secondary-title&gt;Electronics&lt;/secondary-title&gt;&lt;/titles&gt;&lt;periodical&gt;&lt;full-title&gt;Electronics&lt;/full-title&gt;&lt;/periodical&gt;&lt;pages&gt;287&lt;/pages&gt;&lt;volume&gt;10&lt;/volume&gt;&lt;number&gt;3&lt;/number&gt;&lt;dates&gt;&lt;year&gt;2021&lt;/year&gt;&lt;/dates&gt;&lt;isbn&gt;2079-9292&lt;/isbn&gt;&lt;urls&gt;&lt;/urls&gt;&lt;/record&gt;&lt;/Cite&gt;&lt;/EndNote&gt;</w:instrText>
            </w:r>
            <w:r w:rsidRPr="008952F0">
              <w:rPr>
                <w:rFonts w:asciiTheme="majorBidi" w:hAnsiTheme="majorBidi" w:cstheme="majorBidi"/>
                <w:sz w:val="20"/>
                <w:szCs w:val="20"/>
                <w:lang w:bidi="ar-IQ"/>
              </w:rPr>
              <w:fldChar w:fldCharType="separate"/>
            </w:r>
            <w:r w:rsidR="00B747A4" w:rsidRPr="008952F0">
              <w:rPr>
                <w:rFonts w:asciiTheme="majorBidi" w:hAnsiTheme="majorBidi" w:cstheme="majorBidi"/>
                <w:noProof/>
                <w:sz w:val="20"/>
                <w:szCs w:val="20"/>
                <w:lang w:bidi="ar-IQ"/>
              </w:rPr>
              <w:t>[</w:t>
            </w:r>
            <w:hyperlink w:anchor="_ENREF_19" w:tooltip="Livieris, 2021 #21" w:history="1">
              <w:r w:rsidR="00E7239D" w:rsidRPr="008952F0">
                <w:rPr>
                  <w:rFonts w:asciiTheme="majorBidi" w:hAnsiTheme="majorBidi" w:cstheme="majorBidi"/>
                  <w:noProof/>
                  <w:sz w:val="20"/>
                  <w:szCs w:val="20"/>
                  <w:lang w:bidi="ar-IQ"/>
                </w:rPr>
                <w:t>19</w:t>
              </w:r>
            </w:hyperlink>
            <w:r w:rsidR="00B747A4" w:rsidRPr="008952F0">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BF3BCE" w:rsidRPr="008952F0" w:rsidRDefault="00495AEF"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/2021</w:t>
            </w:r>
          </w:p>
        </w:tc>
        <w:tc>
          <w:tcPr>
            <w:tcW w:w="1980" w:type="dxa"/>
          </w:tcPr>
          <w:p w:rsidR="00BF3BCE" w:rsidRPr="008952F0" w:rsidRDefault="00AF2883"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The main objective Of this study is to propose a multiple-</w:t>
            </w:r>
            <w:r w:rsidRPr="008952F0">
              <w:rPr>
                <w:rFonts w:asciiTheme="majorBidi" w:hAnsiTheme="majorBidi" w:cstheme="majorBidi"/>
                <w:sz w:val="20"/>
                <w:szCs w:val="20"/>
                <w:lang w:bidi="ar-IQ"/>
              </w:rPr>
              <w:lastRenderedPageBreak/>
              <w:t>input deep neural network model for predicting the price and movement of cryptocurrencies</w:t>
            </w:r>
          </w:p>
        </w:tc>
        <w:tc>
          <w:tcPr>
            <w:tcW w:w="1260" w:type="dxa"/>
          </w:tcPr>
          <w:p w:rsidR="00BF3BCE" w:rsidRPr="008952F0" w:rsidRDefault="00AF2883"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lastRenderedPageBreak/>
              <w:t>Deep learning</w:t>
            </w:r>
          </w:p>
          <w:p w:rsidR="00AF2883" w:rsidRPr="008952F0" w:rsidRDefault="00AF2883"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lastRenderedPageBreak/>
              <w:t>MICDL model</w:t>
            </w:r>
          </w:p>
        </w:tc>
        <w:tc>
          <w:tcPr>
            <w:tcW w:w="1080" w:type="dxa"/>
          </w:tcPr>
          <w:p w:rsidR="00BF3BCE" w:rsidRPr="008952F0" w:rsidRDefault="00AF2883" w:rsidP="001A3124">
            <w:pPr>
              <w:autoSpaceDE w:val="0"/>
              <w:autoSpaceDN w:val="0"/>
              <w:adjustRightInd w:val="0"/>
              <w:spacing w:line="0" w:lineRule="atLeast"/>
              <w:rPr>
                <w:rFonts w:asciiTheme="majorBidi" w:hAnsiTheme="majorBidi" w:cstheme="majorBidi"/>
                <w:sz w:val="20"/>
                <w:szCs w:val="20"/>
              </w:rPr>
            </w:pPr>
            <w:r w:rsidRPr="008952F0">
              <w:rPr>
                <w:rFonts w:asciiTheme="majorBidi" w:hAnsiTheme="majorBidi" w:cstheme="majorBidi"/>
                <w:sz w:val="20"/>
                <w:szCs w:val="20"/>
              </w:rPr>
              <w:lastRenderedPageBreak/>
              <w:t>BTC, ETH, and XRP</w:t>
            </w:r>
          </w:p>
        </w:tc>
        <w:tc>
          <w:tcPr>
            <w:tcW w:w="1620" w:type="dxa"/>
          </w:tcPr>
          <w:p w:rsidR="00BF3BCE" w:rsidRPr="008952F0" w:rsidRDefault="008E47BF" w:rsidP="00A232BB">
            <w:pPr>
              <w:pStyle w:val="ListParagraph"/>
              <w:numPr>
                <w:ilvl w:val="0"/>
                <w:numId w:val="20"/>
              </w:numPr>
              <w:autoSpaceDE w:val="0"/>
              <w:autoSpaceDN w:val="0"/>
              <w:adjustRightInd w:val="0"/>
              <w:spacing w:line="0" w:lineRule="atLeast"/>
              <w:ind w:left="158" w:hanging="158"/>
              <w:jc w:val="center"/>
              <w:rPr>
                <w:rFonts w:asciiTheme="majorBidi" w:hAnsiTheme="majorBidi" w:cstheme="majorBidi"/>
                <w:sz w:val="20"/>
                <w:szCs w:val="20"/>
              </w:rPr>
            </w:pPr>
            <w:r>
              <w:rPr>
                <w:rFonts w:asciiTheme="majorBidi" w:hAnsiTheme="majorBidi" w:cstheme="majorBidi"/>
                <w:sz w:val="20"/>
                <w:szCs w:val="20"/>
              </w:rPr>
              <w:t>C</w:t>
            </w:r>
            <w:r w:rsidR="00AF2883" w:rsidRPr="008952F0">
              <w:rPr>
                <w:rFonts w:asciiTheme="majorBidi" w:hAnsiTheme="majorBidi" w:cstheme="majorBidi"/>
                <w:sz w:val="20"/>
                <w:szCs w:val="20"/>
              </w:rPr>
              <w:t>oinmarketcap.com.</w:t>
            </w:r>
          </w:p>
        </w:tc>
        <w:tc>
          <w:tcPr>
            <w:tcW w:w="1350" w:type="dxa"/>
          </w:tcPr>
          <w:p w:rsidR="00A232BB" w:rsidRPr="008952F0" w:rsidRDefault="00AF2883" w:rsidP="00A232BB">
            <w:pPr>
              <w:pStyle w:val="ListParagraph"/>
              <w:numPr>
                <w:ilvl w:val="0"/>
                <w:numId w:val="20"/>
              </w:numPr>
              <w:autoSpaceDE w:val="0"/>
              <w:autoSpaceDN w:val="0"/>
              <w:adjustRightInd w:val="0"/>
              <w:spacing w:line="0" w:lineRule="atLeast"/>
              <w:ind w:left="165" w:hanging="165"/>
              <w:rPr>
                <w:rFonts w:asciiTheme="majorBidi" w:hAnsiTheme="majorBidi" w:cstheme="majorBidi"/>
                <w:sz w:val="20"/>
                <w:szCs w:val="20"/>
                <w:lang w:bidi="ar-IQ"/>
              </w:rPr>
            </w:pPr>
            <w:r w:rsidRPr="008952F0">
              <w:rPr>
                <w:rFonts w:asciiTheme="majorBidi" w:hAnsiTheme="majorBidi" w:cstheme="majorBidi"/>
                <w:sz w:val="20"/>
                <w:szCs w:val="20"/>
                <w:lang w:bidi="ar-IQ"/>
              </w:rPr>
              <w:t>55.03%</w:t>
            </w:r>
            <w:r w:rsidR="00A232BB" w:rsidRPr="008952F0">
              <w:rPr>
                <w:rFonts w:asciiTheme="majorBidi" w:hAnsiTheme="majorBidi" w:cstheme="majorBidi"/>
                <w:sz w:val="20"/>
                <w:szCs w:val="20"/>
                <w:lang w:bidi="ar-IQ"/>
              </w:rPr>
              <w:t xml:space="preserve"> for Model1</w:t>
            </w:r>
            <w:r w:rsidRPr="008952F0">
              <w:rPr>
                <w:rFonts w:asciiTheme="majorBidi" w:hAnsiTheme="majorBidi" w:cstheme="majorBidi"/>
                <w:sz w:val="20"/>
                <w:szCs w:val="20"/>
                <w:lang w:bidi="ar-IQ"/>
              </w:rPr>
              <w:t xml:space="preserve"> </w:t>
            </w:r>
          </w:p>
          <w:p w:rsidR="00A232BB" w:rsidRPr="008952F0" w:rsidRDefault="00AF2883" w:rsidP="00A232BB">
            <w:pPr>
              <w:pStyle w:val="ListParagraph"/>
              <w:numPr>
                <w:ilvl w:val="0"/>
                <w:numId w:val="20"/>
              </w:numPr>
              <w:autoSpaceDE w:val="0"/>
              <w:autoSpaceDN w:val="0"/>
              <w:adjustRightInd w:val="0"/>
              <w:spacing w:line="0" w:lineRule="atLeast"/>
              <w:ind w:left="165" w:hanging="165"/>
              <w:rPr>
                <w:rFonts w:asciiTheme="majorBidi" w:hAnsiTheme="majorBidi" w:cstheme="majorBidi"/>
                <w:sz w:val="20"/>
                <w:szCs w:val="20"/>
                <w:lang w:bidi="ar-IQ"/>
              </w:rPr>
            </w:pPr>
            <w:r w:rsidRPr="008952F0">
              <w:rPr>
                <w:rFonts w:asciiTheme="majorBidi" w:hAnsiTheme="majorBidi" w:cstheme="majorBidi"/>
                <w:sz w:val="20"/>
                <w:szCs w:val="20"/>
                <w:lang w:bidi="ar-IQ"/>
              </w:rPr>
              <w:lastRenderedPageBreak/>
              <w:t>53.46%</w:t>
            </w:r>
            <w:r w:rsidR="00A232BB" w:rsidRPr="008952F0">
              <w:rPr>
                <w:rFonts w:asciiTheme="majorBidi" w:hAnsiTheme="majorBidi" w:cstheme="majorBidi"/>
                <w:sz w:val="20"/>
                <w:szCs w:val="20"/>
                <w:lang w:bidi="ar-IQ"/>
              </w:rPr>
              <w:t xml:space="preserve"> for Model2</w:t>
            </w:r>
          </w:p>
          <w:p w:rsidR="00A232BB" w:rsidRPr="008952F0" w:rsidRDefault="00AF2883" w:rsidP="00A232BB">
            <w:pPr>
              <w:pStyle w:val="ListParagraph"/>
              <w:numPr>
                <w:ilvl w:val="0"/>
                <w:numId w:val="20"/>
              </w:numPr>
              <w:autoSpaceDE w:val="0"/>
              <w:autoSpaceDN w:val="0"/>
              <w:adjustRightInd w:val="0"/>
              <w:spacing w:line="0" w:lineRule="atLeast"/>
              <w:ind w:left="165" w:hanging="165"/>
              <w:rPr>
                <w:rFonts w:asciiTheme="majorBidi" w:hAnsiTheme="majorBidi" w:cstheme="majorBidi"/>
                <w:sz w:val="20"/>
                <w:szCs w:val="20"/>
                <w:lang w:bidi="ar-IQ"/>
              </w:rPr>
            </w:pPr>
            <w:r w:rsidRPr="008952F0">
              <w:rPr>
                <w:rFonts w:asciiTheme="majorBidi" w:hAnsiTheme="majorBidi" w:cstheme="majorBidi"/>
                <w:sz w:val="20"/>
                <w:szCs w:val="20"/>
                <w:lang w:bidi="ar-IQ"/>
              </w:rPr>
              <w:t>53.04 for MICDL</w:t>
            </w:r>
          </w:p>
          <w:p w:rsidR="00BF3BCE" w:rsidRPr="008952F0" w:rsidRDefault="00A232BB" w:rsidP="00A232BB">
            <w:pPr>
              <w:autoSpaceDE w:val="0"/>
              <w:autoSpaceDN w:val="0"/>
              <w:adjustRightInd w:val="0"/>
              <w:spacing w:line="0" w:lineRule="atLeast"/>
              <w:jc w:val="center"/>
              <w:rPr>
                <w:rFonts w:asciiTheme="majorBidi" w:hAnsiTheme="majorBidi" w:cstheme="majorBidi"/>
                <w:sz w:val="20"/>
                <w:szCs w:val="20"/>
                <w:lang w:bidi="ar-IQ"/>
              </w:rPr>
            </w:pPr>
            <w:r w:rsidRPr="008952F0">
              <w:rPr>
                <w:rFonts w:asciiTheme="majorBidi" w:hAnsiTheme="majorBidi" w:cstheme="majorBidi"/>
                <w:sz w:val="20"/>
                <w:szCs w:val="20"/>
                <w:lang w:bidi="ar-IQ"/>
              </w:rPr>
              <w:t>For BTC data</w:t>
            </w:r>
            <w:r w:rsidR="007003B3" w:rsidRPr="008952F0">
              <w:rPr>
                <w:rFonts w:asciiTheme="majorBidi" w:hAnsiTheme="majorBidi" w:cstheme="majorBidi"/>
                <w:sz w:val="20"/>
                <w:szCs w:val="20"/>
                <w:lang w:bidi="ar-IQ"/>
              </w:rPr>
              <w:t xml:space="preserve"> </w:t>
            </w:r>
          </w:p>
        </w:tc>
      </w:tr>
      <w:tr w:rsidR="00B33703" w:rsidRPr="008952F0" w:rsidTr="00706DE5">
        <w:trPr>
          <w:jc w:val="center"/>
        </w:trPr>
        <w:tc>
          <w:tcPr>
            <w:tcW w:w="720" w:type="dxa"/>
          </w:tcPr>
          <w:p w:rsidR="005B1F61" w:rsidRDefault="006E7658"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lastRenderedPageBreak/>
              <w:fldChar w:fldCharType="begin"/>
            </w:r>
            <w:r w:rsidR="00B747A4" w:rsidRPr="008952F0">
              <w:rPr>
                <w:rFonts w:asciiTheme="majorBidi" w:hAnsiTheme="majorBidi" w:cstheme="majorBidi"/>
                <w:sz w:val="20"/>
                <w:szCs w:val="20"/>
                <w:lang w:bidi="ar-IQ"/>
              </w:rPr>
              <w:instrText xml:space="preserve"> ADDIN EN.CITE &lt;EndNote&gt;&lt;Cite&gt;&lt;Author&gt;Ammer&lt;/Author&gt;&lt;Year&gt;2022&lt;/Year&gt;&lt;RecNum&gt;22&lt;/RecNum&gt;&lt;DisplayText&gt;[20]&lt;/DisplayText&gt;&lt;record&gt;&lt;rec-number&gt;22&lt;/rec-number&gt;&lt;foreign-keys&gt;&lt;key app="EN" db-id="999v5wtpzwtwv5e2rpa5p2aks9v52fxt95rf"&gt;22&lt;/key&gt;&lt;/foreign-keys&gt;&lt;ref-type name="Journal Article"&gt;17&lt;/ref-type&gt;&lt;contributors&gt;&lt;authors&gt;&lt;author&gt;Ammer, Mohammed Abdullah&lt;/author&gt;&lt;author&gt;Aldhyani, Theyazn HH&lt;/author&gt;&lt;/authors&gt;&lt;/contributors&gt;&lt;titles&gt;&lt;title&gt;Deep Learning Algorithm to Predict Cryptocurrency Fluctuation Prices: Increasing Investment Awareness&lt;/title&gt;&lt;secondary-title&gt;Electronics&lt;/secondary-title&gt;&lt;/titles&gt;&lt;periodical&gt;&lt;full-title&gt;Electronics&lt;/full-title&gt;&lt;/periodical&gt;&lt;pages&gt;2349&lt;/pages&gt;&lt;volume&gt;11&lt;/volume&gt;&lt;number&gt;15&lt;/number&gt;&lt;dates&gt;&lt;year&gt;2022&lt;/year&gt;&lt;/dates&gt;&lt;isbn&gt;2079-9292&lt;/isbn&gt;&lt;urls&gt;&lt;/urls&gt;&lt;/record&gt;&lt;/Cite&gt;&lt;/EndNote&gt;</w:instrText>
            </w:r>
            <w:r w:rsidRPr="008952F0">
              <w:rPr>
                <w:rFonts w:asciiTheme="majorBidi" w:hAnsiTheme="majorBidi" w:cstheme="majorBidi"/>
                <w:sz w:val="20"/>
                <w:szCs w:val="20"/>
                <w:lang w:bidi="ar-IQ"/>
              </w:rPr>
              <w:fldChar w:fldCharType="separate"/>
            </w:r>
            <w:r w:rsidR="00B747A4" w:rsidRPr="008952F0">
              <w:rPr>
                <w:rFonts w:asciiTheme="majorBidi" w:hAnsiTheme="majorBidi" w:cstheme="majorBidi"/>
                <w:noProof/>
                <w:sz w:val="20"/>
                <w:szCs w:val="20"/>
                <w:lang w:bidi="ar-IQ"/>
              </w:rPr>
              <w:t>[</w:t>
            </w:r>
            <w:hyperlink w:anchor="_ENREF_20" w:tooltip="Ammer, 2022 #22" w:history="1">
              <w:r w:rsidR="00E7239D" w:rsidRPr="008952F0">
                <w:rPr>
                  <w:rFonts w:asciiTheme="majorBidi" w:hAnsiTheme="majorBidi" w:cstheme="majorBidi"/>
                  <w:noProof/>
                  <w:sz w:val="20"/>
                  <w:szCs w:val="20"/>
                  <w:lang w:bidi="ar-IQ"/>
                </w:rPr>
                <w:t>20</w:t>
              </w:r>
            </w:hyperlink>
            <w:r w:rsidR="00B747A4" w:rsidRPr="008952F0">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B33703" w:rsidRPr="008952F0" w:rsidRDefault="006E7658"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/2022</w:t>
            </w:r>
          </w:p>
        </w:tc>
        <w:tc>
          <w:tcPr>
            <w:tcW w:w="1980" w:type="dxa"/>
          </w:tcPr>
          <w:p w:rsidR="00B33703" w:rsidRPr="008952F0" w:rsidRDefault="006E7658"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The primary goal of the study by analyzing and comparing multiple ML models for simultaneously predicting the market movements of some significant cryptocurrencies.</w:t>
            </w:r>
          </w:p>
        </w:tc>
        <w:tc>
          <w:tcPr>
            <w:tcW w:w="1260" w:type="dxa"/>
          </w:tcPr>
          <w:p w:rsidR="00B33703" w:rsidRPr="008952F0" w:rsidRDefault="006E7658"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LSTM</w:t>
            </w:r>
          </w:p>
        </w:tc>
        <w:tc>
          <w:tcPr>
            <w:tcW w:w="1080" w:type="dxa"/>
          </w:tcPr>
          <w:p w:rsidR="00B33703" w:rsidRPr="008952F0" w:rsidRDefault="006E7658" w:rsidP="001A3124">
            <w:pPr>
              <w:autoSpaceDE w:val="0"/>
              <w:autoSpaceDN w:val="0"/>
              <w:adjustRightInd w:val="0"/>
              <w:spacing w:line="0" w:lineRule="atLeast"/>
              <w:rPr>
                <w:rFonts w:asciiTheme="majorBidi" w:hAnsiTheme="majorBidi" w:cstheme="majorBidi"/>
                <w:sz w:val="20"/>
                <w:szCs w:val="20"/>
              </w:rPr>
            </w:pPr>
            <w:r w:rsidRPr="008952F0">
              <w:rPr>
                <w:rFonts w:asciiTheme="majorBidi" w:hAnsiTheme="majorBidi" w:cstheme="majorBidi"/>
                <w:sz w:val="20"/>
                <w:szCs w:val="20"/>
              </w:rPr>
              <w:t>ETH, XRP, EOS, and AMP</w:t>
            </w:r>
          </w:p>
        </w:tc>
        <w:tc>
          <w:tcPr>
            <w:tcW w:w="1620" w:type="dxa"/>
          </w:tcPr>
          <w:p w:rsidR="00B33703" w:rsidRPr="008952F0" w:rsidRDefault="008E47BF" w:rsidP="009C1235">
            <w:pPr>
              <w:pStyle w:val="ListParagraph"/>
              <w:numPr>
                <w:ilvl w:val="0"/>
                <w:numId w:val="21"/>
              </w:numPr>
              <w:autoSpaceDE w:val="0"/>
              <w:autoSpaceDN w:val="0"/>
              <w:adjustRightInd w:val="0"/>
              <w:spacing w:line="0" w:lineRule="atLeast"/>
              <w:ind w:left="158" w:hanging="158"/>
              <w:jc w:val="center"/>
              <w:rPr>
                <w:rFonts w:asciiTheme="majorBidi" w:hAnsiTheme="majorBidi" w:cstheme="majorBidi"/>
                <w:sz w:val="20"/>
                <w:szCs w:val="20"/>
              </w:rPr>
            </w:pPr>
            <w:r>
              <w:rPr>
                <w:rFonts w:asciiTheme="majorBidi" w:hAnsiTheme="majorBidi" w:cstheme="majorBidi"/>
                <w:sz w:val="20"/>
                <w:szCs w:val="20"/>
              </w:rPr>
              <w:t>C</w:t>
            </w:r>
            <w:r w:rsidR="006E7658" w:rsidRPr="008952F0">
              <w:rPr>
                <w:rFonts w:asciiTheme="majorBidi" w:hAnsiTheme="majorBidi" w:cstheme="majorBidi"/>
                <w:sz w:val="20"/>
                <w:szCs w:val="20"/>
              </w:rPr>
              <w:t>oinmarketcap.com</w:t>
            </w:r>
          </w:p>
        </w:tc>
        <w:tc>
          <w:tcPr>
            <w:tcW w:w="1350" w:type="dxa"/>
          </w:tcPr>
          <w:p w:rsidR="00800926" w:rsidRDefault="00800926" w:rsidP="00800926">
            <w:pPr>
              <w:pStyle w:val="ListParagraph"/>
              <w:numPr>
                <w:ilvl w:val="0"/>
                <w:numId w:val="21"/>
              </w:numPr>
              <w:autoSpaceDE w:val="0"/>
              <w:autoSpaceDN w:val="0"/>
              <w:adjustRightInd w:val="0"/>
              <w:spacing w:line="0" w:lineRule="atLeast"/>
              <w:ind w:left="75" w:hanging="165"/>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0.000745 MSE </w:t>
            </w:r>
          </w:p>
          <w:p w:rsidR="008E47BF" w:rsidRPr="008E47BF" w:rsidRDefault="00D708CA" w:rsidP="008E47BF">
            <w:pPr>
              <w:pStyle w:val="ListParagraph"/>
              <w:numPr>
                <w:ilvl w:val="0"/>
                <w:numId w:val="21"/>
              </w:numPr>
              <w:autoSpaceDE w:val="0"/>
              <w:autoSpaceDN w:val="0"/>
              <w:adjustRightInd w:val="0"/>
              <w:spacing w:line="0" w:lineRule="atLeast"/>
              <w:ind w:left="75" w:hanging="165"/>
              <w:rPr>
                <w:rFonts w:asciiTheme="majorBidi" w:hAnsiTheme="majorBidi" w:cstheme="majorBidi"/>
                <w:sz w:val="20"/>
                <w:szCs w:val="20"/>
                <w:lang w:bidi="ar-IQ"/>
              </w:rPr>
            </w:pPr>
            <w:r w:rsidRPr="008E47BF">
              <w:rPr>
                <w:rFonts w:asciiTheme="majorBidi" w:hAnsiTheme="majorBidi" w:cstheme="majorBidi"/>
                <w:sz w:val="20"/>
                <w:szCs w:val="20"/>
                <w:lang w:bidi="ar-IQ"/>
              </w:rPr>
              <w:t xml:space="preserve">0.042 </w:t>
            </w:r>
            <w:r w:rsidR="00800926" w:rsidRPr="008E47BF">
              <w:rPr>
                <w:rFonts w:asciiTheme="majorBidi" w:hAnsiTheme="majorBidi" w:cstheme="majorBidi"/>
                <w:sz w:val="20"/>
                <w:szCs w:val="20"/>
                <w:lang w:bidi="ar-IQ"/>
              </w:rPr>
              <w:t xml:space="preserve">RMSE </w:t>
            </w:r>
            <w:r w:rsidR="008E47BF" w:rsidRPr="008E47BF">
              <w:rPr>
                <w:rFonts w:asciiTheme="majorBidi" w:hAnsiTheme="majorBidi" w:cstheme="majorBidi"/>
                <w:sz w:val="20"/>
                <w:szCs w:val="20"/>
                <w:lang w:bidi="ar-IQ"/>
              </w:rPr>
              <w:t>(AMP)</w:t>
            </w:r>
          </w:p>
          <w:p w:rsidR="00B33703" w:rsidRPr="008952F0" w:rsidRDefault="00B33703" w:rsidP="008E47BF">
            <w:pPr>
              <w:pStyle w:val="ListParagraph"/>
              <w:autoSpaceDE w:val="0"/>
              <w:autoSpaceDN w:val="0"/>
              <w:adjustRightInd w:val="0"/>
              <w:spacing w:line="0" w:lineRule="atLeast"/>
              <w:ind w:left="75"/>
              <w:rPr>
                <w:rFonts w:asciiTheme="majorBidi" w:hAnsiTheme="majorBidi" w:cstheme="majorBidi"/>
                <w:sz w:val="20"/>
                <w:szCs w:val="20"/>
                <w:lang w:bidi="ar-IQ"/>
              </w:rPr>
            </w:pPr>
          </w:p>
        </w:tc>
      </w:tr>
      <w:tr w:rsidR="00397FCF" w:rsidRPr="008952F0" w:rsidTr="00706DE5">
        <w:trPr>
          <w:jc w:val="center"/>
        </w:trPr>
        <w:tc>
          <w:tcPr>
            <w:tcW w:w="720" w:type="dxa"/>
          </w:tcPr>
          <w:p w:rsidR="005B1F61" w:rsidRDefault="00F46A73"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B747A4" w:rsidRPr="008952F0">
              <w:rPr>
                <w:rFonts w:asciiTheme="majorBidi" w:hAnsiTheme="majorBidi" w:cstheme="majorBidi"/>
                <w:sz w:val="20"/>
                <w:szCs w:val="20"/>
                <w:lang w:bidi="ar-IQ"/>
              </w:rPr>
              <w:instrText xml:space="preserve"> ADDIN EN.CITE &lt;EndNote&gt;&lt;Cite&gt;&lt;Author&gt;Oyedele&lt;/Author&gt;&lt;Year&gt;2022&lt;/Year&gt;&lt;RecNum&gt;23&lt;/RecNum&gt;&lt;DisplayText&gt;[4]&lt;/DisplayText&gt;&lt;record&gt;&lt;rec-number&gt;23&lt;/rec-number&gt;&lt;foreign-keys&gt;&lt;key app="EN" db-id="999v5wtpzwtwv5e2rpa5p2aks9v52fxt95rf"&gt;23&lt;/key&gt;&lt;/foreign-keys&gt;&lt;ref-type name="Journal Article"&gt;17&lt;/ref-type&gt;&lt;contributors&gt;&lt;authors&gt;&lt;author&gt;Oyedele, Azeez A&lt;/author&gt;&lt;author&gt;Ajayi, Anuoluwapo O&lt;/author&gt;&lt;author&gt;Oyedelec, Lukumon O&lt;/author&gt;&lt;author&gt;Bello, Sururah A&lt;/author&gt;&lt;author&gt;Jimoh, Kudirat O&lt;/author&gt;&lt;/authors&gt;&lt;/contributors&gt;&lt;titles&gt;&lt;title&gt;Performance evaluation of deep learning and boosted trees for cryptocurrency closing price prediction&lt;/title&gt;&lt;secondary-title&gt;Expert Systems With Applications&lt;/secondary-title&gt;&lt;/titles&gt;&lt;periodical&gt;&lt;full-title&gt;Expert Systems with Applications&lt;/full-title&gt;&lt;/periodical&gt;&lt;pages&gt;119233&lt;/pages&gt;&lt;dates&gt;&lt;year&gt;2022&lt;/year&gt;&lt;/dates&gt;&lt;isbn&gt;0957-4174&lt;/isbn&gt;&lt;urls&gt;&lt;/urls&gt;&lt;/record&gt;&lt;/Cite&gt;&lt;/EndNote&gt;</w:instrText>
            </w:r>
            <w:r w:rsidRPr="008952F0">
              <w:rPr>
                <w:rFonts w:asciiTheme="majorBidi" w:hAnsiTheme="majorBidi" w:cstheme="majorBidi"/>
                <w:sz w:val="20"/>
                <w:szCs w:val="20"/>
                <w:lang w:bidi="ar-IQ"/>
              </w:rPr>
              <w:fldChar w:fldCharType="separate"/>
            </w:r>
            <w:r w:rsidR="00B747A4" w:rsidRPr="008952F0">
              <w:rPr>
                <w:rFonts w:asciiTheme="majorBidi" w:hAnsiTheme="majorBidi" w:cstheme="majorBidi"/>
                <w:noProof/>
                <w:sz w:val="20"/>
                <w:szCs w:val="20"/>
                <w:lang w:bidi="ar-IQ"/>
              </w:rPr>
              <w:t>[</w:t>
            </w:r>
            <w:hyperlink w:anchor="_ENREF_4" w:tooltip="Oyedele, 2022 #23" w:history="1">
              <w:r w:rsidR="00E7239D" w:rsidRPr="008952F0">
                <w:rPr>
                  <w:rFonts w:asciiTheme="majorBidi" w:hAnsiTheme="majorBidi" w:cstheme="majorBidi"/>
                  <w:noProof/>
                  <w:sz w:val="20"/>
                  <w:szCs w:val="20"/>
                  <w:lang w:bidi="ar-IQ"/>
                </w:rPr>
                <w:t>4</w:t>
              </w:r>
            </w:hyperlink>
            <w:r w:rsidR="00B747A4" w:rsidRPr="008952F0">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397FCF" w:rsidRPr="008952F0" w:rsidRDefault="00F46A73"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/2022</w:t>
            </w:r>
          </w:p>
        </w:tc>
        <w:tc>
          <w:tcPr>
            <w:tcW w:w="1980" w:type="dxa"/>
          </w:tcPr>
          <w:p w:rsidR="00397FCF" w:rsidRPr="008952F0" w:rsidRDefault="00F46A73"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develop models that can forecast the cryptocurrency market with the same level of accuracy as the stock market</w:t>
            </w:r>
          </w:p>
        </w:tc>
        <w:tc>
          <w:tcPr>
            <w:tcW w:w="1260" w:type="dxa"/>
          </w:tcPr>
          <w:p w:rsidR="00397FCF" w:rsidRPr="008952F0" w:rsidRDefault="00F46A73"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ADA, GBM, XGB,</w:t>
            </w:r>
            <w:r w:rsidR="0080771F" w:rsidRPr="008952F0">
              <w:rPr>
                <w:rFonts w:asciiTheme="majorBidi" w:hAnsiTheme="majorBidi" w:cstheme="majorBidi"/>
                <w:sz w:val="20"/>
                <w:szCs w:val="20"/>
                <w:lang w:bidi="ar-IQ"/>
              </w:rPr>
              <w:t xml:space="preserve"> GRU, DFNN, and CNN</w:t>
            </w:r>
          </w:p>
        </w:tc>
        <w:tc>
          <w:tcPr>
            <w:tcW w:w="1080" w:type="dxa"/>
          </w:tcPr>
          <w:p w:rsidR="00397FCF" w:rsidRPr="008952F0" w:rsidRDefault="0080771F" w:rsidP="001A3124">
            <w:pPr>
              <w:autoSpaceDE w:val="0"/>
              <w:autoSpaceDN w:val="0"/>
              <w:adjustRightInd w:val="0"/>
              <w:spacing w:line="0" w:lineRule="atLeast"/>
              <w:rPr>
                <w:rFonts w:asciiTheme="majorBidi" w:hAnsiTheme="majorBidi" w:cstheme="majorBidi"/>
                <w:sz w:val="20"/>
                <w:szCs w:val="20"/>
              </w:rPr>
            </w:pPr>
            <w:r w:rsidRPr="008952F0">
              <w:rPr>
                <w:rFonts w:asciiTheme="majorBidi" w:hAnsiTheme="majorBidi" w:cstheme="majorBidi"/>
                <w:sz w:val="20"/>
                <w:szCs w:val="20"/>
              </w:rPr>
              <w:t>BTC, ETH, BNB, LTC, XLM, and DOGE</w:t>
            </w:r>
          </w:p>
        </w:tc>
        <w:tc>
          <w:tcPr>
            <w:tcW w:w="1620" w:type="dxa"/>
          </w:tcPr>
          <w:p w:rsidR="0072683D" w:rsidRPr="008952F0" w:rsidRDefault="0080771F" w:rsidP="0072683D">
            <w:pPr>
              <w:pStyle w:val="ListParagraph"/>
              <w:numPr>
                <w:ilvl w:val="0"/>
                <w:numId w:val="22"/>
              </w:numPr>
              <w:autoSpaceDE w:val="0"/>
              <w:autoSpaceDN w:val="0"/>
              <w:adjustRightInd w:val="0"/>
              <w:spacing w:line="0" w:lineRule="atLeast"/>
              <w:ind w:left="68" w:hanging="158"/>
              <w:rPr>
                <w:rFonts w:asciiTheme="majorBidi" w:hAnsiTheme="majorBidi" w:cstheme="majorBidi"/>
                <w:sz w:val="20"/>
                <w:szCs w:val="20"/>
              </w:rPr>
            </w:pPr>
            <w:proofErr w:type="spellStart"/>
            <w:r w:rsidRPr="008952F0">
              <w:rPr>
                <w:rFonts w:asciiTheme="majorBidi" w:hAnsiTheme="majorBidi" w:cstheme="majorBidi"/>
                <w:sz w:val="20"/>
                <w:szCs w:val="20"/>
              </w:rPr>
              <w:t>Bitfinex</w:t>
            </w:r>
            <w:proofErr w:type="spellEnd"/>
            <w:r w:rsidRPr="008952F0">
              <w:rPr>
                <w:rFonts w:asciiTheme="majorBidi" w:hAnsiTheme="majorBidi" w:cstheme="majorBidi"/>
                <w:sz w:val="20"/>
                <w:szCs w:val="20"/>
              </w:rPr>
              <w:t xml:space="preserve"> </w:t>
            </w:r>
          </w:p>
          <w:p w:rsidR="0072683D" w:rsidRPr="008952F0" w:rsidRDefault="0080771F" w:rsidP="0072683D">
            <w:pPr>
              <w:pStyle w:val="ListParagraph"/>
              <w:numPr>
                <w:ilvl w:val="0"/>
                <w:numId w:val="22"/>
              </w:numPr>
              <w:autoSpaceDE w:val="0"/>
              <w:autoSpaceDN w:val="0"/>
              <w:adjustRightInd w:val="0"/>
              <w:spacing w:line="0" w:lineRule="atLeast"/>
              <w:ind w:left="68" w:hanging="158"/>
              <w:rPr>
                <w:rFonts w:asciiTheme="majorBidi" w:hAnsiTheme="majorBidi" w:cstheme="majorBidi"/>
                <w:sz w:val="20"/>
                <w:szCs w:val="20"/>
              </w:rPr>
            </w:pPr>
            <w:r w:rsidRPr="008952F0">
              <w:rPr>
                <w:rFonts w:asciiTheme="majorBidi" w:hAnsiTheme="majorBidi" w:cstheme="majorBidi"/>
                <w:sz w:val="20"/>
                <w:szCs w:val="20"/>
              </w:rPr>
              <w:t xml:space="preserve">UK Investing </w:t>
            </w:r>
          </w:p>
          <w:p w:rsidR="00397FCF" w:rsidRPr="008952F0" w:rsidRDefault="0080771F" w:rsidP="0072683D">
            <w:pPr>
              <w:pStyle w:val="ListParagraph"/>
              <w:numPr>
                <w:ilvl w:val="0"/>
                <w:numId w:val="22"/>
              </w:numPr>
              <w:autoSpaceDE w:val="0"/>
              <w:autoSpaceDN w:val="0"/>
              <w:adjustRightInd w:val="0"/>
              <w:spacing w:line="0" w:lineRule="atLeast"/>
              <w:ind w:left="68" w:hanging="158"/>
              <w:rPr>
                <w:rFonts w:asciiTheme="majorBidi" w:hAnsiTheme="majorBidi" w:cstheme="majorBidi"/>
                <w:sz w:val="20"/>
                <w:szCs w:val="20"/>
              </w:rPr>
            </w:pPr>
            <w:r w:rsidRPr="008952F0">
              <w:rPr>
                <w:rFonts w:asciiTheme="majorBidi" w:hAnsiTheme="majorBidi" w:cstheme="majorBidi"/>
                <w:sz w:val="20"/>
                <w:szCs w:val="20"/>
              </w:rPr>
              <w:t>Yahoo Finance</w:t>
            </w:r>
          </w:p>
        </w:tc>
        <w:tc>
          <w:tcPr>
            <w:tcW w:w="1350" w:type="dxa"/>
          </w:tcPr>
          <w:p w:rsidR="0027542F" w:rsidRPr="008E47BF" w:rsidRDefault="00C10493" w:rsidP="008E47BF">
            <w:pPr>
              <w:pStyle w:val="ListParagraph"/>
              <w:numPr>
                <w:ilvl w:val="0"/>
                <w:numId w:val="22"/>
              </w:numPr>
              <w:autoSpaceDE w:val="0"/>
              <w:autoSpaceDN w:val="0"/>
              <w:adjustRightInd w:val="0"/>
              <w:spacing w:line="0" w:lineRule="atLeast"/>
              <w:ind w:left="67" w:hanging="157"/>
              <w:rPr>
                <w:rFonts w:asciiTheme="majorBidi" w:hAnsiTheme="majorBidi" w:cstheme="majorBidi"/>
                <w:sz w:val="20"/>
                <w:szCs w:val="20"/>
                <w:lang w:bidi="ar-IQ"/>
              </w:rPr>
            </w:pPr>
            <w:r w:rsidRPr="008E47BF">
              <w:rPr>
                <w:rFonts w:asciiTheme="majorBidi" w:hAnsiTheme="majorBidi" w:cstheme="majorBidi"/>
                <w:sz w:val="20"/>
                <w:szCs w:val="20"/>
                <w:lang w:bidi="ar-IQ"/>
              </w:rPr>
              <w:t>0.07</w:t>
            </w:r>
            <w:r w:rsidR="008E47BF">
              <w:rPr>
                <w:rFonts w:asciiTheme="majorBidi" w:hAnsiTheme="majorBidi" w:cstheme="majorBidi"/>
                <w:sz w:val="20"/>
                <w:szCs w:val="20"/>
                <w:lang w:bidi="ar-IQ"/>
              </w:rPr>
              <w:t xml:space="preserve"> </w:t>
            </w:r>
            <w:r w:rsidR="008E47BF" w:rsidRPr="008E47BF">
              <w:rPr>
                <w:rFonts w:asciiTheme="majorBidi" w:hAnsiTheme="majorBidi" w:cstheme="majorBidi"/>
                <w:sz w:val="20"/>
                <w:szCs w:val="20"/>
                <w:lang w:bidi="ar-IQ"/>
              </w:rPr>
              <w:t>(</w:t>
            </w:r>
            <w:r w:rsidR="0027542F" w:rsidRPr="008E47BF">
              <w:rPr>
                <w:rFonts w:asciiTheme="majorBidi" w:hAnsiTheme="majorBidi" w:cstheme="majorBidi"/>
                <w:sz w:val="20"/>
                <w:szCs w:val="20"/>
                <w:lang w:bidi="ar-IQ"/>
              </w:rPr>
              <w:t>CNN</w:t>
            </w:r>
            <w:r w:rsidR="008E47BF" w:rsidRPr="008E47BF">
              <w:rPr>
                <w:rFonts w:asciiTheme="majorBidi" w:hAnsiTheme="majorBidi" w:cstheme="majorBidi"/>
                <w:sz w:val="20"/>
                <w:szCs w:val="20"/>
                <w:lang w:bidi="ar-IQ"/>
              </w:rPr>
              <w:t>)</w:t>
            </w:r>
          </w:p>
        </w:tc>
      </w:tr>
      <w:tr w:rsidR="00286645" w:rsidRPr="008952F0" w:rsidTr="00706DE5">
        <w:trPr>
          <w:jc w:val="center"/>
        </w:trPr>
        <w:tc>
          <w:tcPr>
            <w:tcW w:w="720" w:type="dxa"/>
          </w:tcPr>
          <w:p w:rsidR="005B1F61" w:rsidRDefault="00286645"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Pr="008952F0">
              <w:rPr>
                <w:rFonts w:asciiTheme="majorBidi" w:hAnsiTheme="majorBidi" w:cstheme="majorBidi"/>
                <w:sz w:val="20"/>
                <w:szCs w:val="20"/>
                <w:lang w:bidi="ar-IQ"/>
              </w:rPr>
              <w:instrText xml:space="preserve"> ADDIN EN.CITE &lt;EndNote&gt;&lt;Cite&gt;&lt;Author&gt;Hansun&lt;/Author&gt;&lt;Year&gt;2022&lt;/Year&gt;&lt;RecNum&gt;24&lt;/RecNum&gt;&lt;DisplayText&gt;[21]&lt;/DisplayText&gt;&lt;record&gt;&lt;rec-number&gt;24&lt;/rec-number&gt;&lt;foreign-keys&gt;&lt;key app="EN" db-id="999v5wtpzwtwv5e2rpa5p2aks9v52fxt95rf"&gt;24&lt;/key&gt;&lt;/foreign-keys&gt;&lt;ref-type name="Journal Article"&gt;17&lt;/ref-type&gt;&lt;contributors&gt;&lt;authors&gt;&lt;author&gt;Hansun, Seng&lt;/author&gt;&lt;author&gt;Wicaksana, Arya&lt;/author&gt;&lt;author&gt;Khaliq, Abdul QM&lt;/author&gt;&lt;/authors&gt;&lt;/contributors&gt;&lt;titles&gt;&lt;title&gt;Multivariate cryptocurrency prediction: comparative analysis of three recurrent neural networks approaches&lt;/title&gt;&lt;secondary-title&gt;Journal of Big Data&lt;/secondary-title&gt;&lt;/titles&gt;&lt;periodical&gt;&lt;full-title&gt;Journal of Big Data&lt;/full-title&gt;&lt;/periodical&gt;&lt;pages&gt;1-15&lt;/pages&gt;&lt;volume&gt;9&lt;/volume&gt;&lt;number&gt;1&lt;/number&gt;&lt;dates&gt;&lt;year&gt;2022&lt;/year&gt;&lt;/dates&gt;&lt;isbn&gt;2196-1115&lt;/isbn&gt;&lt;urls&gt;&lt;/urls&gt;&lt;/record&gt;&lt;/Cite&gt;&lt;/EndNote&gt;</w:instrText>
            </w:r>
            <w:r w:rsidRPr="008952F0">
              <w:rPr>
                <w:rFonts w:asciiTheme="majorBidi" w:hAnsiTheme="majorBidi" w:cstheme="majorBidi"/>
                <w:sz w:val="20"/>
                <w:szCs w:val="20"/>
                <w:lang w:bidi="ar-IQ"/>
              </w:rPr>
              <w:fldChar w:fldCharType="separate"/>
            </w:r>
            <w:r w:rsidRPr="008952F0">
              <w:rPr>
                <w:rFonts w:asciiTheme="majorBidi" w:hAnsiTheme="majorBidi" w:cstheme="majorBidi"/>
                <w:noProof/>
                <w:sz w:val="20"/>
                <w:szCs w:val="20"/>
                <w:lang w:bidi="ar-IQ"/>
              </w:rPr>
              <w:t>[</w:t>
            </w:r>
            <w:hyperlink w:anchor="_ENREF_21" w:tooltip="Hansun, 2022 #24" w:history="1">
              <w:r w:rsidR="00E7239D" w:rsidRPr="008952F0">
                <w:rPr>
                  <w:rFonts w:asciiTheme="majorBidi" w:hAnsiTheme="majorBidi" w:cstheme="majorBidi"/>
                  <w:noProof/>
                  <w:sz w:val="20"/>
                  <w:szCs w:val="20"/>
                  <w:lang w:bidi="ar-IQ"/>
                </w:rPr>
                <w:t>21</w:t>
              </w:r>
            </w:hyperlink>
            <w:r w:rsidRPr="008952F0">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286645" w:rsidRPr="008952F0" w:rsidRDefault="00286645"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/2022</w:t>
            </w:r>
          </w:p>
        </w:tc>
        <w:tc>
          <w:tcPr>
            <w:tcW w:w="1980" w:type="dxa"/>
          </w:tcPr>
          <w:p w:rsidR="00286645" w:rsidRPr="008952F0" w:rsidRDefault="00286645"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this research will focus on the multivariate prediction model</w:t>
            </w:r>
          </w:p>
        </w:tc>
        <w:tc>
          <w:tcPr>
            <w:tcW w:w="1260" w:type="dxa"/>
          </w:tcPr>
          <w:p w:rsidR="00286645" w:rsidRPr="008952F0" w:rsidRDefault="00286645"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LSTM, Bi-LSTM, and GRU.</w:t>
            </w:r>
          </w:p>
        </w:tc>
        <w:tc>
          <w:tcPr>
            <w:tcW w:w="1080" w:type="dxa"/>
          </w:tcPr>
          <w:p w:rsidR="00286645" w:rsidRPr="008952F0" w:rsidRDefault="00286645" w:rsidP="001A3124">
            <w:pPr>
              <w:autoSpaceDE w:val="0"/>
              <w:autoSpaceDN w:val="0"/>
              <w:adjustRightInd w:val="0"/>
              <w:spacing w:line="0" w:lineRule="atLeast"/>
              <w:rPr>
                <w:rFonts w:asciiTheme="majorBidi" w:hAnsiTheme="majorBidi" w:cstheme="majorBidi"/>
                <w:sz w:val="20"/>
                <w:szCs w:val="20"/>
              </w:rPr>
            </w:pPr>
            <w:r w:rsidRPr="008952F0">
              <w:rPr>
                <w:rFonts w:asciiTheme="majorBidi" w:hAnsiTheme="majorBidi" w:cstheme="majorBidi"/>
                <w:sz w:val="20"/>
                <w:szCs w:val="20"/>
              </w:rPr>
              <w:t>BTC, ETH, ADA, USDT, and BNB.</w:t>
            </w:r>
          </w:p>
        </w:tc>
        <w:tc>
          <w:tcPr>
            <w:tcW w:w="1620" w:type="dxa"/>
          </w:tcPr>
          <w:p w:rsidR="00286645" w:rsidRPr="008952F0" w:rsidRDefault="00286645" w:rsidP="000109F3">
            <w:pPr>
              <w:pStyle w:val="ListParagraph"/>
              <w:numPr>
                <w:ilvl w:val="0"/>
                <w:numId w:val="23"/>
              </w:numPr>
              <w:autoSpaceDE w:val="0"/>
              <w:autoSpaceDN w:val="0"/>
              <w:adjustRightInd w:val="0"/>
              <w:spacing w:line="0" w:lineRule="atLeast"/>
              <w:ind w:left="68" w:hanging="158"/>
              <w:jc w:val="center"/>
              <w:rPr>
                <w:rFonts w:asciiTheme="majorBidi" w:hAnsiTheme="majorBidi" w:cstheme="majorBidi"/>
                <w:sz w:val="20"/>
                <w:szCs w:val="20"/>
              </w:rPr>
            </w:pPr>
            <w:r w:rsidRPr="008952F0">
              <w:rPr>
                <w:rFonts w:asciiTheme="majorBidi" w:hAnsiTheme="majorBidi" w:cstheme="majorBidi"/>
                <w:sz w:val="20"/>
                <w:szCs w:val="20"/>
              </w:rPr>
              <w:t>Yahoo Finance</w:t>
            </w:r>
          </w:p>
        </w:tc>
        <w:tc>
          <w:tcPr>
            <w:tcW w:w="1350" w:type="dxa"/>
          </w:tcPr>
          <w:p w:rsidR="000109F3" w:rsidRPr="008952F0" w:rsidRDefault="00B562ED" w:rsidP="000109F3">
            <w:pPr>
              <w:pStyle w:val="ListParagraph"/>
              <w:autoSpaceDE w:val="0"/>
              <w:autoSpaceDN w:val="0"/>
              <w:adjustRightInd w:val="0"/>
              <w:spacing w:line="0" w:lineRule="atLeast"/>
              <w:ind w:left="165"/>
              <w:rPr>
                <w:rFonts w:asciiTheme="majorBidi" w:hAnsiTheme="majorBidi" w:cstheme="majorBidi"/>
                <w:sz w:val="20"/>
                <w:szCs w:val="20"/>
                <w:lang w:bidi="ar-IQ"/>
              </w:rPr>
            </w:pPr>
            <w:r>
              <w:rPr>
                <w:rFonts w:asciiTheme="majorBidi" w:hAnsiTheme="majorBidi" w:cstheme="majorBidi"/>
                <w:sz w:val="20"/>
                <w:szCs w:val="20"/>
                <w:lang w:bidi="ar-IQ"/>
              </w:rPr>
              <w:t>(</w:t>
            </w:r>
            <w:r w:rsidR="00286645" w:rsidRPr="008952F0">
              <w:rPr>
                <w:rFonts w:asciiTheme="majorBidi" w:hAnsiTheme="majorBidi" w:cstheme="majorBidi"/>
                <w:sz w:val="20"/>
                <w:szCs w:val="20"/>
                <w:lang w:bidi="ar-IQ"/>
              </w:rPr>
              <w:t>GRU</w:t>
            </w:r>
            <w:r>
              <w:rPr>
                <w:rFonts w:asciiTheme="majorBidi" w:hAnsiTheme="majorBidi" w:cstheme="majorBidi"/>
                <w:sz w:val="20"/>
                <w:szCs w:val="20"/>
                <w:lang w:bidi="ar-IQ"/>
              </w:rPr>
              <w:t>)</w:t>
            </w:r>
            <w:r w:rsidR="00286645" w:rsidRPr="008952F0">
              <w:rPr>
                <w:rFonts w:asciiTheme="majorBidi" w:hAnsiTheme="majorBidi" w:cstheme="majorBidi"/>
                <w:sz w:val="20"/>
                <w:szCs w:val="20"/>
                <w:lang w:bidi="ar-IQ"/>
              </w:rPr>
              <w:t xml:space="preserve"> </w:t>
            </w:r>
          </w:p>
          <w:p w:rsidR="00286645" w:rsidRPr="008952F0" w:rsidRDefault="000109F3" w:rsidP="000109F3">
            <w:pPr>
              <w:pStyle w:val="ListParagraph"/>
              <w:numPr>
                <w:ilvl w:val="0"/>
                <w:numId w:val="23"/>
              </w:numPr>
              <w:autoSpaceDE w:val="0"/>
              <w:autoSpaceDN w:val="0"/>
              <w:adjustRightInd w:val="0"/>
              <w:spacing w:line="0" w:lineRule="atLeast"/>
              <w:ind w:left="165" w:hanging="165"/>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0.0446512 </w:t>
            </w:r>
            <w:r w:rsidR="00286645" w:rsidRPr="008952F0">
              <w:rPr>
                <w:rFonts w:asciiTheme="majorBidi" w:hAnsiTheme="majorBidi" w:cstheme="majorBidi"/>
                <w:sz w:val="20"/>
                <w:szCs w:val="20"/>
                <w:lang w:bidi="ar-IQ"/>
              </w:rPr>
              <w:t>Average MAPE for the top five</w:t>
            </w:r>
          </w:p>
          <w:p w:rsidR="00286645" w:rsidRPr="008952F0" w:rsidRDefault="00286645" w:rsidP="000109F3">
            <w:pPr>
              <w:autoSpaceDE w:val="0"/>
              <w:autoSpaceDN w:val="0"/>
              <w:adjustRightInd w:val="0"/>
              <w:spacing w:line="0" w:lineRule="atLeast"/>
              <w:ind w:left="165"/>
              <w:rPr>
                <w:rFonts w:asciiTheme="majorBidi" w:hAnsiTheme="majorBidi" w:cstheme="majorBidi"/>
                <w:sz w:val="20"/>
                <w:szCs w:val="20"/>
                <w:lang w:bidi="ar-IQ"/>
              </w:rPr>
            </w:pPr>
            <w:r w:rsidRPr="008952F0">
              <w:rPr>
                <w:rFonts w:asciiTheme="majorBidi" w:hAnsiTheme="majorBidi" w:cstheme="majorBidi"/>
                <w:sz w:val="20"/>
                <w:szCs w:val="20"/>
                <w:lang w:bidi="ar-IQ"/>
              </w:rPr>
              <w:t>Crypto</w:t>
            </w:r>
          </w:p>
        </w:tc>
      </w:tr>
      <w:tr w:rsidR="002367F1" w:rsidRPr="008952F0" w:rsidTr="00706DE5">
        <w:trPr>
          <w:jc w:val="center"/>
        </w:trPr>
        <w:tc>
          <w:tcPr>
            <w:tcW w:w="720" w:type="dxa"/>
          </w:tcPr>
          <w:p w:rsidR="005B1F61" w:rsidRDefault="008F54E6"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Pr="008952F0">
              <w:rPr>
                <w:rFonts w:asciiTheme="majorBidi" w:hAnsiTheme="majorBidi" w:cstheme="majorBidi"/>
                <w:sz w:val="20"/>
                <w:szCs w:val="20"/>
                <w:lang w:bidi="ar-IQ"/>
              </w:rPr>
              <w:instrText xml:space="preserve"> ADDIN EN.CITE &lt;EndNote&gt;&lt;Cite&gt;&lt;Author&gt;Shahbazi&lt;/Author&gt;&lt;Year&gt;2022&lt;/Year&gt;&lt;RecNum&gt;25&lt;/RecNum&gt;&lt;DisplayText&gt;[22]&lt;/DisplayText&gt;&lt;record&gt;&lt;rec-number&gt;25&lt;/rec-number&gt;&lt;foreign-keys&gt;&lt;key app="EN" db-id="999v5wtpzwtwv5e2rpa5p2aks9v52fxt95rf"&gt;25&lt;/key&gt;&lt;/foreign-keys&gt;&lt;ref-type name="Journal Article"&gt;17&lt;/ref-type&gt;&lt;contributors&gt;&lt;authors&gt;&lt;author&gt;Shahbazi, Zeinab&lt;/author&gt;&lt;author&gt;Byun, Yung-Cheol&lt;/author&gt;&lt;/authors&gt;&lt;/contributors&gt;&lt;titles&gt;&lt;title&gt;Knowledge Discovery on Cryptocurrency Exchange Rate Prediction Using Machine Learning Pipelines&lt;/title&gt;&lt;secondary-title&gt;Sensors&lt;/secondary-title&gt;&lt;/titles&gt;&lt;periodical&gt;&lt;full-title&gt;Sensors&lt;/full-title&gt;&lt;/periodical&gt;&lt;pages&gt;1740&lt;/pages&gt;&lt;volume&gt;22&lt;/volume&gt;&lt;number&gt;5&lt;/number&gt;&lt;dates&gt;&lt;year&gt;2022&lt;/year&gt;&lt;/dates&gt;&lt;isbn&gt;1424-8220&lt;/isbn&gt;&lt;urls&gt;&lt;/urls&gt;&lt;/record&gt;&lt;/Cite&gt;&lt;/EndNote&gt;</w:instrText>
            </w:r>
            <w:r w:rsidRPr="008952F0">
              <w:rPr>
                <w:rFonts w:asciiTheme="majorBidi" w:hAnsiTheme="majorBidi" w:cstheme="majorBidi"/>
                <w:sz w:val="20"/>
                <w:szCs w:val="20"/>
                <w:lang w:bidi="ar-IQ"/>
              </w:rPr>
              <w:fldChar w:fldCharType="separate"/>
            </w:r>
            <w:r w:rsidRPr="008952F0">
              <w:rPr>
                <w:rFonts w:asciiTheme="majorBidi" w:hAnsiTheme="majorBidi" w:cstheme="majorBidi"/>
                <w:sz w:val="20"/>
                <w:szCs w:val="20"/>
                <w:lang w:bidi="ar-IQ"/>
              </w:rPr>
              <w:t>[</w:t>
            </w:r>
            <w:hyperlink w:anchor="_ENREF_22" w:tooltip="Shahbazi, 2022 #25" w:history="1">
              <w:r w:rsidR="00E7239D" w:rsidRPr="008952F0">
                <w:rPr>
                  <w:rFonts w:asciiTheme="majorBidi" w:hAnsiTheme="majorBidi" w:cstheme="majorBidi"/>
                  <w:sz w:val="20"/>
                  <w:szCs w:val="20"/>
                  <w:lang w:bidi="ar-IQ"/>
                </w:rPr>
                <w:t>22</w:t>
              </w:r>
            </w:hyperlink>
            <w:r w:rsidRPr="008952F0">
              <w:rPr>
                <w:rFonts w:asciiTheme="majorBidi" w:hAnsiTheme="majorBidi" w:cstheme="majorBidi"/>
                <w:sz w:val="20"/>
                <w:szCs w:val="20"/>
                <w:lang w:bidi="ar-IQ"/>
              </w:rPr>
              <w:t>]</w:t>
            </w:r>
            <w:r w:rsidRPr="008952F0">
              <w:rPr>
                <w:rFonts w:asciiTheme="majorBidi" w:hAnsiTheme="majorBidi" w:cstheme="majorBidi"/>
                <w:sz w:val="20"/>
                <w:szCs w:val="20"/>
                <w:lang w:bidi="ar-IQ"/>
              </w:rPr>
              <w:fldChar w:fldCharType="end"/>
            </w:r>
          </w:p>
          <w:p w:rsidR="002367F1" w:rsidRPr="008952F0" w:rsidRDefault="008F54E6"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/2022</w:t>
            </w:r>
          </w:p>
        </w:tc>
        <w:tc>
          <w:tcPr>
            <w:tcW w:w="1980" w:type="dxa"/>
          </w:tcPr>
          <w:p w:rsidR="002367F1" w:rsidRPr="008952F0" w:rsidRDefault="00683F75"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Creating</w:t>
            </w:r>
            <w:r w:rsidR="008F54E6" w:rsidRPr="008952F0">
              <w:rPr>
                <w:rFonts w:asciiTheme="majorBidi" w:hAnsiTheme="majorBidi" w:cstheme="majorBidi"/>
                <w:sz w:val="20"/>
                <w:szCs w:val="20"/>
                <w:lang w:bidi="ar-IQ"/>
              </w:rPr>
              <w:t xml:space="preserve"> a model to determine digital currency's price before an exchange is an important step.</w:t>
            </w:r>
          </w:p>
        </w:tc>
        <w:tc>
          <w:tcPr>
            <w:tcW w:w="1260" w:type="dxa"/>
          </w:tcPr>
          <w:p w:rsidR="002367F1" w:rsidRPr="008952F0" w:rsidRDefault="008F54E6" w:rsidP="00E41412">
            <w:pPr>
              <w:autoSpaceDE w:val="0"/>
              <w:autoSpaceDN w:val="0"/>
              <w:adjustRightInd w:val="0"/>
              <w:spacing w:line="0" w:lineRule="atLeast"/>
              <w:rPr>
                <w:rFonts w:asciiTheme="majorBidi" w:hAnsiTheme="majorBidi" w:cstheme="majorBidi"/>
                <w:sz w:val="20"/>
                <w:szCs w:val="20"/>
                <w:lang w:bidi="ar-IQ"/>
              </w:rPr>
            </w:pPr>
            <w:proofErr w:type="spellStart"/>
            <w:r w:rsidRPr="008952F0">
              <w:rPr>
                <w:rFonts w:asciiTheme="majorBidi" w:hAnsiTheme="majorBidi" w:cstheme="majorBidi"/>
                <w:sz w:val="20"/>
                <w:szCs w:val="20"/>
                <w:lang w:bidi="ar-IQ"/>
              </w:rPr>
              <w:t>XGBoost</w:t>
            </w:r>
            <w:proofErr w:type="spellEnd"/>
          </w:p>
        </w:tc>
        <w:tc>
          <w:tcPr>
            <w:tcW w:w="1080" w:type="dxa"/>
          </w:tcPr>
          <w:p w:rsidR="002367F1" w:rsidRPr="008952F0" w:rsidRDefault="008F54E6" w:rsidP="001A3124">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ETH, LTC, and XMR</w:t>
            </w:r>
          </w:p>
        </w:tc>
        <w:tc>
          <w:tcPr>
            <w:tcW w:w="1620" w:type="dxa"/>
          </w:tcPr>
          <w:p w:rsidR="002367F1" w:rsidRPr="008952F0" w:rsidRDefault="00155D50" w:rsidP="00683F75">
            <w:pPr>
              <w:pStyle w:val="ListParagraph"/>
              <w:numPr>
                <w:ilvl w:val="0"/>
                <w:numId w:val="23"/>
              </w:numPr>
              <w:autoSpaceDE w:val="0"/>
              <w:autoSpaceDN w:val="0"/>
              <w:adjustRightInd w:val="0"/>
              <w:spacing w:line="0" w:lineRule="atLeast"/>
              <w:ind w:left="68" w:hanging="158"/>
              <w:rPr>
                <w:rFonts w:asciiTheme="majorBidi" w:hAnsiTheme="majorBidi" w:cstheme="majorBidi"/>
                <w:sz w:val="20"/>
                <w:szCs w:val="20"/>
                <w:lang w:bidi="ar-IQ"/>
              </w:rPr>
            </w:pPr>
            <w:r>
              <w:rPr>
                <w:rFonts w:asciiTheme="majorBidi" w:hAnsiTheme="majorBidi" w:cstheme="majorBidi"/>
                <w:sz w:val="20"/>
                <w:szCs w:val="20"/>
                <w:lang w:bidi="ar-IQ"/>
              </w:rPr>
              <w:t>D</w:t>
            </w:r>
            <w:r w:rsidR="008F54E6" w:rsidRPr="008952F0">
              <w:rPr>
                <w:rFonts w:asciiTheme="majorBidi" w:hAnsiTheme="majorBidi" w:cstheme="majorBidi"/>
                <w:sz w:val="20"/>
                <w:szCs w:val="20"/>
                <w:lang w:bidi="ar-IQ"/>
              </w:rPr>
              <w:t>igitalcoinprice.com</w:t>
            </w:r>
          </w:p>
        </w:tc>
        <w:tc>
          <w:tcPr>
            <w:tcW w:w="1350" w:type="dxa"/>
          </w:tcPr>
          <w:p w:rsidR="002367F1" w:rsidRPr="00155D50" w:rsidRDefault="00683F75" w:rsidP="00155D50">
            <w:pPr>
              <w:pStyle w:val="ListParagraph"/>
              <w:numPr>
                <w:ilvl w:val="0"/>
                <w:numId w:val="23"/>
              </w:numPr>
              <w:autoSpaceDE w:val="0"/>
              <w:autoSpaceDN w:val="0"/>
              <w:adjustRightInd w:val="0"/>
              <w:spacing w:line="0" w:lineRule="atLeast"/>
              <w:ind w:left="67" w:hanging="157"/>
              <w:rPr>
                <w:rFonts w:asciiTheme="majorBidi" w:hAnsiTheme="majorBidi" w:cstheme="majorBidi"/>
                <w:sz w:val="20"/>
                <w:szCs w:val="20"/>
                <w:lang w:bidi="ar-IQ"/>
              </w:rPr>
            </w:pPr>
            <w:r w:rsidRPr="00155D50">
              <w:rPr>
                <w:rFonts w:asciiTheme="majorBidi" w:hAnsiTheme="majorBidi" w:cstheme="majorBidi"/>
                <w:sz w:val="20"/>
                <w:szCs w:val="20"/>
                <w:lang w:bidi="ar-IQ"/>
              </w:rPr>
              <w:t>0.005</w:t>
            </w:r>
          </w:p>
          <w:p w:rsidR="00683F75" w:rsidRPr="008952F0" w:rsidRDefault="00155D50" w:rsidP="00683F75">
            <w:pPr>
              <w:autoSpaceDE w:val="0"/>
              <w:autoSpaceDN w:val="0"/>
              <w:adjustRightInd w:val="0"/>
              <w:spacing w:line="0" w:lineRule="atLeast"/>
              <w:rPr>
                <w:rFonts w:asciiTheme="majorBidi" w:hAnsiTheme="majorBidi" w:cstheme="majorBidi"/>
                <w:sz w:val="20"/>
                <w:szCs w:val="20"/>
                <w:lang w:bidi="ar-IQ"/>
              </w:rPr>
            </w:pPr>
            <w:r>
              <w:rPr>
                <w:rFonts w:asciiTheme="majorBidi" w:hAnsiTheme="majorBidi" w:cstheme="majorBidi"/>
                <w:sz w:val="20"/>
                <w:szCs w:val="20"/>
                <w:lang w:bidi="ar-IQ"/>
              </w:rPr>
              <w:t>(</w:t>
            </w:r>
            <w:proofErr w:type="spellStart"/>
            <w:r w:rsidR="00683F75" w:rsidRPr="008952F0">
              <w:rPr>
                <w:rFonts w:asciiTheme="majorBidi" w:hAnsiTheme="majorBidi" w:cstheme="majorBidi"/>
                <w:sz w:val="20"/>
                <w:szCs w:val="20"/>
                <w:lang w:bidi="ar-IQ"/>
              </w:rPr>
              <w:t>XGBoost</w:t>
            </w:r>
            <w:proofErr w:type="spellEnd"/>
            <w:r>
              <w:rPr>
                <w:rFonts w:asciiTheme="majorBidi" w:hAnsiTheme="majorBidi" w:cstheme="majorBidi"/>
                <w:sz w:val="20"/>
                <w:szCs w:val="20"/>
                <w:lang w:bidi="ar-IQ"/>
              </w:rPr>
              <w:t>)</w:t>
            </w:r>
          </w:p>
        </w:tc>
      </w:tr>
      <w:tr w:rsidR="00A268CC" w:rsidRPr="008952F0" w:rsidTr="00706DE5">
        <w:trPr>
          <w:jc w:val="center"/>
        </w:trPr>
        <w:tc>
          <w:tcPr>
            <w:tcW w:w="720" w:type="dxa"/>
          </w:tcPr>
          <w:p w:rsidR="005B1F61" w:rsidRDefault="008A3627"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Pr="008952F0">
              <w:rPr>
                <w:rFonts w:asciiTheme="majorBidi" w:hAnsiTheme="majorBidi" w:cstheme="majorBidi"/>
                <w:sz w:val="20"/>
                <w:szCs w:val="20"/>
                <w:lang w:bidi="ar-IQ"/>
              </w:rPr>
              <w:instrText xml:space="preserve"> ADDIN EN.CITE &lt;EndNote&gt;&lt;Cite&gt;&lt;Author&gt;Kim&lt;/Author&gt;&lt;Year&gt;2022&lt;/Year&gt;&lt;RecNum&gt;26&lt;/RecNum&gt;&lt;DisplayText&gt;[23]&lt;/DisplayText&gt;&lt;record&gt;&lt;rec-number&gt;26&lt;/rec-number&gt;&lt;foreign-keys&gt;&lt;key app="EN" db-id="999v5wtpzwtwv5e2rpa5p2aks9v52fxt95rf"&gt;26&lt;/key&gt;&lt;/foreign-keys&gt;&lt;ref-type name="Journal Article"&gt;17&lt;/ref-type&gt;&lt;contributors&gt;&lt;authors&gt;&lt;author&gt;Kim, Jong-Min&lt;/author&gt;&lt;author&gt;Cho, Chanho&lt;/author&gt;&lt;author&gt;Jun, Chulhee&lt;/author&gt;&lt;/authors&gt;&lt;/contributors&gt;&lt;titles&gt;&lt;title&gt;Forecasting the Price of the Cryptocurrency Using Linear and Nonlinear Error Correction Model&lt;/title&gt;&lt;secondary-title&gt;Journal of Risk and Financial Management&lt;/secondary-title&gt;&lt;/titles&gt;&lt;periodical&gt;&lt;full-title&gt;Journal of Risk and Financial Management&lt;/full-title&gt;&lt;/periodical&gt;&lt;pages&gt;74&lt;/pages&gt;&lt;volume&gt;15&lt;/volume&gt;&lt;number&gt;2&lt;/number&gt;&lt;dates&gt;&lt;year&gt;2022&lt;/year&gt;&lt;/dates&gt;&lt;isbn&gt;1911-8074&lt;/isbn&gt;&lt;urls&gt;&lt;/urls&gt;&lt;/record&gt;&lt;/Cite&gt;&lt;/EndNote&gt;</w:instrText>
            </w:r>
            <w:r w:rsidRPr="008952F0">
              <w:rPr>
                <w:rFonts w:asciiTheme="majorBidi" w:hAnsiTheme="majorBidi" w:cstheme="majorBidi"/>
                <w:sz w:val="20"/>
                <w:szCs w:val="20"/>
                <w:lang w:bidi="ar-IQ"/>
              </w:rPr>
              <w:fldChar w:fldCharType="separate"/>
            </w:r>
            <w:r w:rsidRPr="008952F0">
              <w:rPr>
                <w:rFonts w:asciiTheme="majorBidi" w:hAnsiTheme="majorBidi" w:cstheme="majorBidi"/>
                <w:noProof/>
                <w:sz w:val="20"/>
                <w:szCs w:val="20"/>
                <w:lang w:bidi="ar-IQ"/>
              </w:rPr>
              <w:t>[</w:t>
            </w:r>
            <w:hyperlink w:anchor="_ENREF_23" w:tooltip="Kim, 2022 #26" w:history="1">
              <w:r w:rsidR="00E7239D" w:rsidRPr="008952F0">
                <w:rPr>
                  <w:rFonts w:asciiTheme="majorBidi" w:hAnsiTheme="majorBidi" w:cstheme="majorBidi"/>
                  <w:noProof/>
                  <w:sz w:val="20"/>
                  <w:szCs w:val="20"/>
                  <w:lang w:bidi="ar-IQ"/>
                </w:rPr>
                <w:t>23</w:t>
              </w:r>
            </w:hyperlink>
            <w:r w:rsidRPr="008952F0">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A268CC" w:rsidRPr="008952F0" w:rsidRDefault="008A3627"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/2022</w:t>
            </w:r>
          </w:p>
        </w:tc>
        <w:tc>
          <w:tcPr>
            <w:tcW w:w="1980" w:type="dxa"/>
          </w:tcPr>
          <w:p w:rsidR="00A268CC" w:rsidRPr="008952F0" w:rsidRDefault="00D36263"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Used linear and nonlinear error correction models ECM to forecast cryptocurrency log values</w:t>
            </w:r>
          </w:p>
        </w:tc>
        <w:tc>
          <w:tcPr>
            <w:tcW w:w="1260" w:type="dxa"/>
          </w:tcPr>
          <w:p w:rsidR="00A268CC" w:rsidRPr="008952F0" w:rsidRDefault="00D36263"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ECM</w:t>
            </w:r>
          </w:p>
        </w:tc>
        <w:tc>
          <w:tcPr>
            <w:tcW w:w="1080" w:type="dxa"/>
          </w:tcPr>
          <w:p w:rsidR="00A268CC" w:rsidRPr="008952F0" w:rsidRDefault="00D36263" w:rsidP="001A3124">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BTC, ETH, ADA, BNB, XRP, BCH, LTC, LINK, ETC, USDT, DOGE, USDC, LUNA, and XLM</w:t>
            </w:r>
          </w:p>
        </w:tc>
        <w:tc>
          <w:tcPr>
            <w:tcW w:w="1620" w:type="dxa"/>
          </w:tcPr>
          <w:p w:rsidR="00A268CC" w:rsidRPr="008952F0" w:rsidRDefault="00A37E1F" w:rsidP="00683F75">
            <w:pPr>
              <w:pStyle w:val="ListParagraph"/>
              <w:numPr>
                <w:ilvl w:val="0"/>
                <w:numId w:val="23"/>
              </w:numPr>
              <w:autoSpaceDE w:val="0"/>
              <w:autoSpaceDN w:val="0"/>
              <w:adjustRightInd w:val="0"/>
              <w:spacing w:line="0" w:lineRule="atLeast"/>
              <w:ind w:left="68" w:hanging="158"/>
              <w:rPr>
                <w:rFonts w:asciiTheme="majorBidi" w:hAnsiTheme="majorBidi" w:cstheme="majorBidi"/>
                <w:sz w:val="20"/>
                <w:szCs w:val="20"/>
                <w:lang w:bidi="ar-IQ"/>
              </w:rPr>
            </w:pPr>
            <w:r>
              <w:rPr>
                <w:rFonts w:asciiTheme="majorBidi" w:hAnsiTheme="majorBidi" w:cstheme="majorBidi"/>
                <w:sz w:val="20"/>
                <w:szCs w:val="20"/>
                <w:lang w:bidi="ar-IQ"/>
              </w:rPr>
              <w:t>C</w:t>
            </w:r>
            <w:r w:rsidR="00683F75" w:rsidRPr="008952F0">
              <w:rPr>
                <w:rFonts w:asciiTheme="majorBidi" w:hAnsiTheme="majorBidi" w:cstheme="majorBidi"/>
                <w:sz w:val="20"/>
                <w:szCs w:val="20"/>
                <w:lang w:bidi="ar-IQ"/>
              </w:rPr>
              <w:t xml:space="preserve">rypto2 R </w:t>
            </w:r>
            <w:r w:rsidR="00D36263" w:rsidRPr="008952F0">
              <w:rPr>
                <w:rFonts w:asciiTheme="majorBidi" w:hAnsiTheme="majorBidi" w:cstheme="majorBidi"/>
                <w:sz w:val="20"/>
                <w:szCs w:val="20"/>
                <w:lang w:bidi="ar-IQ"/>
              </w:rPr>
              <w:t>package</w:t>
            </w:r>
          </w:p>
        </w:tc>
        <w:tc>
          <w:tcPr>
            <w:tcW w:w="1350" w:type="dxa"/>
          </w:tcPr>
          <w:p w:rsidR="00683F75" w:rsidRPr="00155D50" w:rsidRDefault="00D36263" w:rsidP="00155D50">
            <w:pPr>
              <w:pStyle w:val="ListParagraph"/>
              <w:numPr>
                <w:ilvl w:val="0"/>
                <w:numId w:val="23"/>
              </w:numPr>
              <w:autoSpaceDE w:val="0"/>
              <w:autoSpaceDN w:val="0"/>
              <w:adjustRightInd w:val="0"/>
              <w:spacing w:line="0" w:lineRule="atLeast"/>
              <w:ind w:left="157" w:hanging="180"/>
              <w:rPr>
                <w:rFonts w:asciiTheme="majorBidi" w:hAnsiTheme="majorBidi" w:cstheme="majorBidi"/>
                <w:sz w:val="20"/>
                <w:szCs w:val="20"/>
                <w:lang w:bidi="ar-IQ"/>
              </w:rPr>
            </w:pPr>
            <w:r w:rsidRPr="00155D50">
              <w:rPr>
                <w:rFonts w:asciiTheme="majorBidi" w:hAnsiTheme="majorBidi" w:cstheme="majorBidi"/>
                <w:sz w:val="20"/>
                <w:szCs w:val="20"/>
                <w:lang w:bidi="ar-IQ"/>
              </w:rPr>
              <w:t>0.883</w:t>
            </w:r>
          </w:p>
          <w:p w:rsidR="00A268CC" w:rsidRPr="008952F0" w:rsidRDefault="00683F75" w:rsidP="00683F75">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For BTC</w:t>
            </w:r>
          </w:p>
          <w:p w:rsidR="00683F75" w:rsidRPr="008952F0" w:rsidRDefault="00683F75" w:rsidP="00683F75">
            <w:pPr>
              <w:autoSpaceDE w:val="0"/>
              <w:autoSpaceDN w:val="0"/>
              <w:adjustRightInd w:val="0"/>
              <w:spacing w:line="0" w:lineRule="atLeast"/>
              <w:rPr>
                <w:rFonts w:asciiTheme="majorBidi" w:hAnsiTheme="majorBidi" w:cstheme="majorBidi"/>
                <w:sz w:val="20"/>
                <w:szCs w:val="20"/>
                <w:lang w:bidi="ar-IQ"/>
              </w:rPr>
            </w:pPr>
          </w:p>
        </w:tc>
      </w:tr>
      <w:tr w:rsidR="00756E1E" w:rsidRPr="008952F0" w:rsidTr="00706DE5">
        <w:trPr>
          <w:jc w:val="center"/>
        </w:trPr>
        <w:tc>
          <w:tcPr>
            <w:tcW w:w="720" w:type="dxa"/>
          </w:tcPr>
          <w:p w:rsidR="005B1F61" w:rsidRDefault="00A27445"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Pr="008952F0">
              <w:rPr>
                <w:rFonts w:asciiTheme="majorBidi" w:hAnsiTheme="majorBidi" w:cstheme="majorBidi"/>
                <w:sz w:val="20"/>
                <w:szCs w:val="20"/>
                <w:lang w:bidi="ar-IQ"/>
              </w:rPr>
              <w:instrText xml:space="preserve"> ADDIN EN.CITE &lt;EndNote&gt;&lt;Cite&gt;&lt;Author&gt;Oyewola&lt;/Author&gt;&lt;Year&gt;2022&lt;/Year&gt;&lt;RecNum&gt;27&lt;/RecNum&gt;&lt;DisplayText&gt;[24]&lt;/DisplayText&gt;&lt;record&gt;&lt;rec-number&gt;27&lt;/rec-number&gt;&lt;foreign-keys&gt;&lt;key app="EN" db-id="999v5wtpzwtwv5e2rpa5p2aks9v52fxt95rf"&gt;27&lt;/key&gt;&lt;/foreign-keys&gt;&lt;ref-type name="Journal Article"&gt;17&lt;/ref-type&gt;&lt;contributors&gt;&lt;authors&gt;&lt;author&gt;Oyewola, David Opeoluwa&lt;/author&gt;&lt;author&gt;Dada, Emmanuel Gbenga&lt;/author&gt;&lt;author&gt;Ndunagu, Juliana Ngozi&lt;/author&gt;&lt;/authors&gt;&lt;/contributors&gt;&lt;titles&gt;&lt;title&gt;A novel hybrid walk-forward ensemble optimization for time series cryptocurrency prediction&lt;/title&gt;&lt;secondary-title&gt;Heliyon&lt;/secondary-title&gt;&lt;/titles&gt;&lt;periodical&gt;&lt;full-title&gt;Heliyon&lt;/full-title&gt;&lt;/periodical&gt;&lt;pages&gt;e11862&lt;/pages&gt;&lt;dates&gt;&lt;year&gt;2022&lt;/year&gt;&lt;/dates&gt;&lt;isbn&gt;2405-8440&lt;/isbn&gt;&lt;urls&gt;&lt;/urls&gt;&lt;/record&gt;&lt;/Cite&gt;&lt;/EndNote&gt;</w:instrText>
            </w:r>
            <w:r w:rsidRPr="008952F0">
              <w:rPr>
                <w:rFonts w:asciiTheme="majorBidi" w:hAnsiTheme="majorBidi" w:cstheme="majorBidi"/>
                <w:sz w:val="20"/>
                <w:szCs w:val="20"/>
                <w:lang w:bidi="ar-IQ"/>
              </w:rPr>
              <w:fldChar w:fldCharType="separate"/>
            </w:r>
            <w:r w:rsidRPr="008952F0">
              <w:rPr>
                <w:rFonts w:asciiTheme="majorBidi" w:hAnsiTheme="majorBidi" w:cstheme="majorBidi"/>
                <w:noProof/>
                <w:sz w:val="20"/>
                <w:szCs w:val="20"/>
                <w:lang w:bidi="ar-IQ"/>
              </w:rPr>
              <w:t>[</w:t>
            </w:r>
            <w:hyperlink w:anchor="_ENREF_24" w:tooltip="Oyewola, 2022 #27" w:history="1">
              <w:r w:rsidR="00E7239D" w:rsidRPr="008952F0">
                <w:rPr>
                  <w:rFonts w:asciiTheme="majorBidi" w:hAnsiTheme="majorBidi" w:cstheme="majorBidi"/>
                  <w:noProof/>
                  <w:sz w:val="20"/>
                  <w:szCs w:val="20"/>
                  <w:lang w:bidi="ar-IQ"/>
                </w:rPr>
                <w:t>24</w:t>
              </w:r>
            </w:hyperlink>
            <w:r w:rsidRPr="008952F0">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756E1E" w:rsidRPr="008952F0" w:rsidRDefault="00A27445"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/2022</w:t>
            </w:r>
          </w:p>
        </w:tc>
        <w:tc>
          <w:tcPr>
            <w:tcW w:w="1980" w:type="dxa"/>
          </w:tcPr>
          <w:p w:rsidR="00756E1E" w:rsidRPr="008952F0" w:rsidRDefault="006F3DBC"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The main objective is to apply the hybrid walk-forward ensemble optimization technique to predict the daily prices of fifteen cryptocurrencies.</w:t>
            </w:r>
          </w:p>
        </w:tc>
        <w:tc>
          <w:tcPr>
            <w:tcW w:w="1260" w:type="dxa"/>
          </w:tcPr>
          <w:p w:rsidR="00756E1E" w:rsidRPr="008952F0" w:rsidRDefault="006F3DBC"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ARIMA, Holt HWES, BAG, SGB, RF, LSTM, GRU, and RNN</w:t>
            </w:r>
          </w:p>
        </w:tc>
        <w:tc>
          <w:tcPr>
            <w:tcW w:w="1080" w:type="dxa"/>
          </w:tcPr>
          <w:p w:rsidR="00756E1E" w:rsidRPr="008952F0" w:rsidRDefault="008952F0" w:rsidP="001A3124">
            <w:pPr>
              <w:autoSpaceDE w:val="0"/>
              <w:autoSpaceDN w:val="0"/>
              <w:adjustRightInd w:val="0"/>
              <w:spacing w:line="0" w:lineRule="atLeast"/>
              <w:rPr>
                <w:rFonts w:asciiTheme="majorBidi" w:hAnsiTheme="majorBidi" w:cstheme="majorBidi"/>
                <w:sz w:val="20"/>
                <w:szCs w:val="20"/>
                <w:lang w:bidi="ar-IQ"/>
              </w:rPr>
            </w:pPr>
            <w:r>
              <w:rPr>
                <w:rFonts w:asciiTheme="majorBidi" w:hAnsiTheme="majorBidi" w:cstheme="majorBidi"/>
                <w:sz w:val="20"/>
                <w:szCs w:val="20"/>
                <w:lang w:bidi="ar-IQ"/>
              </w:rPr>
              <w:t xml:space="preserve">ADA, </w:t>
            </w:r>
            <w:r w:rsidR="006F3DBC" w:rsidRPr="008952F0">
              <w:rPr>
                <w:rFonts w:asciiTheme="majorBidi" w:hAnsiTheme="majorBidi" w:cstheme="majorBidi"/>
                <w:sz w:val="20"/>
                <w:szCs w:val="20"/>
                <w:lang w:bidi="ar-IQ"/>
              </w:rPr>
              <w:t xml:space="preserve">BCH, BNB, BTC, DOGE, ETC,  LINK, LTC,  NEO, </w:t>
            </w:r>
            <w:r w:rsidR="006F3DBC" w:rsidRPr="008952F0">
              <w:rPr>
                <w:rFonts w:asciiTheme="majorBidi" w:hAnsiTheme="majorBidi" w:cstheme="majorBidi"/>
                <w:sz w:val="20"/>
                <w:szCs w:val="20"/>
                <w:lang w:bidi="ar-IQ"/>
              </w:rPr>
              <w:lastRenderedPageBreak/>
              <w:t>Tron TRX, USD, NEM XEM, XLM, XRP, and XTZ</w:t>
            </w:r>
          </w:p>
        </w:tc>
        <w:tc>
          <w:tcPr>
            <w:tcW w:w="1620" w:type="dxa"/>
          </w:tcPr>
          <w:p w:rsidR="00756E1E" w:rsidRPr="008952F0" w:rsidRDefault="006F3DBC" w:rsidP="00AE2D87">
            <w:pPr>
              <w:pStyle w:val="ListParagraph"/>
              <w:numPr>
                <w:ilvl w:val="0"/>
                <w:numId w:val="23"/>
              </w:numPr>
              <w:autoSpaceDE w:val="0"/>
              <w:autoSpaceDN w:val="0"/>
              <w:adjustRightInd w:val="0"/>
              <w:spacing w:line="0" w:lineRule="atLeast"/>
              <w:ind w:left="158" w:hanging="158"/>
              <w:jc w:val="center"/>
              <w:rPr>
                <w:rFonts w:asciiTheme="majorBidi" w:hAnsiTheme="majorBidi" w:cstheme="majorBidi"/>
                <w:sz w:val="20"/>
                <w:szCs w:val="20"/>
                <w:lang w:bidi="ar-IQ"/>
              </w:rPr>
            </w:pPr>
            <w:r w:rsidRPr="008952F0">
              <w:rPr>
                <w:rFonts w:asciiTheme="majorBidi" w:hAnsiTheme="majorBidi" w:cstheme="majorBidi"/>
                <w:sz w:val="20"/>
                <w:szCs w:val="20"/>
              </w:rPr>
              <w:lastRenderedPageBreak/>
              <w:t>Yahoo Finance</w:t>
            </w:r>
          </w:p>
        </w:tc>
        <w:tc>
          <w:tcPr>
            <w:tcW w:w="1350" w:type="dxa"/>
          </w:tcPr>
          <w:p w:rsidR="00756E1E" w:rsidRPr="008952F0" w:rsidRDefault="00AE2D87" w:rsidP="00AE2D87">
            <w:pPr>
              <w:pStyle w:val="ListParagraph"/>
              <w:numPr>
                <w:ilvl w:val="0"/>
                <w:numId w:val="23"/>
              </w:numPr>
              <w:autoSpaceDE w:val="0"/>
              <w:autoSpaceDN w:val="0"/>
              <w:adjustRightInd w:val="0"/>
              <w:spacing w:line="0" w:lineRule="atLeast"/>
              <w:ind w:left="165" w:hanging="165"/>
              <w:rPr>
                <w:rFonts w:asciiTheme="majorBidi" w:hAnsiTheme="majorBidi" w:cstheme="majorBidi"/>
                <w:sz w:val="20"/>
                <w:szCs w:val="20"/>
                <w:lang w:bidi="ar-IQ"/>
              </w:rPr>
            </w:pPr>
            <w:r w:rsidRPr="008952F0">
              <w:rPr>
                <w:rFonts w:asciiTheme="majorBidi" w:hAnsiTheme="majorBidi" w:cstheme="majorBidi"/>
                <w:sz w:val="20"/>
                <w:szCs w:val="20"/>
                <w:lang w:bidi="ar-IQ"/>
              </w:rPr>
              <w:t>0.0048</w:t>
            </w:r>
          </w:p>
          <w:p w:rsidR="00AE2D87" w:rsidRPr="008952F0" w:rsidRDefault="00A37E1F" w:rsidP="00A37E1F">
            <w:pPr>
              <w:autoSpaceDE w:val="0"/>
              <w:autoSpaceDN w:val="0"/>
              <w:adjustRightInd w:val="0"/>
              <w:spacing w:line="0" w:lineRule="atLeast"/>
              <w:ind w:left="165"/>
              <w:rPr>
                <w:rFonts w:asciiTheme="majorBidi" w:hAnsiTheme="majorBidi" w:cstheme="majorBidi"/>
                <w:sz w:val="20"/>
                <w:szCs w:val="20"/>
                <w:lang w:bidi="ar-IQ"/>
              </w:rPr>
            </w:pPr>
            <w:r>
              <w:rPr>
                <w:rFonts w:asciiTheme="majorBidi" w:hAnsiTheme="majorBidi" w:cstheme="majorBidi"/>
                <w:sz w:val="20"/>
                <w:szCs w:val="20"/>
                <w:lang w:bidi="ar-IQ"/>
              </w:rPr>
              <w:t>(</w:t>
            </w:r>
            <w:r w:rsidR="00AE2D87" w:rsidRPr="008952F0">
              <w:rPr>
                <w:rFonts w:asciiTheme="majorBidi" w:hAnsiTheme="majorBidi" w:cstheme="majorBidi"/>
                <w:sz w:val="20"/>
                <w:szCs w:val="20"/>
                <w:lang w:bidi="ar-IQ"/>
              </w:rPr>
              <w:t>SGB</w:t>
            </w:r>
            <w:r>
              <w:rPr>
                <w:rFonts w:asciiTheme="majorBidi" w:hAnsiTheme="majorBidi" w:cstheme="majorBidi"/>
                <w:sz w:val="20"/>
                <w:szCs w:val="20"/>
                <w:lang w:bidi="ar-IQ"/>
              </w:rPr>
              <w:t>)</w:t>
            </w:r>
            <w:r w:rsidR="00AE2D87" w:rsidRPr="008952F0">
              <w:rPr>
                <w:rFonts w:asciiTheme="majorBidi" w:hAnsiTheme="majorBidi" w:cstheme="majorBidi"/>
                <w:sz w:val="20"/>
                <w:szCs w:val="20"/>
                <w:lang w:bidi="ar-IQ"/>
              </w:rPr>
              <w:t xml:space="preserve"> for TRX</w:t>
            </w:r>
          </w:p>
        </w:tc>
      </w:tr>
      <w:tr w:rsidR="00746007" w:rsidRPr="008952F0" w:rsidTr="00706DE5">
        <w:trPr>
          <w:jc w:val="center"/>
        </w:trPr>
        <w:tc>
          <w:tcPr>
            <w:tcW w:w="720" w:type="dxa"/>
          </w:tcPr>
          <w:p w:rsidR="005B1F61" w:rsidRDefault="00B47794"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fldChar w:fldCharType="begin"/>
            </w:r>
            <w:r w:rsidR="00F7438F" w:rsidRPr="008952F0">
              <w:rPr>
                <w:rFonts w:asciiTheme="majorBidi" w:hAnsiTheme="majorBidi" w:cstheme="majorBidi"/>
                <w:sz w:val="20"/>
                <w:szCs w:val="20"/>
                <w:lang w:bidi="ar-IQ"/>
              </w:rPr>
              <w:instrText xml:space="preserve"> ADDIN EN.CITE &lt;EndNote&gt;&lt;Cite&gt;&lt;Author&gt;Alsharef&lt;/Author&gt;&lt;Year&gt;2022&lt;/Year&gt;&lt;RecNum&gt;29&lt;/RecNum&gt;&lt;DisplayText&gt;[25]&lt;/DisplayText&gt;&lt;record&gt;&lt;rec-number&gt;29&lt;/rec-number&gt;&lt;foreign-keys&gt;&lt;key app="EN" db-id="999v5wtpzwtwv5e2rpa5p2aks9v52fxt95rf"&gt;29&lt;/key&gt;&lt;/foreign-keys&gt;&lt;ref-type name="Journal Article"&gt;17&lt;/ref-type&gt;&lt;contributors&gt;&lt;authors&gt;&lt;author&gt;Alsharef, Ahmad&lt;/author&gt;&lt;author&gt;Kumar, Karan&lt;/author&gt;&lt;author&gt;Iwendi, Celestine&lt;/author&gt;&lt;/authors&gt;&lt;/contributors&gt;&lt;titles&gt;&lt;title&gt;Time Series Data Modeling Using Advanced Machine Learning and AutoML&lt;/title&gt;&lt;secondary-title&gt;Sustainability&lt;/secondary-title&gt;&lt;/titles&gt;&lt;periodical&gt;&lt;full-title&gt;Sustainability&lt;/full-title&gt;&lt;/periodical&gt;&lt;pages&gt;15292&lt;/pages&gt;&lt;volume&gt;14&lt;/volume&gt;&lt;number&gt;22&lt;/number&gt;&lt;dates&gt;&lt;year&gt;2022&lt;/year&gt;&lt;/dates&gt;&lt;isbn&gt;2071-1050&lt;/isbn&gt;&lt;urls&gt;&lt;/urls&gt;&lt;/record&gt;&lt;/Cite&gt;&lt;/EndNote&gt;</w:instrText>
            </w:r>
            <w:r w:rsidRPr="008952F0">
              <w:rPr>
                <w:rFonts w:asciiTheme="majorBidi" w:hAnsiTheme="majorBidi" w:cstheme="majorBidi"/>
                <w:sz w:val="20"/>
                <w:szCs w:val="20"/>
                <w:lang w:bidi="ar-IQ"/>
              </w:rPr>
              <w:fldChar w:fldCharType="separate"/>
            </w:r>
            <w:r w:rsidR="00F7438F" w:rsidRPr="008952F0">
              <w:rPr>
                <w:rFonts w:asciiTheme="majorBidi" w:hAnsiTheme="majorBidi" w:cstheme="majorBidi"/>
                <w:noProof/>
                <w:sz w:val="20"/>
                <w:szCs w:val="20"/>
                <w:lang w:bidi="ar-IQ"/>
              </w:rPr>
              <w:t>[</w:t>
            </w:r>
            <w:hyperlink w:anchor="_ENREF_25" w:tooltip="Alsharef, 2022 #29" w:history="1">
              <w:r w:rsidR="00E7239D" w:rsidRPr="008952F0">
                <w:rPr>
                  <w:rFonts w:asciiTheme="majorBidi" w:hAnsiTheme="majorBidi" w:cstheme="majorBidi"/>
                  <w:noProof/>
                  <w:sz w:val="20"/>
                  <w:szCs w:val="20"/>
                  <w:lang w:bidi="ar-IQ"/>
                </w:rPr>
                <w:t>25</w:t>
              </w:r>
            </w:hyperlink>
            <w:r w:rsidR="00F7438F" w:rsidRPr="008952F0">
              <w:rPr>
                <w:rFonts w:asciiTheme="majorBidi" w:hAnsiTheme="majorBidi" w:cstheme="majorBidi"/>
                <w:noProof/>
                <w:sz w:val="20"/>
                <w:szCs w:val="20"/>
                <w:lang w:bidi="ar-IQ"/>
              </w:rPr>
              <w:t>]</w:t>
            </w:r>
            <w:r w:rsidRPr="008952F0">
              <w:rPr>
                <w:rFonts w:asciiTheme="majorBidi" w:hAnsiTheme="majorBidi" w:cstheme="majorBidi"/>
                <w:sz w:val="20"/>
                <w:szCs w:val="20"/>
                <w:lang w:bidi="ar-IQ"/>
              </w:rPr>
              <w:fldChar w:fldCharType="end"/>
            </w:r>
          </w:p>
          <w:p w:rsidR="00746007" w:rsidRPr="008952F0" w:rsidRDefault="00B47794" w:rsidP="00E7239D">
            <w:pPr>
              <w:autoSpaceDE w:val="0"/>
              <w:autoSpaceDN w:val="0"/>
              <w:adjustRightInd w:val="0"/>
              <w:spacing w:line="0" w:lineRule="atLeast"/>
              <w:jc w:val="lowKashida"/>
              <w:rPr>
                <w:rFonts w:asciiTheme="majorBidi" w:hAnsiTheme="majorBidi" w:cstheme="majorBidi"/>
                <w:sz w:val="20"/>
                <w:szCs w:val="20"/>
                <w:lang w:bidi="ar-IQ"/>
              </w:rPr>
            </w:pPr>
            <w:r w:rsidRPr="008952F0">
              <w:rPr>
                <w:rFonts w:asciiTheme="majorBidi" w:hAnsiTheme="majorBidi" w:cstheme="majorBidi"/>
                <w:sz w:val="20"/>
                <w:szCs w:val="20"/>
                <w:lang w:bidi="ar-IQ"/>
              </w:rPr>
              <w:t>/2022</w:t>
            </w:r>
          </w:p>
        </w:tc>
        <w:tc>
          <w:tcPr>
            <w:tcW w:w="1980" w:type="dxa"/>
          </w:tcPr>
          <w:p w:rsidR="00746007" w:rsidRPr="008952F0" w:rsidRDefault="00B47794" w:rsidP="002815C8">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The main objective entails tackling the forecasting issue by experimenting with more ML and DL models and </w:t>
            </w:r>
            <w:proofErr w:type="spellStart"/>
            <w:r w:rsidRPr="008952F0">
              <w:rPr>
                <w:rFonts w:asciiTheme="majorBidi" w:hAnsiTheme="majorBidi" w:cstheme="majorBidi"/>
                <w:sz w:val="20"/>
                <w:szCs w:val="20"/>
                <w:lang w:bidi="ar-IQ"/>
              </w:rPr>
              <w:t>AutoML</w:t>
            </w:r>
            <w:proofErr w:type="spellEnd"/>
            <w:r w:rsidRPr="008952F0">
              <w:rPr>
                <w:rFonts w:asciiTheme="majorBidi" w:hAnsiTheme="majorBidi" w:cstheme="majorBidi"/>
                <w:sz w:val="20"/>
                <w:szCs w:val="20"/>
                <w:lang w:bidi="ar-IQ"/>
              </w:rPr>
              <w:t xml:space="preserve"> frameworks, as well as broadening the experimental knowledge of </w:t>
            </w:r>
            <w:proofErr w:type="spellStart"/>
            <w:r w:rsidRPr="008952F0">
              <w:rPr>
                <w:rFonts w:asciiTheme="majorBidi" w:hAnsiTheme="majorBidi" w:cstheme="majorBidi"/>
                <w:sz w:val="20"/>
                <w:szCs w:val="20"/>
                <w:lang w:bidi="ar-IQ"/>
              </w:rPr>
              <w:t>AutoML</w:t>
            </w:r>
            <w:proofErr w:type="spellEnd"/>
          </w:p>
        </w:tc>
        <w:tc>
          <w:tcPr>
            <w:tcW w:w="1260" w:type="dxa"/>
          </w:tcPr>
          <w:p w:rsidR="00746007" w:rsidRPr="008952F0" w:rsidRDefault="00B47794" w:rsidP="00E41412">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LSTM, </w:t>
            </w:r>
            <w:proofErr w:type="spellStart"/>
            <w:r w:rsidRPr="008952F0">
              <w:rPr>
                <w:rFonts w:asciiTheme="majorBidi" w:hAnsiTheme="majorBidi" w:cstheme="majorBidi"/>
                <w:sz w:val="20"/>
                <w:szCs w:val="20"/>
                <w:lang w:bidi="ar-IQ"/>
              </w:rPr>
              <w:t>IndRNN</w:t>
            </w:r>
            <w:proofErr w:type="spellEnd"/>
            <w:r w:rsidRPr="008952F0">
              <w:rPr>
                <w:rFonts w:asciiTheme="majorBidi" w:hAnsiTheme="majorBidi" w:cstheme="majorBidi"/>
                <w:sz w:val="20"/>
                <w:szCs w:val="20"/>
                <w:lang w:bidi="ar-IQ"/>
              </w:rPr>
              <w:t xml:space="preserve">, LR, AR, MA, ARIMA, RNN, GRU, and ARMA. The </w:t>
            </w:r>
            <w:proofErr w:type="spellStart"/>
            <w:r w:rsidRPr="008952F0">
              <w:rPr>
                <w:rFonts w:asciiTheme="majorBidi" w:hAnsiTheme="majorBidi" w:cstheme="majorBidi"/>
                <w:sz w:val="20"/>
                <w:szCs w:val="20"/>
                <w:lang w:bidi="ar-IQ"/>
              </w:rPr>
              <w:t>AutoML</w:t>
            </w:r>
            <w:proofErr w:type="spellEnd"/>
            <w:r w:rsidRPr="008952F0">
              <w:rPr>
                <w:rFonts w:asciiTheme="majorBidi" w:hAnsiTheme="majorBidi" w:cstheme="majorBidi"/>
                <w:sz w:val="20"/>
                <w:szCs w:val="20"/>
                <w:lang w:bidi="ar-IQ"/>
              </w:rPr>
              <w:t xml:space="preserve"> framework Auto-</w:t>
            </w:r>
            <w:proofErr w:type="spellStart"/>
            <w:r w:rsidRPr="008952F0">
              <w:rPr>
                <w:rFonts w:asciiTheme="majorBidi" w:hAnsiTheme="majorBidi" w:cstheme="majorBidi"/>
                <w:sz w:val="20"/>
                <w:szCs w:val="20"/>
                <w:lang w:bidi="ar-IQ"/>
              </w:rPr>
              <w:t>Keras</w:t>
            </w:r>
            <w:proofErr w:type="spellEnd"/>
            <w:r w:rsidRPr="008952F0">
              <w:rPr>
                <w:rFonts w:asciiTheme="majorBidi" w:hAnsiTheme="majorBidi" w:cstheme="majorBidi"/>
                <w:sz w:val="20"/>
                <w:szCs w:val="20"/>
                <w:lang w:bidi="ar-IQ"/>
              </w:rPr>
              <w:t xml:space="preserve"> and </w:t>
            </w:r>
            <w:proofErr w:type="spellStart"/>
            <w:r w:rsidRPr="008952F0">
              <w:rPr>
                <w:rFonts w:asciiTheme="majorBidi" w:hAnsiTheme="majorBidi" w:cstheme="majorBidi"/>
                <w:sz w:val="20"/>
                <w:szCs w:val="20"/>
                <w:lang w:bidi="ar-IQ"/>
              </w:rPr>
              <w:t>EvalML</w:t>
            </w:r>
            <w:proofErr w:type="spellEnd"/>
          </w:p>
        </w:tc>
        <w:tc>
          <w:tcPr>
            <w:tcW w:w="1080" w:type="dxa"/>
          </w:tcPr>
          <w:p w:rsidR="00746007" w:rsidRPr="008952F0" w:rsidRDefault="009A2AE5" w:rsidP="001A3124">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 xml:space="preserve">ETH, </w:t>
            </w:r>
          </w:p>
          <w:p w:rsidR="009A2AE5" w:rsidRPr="008952F0" w:rsidRDefault="009A2AE5" w:rsidP="001A3124">
            <w:pPr>
              <w:autoSpaceDE w:val="0"/>
              <w:autoSpaceDN w:val="0"/>
              <w:adjustRightInd w:val="0"/>
              <w:spacing w:line="0" w:lineRule="atLeast"/>
              <w:rPr>
                <w:rFonts w:asciiTheme="majorBidi" w:hAnsiTheme="majorBidi" w:cstheme="majorBidi"/>
                <w:sz w:val="20"/>
                <w:szCs w:val="20"/>
                <w:lang w:bidi="ar-IQ"/>
              </w:rPr>
            </w:pPr>
            <w:r w:rsidRPr="008952F0">
              <w:rPr>
                <w:rFonts w:asciiTheme="majorBidi" w:hAnsiTheme="majorBidi" w:cstheme="majorBidi"/>
                <w:sz w:val="20"/>
                <w:szCs w:val="20"/>
                <w:lang w:bidi="ar-IQ"/>
              </w:rPr>
              <w:t>BTC.</w:t>
            </w:r>
          </w:p>
        </w:tc>
        <w:tc>
          <w:tcPr>
            <w:tcW w:w="1620" w:type="dxa"/>
          </w:tcPr>
          <w:p w:rsidR="00746007" w:rsidRPr="008952F0" w:rsidRDefault="009A2AE5" w:rsidP="001A3124">
            <w:pPr>
              <w:autoSpaceDE w:val="0"/>
              <w:autoSpaceDN w:val="0"/>
              <w:adjustRightInd w:val="0"/>
              <w:spacing w:line="0" w:lineRule="atLeast"/>
              <w:jc w:val="center"/>
              <w:rPr>
                <w:rFonts w:asciiTheme="majorBidi" w:hAnsiTheme="majorBidi" w:cstheme="majorBidi"/>
                <w:sz w:val="20"/>
                <w:szCs w:val="20"/>
              </w:rPr>
            </w:pPr>
            <w:r w:rsidRPr="008952F0">
              <w:rPr>
                <w:rFonts w:asciiTheme="majorBidi" w:hAnsiTheme="majorBidi" w:cstheme="majorBidi"/>
                <w:sz w:val="20"/>
                <w:szCs w:val="20"/>
              </w:rPr>
              <w:t>Yahoo Finance</w:t>
            </w:r>
          </w:p>
        </w:tc>
        <w:tc>
          <w:tcPr>
            <w:tcW w:w="1350" w:type="dxa"/>
          </w:tcPr>
          <w:p w:rsidR="00746007" w:rsidRPr="008952F0" w:rsidRDefault="00C74A16" w:rsidP="00C74A16">
            <w:pPr>
              <w:pStyle w:val="ListParagraph"/>
              <w:numPr>
                <w:ilvl w:val="0"/>
                <w:numId w:val="24"/>
              </w:numPr>
              <w:autoSpaceDE w:val="0"/>
              <w:autoSpaceDN w:val="0"/>
              <w:adjustRightInd w:val="0"/>
              <w:spacing w:line="0" w:lineRule="atLeast"/>
              <w:ind w:left="165" w:hanging="165"/>
              <w:rPr>
                <w:rFonts w:asciiTheme="majorBidi" w:hAnsiTheme="majorBidi" w:cstheme="majorBidi"/>
                <w:sz w:val="20"/>
                <w:szCs w:val="20"/>
                <w:lang w:bidi="ar-IQ"/>
              </w:rPr>
            </w:pPr>
            <w:r w:rsidRPr="008952F0">
              <w:rPr>
                <w:rFonts w:asciiTheme="majorBidi" w:hAnsiTheme="majorBidi" w:cstheme="majorBidi"/>
                <w:sz w:val="20"/>
                <w:szCs w:val="20"/>
                <w:lang w:bidi="ar-IQ"/>
              </w:rPr>
              <w:t>11.57 MAE</w:t>
            </w:r>
          </w:p>
          <w:p w:rsidR="00C74A16" w:rsidRPr="008952F0" w:rsidRDefault="009E13B2" w:rsidP="009E13B2">
            <w:pPr>
              <w:autoSpaceDE w:val="0"/>
              <w:autoSpaceDN w:val="0"/>
              <w:adjustRightInd w:val="0"/>
              <w:spacing w:line="0" w:lineRule="atLeast"/>
              <w:ind w:left="165"/>
              <w:rPr>
                <w:rFonts w:asciiTheme="majorBidi" w:hAnsiTheme="majorBidi" w:cstheme="majorBidi"/>
                <w:sz w:val="20"/>
                <w:szCs w:val="20"/>
                <w:lang w:bidi="ar-IQ"/>
              </w:rPr>
            </w:pPr>
            <w:r>
              <w:rPr>
                <w:rFonts w:asciiTheme="majorBidi" w:hAnsiTheme="majorBidi" w:cstheme="majorBidi"/>
                <w:sz w:val="20"/>
                <w:szCs w:val="20"/>
                <w:lang w:bidi="ar-IQ"/>
              </w:rPr>
              <w:t>(</w:t>
            </w:r>
            <w:r w:rsidR="00C74A16" w:rsidRPr="008952F0">
              <w:rPr>
                <w:rFonts w:asciiTheme="majorBidi" w:hAnsiTheme="majorBidi" w:cstheme="majorBidi"/>
                <w:sz w:val="20"/>
                <w:szCs w:val="20"/>
                <w:lang w:bidi="ar-IQ"/>
              </w:rPr>
              <w:t>LSTM</w:t>
            </w:r>
            <w:r>
              <w:rPr>
                <w:rFonts w:asciiTheme="majorBidi" w:hAnsiTheme="majorBidi" w:cstheme="majorBidi"/>
                <w:sz w:val="20"/>
                <w:szCs w:val="20"/>
                <w:lang w:bidi="ar-IQ"/>
              </w:rPr>
              <w:t>)</w:t>
            </w:r>
            <w:r w:rsidR="00C74A16" w:rsidRPr="008952F0">
              <w:rPr>
                <w:rFonts w:asciiTheme="majorBidi" w:hAnsiTheme="majorBidi" w:cstheme="majorBidi"/>
                <w:sz w:val="20"/>
                <w:szCs w:val="20"/>
                <w:lang w:bidi="ar-IQ"/>
              </w:rPr>
              <w:t>For ETH</w:t>
            </w:r>
            <w:bookmarkStart w:id="0" w:name="_GoBack"/>
            <w:bookmarkEnd w:id="0"/>
            <w:r w:rsidR="00C74A16" w:rsidRPr="008952F0">
              <w:rPr>
                <w:rFonts w:asciiTheme="majorBidi" w:hAnsiTheme="majorBidi" w:cstheme="majorBidi"/>
                <w:sz w:val="20"/>
                <w:szCs w:val="20"/>
                <w:lang w:bidi="ar-IQ"/>
              </w:rPr>
              <w:t xml:space="preserve"> </w:t>
            </w:r>
          </w:p>
        </w:tc>
      </w:tr>
    </w:tbl>
    <w:p w:rsidR="004E45DD" w:rsidRDefault="004E45DD" w:rsidP="004E45DD">
      <w:pPr>
        <w:autoSpaceDE w:val="0"/>
        <w:autoSpaceDN w:val="0"/>
        <w:adjustRightInd w:val="0"/>
        <w:spacing w:after="0" w:line="276" w:lineRule="auto"/>
        <w:jc w:val="lowKashida"/>
        <w:rPr>
          <w:rFonts w:asciiTheme="majorBidi" w:hAnsiTheme="majorBidi" w:cstheme="majorBidi"/>
          <w:sz w:val="24"/>
          <w:szCs w:val="24"/>
          <w:lang w:bidi="ar-IQ"/>
        </w:rPr>
      </w:pPr>
    </w:p>
    <w:p w:rsidR="001A3124" w:rsidRDefault="0084340E" w:rsidP="00DA1A80">
      <w:pPr>
        <w:autoSpaceDE w:val="0"/>
        <w:autoSpaceDN w:val="0"/>
        <w:adjustRightInd w:val="0"/>
        <w:spacing w:after="0" w:line="276" w:lineRule="auto"/>
        <w:jc w:val="lowKashida"/>
        <w:rPr>
          <w:rFonts w:asciiTheme="majorBidi" w:hAnsiTheme="majorBidi" w:cstheme="majorBidi"/>
          <w:sz w:val="24"/>
          <w:szCs w:val="24"/>
          <w:lang w:bidi="ar-IQ"/>
        </w:rPr>
      </w:pPr>
      <w:r>
        <w:rPr>
          <w:rFonts w:asciiTheme="majorBidi" w:hAnsiTheme="majorBidi" w:cstheme="majorBidi"/>
          <w:b/>
          <w:bCs/>
          <w:sz w:val="24"/>
          <w:szCs w:val="24"/>
          <w:lang w:bidi="ar-IQ"/>
        </w:rPr>
        <w:t>4</w:t>
      </w:r>
      <w:r w:rsidR="001A3124" w:rsidRPr="001A3124">
        <w:rPr>
          <w:rFonts w:asciiTheme="majorBidi" w:hAnsiTheme="majorBidi" w:cstheme="majorBidi"/>
          <w:b/>
          <w:bCs/>
          <w:sz w:val="24"/>
          <w:szCs w:val="24"/>
          <w:lang w:bidi="ar-IQ"/>
        </w:rPr>
        <w:t>. Challenges and limitations</w:t>
      </w:r>
    </w:p>
    <w:p w:rsidR="00B23DBB" w:rsidRDefault="00B23DBB" w:rsidP="00E7239D">
      <w:pPr>
        <w:autoSpaceDE w:val="0"/>
        <w:autoSpaceDN w:val="0"/>
        <w:adjustRightInd w:val="0"/>
        <w:spacing w:after="0" w:line="276" w:lineRule="auto"/>
        <w:ind w:left="270"/>
        <w:jc w:val="lowKashida"/>
        <w:rPr>
          <w:rFonts w:asciiTheme="majorBidi" w:hAnsiTheme="majorBidi" w:cstheme="majorBidi"/>
          <w:sz w:val="24"/>
          <w:szCs w:val="24"/>
          <w:lang w:bidi="ar-IQ"/>
        </w:rPr>
      </w:pPr>
      <w:r w:rsidRPr="00B23DBB">
        <w:rPr>
          <w:rFonts w:asciiTheme="majorBidi" w:hAnsiTheme="majorBidi" w:cstheme="majorBidi"/>
          <w:sz w:val="24"/>
          <w:szCs w:val="24"/>
          <w:lang w:bidi="ar-IQ"/>
        </w:rPr>
        <w:t xml:space="preserve">By reviewing the above research, </w:t>
      </w:r>
      <w:r>
        <w:rPr>
          <w:rFonts w:asciiTheme="majorBidi" w:hAnsiTheme="majorBidi" w:cstheme="majorBidi"/>
          <w:sz w:val="24"/>
          <w:szCs w:val="24"/>
          <w:lang w:bidi="ar-IQ"/>
        </w:rPr>
        <w:t>we</w:t>
      </w:r>
      <w:r w:rsidRPr="00B23DBB">
        <w:rPr>
          <w:rFonts w:asciiTheme="majorBidi" w:hAnsiTheme="majorBidi" w:cstheme="majorBidi"/>
          <w:sz w:val="24"/>
          <w:szCs w:val="24"/>
          <w:lang w:bidi="ar-IQ"/>
        </w:rPr>
        <w:t xml:space="preserve"> noted that the most </w:t>
      </w:r>
      <w:r>
        <w:rPr>
          <w:rFonts w:asciiTheme="majorBidi" w:hAnsiTheme="majorBidi" w:cstheme="majorBidi"/>
          <w:sz w:val="24"/>
          <w:szCs w:val="24"/>
          <w:lang w:bidi="ar-IQ"/>
        </w:rPr>
        <w:t>critical</w:t>
      </w:r>
      <w:r w:rsidRPr="00B23DBB">
        <w:rPr>
          <w:rFonts w:asciiTheme="majorBidi" w:hAnsiTheme="majorBidi" w:cstheme="majorBidi"/>
          <w:sz w:val="24"/>
          <w:szCs w:val="24"/>
          <w:lang w:bidi="ar-IQ"/>
        </w:rPr>
        <w:t xml:space="preserve"> determinant that accompan</w:t>
      </w:r>
      <w:r>
        <w:rPr>
          <w:rFonts w:asciiTheme="majorBidi" w:hAnsiTheme="majorBidi" w:cstheme="majorBidi"/>
          <w:sz w:val="24"/>
          <w:szCs w:val="24"/>
          <w:lang w:bidi="ar-IQ"/>
        </w:rPr>
        <w:t>ies</w:t>
      </w:r>
      <w:r w:rsidRPr="00B23DBB">
        <w:rPr>
          <w:rFonts w:asciiTheme="majorBidi" w:hAnsiTheme="majorBidi" w:cstheme="majorBidi"/>
          <w:sz w:val="24"/>
          <w:szCs w:val="24"/>
          <w:lang w:bidi="ar-IQ"/>
        </w:rPr>
        <w:t xml:space="preserve"> the process of forecasting cryptocurrency prices is determining the </w:t>
      </w:r>
      <w:r>
        <w:rPr>
          <w:rFonts w:asciiTheme="majorBidi" w:hAnsiTheme="majorBidi" w:cstheme="majorBidi"/>
          <w:sz w:val="24"/>
          <w:szCs w:val="24"/>
          <w:lang w:bidi="ar-IQ"/>
        </w:rPr>
        <w:t>time series period</w:t>
      </w:r>
      <w:r w:rsidRPr="00B23DBB">
        <w:rPr>
          <w:rFonts w:asciiTheme="majorBidi" w:hAnsiTheme="majorBidi" w:cstheme="majorBidi"/>
          <w:sz w:val="24"/>
          <w:szCs w:val="24"/>
          <w:lang w:bidi="ar-IQ"/>
        </w:rPr>
        <w:t xml:space="preserve">. The best results </w:t>
      </w:r>
      <w:r>
        <w:rPr>
          <w:rFonts w:asciiTheme="majorBidi" w:hAnsiTheme="majorBidi" w:cstheme="majorBidi"/>
          <w:sz w:val="24"/>
          <w:szCs w:val="24"/>
          <w:lang w:bidi="ar-IQ"/>
        </w:rPr>
        <w:t>for</w:t>
      </w:r>
      <w:r w:rsidRPr="00B23DBB">
        <w:rPr>
          <w:rFonts w:asciiTheme="majorBidi" w:hAnsiTheme="majorBidi" w:cstheme="majorBidi"/>
          <w:sz w:val="24"/>
          <w:szCs w:val="24"/>
          <w:lang w:bidi="ar-IQ"/>
        </w:rPr>
        <w:t xml:space="preserve"> predicting cryptocurrency prices were for a period of one day. After </w:t>
      </w:r>
      <w:r>
        <w:rPr>
          <w:rFonts w:asciiTheme="majorBidi" w:hAnsiTheme="majorBidi" w:cstheme="majorBidi"/>
          <w:sz w:val="24"/>
          <w:szCs w:val="24"/>
          <w:lang w:bidi="ar-IQ"/>
        </w:rPr>
        <w:t>select</w:t>
      </w:r>
      <w:r w:rsidRPr="00B23DBB">
        <w:rPr>
          <w:rFonts w:asciiTheme="majorBidi" w:hAnsiTheme="majorBidi" w:cstheme="majorBidi"/>
          <w:sz w:val="24"/>
          <w:szCs w:val="24"/>
          <w:lang w:bidi="ar-IQ"/>
        </w:rPr>
        <w:t>ing this period, the price movement can be determined in both directions, ascending or descending, and predicting the daily closing price of cryptocurrencies. However, the biggest challenge remains the extreme fluctuations in cryptocurrency prices, which makes it more difficult to predict daily closing prices</w:t>
      </w:r>
      <w:r>
        <w:rPr>
          <w:rFonts w:asciiTheme="majorBidi" w:hAnsiTheme="majorBidi" w:cstheme="majorBidi"/>
          <w:sz w:val="24"/>
          <w:szCs w:val="24"/>
          <w:lang w:bidi="ar-IQ"/>
        </w:rPr>
        <w:fldChar w:fldCharType="begin"/>
      </w:r>
      <w:r w:rsidR="00E7239D">
        <w:rPr>
          <w:rFonts w:asciiTheme="majorBidi" w:hAnsiTheme="majorBidi" w:cstheme="majorBidi"/>
          <w:sz w:val="24"/>
          <w:szCs w:val="24"/>
          <w:lang w:bidi="ar-IQ"/>
        </w:rPr>
        <w:instrText xml:space="preserve"> ADDIN EN.CITE &lt;EndNote&gt;&lt;Cite&gt;&lt;Author&gt;da Silva&lt;/Author&gt;&lt;Year&gt;2020&lt;/Year&gt;&lt;RecNum&gt;4&lt;/RecNum&gt;&lt;DisplayText&gt;[9]&lt;/DisplayText&gt;&lt;record&gt;&lt;rec-number&gt;4&lt;/rec-number&gt;&lt;foreign-keys&gt;&lt;key app="EN" db-id="999v5wtpzwtwv5e2rpa5p2aks9v52fxt95rf"&gt;4&lt;/key&gt;&lt;/foreign-keys&gt;&lt;ref-type name="Conference Proceedings"&gt;10&lt;/ref-type&gt;&lt;contributors&gt;&lt;authors&gt;&lt;author&gt;da Silva, Ramon Gomes&lt;/author&gt;&lt;author&gt;Ribeiro, Matheus Henrique Dal Molin&lt;/author&gt;&lt;author&gt;Fraccanabbia, Naylene&lt;/author&gt;&lt;author&gt;Mariani, Viviana Cocco&lt;/author&gt;&lt;author&gt;dos Santos Coelho, Leandro&lt;/author&gt;&lt;/authors&gt;&lt;/contributors&gt;&lt;titles&gt;&lt;title&gt;Multi-step ahead bitcoin price forecasting based on VMD and ensemble learning methods&lt;/title&gt;&lt;secondary-title&gt;2020 International Joint Conference on Neural Networks (IJCNN)&lt;/secondary-title&gt;&lt;/titles&gt;&lt;pages&gt;1-8&lt;/pages&gt;&lt;dates&gt;&lt;year&gt;2020&lt;/year&gt;&lt;/dates&gt;&lt;publisher&gt;IEEE&lt;/publisher&gt;&lt;isbn&gt;1728169267&lt;/isbn&gt;&lt;urls&gt;&lt;/urls&gt;&lt;/record&gt;&lt;/Cite&gt;&lt;/EndNote&gt;</w:instrText>
      </w:r>
      <w:r>
        <w:rPr>
          <w:rFonts w:asciiTheme="majorBidi" w:hAnsiTheme="majorBidi" w:cstheme="majorBidi"/>
          <w:sz w:val="24"/>
          <w:szCs w:val="24"/>
          <w:lang w:bidi="ar-IQ"/>
        </w:rPr>
        <w:fldChar w:fldCharType="separate"/>
      </w:r>
      <w:r w:rsidR="00E7239D">
        <w:rPr>
          <w:rFonts w:asciiTheme="majorBidi" w:hAnsiTheme="majorBidi" w:cstheme="majorBidi"/>
          <w:noProof/>
          <w:sz w:val="24"/>
          <w:szCs w:val="24"/>
          <w:lang w:bidi="ar-IQ"/>
        </w:rPr>
        <w:t>[</w:t>
      </w:r>
      <w:hyperlink w:anchor="_ENREF_9" w:tooltip="da Silva, 2020 #4" w:history="1">
        <w:r w:rsidR="00E7239D">
          <w:rPr>
            <w:rFonts w:asciiTheme="majorBidi" w:hAnsiTheme="majorBidi" w:cstheme="majorBidi"/>
            <w:noProof/>
            <w:sz w:val="24"/>
            <w:szCs w:val="24"/>
            <w:lang w:bidi="ar-IQ"/>
          </w:rPr>
          <w:t>9</w:t>
        </w:r>
      </w:hyperlink>
      <w:r w:rsidR="00E7239D">
        <w:rPr>
          <w:rFonts w:asciiTheme="majorBidi" w:hAnsiTheme="majorBidi" w:cstheme="majorBidi"/>
          <w:noProof/>
          <w:sz w:val="24"/>
          <w:szCs w:val="24"/>
          <w:lang w:bidi="ar-IQ"/>
        </w:rPr>
        <w:t>]</w:t>
      </w:r>
      <w:r>
        <w:rPr>
          <w:rFonts w:asciiTheme="majorBidi" w:hAnsiTheme="majorBidi" w:cstheme="majorBidi"/>
          <w:sz w:val="24"/>
          <w:szCs w:val="24"/>
          <w:lang w:bidi="ar-IQ"/>
        </w:rPr>
        <w:fldChar w:fldCharType="end"/>
      </w:r>
      <w:r w:rsidRPr="00B23DBB">
        <w:rPr>
          <w:rFonts w:asciiTheme="majorBidi" w:hAnsiTheme="majorBidi" w:cstheme="majorBidi"/>
          <w:sz w:val="24"/>
          <w:szCs w:val="24"/>
          <w:lang w:bidi="ar-IQ"/>
        </w:rPr>
        <w:t>. We have also noticed that a specific digital currency affects the results of price prediction, depending on the amount of time series data available for the chosen cryptocurrency.</w:t>
      </w:r>
      <w:r w:rsidRPr="001A3124">
        <w:rPr>
          <w:rFonts w:asciiTheme="majorBidi" w:hAnsiTheme="majorBidi" w:cstheme="majorBidi"/>
          <w:b/>
          <w:bCs/>
          <w:sz w:val="24"/>
          <w:szCs w:val="24"/>
          <w:lang w:bidi="ar-IQ"/>
        </w:rPr>
        <w:t xml:space="preserve"> </w:t>
      </w:r>
      <w:r w:rsidRPr="00B23DBB">
        <w:rPr>
          <w:rFonts w:asciiTheme="majorBidi" w:hAnsiTheme="majorBidi" w:cstheme="majorBidi"/>
          <w:sz w:val="24"/>
          <w:szCs w:val="24"/>
          <w:lang w:bidi="ar-IQ"/>
        </w:rPr>
        <w:t xml:space="preserve">All of the above </w:t>
      </w:r>
      <w:r>
        <w:rPr>
          <w:rFonts w:asciiTheme="majorBidi" w:hAnsiTheme="majorBidi" w:cstheme="majorBidi"/>
          <w:sz w:val="24"/>
          <w:szCs w:val="24"/>
          <w:lang w:bidi="ar-IQ"/>
        </w:rPr>
        <w:t>factors</w:t>
      </w:r>
      <w:r w:rsidRPr="00B23DBB">
        <w:rPr>
          <w:rFonts w:asciiTheme="majorBidi" w:hAnsiTheme="majorBidi" w:cstheme="majorBidi"/>
          <w:sz w:val="24"/>
          <w:szCs w:val="24"/>
          <w:lang w:bidi="ar-IQ"/>
        </w:rPr>
        <w:t xml:space="preserve"> can fundamentally affect the performance of machine learning and deep learning algorithms</w:t>
      </w:r>
      <w:r>
        <w:rPr>
          <w:rFonts w:asciiTheme="majorBidi" w:hAnsiTheme="majorBidi" w:cstheme="majorBidi"/>
          <w:sz w:val="24"/>
          <w:szCs w:val="24"/>
          <w:lang w:bidi="ar-IQ"/>
        </w:rPr>
        <w:t>.</w:t>
      </w:r>
    </w:p>
    <w:p w:rsidR="00B23DBB" w:rsidRPr="00B23DBB" w:rsidRDefault="00B23DBB" w:rsidP="0084340E">
      <w:pPr>
        <w:autoSpaceDE w:val="0"/>
        <w:autoSpaceDN w:val="0"/>
        <w:adjustRightInd w:val="0"/>
        <w:spacing w:after="0" w:line="276" w:lineRule="auto"/>
        <w:jc w:val="lowKashida"/>
        <w:rPr>
          <w:rFonts w:asciiTheme="majorBidi" w:hAnsiTheme="majorBidi" w:cstheme="majorBidi"/>
          <w:sz w:val="24"/>
          <w:szCs w:val="24"/>
          <w:rtl/>
          <w:lang w:bidi="ar-IQ"/>
        </w:rPr>
      </w:pPr>
    </w:p>
    <w:p w:rsidR="001A3124" w:rsidRDefault="0084340E" w:rsidP="00B23DBB">
      <w:pPr>
        <w:autoSpaceDE w:val="0"/>
        <w:autoSpaceDN w:val="0"/>
        <w:adjustRightInd w:val="0"/>
        <w:spacing w:after="0" w:line="276" w:lineRule="auto"/>
        <w:jc w:val="lowKashida"/>
        <w:rPr>
          <w:rFonts w:asciiTheme="majorBidi" w:hAnsiTheme="majorBidi" w:cstheme="majorBidi"/>
          <w:b/>
          <w:bCs/>
          <w:sz w:val="24"/>
          <w:szCs w:val="24"/>
          <w:lang w:bidi="ar-IQ"/>
        </w:rPr>
      </w:pPr>
      <w:r>
        <w:rPr>
          <w:rFonts w:asciiTheme="majorBidi" w:hAnsiTheme="majorBidi" w:cstheme="majorBidi"/>
          <w:b/>
          <w:bCs/>
          <w:sz w:val="24"/>
          <w:szCs w:val="24"/>
          <w:lang w:bidi="ar-IQ"/>
        </w:rPr>
        <w:t>5</w:t>
      </w:r>
      <w:r w:rsidR="001A3124" w:rsidRPr="001A3124">
        <w:rPr>
          <w:rFonts w:asciiTheme="majorBidi" w:hAnsiTheme="majorBidi" w:cstheme="majorBidi"/>
          <w:b/>
          <w:bCs/>
          <w:sz w:val="24"/>
          <w:szCs w:val="24"/>
          <w:lang w:bidi="ar-IQ"/>
        </w:rPr>
        <w:t xml:space="preserve">. Maturity evaluation </w:t>
      </w:r>
    </w:p>
    <w:p w:rsidR="00B23DBB" w:rsidRDefault="00B23DBB" w:rsidP="00B23DBB">
      <w:pPr>
        <w:autoSpaceDE w:val="0"/>
        <w:autoSpaceDN w:val="0"/>
        <w:adjustRightInd w:val="0"/>
        <w:spacing w:after="0" w:line="276" w:lineRule="auto"/>
        <w:ind w:left="270"/>
        <w:jc w:val="lowKashida"/>
        <w:rPr>
          <w:rFonts w:asciiTheme="majorBidi" w:hAnsiTheme="majorBidi" w:cstheme="majorBidi"/>
          <w:b/>
          <w:bCs/>
          <w:sz w:val="24"/>
          <w:szCs w:val="24"/>
          <w:lang w:bidi="ar-IQ"/>
        </w:rPr>
      </w:pPr>
      <w:r w:rsidRPr="00B23DBB">
        <w:rPr>
          <w:rFonts w:asciiTheme="majorBidi" w:hAnsiTheme="majorBidi" w:cstheme="majorBidi"/>
          <w:sz w:val="24"/>
          <w:szCs w:val="24"/>
          <w:lang w:bidi="ar-IQ"/>
        </w:rPr>
        <w:t>We have compared the results of previous work in Table 1, which shows the best results of the algorithms used in predicting cryptocurrency prices. We have noticed t</w:t>
      </w:r>
      <w:r>
        <w:rPr>
          <w:rFonts w:asciiTheme="majorBidi" w:hAnsiTheme="majorBidi" w:cstheme="majorBidi"/>
          <w:sz w:val="24"/>
          <w:szCs w:val="24"/>
          <w:lang w:bidi="ar-IQ"/>
        </w:rPr>
        <w:t>hat neural network algorithms: LSTM, RNN, CNN, BNN, and GRU</w:t>
      </w:r>
      <w:r w:rsidRPr="00B23DBB">
        <w:rPr>
          <w:rFonts w:asciiTheme="majorBidi" w:hAnsiTheme="majorBidi" w:cstheme="majorBidi"/>
          <w:sz w:val="24"/>
          <w:szCs w:val="24"/>
          <w:lang w:bidi="ar-IQ"/>
        </w:rPr>
        <w:t xml:space="preserve"> are the best in terms of measuring the error rate and accuracy of predictions. </w:t>
      </w:r>
      <w:proofErr w:type="gramStart"/>
      <w:r w:rsidRPr="00B23DBB">
        <w:rPr>
          <w:rFonts w:asciiTheme="majorBidi" w:hAnsiTheme="majorBidi" w:cstheme="majorBidi"/>
          <w:sz w:val="24"/>
          <w:szCs w:val="24"/>
          <w:lang w:bidi="ar-IQ"/>
        </w:rPr>
        <w:t>And</w:t>
      </w:r>
      <w:proofErr w:type="gramEnd"/>
      <w:r w:rsidRPr="00B23DBB">
        <w:rPr>
          <w:rFonts w:asciiTheme="majorBidi" w:hAnsiTheme="majorBidi" w:cstheme="majorBidi"/>
          <w:sz w:val="24"/>
          <w:szCs w:val="24"/>
          <w:lang w:bidi="ar-IQ"/>
        </w:rPr>
        <w:t xml:space="preserve"> from the above, we see that neural network algorithms </w:t>
      </w:r>
      <w:r>
        <w:rPr>
          <w:rFonts w:asciiTheme="majorBidi" w:hAnsiTheme="majorBidi" w:cstheme="majorBidi"/>
          <w:sz w:val="24"/>
          <w:szCs w:val="24"/>
          <w:lang w:bidi="ar-IQ"/>
        </w:rPr>
        <w:t>can</w:t>
      </w:r>
      <w:r w:rsidRPr="00B23DBB">
        <w:rPr>
          <w:rFonts w:asciiTheme="majorBidi" w:hAnsiTheme="majorBidi" w:cstheme="majorBidi"/>
          <w:sz w:val="24"/>
          <w:szCs w:val="24"/>
          <w:lang w:bidi="ar-IQ"/>
        </w:rPr>
        <w:t xml:space="preserve"> deal with time series prediction problems. However, we also found that the</w:t>
      </w:r>
      <w:r>
        <w:rPr>
          <w:rFonts w:asciiTheme="majorBidi" w:hAnsiTheme="majorBidi" w:cstheme="majorBidi"/>
          <w:sz w:val="24"/>
          <w:szCs w:val="24"/>
          <w:lang w:bidi="ar-IQ"/>
        </w:rPr>
        <w:t xml:space="preserve"> SVM</w:t>
      </w:r>
      <w:r w:rsidRPr="00B23DBB">
        <w:rPr>
          <w:rFonts w:asciiTheme="majorBidi" w:hAnsiTheme="majorBidi" w:cstheme="majorBidi"/>
          <w:sz w:val="24"/>
          <w:szCs w:val="24"/>
          <w:lang w:bidi="ar-IQ"/>
        </w:rPr>
        <w:t xml:space="preserve"> algorithm achieved good results in its predictions of cryptocurrency prices</w:t>
      </w:r>
      <w:r w:rsidRPr="00B23DBB">
        <w:rPr>
          <w:rFonts w:asciiTheme="majorBidi" w:hAnsiTheme="majorBidi" w:cstheme="majorBidi"/>
          <w:b/>
          <w:bCs/>
          <w:sz w:val="24"/>
          <w:szCs w:val="24"/>
          <w:lang w:bidi="ar-IQ"/>
        </w:rPr>
        <w:t>.</w:t>
      </w:r>
    </w:p>
    <w:p w:rsidR="00A517FE" w:rsidRDefault="00A517FE" w:rsidP="00B23DBB">
      <w:pPr>
        <w:autoSpaceDE w:val="0"/>
        <w:autoSpaceDN w:val="0"/>
        <w:adjustRightInd w:val="0"/>
        <w:spacing w:after="0" w:line="276" w:lineRule="auto"/>
        <w:ind w:left="270"/>
        <w:jc w:val="lowKashida"/>
        <w:rPr>
          <w:rFonts w:asciiTheme="majorBidi" w:hAnsiTheme="majorBidi" w:cstheme="majorBidi"/>
          <w:b/>
          <w:bCs/>
          <w:sz w:val="24"/>
          <w:szCs w:val="24"/>
          <w:lang w:bidi="ar-IQ"/>
        </w:rPr>
      </w:pPr>
    </w:p>
    <w:p w:rsidR="004E45DD" w:rsidRPr="001A3124" w:rsidRDefault="0084340E" w:rsidP="00DA1A80">
      <w:pPr>
        <w:autoSpaceDE w:val="0"/>
        <w:autoSpaceDN w:val="0"/>
        <w:adjustRightInd w:val="0"/>
        <w:spacing w:after="0" w:line="276" w:lineRule="auto"/>
        <w:jc w:val="lowKashida"/>
        <w:rPr>
          <w:rFonts w:asciiTheme="majorBidi" w:hAnsiTheme="majorBidi" w:cstheme="majorBidi"/>
          <w:sz w:val="24"/>
          <w:szCs w:val="24"/>
          <w:lang w:bidi="ar-IQ"/>
        </w:rPr>
      </w:pPr>
      <w:r>
        <w:rPr>
          <w:rFonts w:asciiTheme="majorBidi" w:hAnsiTheme="majorBidi" w:cstheme="majorBidi"/>
          <w:b/>
          <w:bCs/>
          <w:sz w:val="24"/>
          <w:szCs w:val="24"/>
          <w:lang w:bidi="ar-IQ"/>
        </w:rPr>
        <w:t>6</w:t>
      </w:r>
      <w:r w:rsidR="001A3124">
        <w:rPr>
          <w:rFonts w:asciiTheme="majorBidi" w:hAnsiTheme="majorBidi" w:cstheme="majorBidi"/>
          <w:b/>
          <w:bCs/>
          <w:sz w:val="24"/>
          <w:szCs w:val="24"/>
          <w:lang w:bidi="ar-IQ"/>
        </w:rPr>
        <w:t>. Conclusions</w:t>
      </w:r>
      <w:r w:rsidR="001A3124" w:rsidRPr="001A3124">
        <w:rPr>
          <w:rFonts w:asciiTheme="majorBidi" w:hAnsiTheme="majorBidi" w:cstheme="majorBidi"/>
          <w:sz w:val="24"/>
          <w:szCs w:val="24"/>
          <w:lang w:bidi="ar-IQ"/>
        </w:rPr>
        <w:t xml:space="preserve"> </w:t>
      </w:r>
    </w:p>
    <w:p w:rsidR="004E45DD" w:rsidRDefault="00DA64BF" w:rsidP="00DA64BF">
      <w:pPr>
        <w:autoSpaceDE w:val="0"/>
        <w:autoSpaceDN w:val="0"/>
        <w:adjustRightInd w:val="0"/>
        <w:spacing w:after="0" w:line="276" w:lineRule="auto"/>
        <w:ind w:left="270"/>
        <w:jc w:val="lowKashida"/>
        <w:rPr>
          <w:rFonts w:asciiTheme="majorBidi" w:hAnsiTheme="majorBidi" w:cstheme="majorBidi"/>
          <w:sz w:val="24"/>
          <w:szCs w:val="24"/>
          <w:lang w:bidi="ar-IQ"/>
        </w:rPr>
      </w:pPr>
      <w:r w:rsidRPr="00DA64BF">
        <w:rPr>
          <w:rFonts w:asciiTheme="majorBidi" w:hAnsiTheme="majorBidi" w:cstheme="majorBidi"/>
          <w:sz w:val="24"/>
          <w:szCs w:val="24"/>
          <w:lang w:bidi="ar-IQ"/>
        </w:rPr>
        <w:t xml:space="preserve">Through our review of previous work in </w:t>
      </w:r>
      <w:r>
        <w:rPr>
          <w:rFonts w:asciiTheme="majorBidi" w:hAnsiTheme="majorBidi" w:cstheme="majorBidi"/>
          <w:sz w:val="24"/>
          <w:szCs w:val="24"/>
          <w:lang w:bidi="ar-IQ"/>
        </w:rPr>
        <w:t>predicting cryptocurrency prices, we found that researchers rely on</w:t>
      </w:r>
      <w:r w:rsidRPr="00DA64BF">
        <w:rPr>
          <w:rFonts w:asciiTheme="majorBidi" w:hAnsiTheme="majorBidi" w:cstheme="majorBidi"/>
          <w:sz w:val="24"/>
          <w:szCs w:val="24"/>
          <w:lang w:bidi="ar-IQ"/>
        </w:rPr>
        <w:t xml:space="preserve"> machine learning technology and deep learning. Where they were </w:t>
      </w:r>
      <w:r w:rsidRPr="00DA64BF">
        <w:rPr>
          <w:rFonts w:asciiTheme="majorBidi" w:hAnsiTheme="majorBidi" w:cstheme="majorBidi"/>
          <w:sz w:val="24"/>
          <w:szCs w:val="24"/>
          <w:lang w:bidi="ar-IQ"/>
        </w:rPr>
        <w:lastRenderedPageBreak/>
        <w:t xml:space="preserve">able to reach the highest possible accuracy in predictions based on historical data for cryptocurrencies. Through the survey we conducted, it became clear to us that the algorithms of neural networks outperform the rest of the methods of machine learning and deep learning. We have found </w:t>
      </w:r>
      <w:r>
        <w:rPr>
          <w:rFonts w:asciiTheme="majorBidi" w:hAnsiTheme="majorBidi" w:cstheme="majorBidi"/>
          <w:sz w:val="24"/>
          <w:szCs w:val="24"/>
          <w:lang w:bidi="ar-IQ"/>
        </w:rPr>
        <w:t>that most of the methods used and the most accurate in forecasting are</w:t>
      </w:r>
      <w:r w:rsidRPr="00DA64BF">
        <w:rPr>
          <w:rFonts w:asciiTheme="majorBidi" w:hAnsiTheme="majorBidi" w:cstheme="majorBidi"/>
          <w:sz w:val="24"/>
          <w:szCs w:val="24"/>
          <w:lang w:bidi="ar-IQ"/>
        </w:rPr>
        <w:t xml:space="preserve"> </w:t>
      </w:r>
      <w:r>
        <w:rPr>
          <w:rFonts w:asciiTheme="majorBidi" w:hAnsiTheme="majorBidi" w:cstheme="majorBidi"/>
          <w:sz w:val="24"/>
          <w:szCs w:val="24"/>
          <w:lang w:bidi="ar-IQ"/>
        </w:rPr>
        <w:t>LSTM and GRU</w:t>
      </w:r>
      <w:r w:rsidRPr="00DA64BF">
        <w:rPr>
          <w:rFonts w:asciiTheme="majorBidi" w:hAnsiTheme="majorBidi" w:cstheme="majorBidi"/>
          <w:sz w:val="24"/>
          <w:szCs w:val="24"/>
          <w:lang w:bidi="ar-IQ"/>
        </w:rPr>
        <w:t xml:space="preserve"> to predict currency rates and determine the direction of market movement.</w:t>
      </w:r>
    </w:p>
    <w:p w:rsidR="00DA64BF" w:rsidRDefault="00DA64BF" w:rsidP="00F20837">
      <w:pPr>
        <w:autoSpaceDE w:val="0"/>
        <w:autoSpaceDN w:val="0"/>
        <w:adjustRightInd w:val="0"/>
        <w:spacing w:after="0" w:line="276" w:lineRule="auto"/>
        <w:ind w:left="270"/>
        <w:jc w:val="lowKashida"/>
        <w:rPr>
          <w:rFonts w:asciiTheme="majorBidi" w:hAnsiTheme="majorBidi" w:cstheme="majorBidi"/>
          <w:sz w:val="24"/>
          <w:szCs w:val="24"/>
          <w:lang w:bidi="ar-IQ"/>
        </w:rPr>
      </w:pPr>
    </w:p>
    <w:p w:rsidR="00DA64BF" w:rsidRPr="00DA1A80" w:rsidRDefault="00DA64BF" w:rsidP="00F20837">
      <w:pPr>
        <w:autoSpaceDE w:val="0"/>
        <w:autoSpaceDN w:val="0"/>
        <w:adjustRightInd w:val="0"/>
        <w:spacing w:after="0" w:line="276" w:lineRule="auto"/>
        <w:ind w:left="270"/>
        <w:jc w:val="lowKashida"/>
        <w:rPr>
          <w:rFonts w:asciiTheme="majorBidi" w:hAnsiTheme="majorBidi" w:cstheme="majorBidi"/>
          <w:sz w:val="24"/>
          <w:szCs w:val="24"/>
          <w:lang w:bidi="ar-IQ"/>
        </w:rPr>
      </w:pPr>
    </w:p>
    <w:p w:rsidR="00767B9A" w:rsidRPr="00DA1A80" w:rsidRDefault="00767B9A" w:rsidP="00DA1A80">
      <w:pPr>
        <w:autoSpaceDE w:val="0"/>
        <w:autoSpaceDN w:val="0"/>
        <w:adjustRightInd w:val="0"/>
        <w:spacing w:after="0" w:line="276" w:lineRule="auto"/>
        <w:jc w:val="lowKashida"/>
        <w:rPr>
          <w:rFonts w:asciiTheme="majorBidi" w:hAnsiTheme="majorBidi" w:cstheme="majorBidi"/>
          <w:sz w:val="24"/>
          <w:szCs w:val="24"/>
        </w:rPr>
      </w:pPr>
      <w:r w:rsidRPr="00DA1A80">
        <w:rPr>
          <w:rFonts w:asciiTheme="majorBidi" w:hAnsiTheme="majorBidi" w:cstheme="majorBidi"/>
          <w:sz w:val="24"/>
          <w:szCs w:val="24"/>
        </w:rPr>
        <w:t>References</w:t>
      </w:r>
    </w:p>
    <w:p w:rsidR="00767B9A" w:rsidRPr="00DA1A80" w:rsidRDefault="00767B9A" w:rsidP="00DA1A80">
      <w:pPr>
        <w:autoSpaceDE w:val="0"/>
        <w:autoSpaceDN w:val="0"/>
        <w:adjustRightInd w:val="0"/>
        <w:spacing w:after="0" w:line="276" w:lineRule="auto"/>
        <w:jc w:val="lowKashida"/>
        <w:rPr>
          <w:rFonts w:asciiTheme="majorBidi" w:hAnsiTheme="majorBidi" w:cstheme="majorBidi"/>
          <w:sz w:val="24"/>
          <w:szCs w:val="24"/>
        </w:rPr>
      </w:pPr>
    </w:p>
    <w:p w:rsidR="00E7239D" w:rsidRPr="00E7239D" w:rsidRDefault="00767B9A" w:rsidP="00E7239D">
      <w:pPr>
        <w:pStyle w:val="EndNoteBibliography"/>
        <w:spacing w:after="0"/>
        <w:ind w:left="720" w:hanging="720"/>
      </w:pPr>
      <w:r w:rsidRPr="00DA1A80">
        <w:rPr>
          <w:rFonts w:asciiTheme="majorBidi" w:hAnsiTheme="majorBidi" w:cstheme="majorBidi"/>
          <w:sz w:val="24"/>
          <w:szCs w:val="24"/>
        </w:rPr>
        <w:fldChar w:fldCharType="begin"/>
      </w:r>
      <w:r w:rsidRPr="00DA1A80">
        <w:rPr>
          <w:rFonts w:asciiTheme="majorBidi" w:hAnsiTheme="majorBidi" w:cstheme="majorBidi"/>
          <w:sz w:val="24"/>
          <w:szCs w:val="24"/>
        </w:rPr>
        <w:instrText xml:space="preserve"> ADDIN EN.REFLIST </w:instrText>
      </w:r>
      <w:r w:rsidRPr="00DA1A80">
        <w:rPr>
          <w:rFonts w:asciiTheme="majorBidi" w:hAnsiTheme="majorBidi" w:cstheme="majorBidi"/>
          <w:sz w:val="24"/>
          <w:szCs w:val="24"/>
        </w:rPr>
        <w:fldChar w:fldCharType="separate"/>
      </w:r>
      <w:bookmarkStart w:id="1" w:name="_ENREF_1"/>
      <w:r w:rsidR="00E7239D" w:rsidRPr="00E7239D">
        <w:t>[1]</w:t>
      </w:r>
      <w:r w:rsidR="00E7239D" w:rsidRPr="00E7239D">
        <w:tab/>
        <w:t>M. Poongodi, A. Sharma, V. Vijayakumar, V. Bhardwaj, A. P. Sharma, R. Iqbal</w:t>
      </w:r>
      <w:r w:rsidR="00E7239D" w:rsidRPr="00E7239D">
        <w:rPr>
          <w:i/>
        </w:rPr>
        <w:t>, et al.</w:t>
      </w:r>
      <w:r w:rsidR="00E7239D" w:rsidRPr="00E7239D">
        <w:t xml:space="preserve">, "Prediction of the price of Ethereum blockchain cryptocurrency in an industrial finance system," </w:t>
      </w:r>
      <w:r w:rsidR="00E7239D" w:rsidRPr="00E7239D">
        <w:rPr>
          <w:i/>
        </w:rPr>
        <w:t xml:space="preserve">Computers &amp; Electrical Engineering, </w:t>
      </w:r>
      <w:r w:rsidR="00E7239D" w:rsidRPr="00E7239D">
        <w:t>vol. 81, p. 106527, 2020.</w:t>
      </w:r>
      <w:bookmarkEnd w:id="1"/>
    </w:p>
    <w:p w:rsidR="00E7239D" w:rsidRPr="00E7239D" w:rsidRDefault="00E7239D" w:rsidP="00E7239D">
      <w:pPr>
        <w:pStyle w:val="EndNoteBibliography"/>
        <w:spacing w:after="0"/>
        <w:ind w:left="720" w:hanging="720"/>
      </w:pPr>
      <w:bookmarkStart w:id="2" w:name="_ENREF_2"/>
      <w:r w:rsidRPr="00E7239D">
        <w:t>[2]</w:t>
      </w:r>
      <w:r w:rsidRPr="00E7239D">
        <w:tab/>
        <w:t xml:space="preserve">M. J. Hamayel and A. Y. Owda, "A Novel Cryptocurrency Price Prediction Model Using GRU, LSTM and bi-LSTM Machine Learning Algorithms," </w:t>
      </w:r>
      <w:r w:rsidRPr="00E7239D">
        <w:rPr>
          <w:i/>
        </w:rPr>
        <w:t xml:space="preserve">AI, </w:t>
      </w:r>
      <w:r w:rsidRPr="00E7239D">
        <w:t>vol. 2, pp. 477-496, 2021.</w:t>
      </w:r>
      <w:bookmarkEnd w:id="2"/>
    </w:p>
    <w:p w:rsidR="00E7239D" w:rsidRPr="00E7239D" w:rsidRDefault="00E7239D" w:rsidP="00E7239D">
      <w:pPr>
        <w:pStyle w:val="EndNoteBibliography"/>
        <w:spacing w:after="0"/>
        <w:ind w:left="720" w:hanging="720"/>
      </w:pPr>
      <w:bookmarkStart w:id="3" w:name="_ENREF_3"/>
      <w:r w:rsidRPr="00E7239D">
        <w:t>[3]</w:t>
      </w:r>
      <w:r w:rsidRPr="00E7239D">
        <w:tab/>
        <w:t xml:space="preserve">D. Kumar and S. Rath, "Predicting the trends of price for ethereum using deep learning techniques," in </w:t>
      </w:r>
      <w:r w:rsidRPr="00E7239D">
        <w:rPr>
          <w:i/>
        </w:rPr>
        <w:t>Artificial Intelligence and Evolutionary Computations in Engineering Systems</w:t>
      </w:r>
      <w:r w:rsidRPr="00E7239D">
        <w:t>, ed: Springer, 2020, pp. 103-114.</w:t>
      </w:r>
      <w:bookmarkEnd w:id="3"/>
    </w:p>
    <w:p w:rsidR="00E7239D" w:rsidRPr="00E7239D" w:rsidRDefault="00E7239D" w:rsidP="00E7239D">
      <w:pPr>
        <w:pStyle w:val="EndNoteBibliography"/>
        <w:spacing w:after="0"/>
        <w:ind w:left="720" w:hanging="720"/>
      </w:pPr>
      <w:bookmarkStart w:id="4" w:name="_ENREF_4"/>
      <w:r w:rsidRPr="00E7239D">
        <w:t>[4]</w:t>
      </w:r>
      <w:r w:rsidRPr="00E7239D">
        <w:tab/>
        <w:t xml:space="preserve">A. A. Oyedele, A. O. Ajayi, L. O. Oyedelec, S. A. Bello, and K. O. Jimoh, "Performance evaluation of deep learning and boosted trees for cryptocurrency closing price prediction," </w:t>
      </w:r>
      <w:r w:rsidRPr="00E7239D">
        <w:rPr>
          <w:i/>
        </w:rPr>
        <w:t xml:space="preserve">Expert Systems With Applications, </w:t>
      </w:r>
      <w:r w:rsidRPr="00E7239D">
        <w:t>p. 119233, 2022.</w:t>
      </w:r>
      <w:bookmarkEnd w:id="4"/>
    </w:p>
    <w:p w:rsidR="00E7239D" w:rsidRPr="00E7239D" w:rsidRDefault="00E7239D" w:rsidP="00E7239D">
      <w:pPr>
        <w:pStyle w:val="EndNoteBibliography"/>
        <w:spacing w:after="0"/>
        <w:ind w:left="720" w:hanging="720"/>
      </w:pPr>
      <w:bookmarkStart w:id="5" w:name="_ENREF_5"/>
      <w:r w:rsidRPr="00E7239D">
        <w:t>[5]</w:t>
      </w:r>
      <w:r w:rsidRPr="00E7239D">
        <w:tab/>
        <w:t xml:space="preserve">E. Akyildirim, A. Goncu, and A. Sensoy, "Prediction of cryptocurrency returns using machine learning," </w:t>
      </w:r>
      <w:r w:rsidRPr="00E7239D">
        <w:rPr>
          <w:i/>
        </w:rPr>
        <w:t xml:space="preserve">Annals of Operations Research, </w:t>
      </w:r>
      <w:r w:rsidRPr="00E7239D">
        <w:t>vol. 297, pp. 3-36, 2021.</w:t>
      </w:r>
      <w:bookmarkEnd w:id="5"/>
    </w:p>
    <w:p w:rsidR="00E7239D" w:rsidRPr="00E7239D" w:rsidRDefault="00E7239D" w:rsidP="00E7239D">
      <w:pPr>
        <w:pStyle w:val="EndNoteBibliography"/>
        <w:spacing w:after="0"/>
        <w:ind w:left="720" w:hanging="720"/>
      </w:pPr>
      <w:bookmarkStart w:id="6" w:name="_ENREF_6"/>
      <w:r w:rsidRPr="00E7239D">
        <w:t>[6]</w:t>
      </w:r>
      <w:r w:rsidRPr="00E7239D">
        <w:tab/>
        <w:t xml:space="preserve">F. Valencia, A. Gómez-Espinosa, and B. Valdés-Aguirre, "Price movement prediction of cryptocurrencies using sentiment analysis and machine learning," </w:t>
      </w:r>
      <w:r w:rsidRPr="00E7239D">
        <w:rPr>
          <w:i/>
        </w:rPr>
        <w:t xml:space="preserve">Entropy, </w:t>
      </w:r>
      <w:r w:rsidRPr="00E7239D">
        <w:t>vol. 21, p. 589, 2019.</w:t>
      </w:r>
      <w:bookmarkEnd w:id="6"/>
    </w:p>
    <w:p w:rsidR="00E7239D" w:rsidRPr="00E7239D" w:rsidRDefault="00E7239D" w:rsidP="00E7239D">
      <w:pPr>
        <w:pStyle w:val="EndNoteBibliography"/>
        <w:spacing w:after="0"/>
        <w:ind w:left="720" w:hanging="720"/>
      </w:pPr>
      <w:bookmarkStart w:id="7" w:name="_ENREF_7"/>
      <w:r w:rsidRPr="00E7239D">
        <w:t>[7]</w:t>
      </w:r>
      <w:r w:rsidRPr="00E7239D">
        <w:tab/>
        <w:t xml:space="preserve">S. A. Alahmari, "Using machine learning ARIMA to predict the price of cryptocurrencies," </w:t>
      </w:r>
      <w:r w:rsidRPr="00E7239D">
        <w:rPr>
          <w:i/>
        </w:rPr>
        <w:t xml:space="preserve">The ISC International Journal of Information Security, </w:t>
      </w:r>
      <w:r w:rsidRPr="00E7239D">
        <w:t>vol. 11, pp. 139-144, 2019.</w:t>
      </w:r>
      <w:bookmarkEnd w:id="7"/>
    </w:p>
    <w:p w:rsidR="00E7239D" w:rsidRPr="00E7239D" w:rsidRDefault="00E7239D" w:rsidP="00E7239D">
      <w:pPr>
        <w:pStyle w:val="EndNoteBibliography"/>
        <w:spacing w:after="0"/>
        <w:ind w:left="720" w:hanging="720"/>
      </w:pPr>
      <w:bookmarkStart w:id="8" w:name="_ENREF_8"/>
      <w:r w:rsidRPr="00E7239D">
        <w:t>[8]</w:t>
      </w:r>
      <w:r w:rsidRPr="00E7239D">
        <w:tab/>
        <w:t xml:space="preserve">Z. Chen, C. Li, and W. Sun, "Bitcoin price prediction using machine learning: An approach to sample dimension engineering," </w:t>
      </w:r>
      <w:r w:rsidRPr="00E7239D">
        <w:rPr>
          <w:i/>
        </w:rPr>
        <w:t xml:space="preserve">Journal of Computational and Applied Mathematics, </w:t>
      </w:r>
      <w:r w:rsidRPr="00E7239D">
        <w:t>vol. 365, p. 112395, 2020.</w:t>
      </w:r>
      <w:bookmarkEnd w:id="8"/>
    </w:p>
    <w:p w:rsidR="00E7239D" w:rsidRPr="00E7239D" w:rsidRDefault="00E7239D" w:rsidP="00E7239D">
      <w:pPr>
        <w:pStyle w:val="EndNoteBibliography"/>
        <w:spacing w:after="0"/>
        <w:ind w:left="720" w:hanging="720"/>
      </w:pPr>
      <w:bookmarkStart w:id="9" w:name="_ENREF_9"/>
      <w:r w:rsidRPr="00E7239D">
        <w:t>[9]</w:t>
      </w:r>
      <w:r w:rsidRPr="00E7239D">
        <w:tab/>
        <w:t xml:space="preserve">R. G. da Silva, M. H. D. M. Ribeiro, N. Fraccanabbia, V. C. Mariani, and L. dos Santos Coelho, "Multi-step ahead bitcoin price forecasting based on VMD and ensemble learning methods," in </w:t>
      </w:r>
      <w:r w:rsidRPr="00E7239D">
        <w:rPr>
          <w:i/>
        </w:rPr>
        <w:t>2020 International Joint Conference on Neural Networks (IJCNN)</w:t>
      </w:r>
      <w:r w:rsidRPr="00E7239D">
        <w:t>, 2020, pp. 1-8.</w:t>
      </w:r>
      <w:bookmarkEnd w:id="9"/>
    </w:p>
    <w:p w:rsidR="00E7239D" w:rsidRPr="00E7239D" w:rsidRDefault="00E7239D" w:rsidP="00E7239D">
      <w:pPr>
        <w:pStyle w:val="EndNoteBibliography"/>
        <w:spacing w:after="0"/>
        <w:ind w:left="720" w:hanging="720"/>
      </w:pPr>
      <w:bookmarkStart w:id="10" w:name="_ENREF_10"/>
      <w:r w:rsidRPr="00E7239D">
        <w:t>[10]</w:t>
      </w:r>
      <w:r w:rsidRPr="00E7239D">
        <w:tab/>
        <w:t xml:space="preserve">V. Derbentsev, A. Matviychuk, N. Datsenko, V. Bezkorovainyi, and A. Azaryan, "Machine learning approaches for financial time series forecasting," in </w:t>
      </w:r>
      <w:r w:rsidRPr="00E7239D">
        <w:rPr>
          <w:i/>
        </w:rPr>
        <w:t>Proceedings of the Selected Papers of the Special Edition of International Conference on Monitoring, Modeling &amp; Management of Emergent Economy (M3E2-MLPEED 2020) Odessa, Ukraine, July 13-18, 2020</w:t>
      </w:r>
      <w:r w:rsidRPr="00E7239D">
        <w:t>, 2020, pp. 434-450.</w:t>
      </w:r>
      <w:bookmarkEnd w:id="10"/>
    </w:p>
    <w:p w:rsidR="00E7239D" w:rsidRPr="00E7239D" w:rsidRDefault="00E7239D" w:rsidP="00E7239D">
      <w:pPr>
        <w:pStyle w:val="EndNoteBibliography"/>
        <w:spacing w:after="0"/>
        <w:ind w:left="720" w:hanging="720"/>
      </w:pPr>
      <w:bookmarkStart w:id="11" w:name="_ENREF_11"/>
      <w:r w:rsidRPr="00E7239D">
        <w:t>[11]</w:t>
      </w:r>
      <w:r w:rsidRPr="00E7239D">
        <w:tab/>
        <w:t xml:space="preserve">M. Mudassir, S. Bennbaia, D. Unal, and M. Hammoudeh, "Time-series forecasting of Bitcoin prices using high-dimensional features: a machine learning approach," </w:t>
      </w:r>
      <w:r w:rsidRPr="00E7239D">
        <w:rPr>
          <w:i/>
        </w:rPr>
        <w:t xml:space="preserve">Neural computing and applications, </w:t>
      </w:r>
      <w:r w:rsidRPr="00E7239D">
        <w:t>pp. 1-15, 2020.</w:t>
      </w:r>
      <w:bookmarkEnd w:id="11"/>
    </w:p>
    <w:p w:rsidR="00E7239D" w:rsidRPr="00E7239D" w:rsidRDefault="00E7239D" w:rsidP="00E7239D">
      <w:pPr>
        <w:pStyle w:val="EndNoteBibliography"/>
        <w:spacing w:after="0"/>
        <w:ind w:left="720" w:hanging="720"/>
      </w:pPr>
      <w:bookmarkStart w:id="12" w:name="_ENREF_12"/>
      <w:r w:rsidRPr="00E7239D">
        <w:t>[12]</w:t>
      </w:r>
      <w:r w:rsidRPr="00E7239D">
        <w:tab/>
        <w:t xml:space="preserve">V. Derbentsev, A. Matviychuk, and V. N. Soloviev, "Forecasting of cryptocurrency prices using machine learning," in </w:t>
      </w:r>
      <w:r w:rsidRPr="00E7239D">
        <w:rPr>
          <w:i/>
        </w:rPr>
        <w:t>Advanced Studies of Financial Technologies and Cryptocurrency Markets</w:t>
      </w:r>
      <w:r w:rsidRPr="00E7239D">
        <w:t>, ed: Springer, 2020, pp. 211-231.</w:t>
      </w:r>
      <w:bookmarkEnd w:id="12"/>
    </w:p>
    <w:p w:rsidR="00E7239D" w:rsidRPr="00E7239D" w:rsidRDefault="00E7239D" w:rsidP="00E7239D">
      <w:pPr>
        <w:pStyle w:val="EndNoteBibliography"/>
        <w:spacing w:after="0"/>
        <w:ind w:left="720" w:hanging="720"/>
      </w:pPr>
      <w:bookmarkStart w:id="13" w:name="_ENREF_13"/>
      <w:r w:rsidRPr="00E7239D">
        <w:lastRenderedPageBreak/>
        <w:t>[13]</w:t>
      </w:r>
      <w:r w:rsidRPr="00E7239D">
        <w:tab/>
        <w:t xml:space="preserve">S. Alonso-Monsalve, A. L. Suárez-Cetrulo, A. Cervantes, and D. Quintana, "Convolution on neural networks for high-frequency trend prediction of cryptocurrency exchange rates using technical indicators," </w:t>
      </w:r>
      <w:r w:rsidRPr="00E7239D">
        <w:rPr>
          <w:i/>
        </w:rPr>
        <w:t xml:space="preserve">Expert Systems with Applications, </w:t>
      </w:r>
      <w:r w:rsidRPr="00E7239D">
        <w:t>vol. 149, p. 113250, 2020.</w:t>
      </w:r>
      <w:bookmarkEnd w:id="13"/>
    </w:p>
    <w:p w:rsidR="00E7239D" w:rsidRPr="00E7239D" w:rsidRDefault="00E7239D" w:rsidP="00E7239D">
      <w:pPr>
        <w:pStyle w:val="EndNoteBibliography"/>
        <w:spacing w:after="0"/>
        <w:ind w:left="720" w:hanging="720"/>
      </w:pPr>
      <w:bookmarkStart w:id="14" w:name="_ENREF_14"/>
      <w:r w:rsidRPr="00E7239D">
        <w:t>[14]</w:t>
      </w:r>
      <w:r w:rsidRPr="00E7239D">
        <w:tab/>
        <w:t xml:space="preserve">V. Derbentsev, V. Babenko, K. Khrustalev, H. Obruch, and S. Khrustalova, "Comparative performance of machine learning ensemble algorithms for forecasting cryptocurrency prices," </w:t>
      </w:r>
      <w:r w:rsidRPr="00E7239D">
        <w:rPr>
          <w:i/>
        </w:rPr>
        <w:t xml:space="preserve">International Journal of Engineering, </w:t>
      </w:r>
      <w:r w:rsidRPr="00E7239D">
        <w:t>vol. 34, pp. 140-148, 2021.</w:t>
      </w:r>
      <w:bookmarkEnd w:id="14"/>
    </w:p>
    <w:p w:rsidR="00E7239D" w:rsidRPr="00E7239D" w:rsidRDefault="00E7239D" w:rsidP="00E7239D">
      <w:pPr>
        <w:pStyle w:val="EndNoteBibliography"/>
        <w:spacing w:after="0"/>
        <w:ind w:left="720" w:hanging="720"/>
      </w:pPr>
      <w:bookmarkStart w:id="15" w:name="_ENREF_15"/>
      <w:r w:rsidRPr="00E7239D">
        <w:t>[15]</w:t>
      </w:r>
      <w:r w:rsidRPr="00E7239D">
        <w:tab/>
        <w:t xml:space="preserve">L. Cocco, R. Tonelli, and M. Marchesi, "Predictions of bitcoin prices through machine learning based frameworks," </w:t>
      </w:r>
      <w:r w:rsidRPr="00E7239D">
        <w:rPr>
          <w:i/>
        </w:rPr>
        <w:t xml:space="preserve">PeerJ Computer Science, </w:t>
      </w:r>
      <w:r w:rsidRPr="00E7239D">
        <w:t>vol. 7, p. e413, 2021.</w:t>
      </w:r>
      <w:bookmarkEnd w:id="15"/>
    </w:p>
    <w:p w:rsidR="00E7239D" w:rsidRPr="00E7239D" w:rsidRDefault="00E7239D" w:rsidP="00E7239D">
      <w:pPr>
        <w:pStyle w:val="EndNoteBibliography"/>
        <w:spacing w:after="0"/>
        <w:ind w:left="720" w:hanging="720"/>
      </w:pPr>
      <w:bookmarkStart w:id="16" w:name="_ENREF_16"/>
      <w:r w:rsidRPr="00E7239D">
        <w:t>[16]</w:t>
      </w:r>
      <w:r w:rsidRPr="00E7239D">
        <w:tab/>
        <w:t xml:space="preserve">H.-M. Kim, G.-W. Bock, and G. Lee, "Predicting Ethereum prices with machine learning based on Blockchain information," </w:t>
      </w:r>
      <w:r w:rsidRPr="00E7239D">
        <w:rPr>
          <w:i/>
        </w:rPr>
        <w:t xml:space="preserve">Expert Systems with Applications, </w:t>
      </w:r>
      <w:r w:rsidRPr="00E7239D">
        <w:t>vol. 184, p. 115480, 2021.</w:t>
      </w:r>
      <w:bookmarkEnd w:id="16"/>
    </w:p>
    <w:p w:rsidR="00E7239D" w:rsidRPr="00E7239D" w:rsidRDefault="00E7239D" w:rsidP="00E7239D">
      <w:pPr>
        <w:pStyle w:val="EndNoteBibliography"/>
        <w:spacing w:after="0"/>
        <w:ind w:left="720" w:hanging="720"/>
      </w:pPr>
      <w:bookmarkStart w:id="17" w:name="_ENREF_17"/>
      <w:r w:rsidRPr="00E7239D">
        <w:t>[17]</w:t>
      </w:r>
      <w:r w:rsidRPr="00E7239D">
        <w:tab/>
        <w:t xml:space="preserve">Z. Shahbazi and Y.-C. Byun, "Improving the cryptocurrency price prediction performance based on reinforcement learning," </w:t>
      </w:r>
      <w:r w:rsidRPr="00E7239D">
        <w:rPr>
          <w:i/>
        </w:rPr>
        <w:t xml:space="preserve">IEEE Access, </w:t>
      </w:r>
      <w:r w:rsidRPr="00E7239D">
        <w:t>vol. 9, pp. 162651-162659, 2021.</w:t>
      </w:r>
      <w:bookmarkEnd w:id="17"/>
    </w:p>
    <w:p w:rsidR="00E7239D" w:rsidRPr="00E7239D" w:rsidRDefault="00E7239D" w:rsidP="00E7239D">
      <w:pPr>
        <w:pStyle w:val="EndNoteBibliography"/>
        <w:spacing w:after="0"/>
        <w:ind w:left="720" w:hanging="720"/>
      </w:pPr>
      <w:bookmarkStart w:id="18" w:name="_ENREF_18"/>
      <w:r w:rsidRPr="00E7239D">
        <w:t>[18]</w:t>
      </w:r>
      <w:r w:rsidRPr="00E7239D">
        <w:tab/>
        <w:t xml:space="preserve">A. S. El-Berawi, M. A. F. Belal, and M. M. Abd Ellatif, "Adaptive Deep Learning based Cryptocurrency Price Fluctuation Classification," </w:t>
      </w:r>
      <w:r w:rsidRPr="00E7239D">
        <w:rPr>
          <w:i/>
        </w:rPr>
        <w:t xml:space="preserve">International Journal of Advanced Computer Science and Applications, </w:t>
      </w:r>
      <w:r w:rsidRPr="00E7239D">
        <w:t>vol. 12, 2021.</w:t>
      </w:r>
      <w:bookmarkEnd w:id="18"/>
    </w:p>
    <w:p w:rsidR="00E7239D" w:rsidRPr="00E7239D" w:rsidRDefault="00E7239D" w:rsidP="00E7239D">
      <w:pPr>
        <w:pStyle w:val="EndNoteBibliography"/>
        <w:spacing w:after="0"/>
        <w:ind w:left="720" w:hanging="720"/>
      </w:pPr>
      <w:bookmarkStart w:id="19" w:name="_ENREF_19"/>
      <w:r w:rsidRPr="00E7239D">
        <w:t>[19]</w:t>
      </w:r>
      <w:r w:rsidRPr="00E7239D">
        <w:tab/>
        <w:t xml:space="preserve">I. E. Livieris, N. Kiriakidou, S. Stavroyiannis, and P. Pintelas, "An advanced CNN-LSTM model for cryptocurrency forecasting," </w:t>
      </w:r>
      <w:r w:rsidRPr="00E7239D">
        <w:rPr>
          <w:i/>
        </w:rPr>
        <w:t xml:space="preserve">Electronics, </w:t>
      </w:r>
      <w:r w:rsidRPr="00E7239D">
        <w:t>vol. 10, p. 287, 2021.</w:t>
      </w:r>
      <w:bookmarkEnd w:id="19"/>
    </w:p>
    <w:p w:rsidR="00E7239D" w:rsidRPr="00E7239D" w:rsidRDefault="00E7239D" w:rsidP="00E7239D">
      <w:pPr>
        <w:pStyle w:val="EndNoteBibliography"/>
        <w:spacing w:after="0"/>
        <w:ind w:left="720" w:hanging="720"/>
      </w:pPr>
      <w:bookmarkStart w:id="20" w:name="_ENREF_20"/>
      <w:r w:rsidRPr="00E7239D">
        <w:t>[20]</w:t>
      </w:r>
      <w:r w:rsidRPr="00E7239D">
        <w:tab/>
        <w:t xml:space="preserve">M. A. Ammer and T. H. Aldhyani, "Deep Learning Algorithm to Predict Cryptocurrency Fluctuation Prices: Increasing Investment Awareness," </w:t>
      </w:r>
      <w:r w:rsidRPr="00E7239D">
        <w:rPr>
          <w:i/>
        </w:rPr>
        <w:t xml:space="preserve">Electronics, </w:t>
      </w:r>
      <w:r w:rsidRPr="00E7239D">
        <w:t>vol. 11, p. 2349, 2022.</w:t>
      </w:r>
      <w:bookmarkEnd w:id="20"/>
    </w:p>
    <w:p w:rsidR="00E7239D" w:rsidRPr="00E7239D" w:rsidRDefault="00E7239D" w:rsidP="00E7239D">
      <w:pPr>
        <w:pStyle w:val="EndNoteBibliography"/>
        <w:spacing w:after="0"/>
        <w:ind w:left="720" w:hanging="720"/>
      </w:pPr>
      <w:bookmarkStart w:id="21" w:name="_ENREF_21"/>
      <w:r w:rsidRPr="00E7239D">
        <w:t>[21]</w:t>
      </w:r>
      <w:r w:rsidRPr="00E7239D">
        <w:tab/>
        <w:t xml:space="preserve">S. Hansun, A. Wicaksana, and A. Q. Khaliq, "Multivariate cryptocurrency prediction: comparative analysis of three recurrent neural networks approaches," </w:t>
      </w:r>
      <w:r w:rsidRPr="00E7239D">
        <w:rPr>
          <w:i/>
        </w:rPr>
        <w:t xml:space="preserve">Journal of Big Data, </w:t>
      </w:r>
      <w:r w:rsidRPr="00E7239D">
        <w:t>vol. 9, pp. 1-15, 2022.</w:t>
      </w:r>
      <w:bookmarkEnd w:id="21"/>
    </w:p>
    <w:p w:rsidR="00E7239D" w:rsidRPr="00E7239D" w:rsidRDefault="00E7239D" w:rsidP="00E7239D">
      <w:pPr>
        <w:pStyle w:val="EndNoteBibliography"/>
        <w:spacing w:after="0"/>
        <w:ind w:left="720" w:hanging="720"/>
      </w:pPr>
      <w:bookmarkStart w:id="22" w:name="_ENREF_22"/>
      <w:r w:rsidRPr="00E7239D">
        <w:t>[22]</w:t>
      </w:r>
      <w:r w:rsidRPr="00E7239D">
        <w:tab/>
        <w:t xml:space="preserve">Z. Shahbazi and Y.-C. Byun, "Knowledge Discovery on Cryptocurrency Exchange Rate Prediction Using Machine Learning Pipelines," </w:t>
      </w:r>
      <w:r w:rsidRPr="00E7239D">
        <w:rPr>
          <w:i/>
        </w:rPr>
        <w:t xml:space="preserve">Sensors, </w:t>
      </w:r>
      <w:r w:rsidRPr="00E7239D">
        <w:t>vol. 22, p. 1740, 2022.</w:t>
      </w:r>
      <w:bookmarkEnd w:id="22"/>
    </w:p>
    <w:p w:rsidR="00E7239D" w:rsidRPr="00E7239D" w:rsidRDefault="00E7239D" w:rsidP="00E7239D">
      <w:pPr>
        <w:pStyle w:val="EndNoteBibliography"/>
        <w:spacing w:after="0"/>
        <w:ind w:left="720" w:hanging="720"/>
      </w:pPr>
      <w:bookmarkStart w:id="23" w:name="_ENREF_23"/>
      <w:r w:rsidRPr="00E7239D">
        <w:t>[23]</w:t>
      </w:r>
      <w:r w:rsidRPr="00E7239D">
        <w:tab/>
        <w:t xml:space="preserve">J.-M. Kim, C. Cho, and C. Jun, "Forecasting the Price of the Cryptocurrency Using Linear and Nonlinear Error Correction Model," </w:t>
      </w:r>
      <w:r w:rsidRPr="00E7239D">
        <w:rPr>
          <w:i/>
        </w:rPr>
        <w:t xml:space="preserve">Journal of Risk and Financial Management, </w:t>
      </w:r>
      <w:r w:rsidRPr="00E7239D">
        <w:t>vol. 15, p. 74, 2022.</w:t>
      </w:r>
      <w:bookmarkEnd w:id="23"/>
    </w:p>
    <w:p w:rsidR="00E7239D" w:rsidRPr="00E7239D" w:rsidRDefault="00E7239D" w:rsidP="00E7239D">
      <w:pPr>
        <w:pStyle w:val="EndNoteBibliography"/>
        <w:spacing w:after="0"/>
        <w:ind w:left="720" w:hanging="720"/>
      </w:pPr>
      <w:bookmarkStart w:id="24" w:name="_ENREF_24"/>
      <w:r w:rsidRPr="00E7239D">
        <w:t>[24]</w:t>
      </w:r>
      <w:r w:rsidRPr="00E7239D">
        <w:tab/>
        <w:t xml:space="preserve">D. O. Oyewola, E. G. Dada, and J. N. Ndunagu, "A novel hybrid walk-forward ensemble optimization for time series cryptocurrency prediction," </w:t>
      </w:r>
      <w:r w:rsidRPr="00E7239D">
        <w:rPr>
          <w:i/>
        </w:rPr>
        <w:t xml:space="preserve">Heliyon, </w:t>
      </w:r>
      <w:r w:rsidRPr="00E7239D">
        <w:t>p. e11862, 2022.</w:t>
      </w:r>
      <w:bookmarkEnd w:id="24"/>
    </w:p>
    <w:p w:rsidR="00E7239D" w:rsidRPr="00E7239D" w:rsidRDefault="00E7239D" w:rsidP="00E7239D">
      <w:pPr>
        <w:pStyle w:val="EndNoteBibliography"/>
        <w:ind w:left="720" w:hanging="720"/>
      </w:pPr>
      <w:bookmarkStart w:id="25" w:name="_ENREF_25"/>
      <w:r w:rsidRPr="00E7239D">
        <w:t>[25]</w:t>
      </w:r>
      <w:r w:rsidRPr="00E7239D">
        <w:tab/>
        <w:t xml:space="preserve">A. Alsharef, K. Kumar, and C. Iwendi, "Time Series Data Modeling Using Advanced Machine Learning and AutoML," </w:t>
      </w:r>
      <w:r w:rsidRPr="00E7239D">
        <w:rPr>
          <w:i/>
        </w:rPr>
        <w:t xml:space="preserve">Sustainability, </w:t>
      </w:r>
      <w:r w:rsidRPr="00E7239D">
        <w:t>vol. 14, p. 15292, 2022.</w:t>
      </w:r>
      <w:bookmarkEnd w:id="25"/>
    </w:p>
    <w:p w:rsidR="003521AD" w:rsidRPr="00DA1A80" w:rsidRDefault="00767B9A" w:rsidP="00E7239D">
      <w:pPr>
        <w:autoSpaceDE w:val="0"/>
        <w:autoSpaceDN w:val="0"/>
        <w:adjustRightInd w:val="0"/>
        <w:spacing w:after="0" w:line="276" w:lineRule="auto"/>
        <w:jc w:val="lowKashida"/>
        <w:rPr>
          <w:rFonts w:asciiTheme="majorBidi" w:hAnsiTheme="majorBidi" w:cstheme="majorBidi"/>
          <w:sz w:val="24"/>
          <w:szCs w:val="24"/>
        </w:rPr>
      </w:pPr>
      <w:r w:rsidRPr="00DA1A80">
        <w:rPr>
          <w:rFonts w:asciiTheme="majorBidi" w:hAnsiTheme="majorBidi" w:cstheme="majorBidi"/>
          <w:sz w:val="24"/>
          <w:szCs w:val="24"/>
        </w:rPr>
        <w:fldChar w:fldCharType="end"/>
      </w:r>
    </w:p>
    <w:sectPr w:rsidR="003521AD" w:rsidRPr="00DA1A8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1-gul-regular">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589"/>
    <w:multiLevelType w:val="hybridMultilevel"/>
    <w:tmpl w:val="9BB8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36539"/>
    <w:multiLevelType w:val="hybridMultilevel"/>
    <w:tmpl w:val="144C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D3380"/>
    <w:multiLevelType w:val="multilevel"/>
    <w:tmpl w:val="DC6E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03605E"/>
    <w:multiLevelType w:val="hybridMultilevel"/>
    <w:tmpl w:val="26A6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D4629"/>
    <w:multiLevelType w:val="hybridMultilevel"/>
    <w:tmpl w:val="B8B4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B06D1"/>
    <w:multiLevelType w:val="multilevel"/>
    <w:tmpl w:val="4BA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C69F0"/>
    <w:multiLevelType w:val="hybridMultilevel"/>
    <w:tmpl w:val="D76C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7F2A"/>
    <w:multiLevelType w:val="hybridMultilevel"/>
    <w:tmpl w:val="7446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809F4"/>
    <w:multiLevelType w:val="hybridMultilevel"/>
    <w:tmpl w:val="3012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F4D87"/>
    <w:multiLevelType w:val="hybridMultilevel"/>
    <w:tmpl w:val="F30257BE"/>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0" w15:restartNumberingAfterBreak="0">
    <w:nsid w:val="2A39751A"/>
    <w:multiLevelType w:val="hybridMultilevel"/>
    <w:tmpl w:val="9CFA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15609"/>
    <w:multiLevelType w:val="hybridMultilevel"/>
    <w:tmpl w:val="D5CC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862D5"/>
    <w:multiLevelType w:val="hybridMultilevel"/>
    <w:tmpl w:val="DF5E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1E551C"/>
    <w:multiLevelType w:val="hybridMultilevel"/>
    <w:tmpl w:val="FA28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3136D"/>
    <w:multiLevelType w:val="hybridMultilevel"/>
    <w:tmpl w:val="E176F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5351BD"/>
    <w:multiLevelType w:val="hybridMultilevel"/>
    <w:tmpl w:val="0560962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503B28D2"/>
    <w:multiLevelType w:val="hybridMultilevel"/>
    <w:tmpl w:val="99A8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E62115"/>
    <w:multiLevelType w:val="hybridMultilevel"/>
    <w:tmpl w:val="2ACE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377815"/>
    <w:multiLevelType w:val="hybridMultilevel"/>
    <w:tmpl w:val="1358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2513A"/>
    <w:multiLevelType w:val="hybridMultilevel"/>
    <w:tmpl w:val="C4BA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54192"/>
    <w:multiLevelType w:val="hybridMultilevel"/>
    <w:tmpl w:val="9D264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1766A"/>
    <w:multiLevelType w:val="hybridMultilevel"/>
    <w:tmpl w:val="202C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B07A29"/>
    <w:multiLevelType w:val="hybridMultilevel"/>
    <w:tmpl w:val="92A2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A2769E"/>
    <w:multiLevelType w:val="hybridMultilevel"/>
    <w:tmpl w:val="B5587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75697"/>
    <w:multiLevelType w:val="hybridMultilevel"/>
    <w:tmpl w:val="7774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8A2CDB"/>
    <w:multiLevelType w:val="hybridMultilevel"/>
    <w:tmpl w:val="C3F63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B50909"/>
    <w:multiLevelType w:val="hybridMultilevel"/>
    <w:tmpl w:val="BC9E97BC"/>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num w:numId="1">
    <w:abstractNumId w:val="24"/>
  </w:num>
  <w:num w:numId="2">
    <w:abstractNumId w:val="10"/>
  </w:num>
  <w:num w:numId="3">
    <w:abstractNumId w:val="0"/>
  </w:num>
  <w:num w:numId="4">
    <w:abstractNumId w:val="17"/>
  </w:num>
  <w:num w:numId="5">
    <w:abstractNumId w:val="11"/>
  </w:num>
  <w:num w:numId="6">
    <w:abstractNumId w:val="23"/>
  </w:num>
  <w:num w:numId="7">
    <w:abstractNumId w:val="8"/>
  </w:num>
  <w:num w:numId="8">
    <w:abstractNumId w:val="22"/>
  </w:num>
  <w:num w:numId="9">
    <w:abstractNumId w:val="19"/>
  </w:num>
  <w:num w:numId="10">
    <w:abstractNumId w:val="3"/>
  </w:num>
  <w:num w:numId="11">
    <w:abstractNumId w:val="20"/>
  </w:num>
  <w:num w:numId="12">
    <w:abstractNumId w:val="14"/>
  </w:num>
  <w:num w:numId="13">
    <w:abstractNumId w:val="21"/>
  </w:num>
  <w:num w:numId="14">
    <w:abstractNumId w:val="18"/>
  </w:num>
  <w:num w:numId="15">
    <w:abstractNumId w:val="6"/>
  </w:num>
  <w:num w:numId="16">
    <w:abstractNumId w:val="7"/>
  </w:num>
  <w:num w:numId="17">
    <w:abstractNumId w:val="1"/>
  </w:num>
  <w:num w:numId="18">
    <w:abstractNumId w:val="9"/>
  </w:num>
  <w:num w:numId="19">
    <w:abstractNumId w:val="4"/>
  </w:num>
  <w:num w:numId="20">
    <w:abstractNumId w:val="25"/>
  </w:num>
  <w:num w:numId="21">
    <w:abstractNumId w:val="12"/>
  </w:num>
  <w:num w:numId="22">
    <w:abstractNumId w:val="13"/>
  </w:num>
  <w:num w:numId="23">
    <w:abstractNumId w:val="16"/>
  </w:num>
  <w:num w:numId="24">
    <w:abstractNumId w:val="26"/>
  </w:num>
  <w:num w:numId="25">
    <w:abstractNumId w:val="2"/>
  </w:num>
  <w:num w:numId="26">
    <w:abstractNumId w:val="5"/>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S3sDA1MLU0tTC1tDBQ0lEKTi0uzszPAykwNq8FAG6ezcEt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99v5wtpzwtwv5e2rpa5p2aks9v52fxt95rf&quot;&gt;rewiev&lt;record-ids&gt;&lt;item&gt;1&lt;/item&gt;&lt;item&gt;2&lt;/item&gt;&lt;item&gt;3&lt;/item&gt;&lt;item&gt;4&lt;/item&gt;&lt;item&gt;5&lt;/item&gt;&lt;item&gt;6&lt;/item&gt;&lt;item&gt;7&lt;/item&gt;&lt;item&gt;9&lt;/item&gt;&lt;item&gt;10&lt;/item&gt;&lt;item&gt;11&lt;/item&gt;&lt;item&gt;12&lt;/item&gt;&lt;item&gt;13&lt;/item&gt;&lt;item&gt;14&lt;/item&gt;&lt;item&gt;15&lt;/item&gt;&lt;item&gt;17&lt;/item&gt;&lt;item&gt;19&lt;/item&gt;&lt;item&gt;20&lt;/item&gt;&lt;item&gt;21&lt;/item&gt;&lt;item&gt;22&lt;/item&gt;&lt;item&gt;23&lt;/item&gt;&lt;item&gt;24&lt;/item&gt;&lt;item&gt;25&lt;/item&gt;&lt;item&gt;26&lt;/item&gt;&lt;item&gt;27&lt;/item&gt;&lt;item&gt;29&lt;/item&gt;&lt;/record-ids&gt;&lt;/item&gt;&lt;/Libraries&gt;"/>
  </w:docVars>
  <w:rsids>
    <w:rsidRoot w:val="008E7A1E"/>
    <w:rsid w:val="000010B7"/>
    <w:rsid w:val="00002150"/>
    <w:rsid w:val="000046AE"/>
    <w:rsid w:val="000109F3"/>
    <w:rsid w:val="00011509"/>
    <w:rsid w:val="00026939"/>
    <w:rsid w:val="000272D1"/>
    <w:rsid w:val="00033033"/>
    <w:rsid w:val="00044AED"/>
    <w:rsid w:val="00044C7A"/>
    <w:rsid w:val="0004659C"/>
    <w:rsid w:val="00047378"/>
    <w:rsid w:val="000523C8"/>
    <w:rsid w:val="00053053"/>
    <w:rsid w:val="000555DC"/>
    <w:rsid w:val="00062BA8"/>
    <w:rsid w:val="0006330C"/>
    <w:rsid w:val="000646DF"/>
    <w:rsid w:val="0006669D"/>
    <w:rsid w:val="00076722"/>
    <w:rsid w:val="00081CC0"/>
    <w:rsid w:val="00082E6C"/>
    <w:rsid w:val="000909DF"/>
    <w:rsid w:val="000934CE"/>
    <w:rsid w:val="00094807"/>
    <w:rsid w:val="000953BE"/>
    <w:rsid w:val="000A2C03"/>
    <w:rsid w:val="000A549F"/>
    <w:rsid w:val="000B65E7"/>
    <w:rsid w:val="000C42E5"/>
    <w:rsid w:val="000C7D5C"/>
    <w:rsid w:val="000E3081"/>
    <w:rsid w:val="000E40F7"/>
    <w:rsid w:val="00110503"/>
    <w:rsid w:val="00112EE2"/>
    <w:rsid w:val="001211E0"/>
    <w:rsid w:val="00137759"/>
    <w:rsid w:val="0014210F"/>
    <w:rsid w:val="00145292"/>
    <w:rsid w:val="0014686A"/>
    <w:rsid w:val="00151FF7"/>
    <w:rsid w:val="00155D50"/>
    <w:rsid w:val="00156478"/>
    <w:rsid w:val="00163E8E"/>
    <w:rsid w:val="00164E14"/>
    <w:rsid w:val="00174738"/>
    <w:rsid w:val="00182AFA"/>
    <w:rsid w:val="001873D4"/>
    <w:rsid w:val="001A3124"/>
    <w:rsid w:val="001B22AA"/>
    <w:rsid w:val="001B428A"/>
    <w:rsid w:val="001B5050"/>
    <w:rsid w:val="001B7394"/>
    <w:rsid w:val="001C251F"/>
    <w:rsid w:val="001C2C96"/>
    <w:rsid w:val="001E5C6D"/>
    <w:rsid w:val="00201163"/>
    <w:rsid w:val="0020302D"/>
    <w:rsid w:val="00205DA8"/>
    <w:rsid w:val="00225CF0"/>
    <w:rsid w:val="00235C1C"/>
    <w:rsid w:val="002367F1"/>
    <w:rsid w:val="002368E5"/>
    <w:rsid w:val="0023734B"/>
    <w:rsid w:val="002413D3"/>
    <w:rsid w:val="00242928"/>
    <w:rsid w:val="0024295F"/>
    <w:rsid w:val="002433D0"/>
    <w:rsid w:val="00247DB3"/>
    <w:rsid w:val="0025637C"/>
    <w:rsid w:val="00263E4A"/>
    <w:rsid w:val="00272E4E"/>
    <w:rsid w:val="0027542F"/>
    <w:rsid w:val="002815C8"/>
    <w:rsid w:val="00286645"/>
    <w:rsid w:val="00287045"/>
    <w:rsid w:val="002A6FF1"/>
    <w:rsid w:val="002E7F1C"/>
    <w:rsid w:val="00301FAD"/>
    <w:rsid w:val="00331759"/>
    <w:rsid w:val="00340E95"/>
    <w:rsid w:val="003521AD"/>
    <w:rsid w:val="003710DE"/>
    <w:rsid w:val="00373B04"/>
    <w:rsid w:val="003741FB"/>
    <w:rsid w:val="0037548B"/>
    <w:rsid w:val="0038710F"/>
    <w:rsid w:val="00397FCF"/>
    <w:rsid w:val="003A5276"/>
    <w:rsid w:val="003B2540"/>
    <w:rsid w:val="003B6D87"/>
    <w:rsid w:val="003B7ED2"/>
    <w:rsid w:val="003C322B"/>
    <w:rsid w:val="003E3C82"/>
    <w:rsid w:val="003E451C"/>
    <w:rsid w:val="00402E44"/>
    <w:rsid w:val="00405D68"/>
    <w:rsid w:val="00414C46"/>
    <w:rsid w:val="0042527D"/>
    <w:rsid w:val="0043637B"/>
    <w:rsid w:val="0043796F"/>
    <w:rsid w:val="004578FC"/>
    <w:rsid w:val="004660D1"/>
    <w:rsid w:val="00466908"/>
    <w:rsid w:val="00477C94"/>
    <w:rsid w:val="00483241"/>
    <w:rsid w:val="0049329A"/>
    <w:rsid w:val="00495AEF"/>
    <w:rsid w:val="004A1505"/>
    <w:rsid w:val="004A749D"/>
    <w:rsid w:val="004B1FAE"/>
    <w:rsid w:val="004C40D4"/>
    <w:rsid w:val="004D1A32"/>
    <w:rsid w:val="004E45DD"/>
    <w:rsid w:val="004E5081"/>
    <w:rsid w:val="004E79EB"/>
    <w:rsid w:val="004F61A8"/>
    <w:rsid w:val="00513335"/>
    <w:rsid w:val="0051389D"/>
    <w:rsid w:val="005312BF"/>
    <w:rsid w:val="00532919"/>
    <w:rsid w:val="005342A7"/>
    <w:rsid w:val="005408A2"/>
    <w:rsid w:val="00555286"/>
    <w:rsid w:val="00556E71"/>
    <w:rsid w:val="0056112F"/>
    <w:rsid w:val="00562D42"/>
    <w:rsid w:val="005659D6"/>
    <w:rsid w:val="00566D13"/>
    <w:rsid w:val="00585B74"/>
    <w:rsid w:val="005A3C11"/>
    <w:rsid w:val="005A4C19"/>
    <w:rsid w:val="005B1F61"/>
    <w:rsid w:val="005B5368"/>
    <w:rsid w:val="005B6FA0"/>
    <w:rsid w:val="005C1919"/>
    <w:rsid w:val="005D0145"/>
    <w:rsid w:val="005F1264"/>
    <w:rsid w:val="00607AB8"/>
    <w:rsid w:val="00626A68"/>
    <w:rsid w:val="00632680"/>
    <w:rsid w:val="00640071"/>
    <w:rsid w:val="00641422"/>
    <w:rsid w:val="006421F4"/>
    <w:rsid w:val="00642C23"/>
    <w:rsid w:val="00654CAE"/>
    <w:rsid w:val="00660454"/>
    <w:rsid w:val="0067112C"/>
    <w:rsid w:val="00677B52"/>
    <w:rsid w:val="00677CBC"/>
    <w:rsid w:val="00683F75"/>
    <w:rsid w:val="0068522F"/>
    <w:rsid w:val="0069725C"/>
    <w:rsid w:val="006A0F2B"/>
    <w:rsid w:val="006A70A8"/>
    <w:rsid w:val="006A798B"/>
    <w:rsid w:val="006B7663"/>
    <w:rsid w:val="006C40CD"/>
    <w:rsid w:val="006D1349"/>
    <w:rsid w:val="006E0F85"/>
    <w:rsid w:val="006E7658"/>
    <w:rsid w:val="006F113B"/>
    <w:rsid w:val="006F3DBC"/>
    <w:rsid w:val="006F61EC"/>
    <w:rsid w:val="007003B3"/>
    <w:rsid w:val="00706DE5"/>
    <w:rsid w:val="0070785B"/>
    <w:rsid w:val="00710BB3"/>
    <w:rsid w:val="00713EA9"/>
    <w:rsid w:val="00714F96"/>
    <w:rsid w:val="0072406A"/>
    <w:rsid w:val="0072683D"/>
    <w:rsid w:val="00734555"/>
    <w:rsid w:val="00746007"/>
    <w:rsid w:val="00756E1E"/>
    <w:rsid w:val="0076428B"/>
    <w:rsid w:val="00764707"/>
    <w:rsid w:val="00767B9A"/>
    <w:rsid w:val="00774950"/>
    <w:rsid w:val="00777E19"/>
    <w:rsid w:val="00782433"/>
    <w:rsid w:val="007836AF"/>
    <w:rsid w:val="007A0E97"/>
    <w:rsid w:val="007A3CA1"/>
    <w:rsid w:val="007A50B9"/>
    <w:rsid w:val="007D05AA"/>
    <w:rsid w:val="007D762B"/>
    <w:rsid w:val="007E5EBC"/>
    <w:rsid w:val="007E6242"/>
    <w:rsid w:val="008000C1"/>
    <w:rsid w:val="00800926"/>
    <w:rsid w:val="008030A7"/>
    <w:rsid w:val="0080771F"/>
    <w:rsid w:val="00812ABB"/>
    <w:rsid w:val="00824A2B"/>
    <w:rsid w:val="008344B6"/>
    <w:rsid w:val="00840F43"/>
    <w:rsid w:val="008415C1"/>
    <w:rsid w:val="0084340E"/>
    <w:rsid w:val="00853B76"/>
    <w:rsid w:val="00853F18"/>
    <w:rsid w:val="00855CC3"/>
    <w:rsid w:val="0087552B"/>
    <w:rsid w:val="008765F1"/>
    <w:rsid w:val="00882043"/>
    <w:rsid w:val="008879CE"/>
    <w:rsid w:val="008952F0"/>
    <w:rsid w:val="008A0060"/>
    <w:rsid w:val="008A012C"/>
    <w:rsid w:val="008A3627"/>
    <w:rsid w:val="008A3C5A"/>
    <w:rsid w:val="008A4F3D"/>
    <w:rsid w:val="008A608F"/>
    <w:rsid w:val="008B28B1"/>
    <w:rsid w:val="008C72AE"/>
    <w:rsid w:val="008D65A9"/>
    <w:rsid w:val="008E42B8"/>
    <w:rsid w:val="008E47BF"/>
    <w:rsid w:val="008E7712"/>
    <w:rsid w:val="008E7A1E"/>
    <w:rsid w:val="008F54E6"/>
    <w:rsid w:val="00923842"/>
    <w:rsid w:val="00926DC2"/>
    <w:rsid w:val="00927134"/>
    <w:rsid w:val="00951D00"/>
    <w:rsid w:val="00965739"/>
    <w:rsid w:val="00977E23"/>
    <w:rsid w:val="00980EF4"/>
    <w:rsid w:val="00982234"/>
    <w:rsid w:val="00984868"/>
    <w:rsid w:val="00992F79"/>
    <w:rsid w:val="009A2AE5"/>
    <w:rsid w:val="009B1014"/>
    <w:rsid w:val="009B2142"/>
    <w:rsid w:val="009B4820"/>
    <w:rsid w:val="009B61C6"/>
    <w:rsid w:val="009C1235"/>
    <w:rsid w:val="009C699E"/>
    <w:rsid w:val="009C78E1"/>
    <w:rsid w:val="009D37FC"/>
    <w:rsid w:val="009E13B2"/>
    <w:rsid w:val="009E1FF9"/>
    <w:rsid w:val="009E45AC"/>
    <w:rsid w:val="009F05DF"/>
    <w:rsid w:val="009F282D"/>
    <w:rsid w:val="00A064C3"/>
    <w:rsid w:val="00A232BB"/>
    <w:rsid w:val="00A236A7"/>
    <w:rsid w:val="00A26224"/>
    <w:rsid w:val="00A268CC"/>
    <w:rsid w:val="00A27445"/>
    <w:rsid w:val="00A37E1F"/>
    <w:rsid w:val="00A41C56"/>
    <w:rsid w:val="00A517FE"/>
    <w:rsid w:val="00A52A63"/>
    <w:rsid w:val="00A60707"/>
    <w:rsid w:val="00A613B4"/>
    <w:rsid w:val="00A6181F"/>
    <w:rsid w:val="00A85F93"/>
    <w:rsid w:val="00AA0014"/>
    <w:rsid w:val="00AA2EAE"/>
    <w:rsid w:val="00AB0260"/>
    <w:rsid w:val="00AE037F"/>
    <w:rsid w:val="00AE2D87"/>
    <w:rsid w:val="00AE7B29"/>
    <w:rsid w:val="00AF2883"/>
    <w:rsid w:val="00B008EA"/>
    <w:rsid w:val="00B02311"/>
    <w:rsid w:val="00B17617"/>
    <w:rsid w:val="00B23DBB"/>
    <w:rsid w:val="00B303BB"/>
    <w:rsid w:val="00B33703"/>
    <w:rsid w:val="00B47794"/>
    <w:rsid w:val="00B50B7E"/>
    <w:rsid w:val="00B562ED"/>
    <w:rsid w:val="00B6439B"/>
    <w:rsid w:val="00B71732"/>
    <w:rsid w:val="00B71D3E"/>
    <w:rsid w:val="00B747A4"/>
    <w:rsid w:val="00B86CDD"/>
    <w:rsid w:val="00B93708"/>
    <w:rsid w:val="00B9543B"/>
    <w:rsid w:val="00BB176A"/>
    <w:rsid w:val="00BC2A1F"/>
    <w:rsid w:val="00BD1007"/>
    <w:rsid w:val="00BD434F"/>
    <w:rsid w:val="00BD57C9"/>
    <w:rsid w:val="00BD7558"/>
    <w:rsid w:val="00BF2159"/>
    <w:rsid w:val="00BF3BCE"/>
    <w:rsid w:val="00BF652F"/>
    <w:rsid w:val="00C10493"/>
    <w:rsid w:val="00C113EF"/>
    <w:rsid w:val="00C21F7A"/>
    <w:rsid w:val="00C2756F"/>
    <w:rsid w:val="00C362A3"/>
    <w:rsid w:val="00C37D6A"/>
    <w:rsid w:val="00C431A4"/>
    <w:rsid w:val="00C5018A"/>
    <w:rsid w:val="00C5020D"/>
    <w:rsid w:val="00C56FA6"/>
    <w:rsid w:val="00C64C54"/>
    <w:rsid w:val="00C67732"/>
    <w:rsid w:val="00C74A16"/>
    <w:rsid w:val="00C8493F"/>
    <w:rsid w:val="00C872AC"/>
    <w:rsid w:val="00C902A2"/>
    <w:rsid w:val="00C935E8"/>
    <w:rsid w:val="00C95287"/>
    <w:rsid w:val="00CA1C72"/>
    <w:rsid w:val="00CC0FEC"/>
    <w:rsid w:val="00CC73F9"/>
    <w:rsid w:val="00CD039C"/>
    <w:rsid w:val="00CD0C81"/>
    <w:rsid w:val="00CD0CB1"/>
    <w:rsid w:val="00CD31AC"/>
    <w:rsid w:val="00CD5410"/>
    <w:rsid w:val="00CD6F8F"/>
    <w:rsid w:val="00CE3CDF"/>
    <w:rsid w:val="00CF225F"/>
    <w:rsid w:val="00CF3B19"/>
    <w:rsid w:val="00CF6C9D"/>
    <w:rsid w:val="00D00CF9"/>
    <w:rsid w:val="00D02F9C"/>
    <w:rsid w:val="00D07C74"/>
    <w:rsid w:val="00D13C22"/>
    <w:rsid w:val="00D3125E"/>
    <w:rsid w:val="00D36263"/>
    <w:rsid w:val="00D458A6"/>
    <w:rsid w:val="00D52E9A"/>
    <w:rsid w:val="00D53252"/>
    <w:rsid w:val="00D55074"/>
    <w:rsid w:val="00D61368"/>
    <w:rsid w:val="00D708CA"/>
    <w:rsid w:val="00D85100"/>
    <w:rsid w:val="00D87540"/>
    <w:rsid w:val="00D972CB"/>
    <w:rsid w:val="00DA1A80"/>
    <w:rsid w:val="00DA1D37"/>
    <w:rsid w:val="00DA64BF"/>
    <w:rsid w:val="00DB14FD"/>
    <w:rsid w:val="00DD0B2D"/>
    <w:rsid w:val="00DD2925"/>
    <w:rsid w:val="00DE0C48"/>
    <w:rsid w:val="00DF5BF7"/>
    <w:rsid w:val="00E01E17"/>
    <w:rsid w:val="00E12407"/>
    <w:rsid w:val="00E17DA7"/>
    <w:rsid w:val="00E24297"/>
    <w:rsid w:val="00E26AA1"/>
    <w:rsid w:val="00E30F2C"/>
    <w:rsid w:val="00E318E6"/>
    <w:rsid w:val="00E31D46"/>
    <w:rsid w:val="00E33613"/>
    <w:rsid w:val="00E3584C"/>
    <w:rsid w:val="00E3613D"/>
    <w:rsid w:val="00E41412"/>
    <w:rsid w:val="00E46FB5"/>
    <w:rsid w:val="00E576B3"/>
    <w:rsid w:val="00E6718F"/>
    <w:rsid w:val="00E71975"/>
    <w:rsid w:val="00E7239D"/>
    <w:rsid w:val="00E825DC"/>
    <w:rsid w:val="00E85505"/>
    <w:rsid w:val="00EA0E03"/>
    <w:rsid w:val="00EA1112"/>
    <w:rsid w:val="00EA159E"/>
    <w:rsid w:val="00EB57A7"/>
    <w:rsid w:val="00ED2C5A"/>
    <w:rsid w:val="00ED6440"/>
    <w:rsid w:val="00ED77F7"/>
    <w:rsid w:val="00EE13EA"/>
    <w:rsid w:val="00EE288C"/>
    <w:rsid w:val="00EE2999"/>
    <w:rsid w:val="00F04EBF"/>
    <w:rsid w:val="00F10FA6"/>
    <w:rsid w:val="00F1534F"/>
    <w:rsid w:val="00F168B2"/>
    <w:rsid w:val="00F20837"/>
    <w:rsid w:val="00F20E86"/>
    <w:rsid w:val="00F223F4"/>
    <w:rsid w:val="00F408D8"/>
    <w:rsid w:val="00F4562C"/>
    <w:rsid w:val="00F46A73"/>
    <w:rsid w:val="00F528C3"/>
    <w:rsid w:val="00F5482D"/>
    <w:rsid w:val="00F57BC8"/>
    <w:rsid w:val="00F729AF"/>
    <w:rsid w:val="00F7438F"/>
    <w:rsid w:val="00F77DC2"/>
    <w:rsid w:val="00F8172D"/>
    <w:rsid w:val="00FA7EB3"/>
    <w:rsid w:val="00FC603B"/>
    <w:rsid w:val="00FC6692"/>
    <w:rsid w:val="00FD7DCD"/>
    <w:rsid w:val="00FF0145"/>
    <w:rsid w:val="00FF4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EF55"/>
  <w15:chartTrackingRefBased/>
  <w15:docId w15:val="{98BD5BAD-E052-4E71-A4C0-2EC235A5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225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767B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67B9A"/>
    <w:rPr>
      <w:rFonts w:ascii="Calibri" w:hAnsi="Calibri" w:cs="Calibri"/>
      <w:noProof/>
    </w:rPr>
  </w:style>
  <w:style w:type="paragraph" w:customStyle="1" w:styleId="EndNoteBibliography">
    <w:name w:val="EndNote Bibliography"/>
    <w:basedOn w:val="Normal"/>
    <w:link w:val="EndNoteBibliographyChar"/>
    <w:rsid w:val="00767B9A"/>
    <w:pPr>
      <w:spacing w:line="240" w:lineRule="auto"/>
      <w:jc w:val="lowKashida"/>
    </w:pPr>
    <w:rPr>
      <w:rFonts w:ascii="Calibri" w:hAnsi="Calibri" w:cs="Calibri"/>
      <w:noProof/>
    </w:rPr>
  </w:style>
  <w:style w:type="character" w:customStyle="1" w:styleId="EndNoteBibliographyChar">
    <w:name w:val="EndNote Bibliography Char"/>
    <w:basedOn w:val="DefaultParagraphFont"/>
    <w:link w:val="EndNoteBibliography"/>
    <w:rsid w:val="00767B9A"/>
    <w:rPr>
      <w:rFonts w:ascii="Calibri" w:hAnsi="Calibri" w:cs="Calibri"/>
      <w:noProof/>
    </w:rPr>
  </w:style>
  <w:style w:type="character" w:styleId="Hyperlink">
    <w:name w:val="Hyperlink"/>
    <w:basedOn w:val="DefaultParagraphFont"/>
    <w:uiPriority w:val="99"/>
    <w:unhideWhenUsed/>
    <w:rsid w:val="00767B9A"/>
    <w:rPr>
      <w:color w:val="0563C1" w:themeColor="hyperlink"/>
      <w:u w:val="single"/>
    </w:rPr>
  </w:style>
  <w:style w:type="character" w:styleId="PlaceholderText">
    <w:name w:val="Placeholder Text"/>
    <w:basedOn w:val="DefaultParagraphFont"/>
    <w:uiPriority w:val="99"/>
    <w:semiHidden/>
    <w:rsid w:val="00DD2925"/>
    <w:rPr>
      <w:color w:val="808080"/>
    </w:rPr>
  </w:style>
  <w:style w:type="table" w:styleId="TableGrid">
    <w:name w:val="Table Grid"/>
    <w:basedOn w:val="TableNormal"/>
    <w:uiPriority w:val="39"/>
    <w:rsid w:val="004E4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3124"/>
    <w:pPr>
      <w:ind w:left="720"/>
      <w:contextualSpacing/>
    </w:pPr>
  </w:style>
  <w:style w:type="character" w:customStyle="1" w:styleId="rynqvb">
    <w:name w:val="rynqvb"/>
    <w:basedOn w:val="DefaultParagraphFont"/>
    <w:rsid w:val="00B23DBB"/>
  </w:style>
  <w:style w:type="paragraph" w:styleId="HTMLPreformatted">
    <w:name w:val="HTML Preformatted"/>
    <w:basedOn w:val="Normal"/>
    <w:link w:val="HTMLPreformattedChar"/>
    <w:uiPriority w:val="99"/>
    <w:unhideWhenUsed/>
    <w:rsid w:val="004B1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1FAE"/>
    <w:rPr>
      <w:rFonts w:ascii="Courier New" w:eastAsia="Times New Roman" w:hAnsi="Courier New" w:cs="Courier New"/>
      <w:sz w:val="20"/>
      <w:szCs w:val="20"/>
    </w:rPr>
  </w:style>
  <w:style w:type="character" w:customStyle="1" w:styleId="y2iqfc">
    <w:name w:val="y2iqfc"/>
    <w:basedOn w:val="DefaultParagraphFont"/>
    <w:rsid w:val="004B1FAE"/>
  </w:style>
  <w:style w:type="paragraph" w:styleId="NormalWeb">
    <w:name w:val="Normal (Web)"/>
    <w:basedOn w:val="Normal"/>
    <w:uiPriority w:val="99"/>
    <w:semiHidden/>
    <w:unhideWhenUsed/>
    <w:rsid w:val="00A517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0885">
      <w:bodyDiv w:val="1"/>
      <w:marLeft w:val="0"/>
      <w:marRight w:val="0"/>
      <w:marTop w:val="0"/>
      <w:marBottom w:val="0"/>
      <w:divBdr>
        <w:top w:val="none" w:sz="0" w:space="0" w:color="auto"/>
        <w:left w:val="none" w:sz="0" w:space="0" w:color="auto"/>
        <w:bottom w:val="none" w:sz="0" w:space="0" w:color="auto"/>
        <w:right w:val="none" w:sz="0" w:space="0" w:color="auto"/>
      </w:divBdr>
      <w:divsChild>
        <w:div w:id="311452055">
          <w:marLeft w:val="547"/>
          <w:marRight w:val="0"/>
          <w:marTop w:val="0"/>
          <w:marBottom w:val="0"/>
          <w:divBdr>
            <w:top w:val="none" w:sz="0" w:space="0" w:color="auto"/>
            <w:left w:val="none" w:sz="0" w:space="0" w:color="auto"/>
            <w:bottom w:val="none" w:sz="0" w:space="0" w:color="auto"/>
            <w:right w:val="none" w:sz="0" w:space="0" w:color="auto"/>
          </w:divBdr>
        </w:div>
      </w:divsChild>
    </w:div>
    <w:div w:id="535002640">
      <w:bodyDiv w:val="1"/>
      <w:marLeft w:val="0"/>
      <w:marRight w:val="0"/>
      <w:marTop w:val="0"/>
      <w:marBottom w:val="0"/>
      <w:divBdr>
        <w:top w:val="none" w:sz="0" w:space="0" w:color="auto"/>
        <w:left w:val="none" w:sz="0" w:space="0" w:color="auto"/>
        <w:bottom w:val="none" w:sz="0" w:space="0" w:color="auto"/>
        <w:right w:val="none" w:sz="0" w:space="0" w:color="auto"/>
      </w:divBdr>
    </w:div>
    <w:div w:id="592856023">
      <w:bodyDiv w:val="1"/>
      <w:marLeft w:val="0"/>
      <w:marRight w:val="0"/>
      <w:marTop w:val="0"/>
      <w:marBottom w:val="0"/>
      <w:divBdr>
        <w:top w:val="none" w:sz="0" w:space="0" w:color="auto"/>
        <w:left w:val="none" w:sz="0" w:space="0" w:color="auto"/>
        <w:bottom w:val="none" w:sz="0" w:space="0" w:color="auto"/>
        <w:right w:val="none" w:sz="0" w:space="0" w:color="auto"/>
      </w:divBdr>
      <w:divsChild>
        <w:div w:id="94985287">
          <w:marLeft w:val="547"/>
          <w:marRight w:val="0"/>
          <w:marTop w:val="0"/>
          <w:marBottom w:val="0"/>
          <w:divBdr>
            <w:top w:val="none" w:sz="0" w:space="0" w:color="auto"/>
            <w:left w:val="none" w:sz="0" w:space="0" w:color="auto"/>
            <w:bottom w:val="none" w:sz="0" w:space="0" w:color="auto"/>
            <w:right w:val="none" w:sz="0" w:space="0" w:color="auto"/>
          </w:divBdr>
        </w:div>
      </w:divsChild>
    </w:div>
    <w:div w:id="1229344604">
      <w:bodyDiv w:val="1"/>
      <w:marLeft w:val="0"/>
      <w:marRight w:val="0"/>
      <w:marTop w:val="0"/>
      <w:marBottom w:val="0"/>
      <w:divBdr>
        <w:top w:val="none" w:sz="0" w:space="0" w:color="auto"/>
        <w:left w:val="none" w:sz="0" w:space="0" w:color="auto"/>
        <w:bottom w:val="none" w:sz="0" w:space="0" w:color="auto"/>
        <w:right w:val="none" w:sz="0" w:space="0" w:color="auto"/>
      </w:divBdr>
    </w:div>
    <w:div w:id="1361934961">
      <w:bodyDiv w:val="1"/>
      <w:marLeft w:val="0"/>
      <w:marRight w:val="0"/>
      <w:marTop w:val="0"/>
      <w:marBottom w:val="0"/>
      <w:divBdr>
        <w:top w:val="none" w:sz="0" w:space="0" w:color="auto"/>
        <w:left w:val="none" w:sz="0" w:space="0" w:color="auto"/>
        <w:bottom w:val="none" w:sz="0" w:space="0" w:color="auto"/>
        <w:right w:val="none" w:sz="0" w:space="0" w:color="auto"/>
      </w:divBdr>
    </w:div>
    <w:div w:id="1934126591">
      <w:bodyDiv w:val="1"/>
      <w:marLeft w:val="0"/>
      <w:marRight w:val="0"/>
      <w:marTop w:val="0"/>
      <w:marBottom w:val="0"/>
      <w:divBdr>
        <w:top w:val="none" w:sz="0" w:space="0" w:color="auto"/>
        <w:left w:val="none" w:sz="0" w:space="0" w:color="auto"/>
        <w:bottom w:val="none" w:sz="0" w:space="0" w:color="auto"/>
        <w:right w:val="none" w:sz="0" w:space="0" w:color="auto"/>
      </w:divBdr>
    </w:div>
    <w:div w:id="207789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coinmarketcap.com" TargetMode="External"/><Relationship Id="rId3" Type="http://schemas.openxmlformats.org/officeDocument/2006/relationships/styles" Target="styles.xml"/><Relationship Id="rId7" Type="http://schemas.openxmlformats.org/officeDocument/2006/relationships/hyperlink" Target="mailto:sadik.gharghan@mtu.edu.iq" TargetMode="Externa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jadmatar.prog@gmail.com" TargetMode="Externa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7283C1-C51C-4169-B1EA-07E2DD431488}" type="doc">
      <dgm:prSet loTypeId="urn:microsoft.com/office/officeart/2005/8/layout/process5" loCatId="process" qsTypeId="urn:microsoft.com/office/officeart/2005/8/quickstyle/simple1" qsCatId="simple" csTypeId="urn:microsoft.com/office/officeart/2005/8/colors/colorful1" csCatId="colorful" phldr="1"/>
      <dgm:spPr/>
      <dgm:t>
        <a:bodyPr/>
        <a:lstStyle/>
        <a:p>
          <a:endParaRPr lang="en-US"/>
        </a:p>
      </dgm:t>
    </dgm:pt>
    <dgm:pt modelId="{836365D1-6767-4C1F-B949-4E485E191E04}">
      <dgm:prSet phldrT="[Text]" custT="1"/>
      <dgm:spPr/>
      <dgm:t>
        <a:bodyPr/>
        <a:lstStyle/>
        <a:p>
          <a:r>
            <a:rPr lang="en-US" sz="1000"/>
            <a:t>cryptocurrencies type sach as BTC, ETH, LTC, DOGE, BNB, and ADA </a:t>
          </a:r>
          <a:r>
            <a:rPr lang="ar-IQ" sz="1000"/>
            <a:t> </a:t>
          </a:r>
          <a:r>
            <a:rPr lang="en-US" sz="1000"/>
            <a:t>, .etc.</a:t>
          </a:r>
        </a:p>
      </dgm:t>
    </dgm:pt>
    <dgm:pt modelId="{FFF64061-DB22-45DD-91AD-EAECBCE39556}" type="parTrans" cxnId="{838A5289-AE75-4CA0-B092-3474B8D5BB9D}">
      <dgm:prSet/>
      <dgm:spPr/>
      <dgm:t>
        <a:bodyPr/>
        <a:lstStyle/>
        <a:p>
          <a:endParaRPr lang="en-US" sz="1400"/>
        </a:p>
      </dgm:t>
    </dgm:pt>
    <dgm:pt modelId="{E965A44D-AA87-40AF-8BF1-D40895131C9B}" type="sibTrans" cxnId="{838A5289-AE75-4CA0-B092-3474B8D5BB9D}">
      <dgm:prSet custT="1"/>
      <dgm:spPr/>
      <dgm:t>
        <a:bodyPr/>
        <a:lstStyle/>
        <a:p>
          <a:endParaRPr lang="en-US" sz="1400"/>
        </a:p>
      </dgm:t>
    </dgm:pt>
    <dgm:pt modelId="{4E8CC508-6898-4639-898D-074CE1DE3374}">
      <dgm:prSet phldrT="[Text]" custT="1"/>
      <dgm:spPr/>
      <dgm:t>
        <a:bodyPr/>
        <a:lstStyle/>
        <a:p>
          <a:r>
            <a:rPr lang="en-US" sz="1050"/>
            <a:t>pre-processing data </a:t>
          </a:r>
        </a:p>
      </dgm:t>
    </dgm:pt>
    <dgm:pt modelId="{0BD21ABC-B1CB-42F7-BA99-9E2700367D0F}" type="parTrans" cxnId="{1FC01CB4-6F23-4C65-86FE-9E51F69B74D4}">
      <dgm:prSet/>
      <dgm:spPr/>
      <dgm:t>
        <a:bodyPr/>
        <a:lstStyle/>
        <a:p>
          <a:endParaRPr lang="en-US" sz="1400"/>
        </a:p>
      </dgm:t>
    </dgm:pt>
    <dgm:pt modelId="{E48AA792-B57A-4887-97AD-1F42FB5CD074}" type="sibTrans" cxnId="{1FC01CB4-6F23-4C65-86FE-9E51F69B74D4}">
      <dgm:prSet custT="1"/>
      <dgm:spPr/>
      <dgm:t>
        <a:bodyPr/>
        <a:lstStyle/>
        <a:p>
          <a:endParaRPr lang="en-US" sz="1400"/>
        </a:p>
      </dgm:t>
    </dgm:pt>
    <dgm:pt modelId="{8EB46904-87BF-4821-AF01-819177D78CDF}">
      <dgm:prSet phldrT="[Text]" custT="1"/>
      <dgm:spPr/>
      <dgm:t>
        <a:bodyPr/>
        <a:lstStyle/>
        <a:p>
          <a:r>
            <a:rPr lang="en-US" sz="1050"/>
            <a:t>Machine learning methods sach as RNN,CNN,SVM,RF,.etc</a:t>
          </a:r>
        </a:p>
      </dgm:t>
    </dgm:pt>
    <dgm:pt modelId="{42646867-5773-4E94-9370-5FD85CAC8DEC}" type="parTrans" cxnId="{10D91B12-DA6D-4094-A59C-57AD82C8BF89}">
      <dgm:prSet/>
      <dgm:spPr/>
      <dgm:t>
        <a:bodyPr/>
        <a:lstStyle/>
        <a:p>
          <a:endParaRPr lang="en-US" sz="1400"/>
        </a:p>
      </dgm:t>
    </dgm:pt>
    <dgm:pt modelId="{0EE60D95-AF13-4759-A7DB-194186A63882}" type="sibTrans" cxnId="{10D91B12-DA6D-4094-A59C-57AD82C8BF89}">
      <dgm:prSet custT="1"/>
      <dgm:spPr/>
      <dgm:t>
        <a:bodyPr/>
        <a:lstStyle/>
        <a:p>
          <a:endParaRPr lang="en-US" sz="1400"/>
        </a:p>
      </dgm:t>
    </dgm:pt>
    <dgm:pt modelId="{353EF0E5-D229-438F-A3F6-310F81E4BAD3}">
      <dgm:prSet phldrT="[Text]" custT="1"/>
      <dgm:spPr/>
      <dgm:t>
        <a:bodyPr/>
        <a:lstStyle/>
        <a:p>
          <a:r>
            <a:rPr lang="en-US" sz="1050"/>
            <a:t>prediction close price</a:t>
          </a:r>
        </a:p>
      </dgm:t>
    </dgm:pt>
    <dgm:pt modelId="{D4C148C7-D6BE-4A8E-AF22-B3982D41CBF1}" type="parTrans" cxnId="{99087800-460B-451B-9EFE-BBD6DD84B0FA}">
      <dgm:prSet/>
      <dgm:spPr/>
      <dgm:t>
        <a:bodyPr/>
        <a:lstStyle/>
        <a:p>
          <a:endParaRPr lang="en-US" sz="1400"/>
        </a:p>
      </dgm:t>
    </dgm:pt>
    <dgm:pt modelId="{4B5C9E6D-C641-4777-8E5C-CFB543CD3B99}" type="sibTrans" cxnId="{99087800-460B-451B-9EFE-BBD6DD84B0FA}">
      <dgm:prSet custT="1"/>
      <dgm:spPr/>
      <dgm:t>
        <a:bodyPr/>
        <a:lstStyle/>
        <a:p>
          <a:endParaRPr lang="en-US" sz="1400"/>
        </a:p>
      </dgm:t>
    </dgm:pt>
    <dgm:pt modelId="{CE675D6A-23B2-4E94-AE11-2A2F7C1F1345}" type="pres">
      <dgm:prSet presAssocID="{FA7283C1-C51C-4169-B1EA-07E2DD431488}" presName="diagram" presStyleCnt="0">
        <dgm:presLayoutVars>
          <dgm:dir/>
          <dgm:resizeHandles val="exact"/>
        </dgm:presLayoutVars>
      </dgm:prSet>
      <dgm:spPr/>
    </dgm:pt>
    <dgm:pt modelId="{242AD8B2-FF05-410B-A3A9-47070299EBC1}" type="pres">
      <dgm:prSet presAssocID="{836365D1-6767-4C1F-B949-4E485E191E04}" presName="node" presStyleLbl="node1" presStyleIdx="0" presStyleCnt="4" custScaleX="207648" custScaleY="73201">
        <dgm:presLayoutVars>
          <dgm:bulletEnabled val="1"/>
        </dgm:presLayoutVars>
      </dgm:prSet>
      <dgm:spPr/>
      <dgm:t>
        <a:bodyPr/>
        <a:lstStyle/>
        <a:p>
          <a:endParaRPr lang="en-US"/>
        </a:p>
      </dgm:t>
    </dgm:pt>
    <dgm:pt modelId="{C95195EF-8D21-47EC-BAEA-8D31462C8376}" type="pres">
      <dgm:prSet presAssocID="{E965A44D-AA87-40AF-8BF1-D40895131C9B}" presName="sibTrans" presStyleLbl="sibTrans2D1" presStyleIdx="0" presStyleCnt="3"/>
      <dgm:spPr/>
    </dgm:pt>
    <dgm:pt modelId="{E14F4898-706C-404C-81D4-99586AFFBB7D}" type="pres">
      <dgm:prSet presAssocID="{E965A44D-AA87-40AF-8BF1-D40895131C9B}" presName="connectorText" presStyleLbl="sibTrans2D1" presStyleIdx="0" presStyleCnt="3"/>
      <dgm:spPr/>
    </dgm:pt>
    <dgm:pt modelId="{6CCA46E7-830A-466D-842E-F2332F604854}" type="pres">
      <dgm:prSet presAssocID="{4E8CC508-6898-4639-898D-074CE1DE3374}" presName="node" presStyleLbl="node1" presStyleIdx="1" presStyleCnt="4" custScaleX="203512" custScaleY="77772">
        <dgm:presLayoutVars>
          <dgm:bulletEnabled val="1"/>
        </dgm:presLayoutVars>
      </dgm:prSet>
      <dgm:spPr/>
      <dgm:t>
        <a:bodyPr/>
        <a:lstStyle/>
        <a:p>
          <a:endParaRPr lang="en-US"/>
        </a:p>
      </dgm:t>
    </dgm:pt>
    <dgm:pt modelId="{C4058151-D911-49E9-8D7F-D472245F7B13}" type="pres">
      <dgm:prSet presAssocID="{E48AA792-B57A-4887-97AD-1F42FB5CD074}" presName="sibTrans" presStyleLbl="sibTrans2D1" presStyleIdx="1" presStyleCnt="3"/>
      <dgm:spPr/>
    </dgm:pt>
    <dgm:pt modelId="{E89D7185-D1C5-48D7-9B83-8C1088C1B643}" type="pres">
      <dgm:prSet presAssocID="{E48AA792-B57A-4887-97AD-1F42FB5CD074}" presName="connectorText" presStyleLbl="sibTrans2D1" presStyleIdx="1" presStyleCnt="3"/>
      <dgm:spPr/>
    </dgm:pt>
    <dgm:pt modelId="{1DE4CCC3-6E9F-436A-806C-3DD1DAE54099}" type="pres">
      <dgm:prSet presAssocID="{8EB46904-87BF-4821-AF01-819177D78CDF}" presName="node" presStyleLbl="node1" presStyleIdx="2" presStyleCnt="4" custScaleX="200738" custScaleY="75024">
        <dgm:presLayoutVars>
          <dgm:bulletEnabled val="1"/>
        </dgm:presLayoutVars>
      </dgm:prSet>
      <dgm:spPr/>
      <dgm:t>
        <a:bodyPr/>
        <a:lstStyle/>
        <a:p>
          <a:endParaRPr lang="en-US"/>
        </a:p>
      </dgm:t>
    </dgm:pt>
    <dgm:pt modelId="{E91455DE-A203-42CE-8CDB-A1D12C16FFE7}" type="pres">
      <dgm:prSet presAssocID="{0EE60D95-AF13-4759-A7DB-194186A63882}" presName="sibTrans" presStyleLbl="sibTrans2D1" presStyleIdx="2" presStyleCnt="3"/>
      <dgm:spPr/>
    </dgm:pt>
    <dgm:pt modelId="{2E730428-AB09-4869-BE29-08CC629C8BE4}" type="pres">
      <dgm:prSet presAssocID="{0EE60D95-AF13-4759-A7DB-194186A63882}" presName="connectorText" presStyleLbl="sibTrans2D1" presStyleIdx="2" presStyleCnt="3"/>
      <dgm:spPr/>
    </dgm:pt>
    <dgm:pt modelId="{8B720D28-43E5-45BC-A8C3-3D545A32349E}" type="pres">
      <dgm:prSet presAssocID="{353EF0E5-D229-438F-A3F6-310F81E4BAD3}" presName="node" presStyleLbl="node1" presStyleIdx="3" presStyleCnt="4" custScaleX="141735" custScaleY="71657">
        <dgm:presLayoutVars>
          <dgm:bulletEnabled val="1"/>
        </dgm:presLayoutVars>
      </dgm:prSet>
      <dgm:spPr/>
    </dgm:pt>
  </dgm:ptLst>
  <dgm:cxnLst>
    <dgm:cxn modelId="{D2CB13B0-6CA7-4C5A-8807-013675F34C7F}" type="presOf" srcId="{836365D1-6767-4C1F-B949-4E485E191E04}" destId="{242AD8B2-FF05-410B-A3A9-47070299EBC1}" srcOrd="0" destOrd="0" presId="urn:microsoft.com/office/officeart/2005/8/layout/process5"/>
    <dgm:cxn modelId="{FCAEF306-5942-41AC-8C0F-3BD104F6508D}" type="presOf" srcId="{0EE60D95-AF13-4759-A7DB-194186A63882}" destId="{2E730428-AB09-4869-BE29-08CC629C8BE4}" srcOrd="1" destOrd="0" presId="urn:microsoft.com/office/officeart/2005/8/layout/process5"/>
    <dgm:cxn modelId="{10D91B12-DA6D-4094-A59C-57AD82C8BF89}" srcId="{FA7283C1-C51C-4169-B1EA-07E2DD431488}" destId="{8EB46904-87BF-4821-AF01-819177D78CDF}" srcOrd="2" destOrd="0" parTransId="{42646867-5773-4E94-9370-5FD85CAC8DEC}" sibTransId="{0EE60D95-AF13-4759-A7DB-194186A63882}"/>
    <dgm:cxn modelId="{958580CA-7B8C-4E96-90F1-9694DFC135AA}" type="presOf" srcId="{E965A44D-AA87-40AF-8BF1-D40895131C9B}" destId="{C95195EF-8D21-47EC-BAEA-8D31462C8376}" srcOrd="0" destOrd="0" presId="urn:microsoft.com/office/officeart/2005/8/layout/process5"/>
    <dgm:cxn modelId="{BF331A18-E84C-478E-AFA2-7B71DC40EDC9}" type="presOf" srcId="{8EB46904-87BF-4821-AF01-819177D78CDF}" destId="{1DE4CCC3-6E9F-436A-806C-3DD1DAE54099}" srcOrd="0" destOrd="0" presId="urn:microsoft.com/office/officeart/2005/8/layout/process5"/>
    <dgm:cxn modelId="{6E0A2900-7A52-4003-8752-EA1CADB6DB11}" type="presOf" srcId="{4E8CC508-6898-4639-898D-074CE1DE3374}" destId="{6CCA46E7-830A-466D-842E-F2332F604854}" srcOrd="0" destOrd="0" presId="urn:microsoft.com/office/officeart/2005/8/layout/process5"/>
    <dgm:cxn modelId="{F24D7E39-DD59-4B6B-BA3E-A3BF2CAFF30D}" type="presOf" srcId="{FA7283C1-C51C-4169-B1EA-07E2DD431488}" destId="{CE675D6A-23B2-4E94-AE11-2A2F7C1F1345}" srcOrd="0" destOrd="0" presId="urn:microsoft.com/office/officeart/2005/8/layout/process5"/>
    <dgm:cxn modelId="{1A09F2FF-BB53-4DCC-9806-8F60D646DFEB}" type="presOf" srcId="{0EE60D95-AF13-4759-A7DB-194186A63882}" destId="{E91455DE-A203-42CE-8CDB-A1D12C16FFE7}" srcOrd="0" destOrd="0" presId="urn:microsoft.com/office/officeart/2005/8/layout/process5"/>
    <dgm:cxn modelId="{99087800-460B-451B-9EFE-BBD6DD84B0FA}" srcId="{FA7283C1-C51C-4169-B1EA-07E2DD431488}" destId="{353EF0E5-D229-438F-A3F6-310F81E4BAD3}" srcOrd="3" destOrd="0" parTransId="{D4C148C7-D6BE-4A8E-AF22-B3982D41CBF1}" sibTransId="{4B5C9E6D-C641-4777-8E5C-CFB543CD3B99}"/>
    <dgm:cxn modelId="{959CF840-572A-462E-886F-D6AC8D29B5DF}" type="presOf" srcId="{E48AA792-B57A-4887-97AD-1F42FB5CD074}" destId="{E89D7185-D1C5-48D7-9B83-8C1088C1B643}" srcOrd="1" destOrd="0" presId="urn:microsoft.com/office/officeart/2005/8/layout/process5"/>
    <dgm:cxn modelId="{42C4E366-2DDA-4E67-AFF2-6D0C4BD475E2}" type="presOf" srcId="{E965A44D-AA87-40AF-8BF1-D40895131C9B}" destId="{E14F4898-706C-404C-81D4-99586AFFBB7D}" srcOrd="1" destOrd="0" presId="urn:microsoft.com/office/officeart/2005/8/layout/process5"/>
    <dgm:cxn modelId="{838A5289-AE75-4CA0-B092-3474B8D5BB9D}" srcId="{FA7283C1-C51C-4169-B1EA-07E2DD431488}" destId="{836365D1-6767-4C1F-B949-4E485E191E04}" srcOrd="0" destOrd="0" parTransId="{FFF64061-DB22-45DD-91AD-EAECBCE39556}" sibTransId="{E965A44D-AA87-40AF-8BF1-D40895131C9B}"/>
    <dgm:cxn modelId="{1ED4FAE8-E47D-4B23-9365-D2E4B3064601}" type="presOf" srcId="{E48AA792-B57A-4887-97AD-1F42FB5CD074}" destId="{C4058151-D911-49E9-8D7F-D472245F7B13}" srcOrd="0" destOrd="0" presId="urn:microsoft.com/office/officeart/2005/8/layout/process5"/>
    <dgm:cxn modelId="{79F68A2B-F14E-4723-904A-BFE4F99A8749}" type="presOf" srcId="{353EF0E5-D229-438F-A3F6-310F81E4BAD3}" destId="{8B720D28-43E5-45BC-A8C3-3D545A32349E}" srcOrd="0" destOrd="0" presId="urn:microsoft.com/office/officeart/2005/8/layout/process5"/>
    <dgm:cxn modelId="{1FC01CB4-6F23-4C65-86FE-9E51F69B74D4}" srcId="{FA7283C1-C51C-4169-B1EA-07E2DD431488}" destId="{4E8CC508-6898-4639-898D-074CE1DE3374}" srcOrd="1" destOrd="0" parTransId="{0BD21ABC-B1CB-42F7-BA99-9E2700367D0F}" sibTransId="{E48AA792-B57A-4887-97AD-1F42FB5CD074}"/>
    <dgm:cxn modelId="{C7CCEEE7-DA15-469E-8C2A-6625CADB794B}" type="presParOf" srcId="{CE675D6A-23B2-4E94-AE11-2A2F7C1F1345}" destId="{242AD8B2-FF05-410B-A3A9-47070299EBC1}" srcOrd="0" destOrd="0" presId="urn:microsoft.com/office/officeart/2005/8/layout/process5"/>
    <dgm:cxn modelId="{67BF05A2-0C16-4DF3-ADAB-58681E2253BD}" type="presParOf" srcId="{CE675D6A-23B2-4E94-AE11-2A2F7C1F1345}" destId="{C95195EF-8D21-47EC-BAEA-8D31462C8376}" srcOrd="1" destOrd="0" presId="urn:microsoft.com/office/officeart/2005/8/layout/process5"/>
    <dgm:cxn modelId="{CCB7B26E-A029-4970-9713-EF15F325F9AF}" type="presParOf" srcId="{C95195EF-8D21-47EC-BAEA-8D31462C8376}" destId="{E14F4898-706C-404C-81D4-99586AFFBB7D}" srcOrd="0" destOrd="0" presId="urn:microsoft.com/office/officeart/2005/8/layout/process5"/>
    <dgm:cxn modelId="{6966EDCB-E72F-4DA9-AB3B-4DF1D0C9A896}" type="presParOf" srcId="{CE675D6A-23B2-4E94-AE11-2A2F7C1F1345}" destId="{6CCA46E7-830A-466D-842E-F2332F604854}" srcOrd="2" destOrd="0" presId="urn:microsoft.com/office/officeart/2005/8/layout/process5"/>
    <dgm:cxn modelId="{ACAD6BA5-2593-40B0-8386-98A0FC14D4B3}" type="presParOf" srcId="{CE675D6A-23B2-4E94-AE11-2A2F7C1F1345}" destId="{C4058151-D911-49E9-8D7F-D472245F7B13}" srcOrd="3" destOrd="0" presId="urn:microsoft.com/office/officeart/2005/8/layout/process5"/>
    <dgm:cxn modelId="{CBDA504B-E4D5-408D-831C-E00D2A37156A}" type="presParOf" srcId="{C4058151-D911-49E9-8D7F-D472245F7B13}" destId="{E89D7185-D1C5-48D7-9B83-8C1088C1B643}" srcOrd="0" destOrd="0" presId="urn:microsoft.com/office/officeart/2005/8/layout/process5"/>
    <dgm:cxn modelId="{84D49E02-E08E-4D0F-955A-C8C3A5E7B5B2}" type="presParOf" srcId="{CE675D6A-23B2-4E94-AE11-2A2F7C1F1345}" destId="{1DE4CCC3-6E9F-436A-806C-3DD1DAE54099}" srcOrd="4" destOrd="0" presId="urn:microsoft.com/office/officeart/2005/8/layout/process5"/>
    <dgm:cxn modelId="{5D2CBCE2-B328-4BA0-83F2-555A9F8DD1F7}" type="presParOf" srcId="{CE675D6A-23B2-4E94-AE11-2A2F7C1F1345}" destId="{E91455DE-A203-42CE-8CDB-A1D12C16FFE7}" srcOrd="5" destOrd="0" presId="urn:microsoft.com/office/officeart/2005/8/layout/process5"/>
    <dgm:cxn modelId="{B1BAD4AE-D2EB-4FE4-8FDA-0E036C17CA4C}" type="presParOf" srcId="{E91455DE-A203-42CE-8CDB-A1D12C16FFE7}" destId="{2E730428-AB09-4869-BE29-08CC629C8BE4}" srcOrd="0" destOrd="0" presId="urn:microsoft.com/office/officeart/2005/8/layout/process5"/>
    <dgm:cxn modelId="{5F2BC3B0-BA69-4A64-947C-8D20C5E83AAB}" type="presParOf" srcId="{CE675D6A-23B2-4E94-AE11-2A2F7C1F1345}" destId="{8B720D28-43E5-45BC-A8C3-3D545A32349E}" srcOrd="6"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2AD8B2-FF05-410B-A3A9-47070299EBC1}">
      <dsp:nvSpPr>
        <dsp:cNvPr id="0" name=""/>
        <dsp:cNvSpPr/>
      </dsp:nvSpPr>
      <dsp:spPr>
        <a:xfrm>
          <a:off x="39485" y="17363"/>
          <a:ext cx="2525262" cy="53413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cryptocurrencies type sach as BTC, ETH, LTC, DOGE, BNB, and ADA </a:t>
          </a:r>
          <a:r>
            <a:rPr lang="ar-IQ" sz="1000" kern="1200"/>
            <a:t> </a:t>
          </a:r>
          <a:r>
            <a:rPr lang="en-US" sz="1000" kern="1200"/>
            <a:t>, .etc.</a:t>
          </a:r>
        </a:p>
      </dsp:txBody>
      <dsp:txXfrm>
        <a:off x="55129" y="33007"/>
        <a:ext cx="2493974" cy="502842"/>
      </dsp:txXfrm>
    </dsp:sp>
    <dsp:sp modelId="{C95195EF-8D21-47EC-BAEA-8D31462C8376}">
      <dsp:nvSpPr>
        <dsp:cNvPr id="0" name=""/>
        <dsp:cNvSpPr/>
      </dsp:nvSpPr>
      <dsp:spPr>
        <a:xfrm>
          <a:off x="2671767" y="133628"/>
          <a:ext cx="257818" cy="301599"/>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2671767" y="193948"/>
        <a:ext cx="180473" cy="180959"/>
      </dsp:txXfrm>
    </dsp:sp>
    <dsp:sp modelId="{6CCA46E7-830A-466D-842E-F2332F604854}">
      <dsp:nvSpPr>
        <dsp:cNvPr id="0" name=""/>
        <dsp:cNvSpPr/>
      </dsp:nvSpPr>
      <dsp:spPr>
        <a:xfrm>
          <a:off x="3051198" y="686"/>
          <a:ext cx="2474963" cy="56748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pre-processing data </a:t>
          </a:r>
        </a:p>
      </dsp:txBody>
      <dsp:txXfrm>
        <a:off x="3067819" y="17307"/>
        <a:ext cx="2441721" cy="534241"/>
      </dsp:txXfrm>
    </dsp:sp>
    <dsp:sp modelId="{C4058151-D911-49E9-8D7F-D472245F7B13}">
      <dsp:nvSpPr>
        <dsp:cNvPr id="0" name=""/>
        <dsp:cNvSpPr/>
      </dsp:nvSpPr>
      <dsp:spPr>
        <a:xfrm rot="5344457">
          <a:off x="4168151" y="653299"/>
          <a:ext cx="257852" cy="301599"/>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4205973" y="675177"/>
        <a:ext cx="180959" cy="180496"/>
      </dsp:txXfrm>
    </dsp:sp>
    <dsp:sp modelId="{1DE4CCC3-6E9F-436A-806C-3DD1DAE54099}">
      <dsp:nvSpPr>
        <dsp:cNvPr id="0" name=""/>
        <dsp:cNvSpPr/>
      </dsp:nvSpPr>
      <dsp:spPr>
        <a:xfrm>
          <a:off x="3084934" y="1054621"/>
          <a:ext cx="2441228" cy="54743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Machine learning methods sach as RNN,CNN,SVM,RF,.etc</a:t>
          </a:r>
        </a:p>
      </dsp:txBody>
      <dsp:txXfrm>
        <a:off x="3100968" y="1070655"/>
        <a:ext cx="2409160" cy="515364"/>
      </dsp:txXfrm>
    </dsp:sp>
    <dsp:sp modelId="{E91455DE-A203-42CE-8CDB-A1D12C16FFE7}">
      <dsp:nvSpPr>
        <dsp:cNvPr id="0" name=""/>
        <dsp:cNvSpPr/>
      </dsp:nvSpPr>
      <dsp:spPr>
        <a:xfrm rot="10800000">
          <a:off x="2720096" y="1177537"/>
          <a:ext cx="257818" cy="301599"/>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10800000">
        <a:off x="2797441" y="1237857"/>
        <a:ext cx="180473" cy="180959"/>
      </dsp:txXfrm>
    </dsp:sp>
    <dsp:sp modelId="{8B720D28-43E5-45BC-A8C3-3D545A32349E}">
      <dsp:nvSpPr>
        <dsp:cNvPr id="0" name=""/>
        <dsp:cNvSpPr/>
      </dsp:nvSpPr>
      <dsp:spPr>
        <a:xfrm>
          <a:off x="874806" y="1066905"/>
          <a:ext cx="1723677" cy="52286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prediction close price</a:t>
          </a:r>
        </a:p>
      </dsp:txBody>
      <dsp:txXfrm>
        <a:off x="890120" y="1082219"/>
        <a:ext cx="1693049" cy="49223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3F02B-C9A9-47C2-BD99-6409C599B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42266</TotalTime>
  <Pages>18</Pages>
  <Words>15034</Words>
  <Characters>85699</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100532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413</cp:revision>
  <cp:lastPrinted>2022-12-03T23:08:00Z</cp:lastPrinted>
  <dcterms:created xsi:type="dcterms:W3CDTF">2022-10-22T12:54:00Z</dcterms:created>
  <dcterms:modified xsi:type="dcterms:W3CDTF">2023-01-03T21:47:00Z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b7244bab58cd55fa550625b2aee8842787645ae2bf4e4f04f8f05d8b853cc7b4</vt:lpwstr>
  </property>
</Properties>
</file>