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4F80" w14:textId="50E83511" w:rsidR="003754EA" w:rsidRDefault="00CB71E6">
      <w:r>
        <w:t>NS Coursework – Fashion-MNIST Classification – Executive Summary:</w:t>
      </w:r>
    </w:p>
    <w:p w14:paraId="39B4D0B2" w14:textId="77777777" w:rsidR="00CB71E6" w:rsidRDefault="00CB71E6"/>
    <w:p w14:paraId="01AC9212" w14:textId="56BCE59B" w:rsidR="00A46F21" w:rsidRDefault="006E0A05">
      <w:r>
        <w:t xml:space="preserve">Fashion-MNIST is a </w:t>
      </w:r>
      <w:r w:rsidR="00A46F21">
        <w:t xml:space="preserve">dataset of images that </w:t>
      </w:r>
      <w:r w:rsidR="007E54CB">
        <w:t>is often used as</w:t>
      </w:r>
      <w:r w:rsidR="00A46F21">
        <w:t xml:space="preserve"> benchmark for training classification models. I</w:t>
      </w:r>
      <w:r w:rsidR="000244A5">
        <w:t>n this project both an</w:t>
      </w:r>
      <w:r w:rsidR="00A46F21">
        <w:t xml:space="preserve"> ANN</w:t>
      </w:r>
      <w:r w:rsidR="000244A5">
        <w:t xml:space="preserve"> (</w:t>
      </w:r>
      <w:r w:rsidR="00A46F21">
        <w:t>MLP</w:t>
      </w:r>
      <w:r w:rsidR="000244A5">
        <w:t>)</w:t>
      </w:r>
      <w:r w:rsidR="00A46F21">
        <w:t xml:space="preserve"> and a CNN </w:t>
      </w:r>
      <w:r w:rsidR="000244A5">
        <w:t>were trained to compare their performance</w:t>
      </w:r>
      <w:r w:rsidR="00262CAC">
        <w:t xml:space="preserve"> in an image classification task</w:t>
      </w:r>
      <w:r w:rsidR="00A46F21">
        <w:t>.</w:t>
      </w:r>
    </w:p>
    <w:p w14:paraId="610084E2" w14:textId="3A6057EA" w:rsidR="00A46F21" w:rsidRDefault="00FD1BEB">
      <w:r>
        <w:t>This involved</w:t>
      </w:r>
      <w:r w:rsidR="00840614">
        <w:t xml:space="preserve"> t</w:t>
      </w:r>
      <w:r w:rsidR="00A46F21">
        <w:t xml:space="preserve">he train and test datasets </w:t>
      </w:r>
      <w:r>
        <w:t>being loaded</w:t>
      </w:r>
      <w:r w:rsidR="00A46F21">
        <w:t xml:space="preserve"> as tensors along with preprocessing </w:t>
      </w:r>
      <w:r>
        <w:t xml:space="preserve">steps, including </w:t>
      </w:r>
      <w:r w:rsidR="00A46F21">
        <w:t>data augmentation</w:t>
      </w:r>
      <w:r w:rsidR="00262CAC">
        <w:t xml:space="preserve">, </w:t>
      </w:r>
      <w:r w:rsidR="00A46F21">
        <w:t>normalisation</w:t>
      </w:r>
      <w:r w:rsidR="00262CAC">
        <w:t xml:space="preserve"> and splitting into train, test and validation sets</w:t>
      </w:r>
      <w:r w:rsidR="00A46F21">
        <w:t>. The two models were created and trained</w:t>
      </w:r>
      <w:r>
        <w:t xml:space="preserve"> across a</w:t>
      </w:r>
      <w:r w:rsidR="00A46F21">
        <w:t xml:space="preserve"> range of hyperparameters</w:t>
      </w:r>
      <w:r w:rsidR="00262CAC">
        <w:t>, using a random search method,</w:t>
      </w:r>
      <w:r w:rsidR="00A46F21">
        <w:t xml:space="preserve"> to determine the best set of hyperparameters to avoid overfittin</w:t>
      </w:r>
      <w:r w:rsidR="00262CAC">
        <w:t>g</w:t>
      </w:r>
      <w:r w:rsidR="00A46F21">
        <w:t xml:space="preserve">. Both models were then trained </w:t>
      </w:r>
      <w:r>
        <w:t>using the best set of</w:t>
      </w:r>
      <w:r w:rsidR="00A46F21">
        <w:t xml:space="preserve"> hyperparameters to perform image classification.</w:t>
      </w:r>
    </w:p>
    <w:p w14:paraId="7605739A" w14:textId="77777777" w:rsidR="00A46F21" w:rsidRDefault="00A46F21"/>
    <w:p w14:paraId="67974D44" w14:textId="32A0B67F" w:rsidR="00A46F21" w:rsidRDefault="00A46F21">
      <w:r>
        <w:t>The CNN model, as expected</w:t>
      </w:r>
      <w:r w:rsidR="00262CAC">
        <w:t>,</w:t>
      </w:r>
      <w:r>
        <w:t xml:space="preserve"> outperforms the ANN model with an accuracy</w:t>
      </w:r>
      <w:r w:rsidR="00FD1BEB">
        <w:t xml:space="preserve"> of 0.9292</w:t>
      </w:r>
      <w:r>
        <w:t xml:space="preserve"> and </w:t>
      </w:r>
      <w:r w:rsidR="00FD1BEB">
        <w:t>F1 score</w:t>
      </w:r>
      <w:r>
        <w:t xml:space="preserve"> of</w:t>
      </w:r>
      <w:r w:rsidR="00FD1BEB">
        <w:t xml:space="preserve"> 0.9295 on the </w:t>
      </w:r>
      <w:r w:rsidR="00262CAC">
        <w:t>test</w:t>
      </w:r>
      <w:r w:rsidR="00FD1BEB">
        <w:t xml:space="preserve"> data</w:t>
      </w:r>
      <w:r>
        <w:t xml:space="preserve"> </w:t>
      </w:r>
      <w:r w:rsidR="00840614">
        <w:t>against the ANNs</w:t>
      </w:r>
      <w:r w:rsidR="00FD1BEB">
        <w:t xml:space="preserve"> 0.8976 and 0.8977. </w:t>
      </w:r>
      <w:r w:rsidR="00243D82">
        <w:t xml:space="preserve">The </w:t>
      </w:r>
      <w:r w:rsidR="00840614">
        <w:t xml:space="preserve">training </w:t>
      </w:r>
      <w:r w:rsidR="00FD1BEB">
        <w:t>curves</w:t>
      </w:r>
      <w:r w:rsidR="00840614">
        <w:t xml:space="preserve"> </w:t>
      </w:r>
      <w:r w:rsidR="00FD1BEB">
        <w:t>for</w:t>
      </w:r>
      <w:r w:rsidR="00840614">
        <w:t xml:space="preserve"> each model</w:t>
      </w:r>
      <w:r w:rsidR="00FD1BEB">
        <w:t xml:space="preserve">, on the validation </w:t>
      </w:r>
      <w:r w:rsidR="00262CAC">
        <w:t>set</w:t>
      </w:r>
      <w:r w:rsidR="00840614">
        <w:t xml:space="preserve">, </w:t>
      </w:r>
      <w:r w:rsidR="00243D82">
        <w:t xml:space="preserve">indicate that the </w:t>
      </w:r>
      <w:r w:rsidR="00840614">
        <w:t xml:space="preserve">CNN had </w:t>
      </w:r>
      <w:r w:rsidR="00FD1BEB">
        <w:t>minimal</w:t>
      </w:r>
      <w:r w:rsidR="00840614">
        <w:t xml:space="preserve"> overfitting</w:t>
      </w:r>
      <w:r w:rsidR="00FD1BEB">
        <w:t xml:space="preserve"> throughout</w:t>
      </w:r>
      <w:r w:rsidR="00840614">
        <w:t>, whe</w:t>
      </w:r>
      <w:r w:rsidR="004D1B31">
        <w:t>re</w:t>
      </w:r>
      <w:r w:rsidR="00840614">
        <w:t xml:space="preserve">as the ANN began to overfit slightly </w:t>
      </w:r>
      <w:r w:rsidR="00FD1BEB">
        <w:t>earlier in the training process</w:t>
      </w:r>
      <w:r w:rsidR="00262CAC">
        <w:t>.</w:t>
      </w:r>
      <w:r w:rsidR="000746F3">
        <w:t xml:space="preserve"> </w:t>
      </w:r>
      <w:r w:rsidR="00262CAC">
        <w:t>T</w:t>
      </w:r>
      <w:r w:rsidR="000746F3">
        <w:t xml:space="preserve">his </w:t>
      </w:r>
      <w:r w:rsidR="00FD1BEB">
        <w:t>behaviour</w:t>
      </w:r>
      <w:r w:rsidR="00243D82">
        <w:t xml:space="preserve"> is expected</w:t>
      </w:r>
      <w:r w:rsidR="000746F3">
        <w:t xml:space="preserve"> for the ANN model </w:t>
      </w:r>
      <w:r w:rsidR="00FD1BEB">
        <w:t>given that the CNN is designed to capture more spatial features unlike the ANN</w:t>
      </w:r>
      <w:r w:rsidR="00262CAC">
        <w:t>, which should benefit the model for an image classification task</w:t>
      </w:r>
      <w:r w:rsidR="00FD1BEB">
        <w:t>.</w:t>
      </w:r>
      <w:r w:rsidR="000746F3">
        <w:t xml:space="preserve"> </w:t>
      </w:r>
    </w:p>
    <w:p w14:paraId="246DC850" w14:textId="3EC6E55D" w:rsidR="00A46F21" w:rsidRDefault="00A46F21" w:rsidP="00A46F21">
      <w:r>
        <w:t xml:space="preserve">Using a confusion </w:t>
      </w:r>
      <w:r w:rsidR="000746F3">
        <w:t>matrix</w:t>
      </w:r>
      <w:r>
        <w:t xml:space="preserve"> to compare the true labels against the predicted labels of each model, </w:t>
      </w:r>
      <w:r w:rsidR="00262CAC">
        <w:t>showed</w:t>
      </w:r>
      <w:r w:rsidR="00FD1BEB">
        <w:t xml:space="preserve"> that both models were slightly struggling to differentiate</w:t>
      </w:r>
      <w:r>
        <w:t xml:space="preserve"> between</w:t>
      </w:r>
      <w:r w:rsidR="00262CAC">
        <w:t xml:space="preserve"> certain similar classes, specifically</w:t>
      </w:r>
      <w:r>
        <w:t xml:space="preserve"> the T-Shirt and Shirt classes. Both classes struggling with this differentiation suggest</w:t>
      </w:r>
      <w:r w:rsidR="00262CAC">
        <w:t>s</w:t>
      </w:r>
      <w:r>
        <w:t xml:space="preserve"> that the cause </w:t>
      </w:r>
      <w:r w:rsidR="00262CAC">
        <w:t xml:space="preserve">can be related to </w:t>
      </w:r>
      <w:r>
        <w:t xml:space="preserve">the dataset rather than </w:t>
      </w:r>
      <w:r w:rsidR="00262CAC">
        <w:t xml:space="preserve">the two </w:t>
      </w:r>
      <w:r>
        <w:t>models or the training method</w:t>
      </w:r>
      <w:r w:rsidR="00262CAC">
        <w:t>s</w:t>
      </w:r>
      <w:r>
        <w:t>.</w:t>
      </w:r>
    </w:p>
    <w:p w14:paraId="4B6F16BE" w14:textId="77777777" w:rsidR="000746F3" w:rsidRDefault="000746F3" w:rsidP="00A46F21"/>
    <w:p w14:paraId="0F41C93E" w14:textId="5D5C8DC8" w:rsidR="00A46F21" w:rsidRDefault="00A46F21" w:rsidP="00A46F21">
      <w:r>
        <w:t xml:space="preserve">To improve </w:t>
      </w:r>
      <w:r w:rsidR="00B30638">
        <w:t>the two models</w:t>
      </w:r>
      <w:r>
        <w:t xml:space="preserve">, </w:t>
      </w:r>
      <w:r w:rsidR="00FD1BEB">
        <w:t xml:space="preserve">the dataset was </w:t>
      </w:r>
      <w:r w:rsidR="00262CAC">
        <w:t>examined</w:t>
      </w:r>
      <w:r>
        <w:t>. The Fashion-MN</w:t>
      </w:r>
      <w:r w:rsidR="00262CAC">
        <w:t>IS</w:t>
      </w:r>
      <w:r>
        <w:t>T dataset consists of 60000 images each of which are 28</w:t>
      </w:r>
      <w:r w:rsidR="00262CAC">
        <w:t>x</w:t>
      </w:r>
      <w:r>
        <w:t xml:space="preserve">28 pixels and greyscale. This is a </w:t>
      </w:r>
      <w:r w:rsidR="00FD1BEB">
        <w:t>relatively</w:t>
      </w:r>
      <w:r>
        <w:t xml:space="preserve"> simple and </w:t>
      </w:r>
      <w:r w:rsidR="00FD1BEB">
        <w:t>limited</w:t>
      </w:r>
      <w:r>
        <w:t xml:space="preserve"> dataset, which can be </w:t>
      </w:r>
      <w:r w:rsidR="00FD1BEB">
        <w:t>beneficial as a benchmark</w:t>
      </w:r>
      <w:r>
        <w:t xml:space="preserve">. </w:t>
      </w:r>
      <w:r w:rsidR="00B30638">
        <w:t>However,</w:t>
      </w:r>
      <w:r>
        <w:t xml:space="preserve"> the sim</w:t>
      </w:r>
      <w:r w:rsidR="00FD1BEB">
        <w:t>plicity of the</w:t>
      </w:r>
      <w:r>
        <w:t xml:space="preserve"> images and the </w:t>
      </w:r>
      <w:r w:rsidR="00FD1BEB">
        <w:t xml:space="preserve">limited dataset size </w:t>
      </w:r>
      <w:r>
        <w:t xml:space="preserve">can </w:t>
      </w:r>
      <w:r w:rsidR="00262CAC">
        <w:t>be a limitation in training</w:t>
      </w:r>
      <w:r>
        <w:t xml:space="preserve">, </w:t>
      </w:r>
      <w:r w:rsidR="00FD1BEB">
        <w:t>demonstrated in</w:t>
      </w:r>
      <w:r>
        <w:t xml:space="preserve"> the difficulty the models have between T-Shirts and Shirts</w:t>
      </w:r>
      <w:r w:rsidR="00262CAC">
        <w:t xml:space="preserve"> classes</w:t>
      </w:r>
      <w:r>
        <w:t xml:space="preserve">. To </w:t>
      </w:r>
      <w:r w:rsidR="00FD1BEB">
        <w:t>address this</w:t>
      </w:r>
      <w:r>
        <w:t xml:space="preserve">, a GAN could be </w:t>
      </w:r>
      <w:r w:rsidR="00FD1BEB">
        <w:t>implemented</w:t>
      </w:r>
      <w:r>
        <w:t xml:space="preserve"> to generate a wider range of </w:t>
      </w:r>
      <w:r w:rsidR="00FD1BEB">
        <w:t>data</w:t>
      </w:r>
      <w:r>
        <w:t>, allowing the CNN and ANN models to train on a larger dataset</w:t>
      </w:r>
      <w:r w:rsidR="00FD1BEB">
        <w:t>.</w:t>
      </w:r>
      <w:r>
        <w:t xml:space="preserve"> </w:t>
      </w:r>
    </w:p>
    <w:p w14:paraId="36770D77" w14:textId="42D80255" w:rsidR="00FD52F1" w:rsidRDefault="00FD1BEB" w:rsidP="00A46F21">
      <w:r>
        <w:t>In addition, u</w:t>
      </w:r>
      <w:r w:rsidR="00FD52F1">
        <w:t xml:space="preserve">sing a more complex type of model such as a vision transformer, which could capture even finer </w:t>
      </w:r>
      <w:r>
        <w:t xml:space="preserve">spatial </w:t>
      </w:r>
      <w:r w:rsidR="00262CAC">
        <w:t>features</w:t>
      </w:r>
      <w:r w:rsidR="00FD52F1">
        <w:t xml:space="preserve">, would also improve the </w:t>
      </w:r>
      <w:r w:rsidR="00B30638">
        <w:t>outcome</w:t>
      </w:r>
      <w:r w:rsidR="00FD52F1">
        <w:t xml:space="preserve"> and help address some of the </w:t>
      </w:r>
      <w:r>
        <w:t xml:space="preserve">limitations </w:t>
      </w:r>
      <w:r w:rsidR="00FD52F1">
        <w:t>with the two models.</w:t>
      </w:r>
      <w:r w:rsidR="00B30638">
        <w:t xml:space="preserve"> </w:t>
      </w:r>
    </w:p>
    <w:p w14:paraId="52463B0C" w14:textId="77777777" w:rsidR="00CB71E6" w:rsidRDefault="00CB71E6"/>
    <w:p w14:paraId="7FB72086" w14:textId="0D904BB2" w:rsidR="00FD52F1" w:rsidRDefault="000746F3" w:rsidP="000746F3">
      <w:r>
        <w:t xml:space="preserve">In </w:t>
      </w:r>
      <w:r w:rsidR="00B30638">
        <w:t>conclusion</w:t>
      </w:r>
      <w:r w:rsidR="00FD1BEB">
        <w:t>,</w:t>
      </w:r>
      <w:r w:rsidR="00B30638">
        <w:t xml:space="preserve"> both models were able to perform </w:t>
      </w:r>
      <w:r w:rsidR="00FD1BEB">
        <w:t>effectively</w:t>
      </w:r>
      <w:r w:rsidR="00B30638">
        <w:t xml:space="preserve"> on the Fashion-MNIST dataset with the CNN model slightly outperforming the ANN model. Both models struggled the most with differentiating between the T-shirt and Shirt classes which </w:t>
      </w:r>
      <w:r w:rsidR="00706F80">
        <w:t>could</w:t>
      </w:r>
      <w:r w:rsidR="00B30638">
        <w:t xml:space="preserve"> suggest </w:t>
      </w:r>
      <w:r w:rsidR="00FD1BEB">
        <w:t>that a larger</w:t>
      </w:r>
      <w:r w:rsidR="00B30638">
        <w:t xml:space="preserve"> dataset </w:t>
      </w:r>
      <w:r w:rsidR="00FD1BEB">
        <w:t>with a wi</w:t>
      </w:r>
      <w:r w:rsidR="00B30638">
        <w:t xml:space="preserve">der variety of </w:t>
      </w:r>
      <w:r w:rsidR="00FD1BEB">
        <w:t>images from each</w:t>
      </w:r>
      <w:r w:rsidR="00B30638">
        <w:t xml:space="preserve"> class</w:t>
      </w:r>
      <w:r w:rsidR="00FD1BEB">
        <w:t xml:space="preserve">, would help </w:t>
      </w:r>
      <w:r w:rsidR="00B30638">
        <w:t xml:space="preserve">the models learn deeper </w:t>
      </w:r>
      <w:r w:rsidR="00243D82">
        <w:t xml:space="preserve">spatial </w:t>
      </w:r>
      <w:r w:rsidR="00B30638">
        <w:t>patterns</w:t>
      </w:r>
      <w:r w:rsidR="00FD1BEB">
        <w:t xml:space="preserve">. Implementing a </w:t>
      </w:r>
      <w:r w:rsidR="00B30638">
        <w:t xml:space="preserve">more complex model such as a vision transformer </w:t>
      </w:r>
      <w:r w:rsidR="00FD1BEB">
        <w:t>could also improve upon the CNN and ANN models.</w:t>
      </w:r>
      <w:r w:rsidR="00B30638">
        <w:t xml:space="preserve"> </w:t>
      </w:r>
    </w:p>
    <w:sectPr w:rsidR="00FD52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455E6"/>
    <w:multiLevelType w:val="hybridMultilevel"/>
    <w:tmpl w:val="61C4168C"/>
    <w:lvl w:ilvl="0" w:tplc="62CEE06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061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1E6"/>
    <w:rsid w:val="000244A5"/>
    <w:rsid w:val="000746F3"/>
    <w:rsid w:val="00085D32"/>
    <w:rsid w:val="00243D82"/>
    <w:rsid w:val="00262CAC"/>
    <w:rsid w:val="003754EA"/>
    <w:rsid w:val="003F6E86"/>
    <w:rsid w:val="004D1B31"/>
    <w:rsid w:val="006E0A05"/>
    <w:rsid w:val="00706F80"/>
    <w:rsid w:val="007E54CB"/>
    <w:rsid w:val="00840614"/>
    <w:rsid w:val="00A46F21"/>
    <w:rsid w:val="00B30638"/>
    <w:rsid w:val="00B66942"/>
    <w:rsid w:val="00CB71E6"/>
    <w:rsid w:val="00D00B75"/>
    <w:rsid w:val="00D769A2"/>
    <w:rsid w:val="00FD1BEB"/>
    <w:rsid w:val="00FD5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B823D"/>
  <w15:chartTrackingRefBased/>
  <w15:docId w15:val="{B692AD9C-1069-4560-A15C-0F2B9A7E3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1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1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1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1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1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1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1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1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1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1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1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1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1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1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1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1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1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1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1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1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1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1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5826</TotalTime>
  <Pages>1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Aidan Duggan</dc:creator>
  <cp:keywords/>
  <dc:description/>
  <cp:lastModifiedBy>Aidan Duggan</cp:lastModifiedBy>
  <cp:revision>1</cp:revision>
  <dcterms:created xsi:type="dcterms:W3CDTF">2025-10-31T13:56:00Z</dcterms:created>
  <dcterms:modified xsi:type="dcterms:W3CDTF">2025-11-04T15:02:00Z</dcterms:modified>
</cp:coreProperties>
</file>