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CD014" w14:textId="77777777" w:rsidR="0036087F" w:rsidRPr="0036087F" w:rsidRDefault="0036087F" w:rsidP="0036087F">
      <w:pPr>
        <w:jc w:val="center"/>
        <w:rPr>
          <w:rFonts w:cs="Times New Roman"/>
          <w:sz w:val="48"/>
          <w:szCs w:val="40"/>
        </w:rPr>
      </w:pPr>
    </w:p>
    <w:p w14:paraId="6C376A9A" w14:textId="77777777" w:rsidR="0036087F" w:rsidRPr="0036087F" w:rsidRDefault="0036087F" w:rsidP="0036087F">
      <w:pPr>
        <w:jc w:val="center"/>
        <w:rPr>
          <w:rFonts w:cs="Times New Roman"/>
          <w:sz w:val="48"/>
          <w:szCs w:val="40"/>
        </w:rPr>
      </w:pPr>
    </w:p>
    <w:p w14:paraId="25017FE5" w14:textId="77777777" w:rsidR="0036087F" w:rsidRPr="0036087F" w:rsidRDefault="0036087F" w:rsidP="0036087F">
      <w:pPr>
        <w:jc w:val="center"/>
        <w:rPr>
          <w:rFonts w:cs="Times New Roman"/>
          <w:sz w:val="48"/>
          <w:szCs w:val="40"/>
        </w:rPr>
      </w:pPr>
    </w:p>
    <w:p w14:paraId="45944809" w14:textId="77777777" w:rsidR="0036087F" w:rsidRDefault="0036087F" w:rsidP="0036087F">
      <w:pPr>
        <w:jc w:val="center"/>
        <w:rPr>
          <w:rFonts w:cs="Times New Roman"/>
          <w:sz w:val="48"/>
          <w:szCs w:val="40"/>
        </w:rPr>
      </w:pPr>
    </w:p>
    <w:p w14:paraId="649C64EC" w14:textId="77777777" w:rsidR="0036087F" w:rsidRDefault="0036087F" w:rsidP="0036087F">
      <w:pPr>
        <w:jc w:val="center"/>
        <w:rPr>
          <w:rFonts w:cs="Times New Roman"/>
          <w:sz w:val="48"/>
          <w:szCs w:val="40"/>
        </w:rPr>
      </w:pPr>
    </w:p>
    <w:p w14:paraId="5ED8A1E7" w14:textId="77777777" w:rsidR="0036087F" w:rsidRDefault="0036087F" w:rsidP="0036087F">
      <w:pPr>
        <w:jc w:val="center"/>
        <w:rPr>
          <w:rFonts w:cs="Times New Roman"/>
          <w:sz w:val="48"/>
          <w:szCs w:val="40"/>
        </w:rPr>
      </w:pPr>
    </w:p>
    <w:p w14:paraId="32ABBDD0" w14:textId="77777777" w:rsidR="00052231" w:rsidRDefault="00052231" w:rsidP="0036087F">
      <w:pPr>
        <w:jc w:val="center"/>
        <w:rPr>
          <w:rFonts w:cs="Times New Roman"/>
          <w:sz w:val="48"/>
          <w:szCs w:val="40"/>
        </w:rPr>
      </w:pPr>
      <w:r w:rsidRPr="00052231">
        <w:rPr>
          <w:rFonts w:cs="Times New Roman"/>
          <w:sz w:val="48"/>
          <w:szCs w:val="40"/>
        </w:rPr>
        <w:t>Executive Summary</w:t>
      </w:r>
      <w:r>
        <w:rPr>
          <w:rFonts w:cs="Times New Roman"/>
          <w:sz w:val="48"/>
          <w:szCs w:val="40"/>
        </w:rPr>
        <w:t xml:space="preserve">: </w:t>
      </w:r>
    </w:p>
    <w:p w14:paraId="37C7F189" w14:textId="333C7D9D" w:rsidR="0036087F" w:rsidRDefault="00052231" w:rsidP="0036087F">
      <w:pPr>
        <w:jc w:val="center"/>
        <w:rPr>
          <w:rFonts w:cs="Times New Roman"/>
          <w:sz w:val="48"/>
          <w:szCs w:val="40"/>
        </w:rPr>
      </w:pPr>
      <w:r w:rsidRPr="00052231">
        <w:rPr>
          <w:rFonts w:cs="Times New Roman"/>
          <w:sz w:val="48"/>
          <w:szCs w:val="40"/>
        </w:rPr>
        <w:t>Fashion-MNIST Dataset</w:t>
      </w:r>
      <w:r>
        <w:rPr>
          <w:rFonts w:cs="Times New Roman"/>
          <w:sz w:val="48"/>
          <w:szCs w:val="40"/>
        </w:rPr>
        <w:t xml:space="preserve"> Analysis</w:t>
      </w:r>
    </w:p>
    <w:p w14:paraId="0C89EDB6" w14:textId="77777777" w:rsidR="0036087F" w:rsidRDefault="0036087F">
      <w:pPr>
        <w:rPr>
          <w:rFonts w:cs="Times New Roman"/>
          <w:sz w:val="48"/>
          <w:szCs w:val="40"/>
        </w:rPr>
      </w:pPr>
      <w:r>
        <w:rPr>
          <w:rFonts w:cs="Times New Roman"/>
          <w:sz w:val="48"/>
          <w:szCs w:val="40"/>
        </w:rPr>
        <w:br w:type="page"/>
      </w:r>
    </w:p>
    <w:p w14:paraId="12FE27A0" w14:textId="77777777" w:rsidR="00052231" w:rsidRPr="00052231" w:rsidRDefault="00052231" w:rsidP="00052231">
      <w:pPr>
        <w:jc w:val="both"/>
      </w:pPr>
      <w:r w:rsidRPr="00052231">
        <w:lastRenderedPageBreak/>
        <w:t>This coursework builds and evaluates two neural network models for Fashion MNIST image classification. The task is to assign each 28 × 28 grayscale image to one of 10 clothing categories. The dataset includes 60,000 training images and 10,000 test images. The work compares a simple artificial neural network and a convolutional neural network, reports accuracy and class level behaviour, and proposes targeted improvements for higher performance and better reliability.</w:t>
      </w:r>
    </w:p>
    <w:p w14:paraId="3B42D30F" w14:textId="353A3DDC" w:rsidR="00052231" w:rsidRPr="00052231" w:rsidRDefault="00052231" w:rsidP="00052231">
      <w:pPr>
        <w:jc w:val="both"/>
      </w:pPr>
      <w:r w:rsidRPr="00052231">
        <w:t xml:space="preserve">The dataset was loaded using a public library interface and transformed into tensors. Pixel values were normalised with mean 0.5 and standard deviation 0.5 to stabilise optimisation. The original training set was split into 50,000 samples for model fitting and 10,000 samples for validation. </w:t>
      </w:r>
    </w:p>
    <w:p w14:paraId="0DA7A731" w14:textId="7A7C3652" w:rsidR="00052231" w:rsidRPr="00052231" w:rsidRDefault="00052231" w:rsidP="00052231">
      <w:pPr>
        <w:jc w:val="both"/>
      </w:pPr>
      <w:r w:rsidRPr="00052231">
        <w:t xml:space="preserve">The artificial neural network uses a flatten layer followed by fully connected layers of sizes 256 and 128 with </w:t>
      </w:r>
      <w:proofErr w:type="spellStart"/>
      <w:r w:rsidRPr="00052231">
        <w:t>ReLU</w:t>
      </w:r>
      <w:proofErr w:type="spellEnd"/>
      <w:r w:rsidRPr="00052231">
        <w:t xml:space="preserve"> activations and an output layer of size 10. The convolutional model uses two convolution layers with 32 and 64 filters, a max pooling layer, and two fully connected layers of sizes 128 and 10. Dropout with rate 0.25 is applied before the final layer in the convolutional model to reduce overfitting. Both models were trained with the Adam optimiser at learning rate 0.001. The artificial neural network trained for 10 epochs. The convolutional model trained for 5 epochs after pilot checks showed faster convergence.</w:t>
      </w:r>
    </w:p>
    <w:p w14:paraId="73C5B3E0" w14:textId="7554F0AC" w:rsidR="00052231" w:rsidRPr="00052231" w:rsidRDefault="00052231" w:rsidP="00052231">
      <w:pPr>
        <w:jc w:val="both"/>
      </w:pPr>
      <w:r w:rsidRPr="00052231">
        <w:t xml:space="preserve">The artificial neural network reached a validation accuracy near 89 and a test accuracy of 87.77. Class level results showed strong performance for classes trouser, sandal, bag, and ankle boot. Weaker performance was observed for </w:t>
      </w:r>
      <w:r>
        <w:t xml:space="preserve">the T-shirt and the </w:t>
      </w:r>
      <w:r w:rsidRPr="00052231">
        <w:t>shirt due to visual similarity and limited spatial invariance in the model. The convolutional model achieved a test accuracy of 92.11 with a lower training loss and a stable validation profile. This confirms that convolution operations learn local patterns and edges that are important for clothing shapes and textures.</w:t>
      </w:r>
    </w:p>
    <w:p w14:paraId="671DE453" w14:textId="5838289E" w:rsidR="00052231" w:rsidRDefault="00052231" w:rsidP="00052231">
      <w:pPr>
        <w:jc w:val="both"/>
      </w:pPr>
      <w:r w:rsidRPr="00052231">
        <w:t>Error analysis used the confusion matrix and the classification report. The most frequent confusions were shirt versus coat, pullover versus coat, and T shirt versus shirt. These pairs share similar silhouettes and fabric textures. The convolutional model reduced these confusions relative to the artificial neural network but did not eliminate them. Precision and recall remained high for trouser, sandal, sneaker, bag, and ankle boot, which have distinctive outlines.</w:t>
      </w:r>
      <w:r>
        <w:t xml:space="preserve"> </w:t>
      </w:r>
      <w:r w:rsidRPr="00052231">
        <w:t xml:space="preserve">Further accuracy gains are feasible. Data augmentation that preserves class identity can reduce confusion among similar tops and outerwear. Recommended transforms include small rotations, translations, random crops, and contrast jitter within reasonable bounds. A cosine or </w:t>
      </w:r>
      <w:proofErr w:type="gramStart"/>
      <w:r w:rsidRPr="00052231">
        <w:t>step based</w:t>
      </w:r>
      <w:proofErr w:type="gramEnd"/>
      <w:r w:rsidRPr="00052231">
        <w:t xml:space="preserve"> learning rate schedule can improve late epoch convergence. Label smoothing can reduce overconfident errors. </w:t>
      </w:r>
    </w:p>
    <w:p w14:paraId="65FEAEF5" w14:textId="0100CABD" w:rsidR="0036087F" w:rsidRPr="0036087F" w:rsidRDefault="00052231" w:rsidP="00EB30F5">
      <w:pPr>
        <w:jc w:val="both"/>
      </w:pPr>
      <w:r>
        <w:t xml:space="preserve">Overall, </w:t>
      </w:r>
      <w:r w:rsidRPr="00052231">
        <w:t>both models meet the learning outcomes</w:t>
      </w:r>
      <w:r>
        <w:t>, where t</w:t>
      </w:r>
      <w:r w:rsidRPr="00052231">
        <w:t xml:space="preserve">he convolutional model is the preferred solution due to its higher accuracy, better class separation, and stronger inductive bias for images. The executive recommendation is to adopt the convolutional model with light augmentation and a learning rate schedule, and to report </w:t>
      </w:r>
      <w:r>
        <w:t>class-wise</w:t>
      </w:r>
      <w:r w:rsidRPr="00052231">
        <w:t xml:space="preserve"> metrics and confusion insights to guide future refinements.</w:t>
      </w:r>
    </w:p>
    <w:sectPr w:rsidR="0036087F" w:rsidRPr="0036087F" w:rsidSect="0036087F">
      <w:footerReference w:type="default" r:id="rId7"/>
      <w:pgSz w:w="11906" w:h="1683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FB60A" w14:textId="77777777" w:rsidR="00303ED7" w:rsidRDefault="00303ED7" w:rsidP="0036087F">
      <w:pPr>
        <w:spacing w:after="0" w:line="240" w:lineRule="auto"/>
      </w:pPr>
      <w:r>
        <w:separator/>
      </w:r>
    </w:p>
  </w:endnote>
  <w:endnote w:type="continuationSeparator" w:id="0">
    <w:p w14:paraId="743F648A" w14:textId="77777777" w:rsidR="00303ED7" w:rsidRDefault="00303ED7" w:rsidP="00360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2187343"/>
      <w:docPartObj>
        <w:docPartGallery w:val="Page Numbers (Bottom of Page)"/>
        <w:docPartUnique/>
      </w:docPartObj>
    </w:sdtPr>
    <w:sdtEndPr>
      <w:rPr>
        <w:noProof/>
      </w:rPr>
    </w:sdtEndPr>
    <w:sdtContent>
      <w:p w14:paraId="30A6B3F0" w14:textId="77777777" w:rsidR="0036087F" w:rsidRDefault="0036087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51D063" w14:textId="77777777" w:rsidR="0036087F" w:rsidRDefault="003608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7F564" w14:textId="77777777" w:rsidR="00303ED7" w:rsidRDefault="00303ED7" w:rsidP="0036087F">
      <w:pPr>
        <w:spacing w:after="0" w:line="240" w:lineRule="auto"/>
      </w:pPr>
      <w:r>
        <w:separator/>
      </w:r>
    </w:p>
  </w:footnote>
  <w:footnote w:type="continuationSeparator" w:id="0">
    <w:p w14:paraId="2FE8ED77" w14:textId="77777777" w:rsidR="00303ED7" w:rsidRDefault="00303ED7" w:rsidP="0036087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231"/>
    <w:rsid w:val="00052231"/>
    <w:rsid w:val="000C15A3"/>
    <w:rsid w:val="00303ED7"/>
    <w:rsid w:val="0036087F"/>
    <w:rsid w:val="00685C28"/>
    <w:rsid w:val="00900099"/>
    <w:rsid w:val="009A3E9E"/>
    <w:rsid w:val="00BA3145"/>
    <w:rsid w:val="00EB30F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5AADC7"/>
  <w15:chartTrackingRefBased/>
  <w15:docId w15:val="{51C8572A-9D8B-4127-894F-788A62E07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87F"/>
    <w:rPr>
      <w:rFonts w:ascii="Times New Roman" w:hAnsi="Times New Roman"/>
    </w:rPr>
  </w:style>
  <w:style w:type="paragraph" w:styleId="Heading1">
    <w:name w:val="heading 1"/>
    <w:basedOn w:val="Normal"/>
    <w:next w:val="Normal"/>
    <w:link w:val="Heading1Char"/>
    <w:uiPriority w:val="9"/>
    <w:qFormat/>
    <w:rsid w:val="0036087F"/>
    <w:pPr>
      <w:keepNext/>
      <w:keepLines/>
      <w:spacing w:before="360" w:after="80" w:line="360" w:lineRule="auto"/>
      <w:jc w:val="both"/>
      <w:outlineLvl w:val="0"/>
    </w:pPr>
    <w:rPr>
      <w:rFonts w:eastAsiaTheme="majorEastAsia" w:cstheme="majorBidi"/>
      <w:b/>
      <w:color w:val="000000" w:themeColor="text1"/>
      <w:szCs w:val="36"/>
    </w:rPr>
  </w:style>
  <w:style w:type="paragraph" w:styleId="Heading2">
    <w:name w:val="heading 2"/>
    <w:basedOn w:val="Heading1"/>
    <w:next w:val="Normal"/>
    <w:link w:val="Heading2Char"/>
    <w:uiPriority w:val="9"/>
    <w:unhideWhenUsed/>
    <w:qFormat/>
    <w:rsid w:val="0036087F"/>
    <w:pPr>
      <w:outlineLvl w:val="1"/>
    </w:pPr>
  </w:style>
  <w:style w:type="paragraph" w:styleId="Heading3">
    <w:name w:val="heading 3"/>
    <w:basedOn w:val="Normal"/>
    <w:next w:val="Normal"/>
    <w:link w:val="Heading3Char"/>
    <w:autoRedefine/>
    <w:uiPriority w:val="9"/>
    <w:semiHidden/>
    <w:unhideWhenUsed/>
    <w:qFormat/>
    <w:rsid w:val="0036087F"/>
    <w:pPr>
      <w:keepNext/>
      <w:keepLines/>
      <w:spacing w:before="160" w:after="80" w:line="360" w:lineRule="auto"/>
      <w:outlineLvl w:val="2"/>
    </w:pPr>
    <w:rPr>
      <w:rFonts w:eastAsiaTheme="majorEastAsia" w:cstheme="majorBidi"/>
      <w:color w:val="000000" w:themeColor="text1"/>
      <w:szCs w:val="25"/>
    </w:rPr>
  </w:style>
  <w:style w:type="paragraph" w:styleId="Heading4">
    <w:name w:val="heading 4"/>
    <w:basedOn w:val="Normal"/>
    <w:next w:val="Normal"/>
    <w:link w:val="Heading4Char"/>
    <w:uiPriority w:val="9"/>
    <w:semiHidden/>
    <w:unhideWhenUsed/>
    <w:qFormat/>
    <w:rsid w:val="00360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87F"/>
    <w:rPr>
      <w:rFonts w:ascii="Times New Roman" w:eastAsiaTheme="majorEastAsia" w:hAnsi="Times New Roman" w:cstheme="majorBidi"/>
      <w:b/>
      <w:color w:val="000000" w:themeColor="text1"/>
      <w:szCs w:val="36"/>
    </w:rPr>
  </w:style>
  <w:style w:type="character" w:customStyle="1" w:styleId="Heading2Char">
    <w:name w:val="Heading 2 Char"/>
    <w:basedOn w:val="DefaultParagraphFont"/>
    <w:link w:val="Heading2"/>
    <w:uiPriority w:val="9"/>
    <w:rsid w:val="0036087F"/>
    <w:rPr>
      <w:rFonts w:ascii="Times New Roman" w:eastAsiaTheme="majorEastAsia" w:hAnsi="Times New Roman" w:cstheme="majorBidi"/>
      <w:b/>
      <w:color w:val="000000" w:themeColor="text1"/>
      <w:szCs w:val="36"/>
    </w:rPr>
  </w:style>
  <w:style w:type="character" w:customStyle="1" w:styleId="Heading3Char">
    <w:name w:val="Heading 3 Char"/>
    <w:basedOn w:val="DefaultParagraphFont"/>
    <w:link w:val="Heading3"/>
    <w:uiPriority w:val="9"/>
    <w:semiHidden/>
    <w:rsid w:val="0036087F"/>
    <w:rPr>
      <w:rFonts w:ascii="Times New Roman" w:eastAsiaTheme="majorEastAsia" w:hAnsi="Times New Roman" w:cstheme="majorBidi"/>
      <w:color w:val="000000" w:themeColor="text1"/>
      <w:szCs w:val="25"/>
    </w:rPr>
  </w:style>
  <w:style w:type="character" w:customStyle="1" w:styleId="Heading4Char">
    <w:name w:val="Heading 4 Char"/>
    <w:basedOn w:val="DefaultParagraphFont"/>
    <w:link w:val="Heading4"/>
    <w:uiPriority w:val="9"/>
    <w:semiHidden/>
    <w:rsid w:val="00360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87F"/>
    <w:rPr>
      <w:rFonts w:eastAsiaTheme="majorEastAsia" w:cstheme="majorBidi"/>
      <w:color w:val="272727" w:themeColor="text1" w:themeTint="D8"/>
    </w:rPr>
  </w:style>
  <w:style w:type="paragraph" w:styleId="Title">
    <w:name w:val="Title"/>
    <w:basedOn w:val="Normal"/>
    <w:next w:val="Normal"/>
    <w:link w:val="TitleChar"/>
    <w:uiPriority w:val="10"/>
    <w:qFormat/>
    <w:rsid w:val="0036087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6087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6087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6087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6087F"/>
    <w:pPr>
      <w:spacing w:before="160"/>
      <w:jc w:val="center"/>
    </w:pPr>
    <w:rPr>
      <w:i/>
      <w:iCs/>
      <w:color w:val="404040" w:themeColor="text1" w:themeTint="BF"/>
    </w:rPr>
  </w:style>
  <w:style w:type="character" w:customStyle="1" w:styleId="QuoteChar">
    <w:name w:val="Quote Char"/>
    <w:basedOn w:val="DefaultParagraphFont"/>
    <w:link w:val="Quote"/>
    <w:uiPriority w:val="29"/>
    <w:rsid w:val="0036087F"/>
    <w:rPr>
      <w:i/>
      <w:iCs/>
      <w:color w:val="404040" w:themeColor="text1" w:themeTint="BF"/>
    </w:rPr>
  </w:style>
  <w:style w:type="paragraph" w:styleId="ListParagraph">
    <w:name w:val="List Paragraph"/>
    <w:basedOn w:val="Normal"/>
    <w:uiPriority w:val="34"/>
    <w:qFormat/>
    <w:rsid w:val="0036087F"/>
    <w:pPr>
      <w:ind w:left="720"/>
      <w:contextualSpacing/>
    </w:pPr>
  </w:style>
  <w:style w:type="character" w:styleId="IntenseEmphasis">
    <w:name w:val="Intense Emphasis"/>
    <w:basedOn w:val="DefaultParagraphFont"/>
    <w:uiPriority w:val="21"/>
    <w:qFormat/>
    <w:rsid w:val="0036087F"/>
    <w:rPr>
      <w:i/>
      <w:iCs/>
      <w:color w:val="0F4761" w:themeColor="accent1" w:themeShade="BF"/>
    </w:rPr>
  </w:style>
  <w:style w:type="paragraph" w:styleId="IntenseQuote">
    <w:name w:val="Intense Quote"/>
    <w:basedOn w:val="Normal"/>
    <w:next w:val="Normal"/>
    <w:link w:val="IntenseQuoteChar"/>
    <w:uiPriority w:val="30"/>
    <w:qFormat/>
    <w:rsid w:val="00360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87F"/>
    <w:rPr>
      <w:i/>
      <w:iCs/>
      <w:color w:val="0F4761" w:themeColor="accent1" w:themeShade="BF"/>
    </w:rPr>
  </w:style>
  <w:style w:type="character" w:styleId="IntenseReference">
    <w:name w:val="Intense Reference"/>
    <w:basedOn w:val="DefaultParagraphFont"/>
    <w:uiPriority w:val="32"/>
    <w:qFormat/>
    <w:rsid w:val="0036087F"/>
    <w:rPr>
      <w:b/>
      <w:bCs/>
      <w:smallCaps/>
      <w:color w:val="0F4761" w:themeColor="accent1" w:themeShade="BF"/>
      <w:spacing w:val="5"/>
    </w:rPr>
  </w:style>
  <w:style w:type="paragraph" w:styleId="Header">
    <w:name w:val="header"/>
    <w:basedOn w:val="Normal"/>
    <w:link w:val="HeaderChar"/>
    <w:uiPriority w:val="99"/>
    <w:unhideWhenUsed/>
    <w:rsid w:val="003608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087F"/>
  </w:style>
  <w:style w:type="paragraph" w:styleId="Footer">
    <w:name w:val="footer"/>
    <w:basedOn w:val="Normal"/>
    <w:link w:val="FooterChar"/>
    <w:uiPriority w:val="99"/>
    <w:unhideWhenUsed/>
    <w:rsid w:val="003608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087F"/>
  </w:style>
  <w:style w:type="paragraph" w:styleId="TOCHeading">
    <w:name w:val="TOC Heading"/>
    <w:basedOn w:val="Heading1"/>
    <w:next w:val="Normal"/>
    <w:uiPriority w:val="39"/>
    <w:unhideWhenUsed/>
    <w:qFormat/>
    <w:rsid w:val="0036087F"/>
    <w:pPr>
      <w:spacing w:before="240" w:after="0" w:line="259" w:lineRule="auto"/>
      <w:jc w:val="left"/>
      <w:outlineLvl w:val="9"/>
    </w:pPr>
    <w:rPr>
      <w:rFonts w:asciiTheme="majorHAnsi" w:hAnsiTheme="majorHAnsi"/>
      <w:b w:val="0"/>
      <w:color w:val="0F4761" w:themeColor="accent1" w:themeShade="BF"/>
      <w:kern w:val="0"/>
      <w:sz w:val="32"/>
      <w:szCs w:val="32"/>
      <w:lang w:val="en-US" w:bidi="ar-SA"/>
      <w14:ligatures w14:val="none"/>
    </w:rPr>
  </w:style>
  <w:style w:type="paragraph" w:styleId="TOC1">
    <w:name w:val="toc 1"/>
    <w:basedOn w:val="Normal"/>
    <w:next w:val="Normal"/>
    <w:autoRedefine/>
    <w:uiPriority w:val="39"/>
    <w:unhideWhenUsed/>
    <w:rsid w:val="0036087F"/>
    <w:pPr>
      <w:spacing w:after="100"/>
    </w:pPr>
  </w:style>
  <w:style w:type="character" w:styleId="Hyperlink">
    <w:name w:val="Hyperlink"/>
    <w:basedOn w:val="DefaultParagraphFont"/>
    <w:uiPriority w:val="99"/>
    <w:unhideWhenUsed/>
    <w:rsid w:val="0036087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us4a\OneDrive\Documents\Custom%20Office%20Templates\New%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9A8CC6-9853-42B4-8701-6E55904CF7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 template</Template>
  <TotalTime>6</TotalTime>
  <Pages>2</Pages>
  <Words>490</Words>
  <Characters>2803</Characters>
  <Application>Microsoft Office Word</Application>
  <DocSecurity>0</DocSecurity>
  <Lines>49</Lines>
  <Paragraphs>9</Paragraphs>
  <ScaleCrop>false</ScaleCrop>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2</cp:revision>
  <dcterms:created xsi:type="dcterms:W3CDTF">2025-10-14T05:31:00Z</dcterms:created>
  <dcterms:modified xsi:type="dcterms:W3CDTF">2025-10-14T05:37:00Z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4388c28f-5c20-4a34-a9e6-730240558f0f</vt:lpwstr>
  </property>
</Properties>
</file>