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E8A855">
      <w:pPr>
        <w:rPr>
          <w:rFonts w:hint="default"/>
          <w:lang w:val="en-US"/>
        </w:rPr>
      </w:pPr>
      <w:r>
        <w:rPr>
          <w:rFonts w:hint="default"/>
          <w:lang w:val="en-US"/>
        </w:rPr>
        <w:t>CDU Project Status:</w:t>
      </w:r>
    </w:p>
    <w:p w14:paraId="75FE3450">
      <w:pPr>
        <w:rPr>
          <w:rFonts w:hint="default"/>
          <w:lang w:val="en-US"/>
        </w:rPr>
      </w:pPr>
    </w:p>
    <w:p w14:paraId="28756185">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Project Overview</w:t>
      </w:r>
    </w:p>
    <w:p w14:paraId="3F41A359">
      <w:pPr>
        <w:pStyle w:val="4"/>
        <w:keepNext w:val="0"/>
        <w:keepLines w:val="0"/>
        <w:widowControl/>
        <w:suppressLineNumbers w:val="0"/>
        <w:ind w:left="720" w:leftChars="0" w:firstLine="720" w:firstLineChars="0"/>
        <w:rPr>
          <w:rFonts w:hint="default"/>
          <w:sz w:val="20"/>
          <w:szCs w:val="20"/>
          <w:lang w:val="en-US"/>
        </w:rPr>
      </w:pPr>
      <w:r>
        <w:rPr>
          <w:rFonts w:hint="default"/>
          <w:sz w:val="20"/>
          <w:szCs w:val="20"/>
          <w:lang w:val="en-US"/>
        </w:rPr>
        <w:t>(CDU) serves as the main control unit for tuning and managing three navigation systems: VHF Nav Radio (VOR, Localizer, and Glide Slope), TACAN, and ADF. The CDU features an alphanumeric keypad and software-defined keys for selecting and interacting with these systems. The CDU sends tuning data in the NMEA 0183 format and works in sync with Remote Control Panels (RCP), ensuring that active, standby, and stored frequencies are aligned across the systems.</w:t>
      </w:r>
    </w:p>
    <w:p w14:paraId="41E56042">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Client Requirements</w:t>
      </w:r>
    </w:p>
    <w:p w14:paraId="639571AE">
      <w:pPr>
        <w:keepNext w:val="0"/>
        <w:keepLines w:val="0"/>
        <w:widowControl/>
        <w:numPr>
          <w:numId w:val="0"/>
        </w:numPr>
        <w:suppressLineNumbers w:val="0"/>
        <w:spacing w:before="0" w:beforeAutospacing="1" w:after="0" w:afterAutospacing="1"/>
        <w:ind w:left="360" w:leftChars="0"/>
        <w:rPr>
          <w:rFonts w:hint="default"/>
          <w:lang w:val="en-US"/>
        </w:rPr>
      </w:pPr>
      <w:r>
        <w:rPr>
          <w:rFonts w:hint="default"/>
          <w:b/>
          <w:bCs/>
          <w:lang w:val="en-US"/>
        </w:rPr>
        <w:t>RCP:</w:t>
      </w:r>
      <w:r>
        <w:rPr>
          <w:rFonts w:hint="default"/>
          <w:lang w:val="en-US"/>
        </w:rPr>
        <w:t xml:space="preserve"> </w:t>
      </w:r>
    </w:p>
    <w:p w14:paraId="3468FBAA">
      <w:pPr>
        <w:keepNext w:val="0"/>
        <w:keepLines w:val="0"/>
        <w:widowControl/>
        <w:numPr>
          <w:ilvl w:val="0"/>
          <w:numId w:val="1"/>
        </w:numPr>
        <w:suppressLineNumbers w:val="0"/>
        <w:tabs>
          <w:tab w:val="clear" w:pos="420"/>
        </w:tabs>
        <w:spacing w:before="0" w:beforeAutospacing="1" w:after="0" w:afterAutospacing="1" w:line="240" w:lineRule="auto"/>
        <w:ind w:left="820" w:leftChars="0" w:hanging="420" w:firstLineChars="0"/>
        <w:rPr>
          <w:rFonts w:hint="default"/>
          <w:lang w:val="en-US"/>
        </w:rPr>
      </w:pPr>
      <w:r>
        <w:rPr>
          <w:rFonts w:hint="default"/>
          <w:lang w:val="en-US"/>
        </w:rPr>
        <w:t>Testing RCPs</w:t>
      </w:r>
    </w:p>
    <w:p w14:paraId="7F31AC25">
      <w:pPr>
        <w:keepNext w:val="0"/>
        <w:keepLines w:val="0"/>
        <w:widowControl/>
        <w:numPr>
          <w:ilvl w:val="0"/>
          <w:numId w:val="1"/>
        </w:numPr>
        <w:suppressLineNumbers w:val="0"/>
        <w:tabs>
          <w:tab w:val="clear" w:pos="420"/>
        </w:tabs>
        <w:spacing w:before="0" w:beforeAutospacing="1" w:after="0" w:afterAutospacing="1" w:line="240" w:lineRule="auto"/>
        <w:ind w:left="820" w:leftChars="0" w:hanging="420" w:firstLineChars="0"/>
        <w:rPr>
          <w:rFonts w:hint="default"/>
        </w:rPr>
      </w:pPr>
      <w:r>
        <w:rPr>
          <w:rFonts w:hint="default"/>
          <w:lang w:val="en-US"/>
        </w:rPr>
        <w:t>Updating Firmware for comm. with CDU</w:t>
      </w:r>
    </w:p>
    <w:p w14:paraId="5071EA1F">
      <w:pPr>
        <w:keepNext w:val="0"/>
        <w:keepLines w:val="0"/>
        <w:widowControl/>
        <w:numPr>
          <w:ilvl w:val="1"/>
          <w:numId w:val="1"/>
        </w:numPr>
        <w:suppressLineNumbers w:val="0"/>
        <w:tabs>
          <w:tab w:val="clear" w:pos="840"/>
        </w:tabs>
        <w:spacing w:before="0" w:beforeAutospacing="1" w:after="0" w:afterAutospacing="1" w:line="240" w:lineRule="auto"/>
        <w:ind w:left="1240" w:leftChars="0" w:hanging="420" w:firstLineChars="0"/>
        <w:rPr>
          <w:rFonts w:hint="default"/>
          <w:lang w:val="en-US"/>
        </w:rPr>
      </w:pPr>
      <w:r>
        <w:rPr>
          <w:rFonts w:hint="default"/>
        </w:rPr>
        <w:t xml:space="preserve">Implementing the ICD for CDU-RCP Connectivity </w:t>
      </w:r>
    </w:p>
    <w:p w14:paraId="33323D7E">
      <w:pPr>
        <w:keepNext w:val="0"/>
        <w:keepLines w:val="0"/>
        <w:widowControl/>
        <w:numPr>
          <w:ilvl w:val="1"/>
          <w:numId w:val="1"/>
        </w:numPr>
        <w:suppressLineNumbers w:val="0"/>
        <w:tabs>
          <w:tab w:val="clear" w:pos="840"/>
        </w:tabs>
        <w:spacing w:before="0" w:beforeAutospacing="1" w:after="0" w:afterAutospacing="1" w:line="240" w:lineRule="auto"/>
        <w:ind w:left="1240" w:leftChars="0" w:hanging="420" w:firstLineChars="0"/>
        <w:rPr>
          <w:rFonts w:hint="default"/>
          <w:lang w:val="en-US"/>
        </w:rPr>
      </w:pPr>
      <w:r>
        <w:rPr>
          <w:rFonts w:hint="default"/>
        </w:rPr>
        <w:t>RCP Internal Variable and Display update on change from CDU</w:t>
      </w:r>
    </w:p>
    <w:p w14:paraId="511A003D">
      <w:pPr>
        <w:keepNext w:val="0"/>
        <w:keepLines w:val="0"/>
        <w:widowControl/>
        <w:numPr>
          <w:ilvl w:val="0"/>
          <w:numId w:val="0"/>
        </w:numPr>
        <w:suppressLineNumbers w:val="0"/>
        <w:spacing w:before="0" w:beforeAutospacing="1" w:after="0" w:afterAutospacing="1"/>
        <w:ind w:left="360" w:leftChars="0"/>
        <w:rPr>
          <w:rFonts w:hint="default"/>
          <w:lang w:val="en-US"/>
        </w:rPr>
      </w:pPr>
      <w:r>
        <w:rPr>
          <w:rFonts w:hint="default"/>
          <w:b/>
          <w:bCs/>
          <w:lang w:val="en-US"/>
        </w:rPr>
        <w:t>CDU Simulator:</w:t>
      </w:r>
      <w:r>
        <w:rPr>
          <w:rFonts w:hint="default"/>
          <w:lang w:val="en-US"/>
        </w:rPr>
        <w:t xml:space="preserve"> </w:t>
      </w:r>
    </w:p>
    <w:p w14:paraId="01A6D140">
      <w:pPr>
        <w:keepNext w:val="0"/>
        <w:keepLines w:val="0"/>
        <w:widowControl/>
        <w:numPr>
          <w:ilvl w:val="0"/>
          <w:numId w:val="1"/>
        </w:numPr>
        <w:suppressLineNumbers w:val="0"/>
        <w:tabs>
          <w:tab w:val="clear" w:pos="420"/>
        </w:tabs>
        <w:spacing w:before="0" w:beforeAutospacing="1" w:after="0" w:afterAutospacing="1"/>
        <w:ind w:left="820" w:leftChars="0" w:hanging="420" w:firstLineChars="0"/>
        <w:rPr>
          <w:rFonts w:hint="default"/>
          <w:lang w:val="en-US"/>
        </w:rPr>
      </w:pPr>
      <w:r>
        <w:rPr>
          <w:rFonts w:hint="default"/>
          <w:lang w:val="en-US"/>
        </w:rPr>
        <w:t>For Nav, Com, Tacan, Adf</w:t>
      </w:r>
    </w:p>
    <w:p w14:paraId="10DEAF42">
      <w:pPr>
        <w:keepNext w:val="0"/>
        <w:keepLines w:val="0"/>
        <w:widowControl/>
        <w:numPr>
          <w:ilvl w:val="0"/>
          <w:numId w:val="1"/>
        </w:numPr>
        <w:suppressLineNumbers w:val="0"/>
        <w:tabs>
          <w:tab w:val="clear" w:pos="420"/>
        </w:tabs>
        <w:spacing w:before="0" w:beforeAutospacing="1" w:after="0" w:afterAutospacing="1"/>
        <w:ind w:left="820" w:leftChars="0" w:hanging="420" w:firstLineChars="0"/>
        <w:rPr>
          <w:rFonts w:hint="default"/>
          <w:lang w:val="en-US"/>
        </w:rPr>
      </w:pPr>
      <w:r>
        <w:rPr>
          <w:rFonts w:hint="default"/>
        </w:rPr>
        <w:t>Generating simulated values through PC to test communication with</w:t>
      </w:r>
      <w:r>
        <w:rPr>
          <w:rFonts w:hint="default"/>
          <w:lang w:val="en-US"/>
        </w:rPr>
        <w:t xml:space="preserve"> </w:t>
      </w:r>
      <w:r>
        <w:rPr>
          <w:rFonts w:hint="default"/>
        </w:rPr>
        <w:t>RCP</w:t>
      </w:r>
    </w:p>
    <w:p w14:paraId="63C05632">
      <w:pPr>
        <w:keepNext w:val="0"/>
        <w:keepLines w:val="0"/>
        <w:widowControl/>
        <w:numPr>
          <w:numId w:val="0"/>
        </w:numPr>
        <w:suppressLineNumbers w:val="0"/>
        <w:spacing w:before="0" w:beforeAutospacing="1" w:after="0" w:afterAutospacing="1"/>
        <w:ind w:left="360" w:leftChars="0"/>
        <w:rPr>
          <w:rFonts w:hint="default"/>
          <w:b/>
          <w:bCs/>
          <w:lang w:val="en-US"/>
        </w:rPr>
      </w:pPr>
      <w:r>
        <w:rPr>
          <w:rFonts w:hint="default"/>
          <w:b/>
          <w:bCs/>
          <w:lang w:val="en-US"/>
        </w:rPr>
        <w:t>CDU:</w:t>
      </w:r>
    </w:p>
    <w:p w14:paraId="20FB7CD8">
      <w:pPr>
        <w:keepNext w:val="0"/>
        <w:keepLines w:val="0"/>
        <w:widowControl/>
        <w:numPr>
          <w:ilvl w:val="0"/>
          <w:numId w:val="2"/>
        </w:numPr>
        <w:suppressLineNumbers w:val="0"/>
        <w:spacing w:before="0" w:beforeAutospacing="1" w:after="0" w:afterAutospacing="1"/>
        <w:ind w:left="760" w:leftChars="0" w:hanging="360" w:firstLineChars="0"/>
        <w:rPr>
          <w:rFonts w:hint="default"/>
        </w:rPr>
      </w:pPr>
      <w:r>
        <w:rPr>
          <w:rFonts w:hint="default"/>
        </w:rPr>
        <w:t>User Interface Definition</w:t>
      </w:r>
    </w:p>
    <w:p w14:paraId="7EEF971E">
      <w:pPr>
        <w:keepNext w:val="0"/>
        <w:keepLines w:val="0"/>
        <w:widowControl/>
        <w:numPr>
          <w:ilvl w:val="1"/>
          <w:numId w:val="2"/>
        </w:numPr>
        <w:suppressLineNumbers w:val="0"/>
        <w:spacing w:before="0" w:beforeAutospacing="1" w:after="0" w:afterAutospacing="1"/>
        <w:ind w:left="1480" w:leftChars="0" w:hanging="360" w:firstLineChars="0"/>
        <w:rPr>
          <w:rFonts w:hint="default"/>
        </w:rPr>
      </w:pPr>
      <w:r>
        <w:rPr>
          <w:rFonts w:hint="default"/>
        </w:rPr>
        <w:t>LCD Pages Definition</w:t>
      </w:r>
    </w:p>
    <w:p w14:paraId="55B49C88">
      <w:pPr>
        <w:keepNext w:val="0"/>
        <w:keepLines w:val="0"/>
        <w:widowControl/>
        <w:numPr>
          <w:ilvl w:val="1"/>
          <w:numId w:val="2"/>
        </w:numPr>
        <w:suppressLineNumbers w:val="0"/>
        <w:spacing w:before="0" w:beforeAutospacing="1" w:after="0" w:afterAutospacing="1"/>
        <w:ind w:left="1480" w:leftChars="0" w:hanging="360" w:firstLineChars="0"/>
        <w:rPr>
          <w:rFonts w:hint="default"/>
        </w:rPr>
      </w:pPr>
      <w:r>
        <w:rPr>
          <w:rFonts w:hint="default"/>
        </w:rPr>
        <w:t>Button Functions</w:t>
      </w:r>
    </w:p>
    <w:p w14:paraId="26EDCCDD">
      <w:pPr>
        <w:keepNext w:val="0"/>
        <w:keepLines w:val="0"/>
        <w:widowControl/>
        <w:numPr>
          <w:ilvl w:val="0"/>
          <w:numId w:val="2"/>
        </w:numPr>
        <w:suppressLineNumbers w:val="0"/>
        <w:spacing w:before="0" w:beforeAutospacing="1" w:after="0" w:afterAutospacing="1"/>
        <w:ind w:left="760" w:leftChars="0" w:hanging="360" w:firstLineChars="0"/>
        <w:rPr>
          <w:rFonts w:hint="default"/>
        </w:rPr>
      </w:pPr>
      <w:r>
        <w:rPr>
          <w:rFonts w:hint="default"/>
        </w:rPr>
        <w:t>CDU Peripheral Driver</w:t>
      </w:r>
    </w:p>
    <w:p w14:paraId="1AB36811">
      <w:pPr>
        <w:keepNext w:val="0"/>
        <w:keepLines w:val="0"/>
        <w:widowControl/>
        <w:numPr>
          <w:ilvl w:val="1"/>
          <w:numId w:val="2"/>
        </w:numPr>
        <w:suppressLineNumbers w:val="0"/>
        <w:spacing w:before="0" w:beforeAutospacing="1" w:after="0" w:afterAutospacing="1"/>
        <w:ind w:left="1480" w:leftChars="0" w:hanging="360" w:firstLineChars="0"/>
        <w:rPr>
          <w:rFonts w:hint="default"/>
        </w:rPr>
      </w:pPr>
      <w:r>
        <w:rPr>
          <w:rFonts w:hint="default"/>
        </w:rPr>
        <w:t>Nextion LCD</w:t>
      </w:r>
    </w:p>
    <w:p w14:paraId="0B24895A">
      <w:pPr>
        <w:keepNext w:val="0"/>
        <w:keepLines w:val="0"/>
        <w:widowControl/>
        <w:numPr>
          <w:ilvl w:val="1"/>
          <w:numId w:val="2"/>
        </w:numPr>
        <w:suppressLineNumbers w:val="0"/>
        <w:spacing w:before="0" w:beforeAutospacing="1" w:after="0" w:afterAutospacing="1"/>
        <w:ind w:left="1480" w:leftChars="0" w:hanging="360" w:firstLineChars="0"/>
        <w:rPr>
          <w:rFonts w:hint="default"/>
        </w:rPr>
      </w:pPr>
      <w:r>
        <w:rPr>
          <w:rFonts w:hint="default"/>
        </w:rPr>
        <w:t>56 Keys Keypad</w:t>
      </w:r>
    </w:p>
    <w:p w14:paraId="47556659">
      <w:pPr>
        <w:keepNext w:val="0"/>
        <w:keepLines w:val="0"/>
        <w:widowControl/>
        <w:numPr>
          <w:ilvl w:val="1"/>
          <w:numId w:val="2"/>
        </w:numPr>
        <w:suppressLineNumbers w:val="0"/>
        <w:spacing w:before="0" w:beforeAutospacing="1" w:after="0" w:afterAutospacing="1"/>
        <w:ind w:left="1480" w:leftChars="0" w:hanging="360" w:firstLineChars="0"/>
        <w:rPr>
          <w:rFonts w:hint="default"/>
        </w:rPr>
      </w:pPr>
      <w:r>
        <w:rPr>
          <w:rFonts w:hint="default"/>
        </w:rPr>
        <w:t>SPI Flash</w:t>
      </w:r>
    </w:p>
    <w:p w14:paraId="5B9EBA24">
      <w:pPr>
        <w:keepNext w:val="0"/>
        <w:keepLines w:val="0"/>
        <w:widowControl/>
        <w:numPr>
          <w:ilvl w:val="1"/>
          <w:numId w:val="2"/>
        </w:numPr>
        <w:suppressLineNumbers w:val="0"/>
        <w:spacing w:before="0" w:beforeAutospacing="1" w:after="0" w:afterAutospacing="1"/>
        <w:ind w:left="1480" w:leftChars="0" w:hanging="360" w:firstLineChars="0"/>
        <w:rPr>
          <w:rFonts w:hint="default"/>
        </w:rPr>
      </w:pPr>
      <w:r>
        <w:rPr>
          <w:rFonts w:hint="default"/>
        </w:rPr>
        <w:t>CAN Bus</w:t>
      </w:r>
    </w:p>
    <w:p w14:paraId="68664D23">
      <w:pPr>
        <w:keepNext w:val="0"/>
        <w:keepLines w:val="0"/>
        <w:widowControl/>
        <w:numPr>
          <w:ilvl w:val="0"/>
          <w:numId w:val="2"/>
        </w:numPr>
        <w:suppressLineNumbers w:val="0"/>
        <w:spacing w:before="0" w:beforeAutospacing="1" w:after="0" w:afterAutospacing="1"/>
        <w:ind w:left="760" w:leftChars="0" w:hanging="360" w:firstLineChars="0"/>
        <w:rPr>
          <w:rFonts w:hint="default"/>
        </w:rPr>
      </w:pPr>
      <w:r>
        <w:rPr>
          <w:rFonts w:hint="default"/>
        </w:rPr>
        <w:t>Display Pages implementation for received and internal equipment info</w:t>
      </w:r>
    </w:p>
    <w:p w14:paraId="048CBFD3">
      <w:pPr>
        <w:keepNext w:val="0"/>
        <w:keepLines w:val="0"/>
        <w:widowControl/>
        <w:numPr>
          <w:ilvl w:val="0"/>
          <w:numId w:val="2"/>
        </w:numPr>
        <w:suppressLineNumbers w:val="0"/>
        <w:spacing w:before="0" w:beforeAutospacing="1" w:after="0" w:afterAutospacing="1"/>
        <w:ind w:left="760" w:leftChars="0" w:hanging="360" w:firstLineChars="0"/>
        <w:rPr>
          <w:rFonts w:hint="default"/>
        </w:rPr>
      </w:pPr>
      <w:r>
        <w:rPr>
          <w:rFonts w:hint="default"/>
        </w:rPr>
        <w:t>User interface (Soft Keys and Key pad) implementatio</w:t>
      </w:r>
      <w:r>
        <w:rPr>
          <w:rFonts w:hint="default"/>
          <w:lang w:val="en-US"/>
        </w:rPr>
        <w:t>n</w:t>
      </w:r>
    </w:p>
    <w:p w14:paraId="1C98D53F">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Current Progress / Completed Work</w:t>
      </w:r>
      <w:bookmarkStart w:id="0" w:name="_GoBack"/>
      <w:bookmarkEnd w:id="0"/>
    </w:p>
    <w:p w14:paraId="1C7F0645">
      <w:pPr>
        <w:keepNext w:val="0"/>
        <w:keepLines w:val="0"/>
        <w:widowControl/>
        <w:numPr>
          <w:ilvl w:val="0"/>
          <w:numId w:val="3"/>
        </w:numPr>
        <w:suppressLineNumbers w:val="0"/>
        <w:spacing w:before="0" w:beforeAutospacing="1" w:after="0" w:afterAutospacing="1"/>
        <w:ind w:left="720" w:hanging="360"/>
      </w:pPr>
    </w:p>
    <w:p w14:paraId="109B4C3F">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Remaining Tasks / Work in Progress</w:t>
      </w:r>
    </w:p>
    <w:p w14:paraId="14093946">
      <w:pPr>
        <w:keepNext w:val="0"/>
        <w:keepLines w:val="0"/>
        <w:widowControl/>
        <w:numPr>
          <w:ilvl w:val="0"/>
          <w:numId w:val="1"/>
        </w:numPr>
        <w:suppressLineNumbers w:val="0"/>
        <w:tabs>
          <w:tab w:val="clear" w:pos="420"/>
        </w:tabs>
        <w:spacing w:before="0" w:beforeAutospacing="1" w:after="0" w:afterAutospacing="1" w:line="240" w:lineRule="auto"/>
        <w:ind w:left="820" w:leftChars="0" w:hanging="420" w:firstLineChars="0"/>
        <w:rPr>
          <w:rFonts w:hint="default"/>
          <w:lang w:val="en-US"/>
        </w:rPr>
      </w:pPr>
      <w:r>
        <w:rPr>
          <w:rFonts w:hint="default"/>
          <w:lang w:val="en-US"/>
        </w:rPr>
        <w:t>Updating Firmware for comm. with CDU</w:t>
      </w:r>
    </w:p>
    <w:p w14:paraId="681D11C2">
      <w:pPr>
        <w:keepNext w:val="0"/>
        <w:keepLines w:val="0"/>
        <w:widowControl/>
        <w:numPr>
          <w:ilvl w:val="1"/>
          <w:numId w:val="1"/>
        </w:numPr>
        <w:suppressLineNumbers w:val="0"/>
        <w:tabs>
          <w:tab w:val="clear" w:pos="840"/>
        </w:tabs>
        <w:spacing w:before="0" w:beforeAutospacing="1" w:after="0" w:afterAutospacing="1" w:line="240" w:lineRule="auto"/>
        <w:ind w:left="1240" w:leftChars="0" w:hanging="420" w:firstLineChars="0"/>
      </w:pPr>
      <w:r>
        <w:rPr>
          <w:rFonts w:hint="default"/>
        </w:rPr>
        <w:t xml:space="preserve">Implementing the ICD for CDU-RCP Connectivity </w:t>
      </w:r>
    </w:p>
    <w:p w14:paraId="7E4C0371">
      <w:pPr>
        <w:keepNext w:val="0"/>
        <w:keepLines w:val="0"/>
        <w:widowControl/>
        <w:numPr>
          <w:ilvl w:val="1"/>
          <w:numId w:val="1"/>
        </w:numPr>
        <w:suppressLineNumbers w:val="0"/>
        <w:tabs>
          <w:tab w:val="clear" w:pos="840"/>
        </w:tabs>
        <w:spacing w:before="0" w:beforeAutospacing="1" w:after="0" w:afterAutospacing="1" w:line="240" w:lineRule="auto"/>
        <w:ind w:left="1240" w:leftChars="0" w:hanging="420" w:firstLineChars="0"/>
      </w:pPr>
      <w:r>
        <w:rPr>
          <w:rFonts w:hint="default"/>
        </w:rPr>
        <w:t>RCP Internal Variable and Display update on change from CDU</w:t>
      </w:r>
      <w:r>
        <w:rPr>
          <w:rFonts w:hint="default"/>
          <w:lang w:val="en-US"/>
        </w:rPr>
        <w:tab/>
      </w:r>
    </w:p>
    <w:p w14:paraId="462D9415">
      <w:pPr>
        <w:keepNext w:val="0"/>
        <w:keepLines w:val="0"/>
        <w:widowControl/>
        <w:numPr>
          <w:ilvl w:val="0"/>
          <w:numId w:val="1"/>
        </w:numPr>
        <w:suppressLineNumbers w:val="0"/>
        <w:tabs>
          <w:tab w:val="clear" w:pos="420"/>
        </w:tabs>
        <w:spacing w:before="0" w:beforeAutospacing="1" w:after="0" w:afterAutospacing="1" w:line="240" w:lineRule="auto"/>
        <w:ind w:left="820" w:leftChars="0" w:hanging="420" w:firstLineChars="0"/>
        <w:rPr>
          <w:rFonts w:hint="default"/>
        </w:rPr>
      </w:pPr>
      <w:r>
        <w:rPr>
          <w:rFonts w:hint="default"/>
        </w:rPr>
        <w:t>LCD Pages Definitio</w:t>
      </w:r>
      <w:r>
        <w:rPr>
          <w:rFonts w:hint="default"/>
          <w:lang w:val="en-US"/>
        </w:rPr>
        <w:t>n for ADF and TACAN</w:t>
      </w:r>
    </w:p>
    <w:p w14:paraId="6B8AE333">
      <w:pPr>
        <w:keepNext w:val="0"/>
        <w:keepLines w:val="0"/>
        <w:widowControl/>
        <w:numPr>
          <w:ilvl w:val="0"/>
          <w:numId w:val="1"/>
        </w:numPr>
        <w:suppressLineNumbers w:val="0"/>
        <w:tabs>
          <w:tab w:val="clear" w:pos="420"/>
        </w:tabs>
        <w:spacing w:before="0" w:beforeAutospacing="1" w:after="0" w:afterAutospacing="1" w:line="240" w:lineRule="auto"/>
        <w:ind w:left="820" w:leftChars="0" w:hanging="420" w:firstLineChars="0"/>
        <w:rPr>
          <w:rFonts w:hint="default"/>
        </w:rPr>
      </w:pPr>
      <w:r>
        <w:rPr>
          <w:rFonts w:hint="default"/>
          <w:lang w:val="en-US"/>
        </w:rPr>
        <w:t xml:space="preserve">CDU peripherals: </w:t>
      </w:r>
      <w:r>
        <w:rPr>
          <w:rFonts w:hint="default"/>
        </w:rPr>
        <w:t>SPI Flash</w:t>
      </w:r>
      <w:r>
        <w:rPr>
          <w:rFonts w:hint="default"/>
          <w:lang w:val="en-US"/>
        </w:rPr>
        <w:t xml:space="preserve">, </w:t>
      </w:r>
      <w:r>
        <w:rPr>
          <w:rFonts w:hint="default"/>
        </w:rPr>
        <w:t>CAN Bus</w:t>
      </w:r>
    </w:p>
    <w:p w14:paraId="68BB94C7">
      <w:pPr>
        <w:keepNext w:val="0"/>
        <w:keepLines w:val="0"/>
        <w:widowControl/>
        <w:numPr>
          <w:ilvl w:val="0"/>
          <w:numId w:val="1"/>
        </w:numPr>
        <w:suppressLineNumbers w:val="0"/>
        <w:tabs>
          <w:tab w:val="clear" w:pos="420"/>
        </w:tabs>
        <w:spacing w:before="0" w:beforeAutospacing="1" w:after="0" w:afterAutospacing="1" w:line="240" w:lineRule="auto"/>
        <w:ind w:left="820" w:leftChars="0" w:hanging="420" w:firstLineChars="0"/>
      </w:pPr>
      <w:r>
        <w:rPr>
          <w:rFonts w:hint="default"/>
        </w:rPr>
        <w:t>Display Pages implementation for received and internal equipment info</w:t>
      </w:r>
    </w:p>
    <w:p w14:paraId="26BBA403">
      <w:pPr>
        <w:keepNext w:val="0"/>
        <w:keepLines w:val="0"/>
        <w:widowControl/>
        <w:numPr>
          <w:numId w:val="0"/>
        </w:numPr>
        <w:suppressLineNumbers w:val="0"/>
        <w:spacing w:before="0" w:beforeAutospacing="1" w:after="0" w:afterAutospacing="1" w:line="240" w:lineRule="auto"/>
      </w:pPr>
    </w:p>
    <w:p w14:paraId="73ABDBD4">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Challenges and Solutions</w:t>
      </w:r>
    </w:p>
    <w:p w14:paraId="03EA442A">
      <w:pPr>
        <w:keepNext w:val="0"/>
        <w:keepLines w:val="0"/>
        <w:widowControl/>
        <w:numPr>
          <w:ilvl w:val="0"/>
          <w:numId w:val="4"/>
        </w:numPr>
        <w:suppressLineNumbers w:val="0"/>
        <w:spacing w:before="0" w:beforeAutospacing="1" w:after="0" w:afterAutospacing="1"/>
        <w:ind w:left="720" w:hanging="360"/>
      </w:pPr>
    </w:p>
    <w:p w14:paraId="2B237F8E">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Suggestions / Recommendations</w:t>
      </w:r>
    </w:p>
    <w:p w14:paraId="01DE49B7">
      <w:pPr>
        <w:keepNext w:val="0"/>
        <w:keepLines w:val="0"/>
        <w:widowControl/>
        <w:numPr>
          <w:ilvl w:val="0"/>
          <w:numId w:val="5"/>
        </w:numPr>
        <w:suppressLineNumbers w:val="0"/>
        <w:spacing w:before="0" w:beforeAutospacing="1" w:after="0" w:afterAutospacing="1"/>
        <w:ind w:left="720" w:hanging="360"/>
      </w:pPr>
    </w:p>
    <w:p w14:paraId="0D62575D">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Timeline / Deadlines</w:t>
      </w:r>
    </w:p>
    <w:p w14:paraId="765CF5A6">
      <w:pPr>
        <w:keepNext w:val="0"/>
        <w:keepLines w:val="0"/>
        <w:widowControl/>
        <w:numPr>
          <w:ilvl w:val="0"/>
          <w:numId w:val="6"/>
        </w:numPr>
        <w:suppressLineNumbers w:val="0"/>
        <w:spacing w:before="0" w:beforeAutospacing="1" w:after="0" w:afterAutospacing="1"/>
        <w:ind w:left="720" w:hanging="360"/>
      </w:pPr>
    </w:p>
    <w:p w14:paraId="73B09217">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CC976"/>
    <w:multiLevelType w:val="multilevel"/>
    <w:tmpl w:val="9B2CC976"/>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80" w:hanging="360"/>
      </w:pPr>
      <w:rPr>
        <w:rFonts w:hint="default" w:ascii="Courier New" w:hAnsi="Courier New" w:cs="Courier New"/>
        <w:sz w:val="20"/>
      </w:rPr>
    </w:lvl>
    <w:lvl w:ilvl="2" w:tentative="0">
      <w:start w:val="1"/>
      <w:numFmt w:val="bullet"/>
      <w:lvlText w:val=""/>
      <w:lvlJc w:val="left"/>
      <w:pPr>
        <w:tabs>
          <w:tab w:val="left" w:pos="2160"/>
        </w:tabs>
        <w:ind w:left="2200" w:hanging="360"/>
      </w:pPr>
      <w:rPr>
        <w:rFonts w:hint="default" w:ascii="Wingdings" w:hAnsi="Wingdings" w:cs="Wingdings"/>
        <w:sz w:val="20"/>
      </w:rPr>
    </w:lvl>
    <w:lvl w:ilvl="3" w:tentative="0">
      <w:start w:val="1"/>
      <w:numFmt w:val="bullet"/>
      <w:lvlText w:val=""/>
      <w:lvlJc w:val="left"/>
      <w:pPr>
        <w:tabs>
          <w:tab w:val="left" w:pos="2880"/>
        </w:tabs>
        <w:ind w:left="2920" w:hanging="360"/>
      </w:pPr>
      <w:rPr>
        <w:rFonts w:hint="default" w:ascii="Wingdings" w:hAnsi="Wingdings" w:cs="Wingdings"/>
        <w:sz w:val="20"/>
      </w:rPr>
    </w:lvl>
    <w:lvl w:ilvl="4" w:tentative="0">
      <w:start w:val="1"/>
      <w:numFmt w:val="bullet"/>
      <w:lvlText w:val=""/>
      <w:lvlJc w:val="left"/>
      <w:pPr>
        <w:tabs>
          <w:tab w:val="left" w:pos="3600"/>
        </w:tabs>
        <w:ind w:left="3640" w:hanging="360"/>
      </w:pPr>
      <w:rPr>
        <w:rFonts w:hint="default" w:ascii="Wingdings" w:hAnsi="Wingdings" w:cs="Wingdings"/>
        <w:sz w:val="20"/>
      </w:rPr>
    </w:lvl>
    <w:lvl w:ilvl="5" w:tentative="0">
      <w:start w:val="1"/>
      <w:numFmt w:val="bullet"/>
      <w:lvlText w:val=""/>
      <w:lvlJc w:val="left"/>
      <w:pPr>
        <w:tabs>
          <w:tab w:val="left" w:pos="4320"/>
        </w:tabs>
        <w:ind w:left="4360" w:hanging="360"/>
      </w:pPr>
      <w:rPr>
        <w:rFonts w:hint="default" w:ascii="Wingdings" w:hAnsi="Wingdings" w:cs="Wingdings"/>
        <w:sz w:val="20"/>
      </w:rPr>
    </w:lvl>
    <w:lvl w:ilvl="6" w:tentative="0">
      <w:start w:val="1"/>
      <w:numFmt w:val="bullet"/>
      <w:lvlText w:val=""/>
      <w:lvlJc w:val="left"/>
      <w:pPr>
        <w:tabs>
          <w:tab w:val="left" w:pos="5040"/>
        </w:tabs>
        <w:ind w:left="5080" w:hanging="360"/>
      </w:pPr>
      <w:rPr>
        <w:rFonts w:hint="default" w:ascii="Wingdings" w:hAnsi="Wingdings" w:cs="Wingdings"/>
        <w:sz w:val="20"/>
      </w:rPr>
    </w:lvl>
    <w:lvl w:ilvl="7" w:tentative="0">
      <w:start w:val="1"/>
      <w:numFmt w:val="bullet"/>
      <w:lvlText w:val=""/>
      <w:lvlJc w:val="left"/>
      <w:pPr>
        <w:tabs>
          <w:tab w:val="left" w:pos="5760"/>
        </w:tabs>
        <w:ind w:left="5800" w:hanging="360"/>
      </w:pPr>
      <w:rPr>
        <w:rFonts w:hint="default" w:ascii="Wingdings" w:hAnsi="Wingdings" w:cs="Wingdings"/>
        <w:sz w:val="20"/>
      </w:rPr>
    </w:lvl>
    <w:lvl w:ilvl="8" w:tentative="0">
      <w:start w:val="1"/>
      <w:numFmt w:val="bullet"/>
      <w:lvlText w:val=""/>
      <w:lvlJc w:val="left"/>
      <w:pPr>
        <w:tabs>
          <w:tab w:val="left" w:pos="6480"/>
        </w:tabs>
        <w:ind w:left="6520" w:hanging="360"/>
      </w:pPr>
      <w:rPr>
        <w:rFonts w:hint="default" w:ascii="Wingdings" w:hAnsi="Wingdings" w:cs="Wingdings"/>
        <w:sz w:val="20"/>
      </w:rPr>
    </w:lvl>
  </w:abstractNum>
  <w:abstractNum w:abstractNumId="1">
    <w:nsid w:val="DC99EA19"/>
    <w:multiLevelType w:val="multilevel"/>
    <w:tmpl w:val="DC99EA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F95A52F"/>
    <w:multiLevelType w:val="multilevel"/>
    <w:tmpl w:val="EF95A5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922106E"/>
    <w:multiLevelType w:val="multilevel"/>
    <w:tmpl w:val="09221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ED11466"/>
    <w:multiLevelType w:val="multilevel"/>
    <w:tmpl w:val="4ED114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34001B9"/>
    <w:multiLevelType w:val="multilevel"/>
    <w:tmpl w:val="734001B9"/>
    <w:lvl w:ilvl="0" w:tentative="0">
      <w:start w:val="1"/>
      <w:numFmt w:val="bullet"/>
      <w:lvlText w:val=""/>
      <w:lvlJc w:val="left"/>
      <w:pPr>
        <w:tabs>
          <w:tab w:val="left" w:pos="420"/>
        </w:tabs>
        <w:ind w:left="-20" w:leftChars="0" w:hanging="420" w:firstLineChars="0"/>
      </w:pPr>
      <w:rPr>
        <w:rFonts w:hint="default" w:ascii="Wingdings" w:hAnsi="Wingdings"/>
        <w:sz w:val="13"/>
        <w:szCs w:val="13"/>
      </w:rPr>
    </w:lvl>
    <w:lvl w:ilvl="1" w:tentative="0">
      <w:start w:val="1"/>
      <w:numFmt w:val="bullet"/>
      <w:lvlText w:val=""/>
      <w:lvlJc w:val="left"/>
      <w:pPr>
        <w:tabs>
          <w:tab w:val="left" w:pos="840"/>
        </w:tabs>
        <w:ind w:left="400" w:leftChars="0" w:hanging="420" w:firstLineChars="0"/>
      </w:pPr>
      <w:rPr>
        <w:rFonts w:hint="default" w:ascii="Wingdings" w:hAnsi="Wingdings"/>
        <w:sz w:val="10"/>
        <w:szCs w:val="10"/>
      </w:rPr>
    </w:lvl>
    <w:lvl w:ilvl="2" w:tentative="0">
      <w:start w:val="1"/>
      <w:numFmt w:val="bullet"/>
      <w:lvlText w:val=""/>
      <w:lvlJc w:val="left"/>
      <w:pPr>
        <w:tabs>
          <w:tab w:val="left" w:pos="1260"/>
        </w:tabs>
        <w:ind w:left="820" w:leftChars="0" w:hanging="420" w:firstLineChars="0"/>
      </w:pPr>
      <w:rPr>
        <w:rFonts w:hint="default" w:ascii="Wingdings" w:hAnsi="Wingdings"/>
      </w:rPr>
    </w:lvl>
    <w:lvl w:ilvl="3" w:tentative="0">
      <w:start w:val="1"/>
      <w:numFmt w:val="bullet"/>
      <w:lvlText w:val=""/>
      <w:lvlJc w:val="left"/>
      <w:pPr>
        <w:tabs>
          <w:tab w:val="left" w:pos="1680"/>
        </w:tabs>
        <w:ind w:left="1240" w:leftChars="0" w:hanging="420" w:firstLineChars="0"/>
      </w:pPr>
      <w:rPr>
        <w:rFonts w:hint="default" w:ascii="Wingdings" w:hAnsi="Wingdings"/>
      </w:rPr>
    </w:lvl>
    <w:lvl w:ilvl="4" w:tentative="0">
      <w:start w:val="1"/>
      <w:numFmt w:val="bullet"/>
      <w:lvlText w:val=""/>
      <w:lvlJc w:val="left"/>
      <w:pPr>
        <w:tabs>
          <w:tab w:val="left" w:pos="2100"/>
        </w:tabs>
        <w:ind w:left="1660" w:leftChars="0" w:hanging="420" w:firstLineChars="0"/>
      </w:pPr>
      <w:rPr>
        <w:rFonts w:hint="default" w:ascii="Wingdings" w:hAnsi="Wingdings"/>
      </w:rPr>
    </w:lvl>
    <w:lvl w:ilvl="5" w:tentative="0">
      <w:start w:val="1"/>
      <w:numFmt w:val="bullet"/>
      <w:lvlText w:val=""/>
      <w:lvlJc w:val="left"/>
      <w:pPr>
        <w:tabs>
          <w:tab w:val="left" w:pos="2520"/>
        </w:tabs>
        <w:ind w:left="2080" w:leftChars="0" w:hanging="420" w:firstLineChars="0"/>
      </w:pPr>
      <w:rPr>
        <w:rFonts w:hint="default" w:ascii="Wingdings" w:hAnsi="Wingdings"/>
      </w:rPr>
    </w:lvl>
    <w:lvl w:ilvl="6" w:tentative="0">
      <w:start w:val="1"/>
      <w:numFmt w:val="bullet"/>
      <w:lvlText w:val=""/>
      <w:lvlJc w:val="left"/>
      <w:pPr>
        <w:tabs>
          <w:tab w:val="left" w:pos="2940"/>
        </w:tabs>
        <w:ind w:left="2500" w:leftChars="0" w:hanging="420" w:firstLineChars="0"/>
      </w:pPr>
      <w:rPr>
        <w:rFonts w:hint="default" w:ascii="Wingdings" w:hAnsi="Wingdings"/>
      </w:rPr>
    </w:lvl>
    <w:lvl w:ilvl="7" w:tentative="0">
      <w:start w:val="1"/>
      <w:numFmt w:val="bullet"/>
      <w:lvlText w:val=""/>
      <w:lvlJc w:val="left"/>
      <w:pPr>
        <w:tabs>
          <w:tab w:val="left" w:pos="3360"/>
        </w:tabs>
        <w:ind w:left="2920" w:leftChars="0" w:hanging="420" w:firstLineChars="0"/>
      </w:pPr>
      <w:rPr>
        <w:rFonts w:hint="default" w:ascii="Wingdings" w:hAnsi="Wingdings"/>
      </w:rPr>
    </w:lvl>
    <w:lvl w:ilvl="8" w:tentative="0">
      <w:start w:val="1"/>
      <w:numFmt w:val="bullet"/>
      <w:lvlText w:val=""/>
      <w:lvlJc w:val="left"/>
      <w:pPr>
        <w:tabs>
          <w:tab w:val="left" w:pos="3780"/>
        </w:tabs>
        <w:ind w:left="3340" w:leftChars="0" w:hanging="420" w:firstLineChars="0"/>
      </w:pPr>
      <w:rPr>
        <w:rFonts w:hint="default" w:ascii="Wingdings" w:hAnsi="Wingdings"/>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D49CE"/>
    <w:rsid w:val="2BFD49CE"/>
    <w:rsid w:val="3CF13F48"/>
    <w:rsid w:val="55F0088B"/>
    <w:rsid w:val="5AA20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2024-11-14T07:23:00Z</dcterms:created>
  <dc:creator>Dell</dc:creator>
  <cp:lastModifiedBy>Dell</cp:lastModifiedBy>
  <dcterms:modified xsi:type="dcterms:W3CDTF">2024-11-14T09:58:59Z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81CFAD3530C14F53842EF6FEEA0E37F1_13</vt:lpwstr>
  </property>
</Properties>
</file>