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b/>
          <w:bCs/>
        </w:rPr>
      </w:pPr>
      <w:r>
        <w:rPr>
          <w:rFonts w:hint="eastAsia"/>
          <w:b/>
          <w:bCs/>
          <w:lang w:val="en-US" w:eastAsia="zh-CN"/>
        </w:rPr>
        <w:t>java自带的方法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Http get请求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@param httpurl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@return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@throws IOException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String sendGet(String httpurl)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throws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IOException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URL url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URL(httpurl);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HttpURLConnection conn = (HttpURLConnection) url.openConnection();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//设置连接方式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conn.setRequestMethod(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"GET"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//设置主机连接时间超时时间3000毫秒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conn.setConnectTimeout(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3000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//设置读取远程返回数据的时间3000毫秒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conn.setReadTimeout(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3000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//发送请求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conn.connect();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//获取输入流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InputStream is = conn.getInputStream();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//封装输入流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BufferedReader br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BufferedReader(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InputStreamReader(is,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"UTF-8"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//接收读取数据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StringBuffer sb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StringBuffer();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String line = 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((line = br.readLine())!=)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sb.append(line);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sb.append(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"\r\n"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(!=br)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br.close();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(!=is)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is.close();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//关闭连接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conn.disconnect();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sb.toString();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Http post请求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@throws IOException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String doPost(String httpurl, Map&lt;Object, Object&gt; param)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throws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IOException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String jsonparam = JSON.toString(param);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URL url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URL(httpurl);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//获取httpurlConnection连接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HttpURLConnection conn = (HttpURLConnection) url.openConnection();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//设置读取超时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conn.setConnectTimeout(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3000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//设置读取超时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conn.setReadTimeout(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3000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//传送数据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conn.setDoOutput(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//读取数据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conn.setDoInput(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//设置请求方式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conn.setRequestMethod(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"POST"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//设置传入参数格式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conn.setRequestProperty(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"Content-Type"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"application/x-www-form-urlencoded"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设置鉴权信息：Authorization: Bearer da3efcbf-0845-4fe3-8aba-ee040be542c0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conn.setRequestProperty(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"Authorization"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"Bearer da3efcbf-0845-4fe3-8aba-ee040be542c0"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//获取输出流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OutputStream os = conn.getOutputStream();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//输出数据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os.write(jsonparam.getBytes());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//获取输入流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InputStream is = conn.getInputStream();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//封装输入流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BufferedReader br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BufferedReader(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InputStreamReader(is,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"UTF-8"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StringBuffer sb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StringBuffer();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String line = 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((line = br.readLine())!=)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sb.append(line);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sb.append(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"\r\n"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 != br)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br.close();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 != is)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is.close();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 != os)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os.close();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//关闭连接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conn.disconnect();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sb.toString();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Apache的HttpClient例子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发送HttpGet请求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@param url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@return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String sendGet(String url)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//1.获得一个httpclient对象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CloseableHttpClient httpclient = HttpClients.createDefault();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//2.生成一个get请求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HttpGet httpget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HttpGet(url);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CloseableHttpResponse response = 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try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//3.执行get请求并返回结果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response = httpclient.execute(httpget);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catch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(IOException e1)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e1.printStackTrace();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String result = 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try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//4.处理结果，这里将结果返回为字符串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HttpEntity entity = response.getEntity();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(entity != 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result = EntityUtils.toString(entity);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catch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(ParseException | IOException e)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e.printStackTrace();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finally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try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response.close();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catch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(IOException e)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e.printStackTrace();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result;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发送HttpPost请求，参数为map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@param url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@param map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@return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String sendPost(String url, Map&lt;String, String&gt; map)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CloseableHttpClient httpclient = HttpClients.createDefault();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List&lt;NameValuePair&gt; formparams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ArrayList&lt;NameValuePair&gt;();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(Map.Entry&lt;String, String&gt; entry : map.entrySet())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//给参数赋值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formparams.add(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BasicNameValuePair(entry.getKey(), entry.getValue()));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UrlEncodedFormEntity entity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UrlEncodedFormEntity(formparams, Consts.UTF_8);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HttpPost httppost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HttpPost(url);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httppost.setEntity(entity);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CloseableHttpResponse response = 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try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response = httpclient.execute(httppost);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catch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(IOException e)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e.printStackTrace();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HttpEntity entity1 = response.getEntity();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String result = 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try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result = EntityUtils.toString(entity1);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catch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(ParseException | IOException e)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e.printStackTrace();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result;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B12467"/>
    <w:multiLevelType w:val="multilevel"/>
    <w:tmpl w:val="EEB124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41E4DE9A"/>
    <w:multiLevelType w:val="multilevel"/>
    <w:tmpl w:val="41E4DE9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0D176B"/>
    <w:rsid w:val="7048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2019-07-11T09:39:18Z</dcterms:created>
  <dc:creator>jj</dc:creator>
  <cp:lastModifiedBy>喵</cp:lastModifiedBy>
  <dcterms:modified xsi:type="dcterms:W3CDTF">2019-07-11T09:52:10Z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