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</w:rPr>
      </w:pPr>
      <w:r>
        <w:rPr>
          <w:rStyle w:val="5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36"/>
          <w:szCs w:val="36"/>
          <w:shd w:val="clear" w:fill="F9F2F4"/>
          <w:lang w:val="en-US" w:eastAsia="zh-CN" w:bidi="ar"/>
        </w:rPr>
        <w:t>&lt;context:annotation-config/&gt;</w:t>
      </w:r>
      <w:r>
        <w:rPr>
          <w:rFonts w:hint="eastAsia"/>
        </w:rPr>
        <w:t>隐式地向 Spring容器注册这4个BeanPostProcessor：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AutowiredAnnotationBeanPostProcessor、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RequiredAnnotationBeanPostProcessor、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CommonAnnotationBeanPostProcessor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PersistenceAnnotationBeanPostProcessor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</w:rPr>
      </w:pPr>
      <w:r>
        <w:rPr>
          <w:rStyle w:val="5"/>
          <w:rFonts w:hint="eastAsia" w:ascii="Consolas" w:hAnsi="Consolas" w:eastAsia="Consolas" w:cs="Consolas"/>
          <w:b/>
          <w:i w:val="0"/>
          <w:caps w:val="0"/>
          <w:color w:val="C7254E"/>
          <w:spacing w:val="0"/>
          <w:kern w:val="0"/>
          <w:sz w:val="36"/>
          <w:szCs w:val="36"/>
          <w:shd w:val="clear" w:fill="F9F2F4"/>
          <w:lang w:val="en-US" w:eastAsia="zh-CN" w:bidi="ar"/>
        </w:rPr>
        <w:t>&lt;context:component-scan&gt;</w:t>
      </w:r>
      <w:r>
        <w:rPr>
          <w:rFonts w:hint="eastAsia"/>
        </w:rPr>
        <w:t>做了&lt;context:annotation-config&gt;要做的事情，还额外支持@Component，@Repository，@Service，@Controller @RestController,@ControllerAdvice, and @Configuration注解。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Style w:val="5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</w:pPr>
      <w:r>
        <w:rPr>
          <w:rStyle w:val="5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36"/>
          <w:szCs w:val="36"/>
          <w:bdr w:val="none" w:color="auto" w:sz="0" w:space="0"/>
          <w:shd w:val="clear" w:fill="F9F2F4"/>
        </w:rPr>
        <w:t>&lt;mvc:annotation-driven/&gt;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对应的实现类是：</w:t>
      </w:r>
      <w:r>
        <w:rPr>
          <w:rStyle w:val="5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org.springframework.web.servlet.config.AnnotationDrivenBeanDefinitionParser</w:t>
      </w:r>
    </w:p>
    <w:p>
      <w:pPr>
        <w:rPr>
          <w:rFonts w:hint="eastAsia"/>
        </w:rPr>
      </w:pPr>
      <w:r>
        <w:rPr>
          <w:rFonts w:hint="eastAsia"/>
        </w:rPr>
        <w:t>这个类主要是用来向工厂中注册了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RequestMappingHandlerMapping</w:t>
      </w:r>
    </w:p>
    <w:p>
      <w:pPr>
        <w:rPr>
          <w:rFonts w:hint="eastAsia"/>
        </w:rPr>
      </w:pPr>
      <w:r>
        <w:rPr>
          <w:rFonts w:hint="eastAsia"/>
        </w:rPr>
        <w:t>BeanNameUrlHandlerMapping</w:t>
      </w:r>
    </w:p>
    <w:p>
      <w:pPr>
        <w:rPr>
          <w:rFonts w:hint="eastAsia"/>
        </w:rPr>
      </w:pPr>
      <w:r>
        <w:rPr>
          <w:rFonts w:hint="eastAsia"/>
        </w:rPr>
        <w:t>RequestMappingHandlerAdapter</w:t>
      </w:r>
    </w:p>
    <w:p>
      <w:pPr>
        <w:rPr>
          <w:rFonts w:hint="eastAsia"/>
        </w:rPr>
      </w:pPr>
      <w:r>
        <w:rPr>
          <w:rFonts w:hint="eastAsia"/>
        </w:rPr>
        <w:t>HttpRequestHandlerAdapter</w:t>
      </w:r>
    </w:p>
    <w:p>
      <w:pPr>
        <w:rPr>
          <w:rFonts w:hint="eastAsia"/>
        </w:rPr>
      </w:pPr>
      <w:r>
        <w:rPr>
          <w:rFonts w:hint="eastAsia"/>
        </w:rPr>
        <w:t>SimpleControllerHandlerAdapter</w:t>
      </w:r>
    </w:p>
    <w:p>
      <w:pPr>
        <w:rPr>
          <w:rFonts w:hint="eastAsia"/>
        </w:rPr>
      </w:pPr>
      <w:r>
        <w:rPr>
          <w:rFonts w:hint="eastAsia"/>
        </w:rPr>
        <w:t>ExceptionHandlerExceptionResolver</w:t>
      </w:r>
    </w:p>
    <w:p>
      <w:pPr>
        <w:rPr>
          <w:rFonts w:hint="eastAsia"/>
        </w:rPr>
      </w:pPr>
      <w:r>
        <w:rPr>
          <w:rFonts w:hint="eastAsia"/>
        </w:rPr>
        <w:t>ResponseStatusExceptionResolver</w:t>
      </w:r>
    </w:p>
    <w:p>
      <w:pPr>
        <w:rPr>
          <w:rFonts w:hint="eastAsia"/>
        </w:rPr>
      </w:pPr>
      <w:r>
        <w:rPr>
          <w:rFonts w:hint="eastAsia"/>
        </w:rPr>
        <w:t>DefaultHandlerExceptionResolver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上面几个Bean实例。这几个类都是用来做什么的呢？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前两个是HandlerMapping接口的实现类，用来处理请求映射的。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其中第一个是处理@RequestMapping注解的。</w:t>
      </w:r>
    </w:p>
    <w:p>
      <w:pPr>
        <w:rPr>
          <w:rFonts w:hint="eastAsia"/>
        </w:rPr>
      </w:pPr>
      <w:r>
        <w:rPr>
          <w:rFonts w:hint="eastAsia"/>
        </w:rPr>
        <w:t>第二个会将controller类的名字映射为请求url(参考BeanNameViewResolver使用详解)。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中间三个是用来处理请求的。具体点说就是确定调用哪个controller的哪个方法来处理当前</w:t>
      </w:r>
      <w:bookmarkStart w:id="0" w:name="_GoBack"/>
      <w:bookmarkEnd w:id="0"/>
      <w:r>
        <w:rPr>
          <w:rFonts w:hint="eastAsia"/>
          <w:color w:val="FF0000"/>
        </w:rPr>
        <w:t>请求。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第一个处理@Controller注解的处理器，支持自定义方法参数和返回值（很酷）。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第二个是处理继承HttpRequestHandler的处理器。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第三个处理继承自Controller接口的处理器。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后面三个是用来处理异常的解析器。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另外还将提供以下支持：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① 支持使用ConversionService实例对表单参数进行类型转换；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② 支持使用@NumberFormatannotation、@DateTimeFormat注解完成数据类型的格式化；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③ 支持使用@Valid注解对Java bean实例进行JSR 303验证；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④ 支持使用@RequestBody和@ResponseBody注解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8149F"/>
    <w:rsid w:val="3992032F"/>
    <w:rsid w:val="3E152375"/>
    <w:rsid w:val="48B92B38"/>
    <w:rsid w:val="4A8335AE"/>
    <w:rsid w:val="5A040BBC"/>
    <w:rsid w:val="61CA6680"/>
    <w:rsid w:val="628172C2"/>
    <w:rsid w:val="74F3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lee</cp:lastModifiedBy>
  <dcterms:modified xsi:type="dcterms:W3CDTF">2019-10-31T09:34:59Z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