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102F3B96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99336B">
        <w:rPr>
          <w:rFonts w:ascii="Arial Black" w:hAnsi="Arial Black"/>
          <w:b/>
          <w:sz w:val="40"/>
          <w:szCs w:val="40"/>
          <w:u w:val="single"/>
        </w:rPr>
        <w:t>TARGET ALPHA</w:t>
      </w:r>
      <w:bookmarkStart w:id="0" w:name="_GoBack"/>
      <w:bookmarkEnd w:id="0"/>
    </w:p>
    <w:p w14:paraId="71784518" w14:textId="77777777" w:rsidR="00E63DD9" w:rsidRPr="000E2870" w:rsidRDefault="00A22CAB" w:rsidP="000E2870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Founder and Vice President TARGET ALPHA</w:t>
      </w:r>
      <w:r w:rsidR="00E63DD9" w:rsidRPr="00A22CAB">
        <w:rPr>
          <w:b/>
          <w:sz w:val="32"/>
          <w:szCs w:val="32"/>
        </w:rPr>
        <w:t xml:space="preserve"> </w:t>
      </w:r>
      <w:r w:rsidRPr="00A22CAB">
        <w:rPr>
          <w:b/>
          <w:sz w:val="32"/>
          <w:szCs w:val="32"/>
        </w:rPr>
        <w:t>BRITISH COLUMBIA CHAPTER</w:t>
      </w:r>
      <w:r w:rsidR="00E63DD9" w:rsidRPr="00A22CAB">
        <w:rPr>
          <w:b/>
          <w:sz w:val="32"/>
          <w:szCs w:val="32"/>
        </w:rPr>
        <w:t>–</w:t>
      </w:r>
      <w:r w:rsidR="00E63DD9" w:rsidRPr="000E2870">
        <w:rPr>
          <w:sz w:val="32"/>
          <w:szCs w:val="32"/>
        </w:rPr>
        <w:t xml:space="preserve"> a new initiative </w:t>
      </w:r>
      <w:r>
        <w:rPr>
          <w:sz w:val="32"/>
          <w:szCs w:val="32"/>
        </w:rPr>
        <w:t xml:space="preserve">that seeks to improve financial literacy amongst high school </w:t>
      </w:r>
      <w:r w:rsidR="00895BC9">
        <w:rPr>
          <w:sz w:val="32"/>
          <w:szCs w:val="32"/>
        </w:rPr>
        <w:t>students.  As Vice President</w:t>
      </w:r>
      <w:r w:rsidR="00022549">
        <w:rPr>
          <w:sz w:val="32"/>
          <w:szCs w:val="32"/>
        </w:rPr>
        <w:t>, successfully</w:t>
      </w:r>
      <w:r w:rsidR="00E63DD9" w:rsidRPr="000E2870">
        <w:rPr>
          <w:sz w:val="32"/>
          <w:szCs w:val="32"/>
        </w:rPr>
        <w:t xml:space="preserve"> established all ground work for this program which is now up and running </w:t>
      </w:r>
      <w:r w:rsidR="000C5D77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several dozen high schools </w:t>
      </w:r>
      <w:r w:rsidR="000C5D77">
        <w:rPr>
          <w:sz w:val="32"/>
          <w:szCs w:val="32"/>
        </w:rPr>
        <w:t>throughout the province.</w:t>
      </w:r>
      <w:r w:rsidR="00E63DD9" w:rsidRPr="000E2870">
        <w:rPr>
          <w:sz w:val="32"/>
          <w:szCs w:val="32"/>
        </w:rPr>
        <w:t xml:space="preserve"> </w:t>
      </w:r>
    </w:p>
    <w:p w14:paraId="14C297B5" w14:textId="77777777" w:rsidR="00DF280E" w:rsidRDefault="00DF280E" w:rsidP="00DF280E">
      <w:pPr>
        <w:pStyle w:val="ListParagraph"/>
      </w:pPr>
    </w:p>
    <w:p w14:paraId="0842C3BD" w14:textId="77777777" w:rsidR="00DF280E" w:rsidRDefault="00DF280E" w:rsidP="00DF280E">
      <w:pPr>
        <w:pStyle w:val="ListParagraph"/>
      </w:pPr>
    </w:p>
    <w:p w14:paraId="045BD9FE" w14:textId="77777777" w:rsidR="00374D93" w:rsidRDefault="00374D93" w:rsidP="00374D93">
      <w:pPr>
        <w:pStyle w:val="ListParagraph"/>
      </w:pPr>
    </w:p>
    <w:p w14:paraId="52C69ED1" w14:textId="77777777" w:rsidR="00374D93" w:rsidRDefault="00374D93" w:rsidP="00374D93">
      <w:pPr>
        <w:pStyle w:val="ListParagraph"/>
      </w:pPr>
    </w:p>
    <w:p w14:paraId="28C7A4F3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75A86"/>
    <w:rsid w:val="007156B1"/>
    <w:rsid w:val="00815C60"/>
    <w:rsid w:val="00895BC9"/>
    <w:rsid w:val="00984881"/>
    <w:rsid w:val="0099336B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2016-03-06T02:00:00Z</dcterms:created>
  <dcterms:modified xsi:type="dcterms:W3CDTF">2016-03-06T02:00:00Z</dcterms:modified>
</cp:coreProperties>
</file>