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8E27" w14:textId="2928B714" w:rsidR="00B6798D" w:rsidRDefault="00503931" w:rsidP="00503931">
      <w:pPr>
        <w:pStyle w:val="1"/>
      </w:pPr>
      <w:r>
        <w:t>Презентация</w:t>
      </w:r>
    </w:p>
    <w:p w14:paraId="4ABEE7C2" w14:textId="77777777" w:rsidR="00503931" w:rsidRDefault="00503931" w:rsidP="00D57BF2">
      <w:pPr>
        <w:spacing w:line="360" w:lineRule="auto"/>
      </w:pPr>
    </w:p>
    <w:p w14:paraId="2CD28433" w14:textId="793EF433" w:rsidR="00503931" w:rsidRDefault="00503931" w:rsidP="00D57BF2">
      <w:pPr>
        <w:pStyle w:val="a7"/>
        <w:numPr>
          <w:ilvl w:val="0"/>
          <w:numId w:val="1"/>
        </w:numPr>
        <w:spacing w:line="360" w:lineRule="auto"/>
      </w:pPr>
      <w:r>
        <w:t>Пожалуйста, увеличьте расстояние между элементами страницы (чаще всего у вас это расстояние между пунктами меню). Это значительно повысит читаемость текста.</w:t>
      </w:r>
    </w:p>
    <w:p w14:paraId="3BC591EB" w14:textId="276A3171" w:rsidR="00503931" w:rsidRDefault="00503931" w:rsidP="00D57BF2">
      <w:pPr>
        <w:pStyle w:val="a7"/>
        <w:numPr>
          <w:ilvl w:val="0"/>
          <w:numId w:val="1"/>
        </w:numPr>
        <w:spacing w:line="360" w:lineRule="auto"/>
      </w:pPr>
      <w:r>
        <w:t>На некоторых слайдах есть достаточно большие блоки текста. Добавьте туда акценты (). Возможно, стоит где-то добавить красные строки.</w:t>
      </w:r>
    </w:p>
    <w:p w14:paraId="3660B848" w14:textId="39121206" w:rsidR="00503931" w:rsidRDefault="00503931" w:rsidP="00D57BF2">
      <w:pPr>
        <w:pStyle w:val="a7"/>
        <w:numPr>
          <w:ilvl w:val="0"/>
          <w:numId w:val="1"/>
        </w:numPr>
        <w:spacing w:line="360" w:lineRule="auto"/>
      </w:pPr>
      <w:proofErr w:type="spellStart"/>
      <w:r w:rsidRPr="00503931">
        <w:t>before</w:t>
      </w:r>
      <w:proofErr w:type="spellEnd"/>
      <w:r w:rsidRPr="00503931">
        <w:t>,</w:t>
      </w:r>
      <w:r>
        <w:t xml:space="preserve"> </w:t>
      </w:r>
      <w:r w:rsidRPr="00D57BF2">
        <w:rPr>
          <w:lang w:val="en-US"/>
        </w:rPr>
        <w:t>after</w:t>
      </w:r>
      <w:r>
        <w:t xml:space="preserve"> </w:t>
      </w:r>
      <w:proofErr w:type="spellStart"/>
      <w:r>
        <w:t>прпименяются</w:t>
      </w:r>
      <w:proofErr w:type="spellEnd"/>
      <w:r>
        <w:t xml:space="preserve"> </w:t>
      </w:r>
      <w:proofErr w:type="gramStart"/>
      <w:r>
        <w:t>с :</w:t>
      </w:r>
      <w:proofErr w:type="gramEnd"/>
      <w:r>
        <w:t xml:space="preserve">:, а </w:t>
      </w:r>
      <w:proofErr w:type="gramStart"/>
      <w:r>
        <w:t>не :</w:t>
      </w:r>
      <w:proofErr w:type="gramEnd"/>
    </w:p>
    <w:p w14:paraId="0E1A9296" w14:textId="46944510" w:rsidR="00503931" w:rsidRDefault="00503931" w:rsidP="00D57BF2">
      <w:pPr>
        <w:pStyle w:val="a7"/>
        <w:numPr>
          <w:ilvl w:val="0"/>
          <w:numId w:val="1"/>
        </w:numPr>
        <w:spacing w:line="360" w:lineRule="auto"/>
      </w:pPr>
      <w:r>
        <w:t xml:space="preserve">Если вы приводите </w:t>
      </w:r>
      <w:proofErr w:type="spellStart"/>
      <w:r w:rsidRPr="00D57BF2">
        <w:rPr>
          <w:lang w:val="en-US"/>
        </w:rPr>
        <w:t>css</w:t>
      </w:r>
      <w:proofErr w:type="spellEnd"/>
      <w:r w:rsidRPr="00503931">
        <w:t xml:space="preserve"> </w:t>
      </w:r>
      <w:r>
        <w:t>код, то проводите его с отступами.</w:t>
      </w:r>
    </w:p>
    <w:p w14:paraId="0D37416F" w14:textId="09FB4FCD" w:rsidR="00503931" w:rsidRDefault="00503931" w:rsidP="00D57BF2">
      <w:pPr>
        <w:pStyle w:val="a7"/>
        <w:numPr>
          <w:ilvl w:val="0"/>
          <w:numId w:val="1"/>
        </w:numPr>
        <w:spacing w:line="360" w:lineRule="auto"/>
      </w:pPr>
      <w:r w:rsidRPr="00503931">
        <w:t>Краткая запись отступов</w:t>
      </w:r>
      <w:r>
        <w:t xml:space="preserve"> – тут хочется увидеть примеры этой записи. </w:t>
      </w:r>
      <w:r w:rsidR="00D57BF2">
        <w:t>Словесное описание сложно воспринимается. Так будет нагляднее.</w:t>
      </w:r>
    </w:p>
    <w:p w14:paraId="3BED686B" w14:textId="19A4F50F" w:rsidR="00D57BF2" w:rsidRDefault="00D57BF2" w:rsidP="00D57BF2">
      <w:pPr>
        <w:pStyle w:val="a7"/>
        <w:numPr>
          <w:ilvl w:val="0"/>
          <w:numId w:val="1"/>
        </w:numPr>
        <w:spacing w:line="360" w:lineRule="auto"/>
      </w:pPr>
      <w:r>
        <w:t>Стили рамок. Смотрятся красиво, но значения не скопировать (</w:t>
      </w:r>
    </w:p>
    <w:p w14:paraId="5E0C5B7A" w14:textId="724332B2" w:rsidR="00D57BF2" w:rsidRDefault="00D57BF2" w:rsidP="00D57BF2">
      <w:pPr>
        <w:pStyle w:val="a7"/>
        <w:numPr>
          <w:ilvl w:val="0"/>
          <w:numId w:val="1"/>
        </w:numPr>
        <w:spacing w:line="360" w:lineRule="auto"/>
      </w:pPr>
      <w:proofErr w:type="spellStart"/>
      <w:r w:rsidRPr="00D57BF2">
        <w:rPr>
          <w:b/>
          <w:bCs/>
        </w:rPr>
        <w:t>Clearfix</w:t>
      </w:r>
      <w:proofErr w:type="spellEnd"/>
      <w:r w:rsidRPr="00D57BF2">
        <w:t xml:space="preserve">— вспомогательный </w:t>
      </w:r>
      <w:proofErr w:type="spellStart"/>
      <w:r w:rsidRPr="00D57BF2">
        <w:t>псевдоклас</w:t>
      </w:r>
      <w:proofErr w:type="spellEnd"/>
      <w:r>
        <w:t xml:space="preserve">. Это не </w:t>
      </w:r>
      <w:proofErr w:type="spellStart"/>
      <w:r>
        <w:t>псевдокласс</w:t>
      </w:r>
      <w:proofErr w:type="spellEnd"/>
      <w:r>
        <w:t>.</w:t>
      </w:r>
    </w:p>
    <w:p w14:paraId="7D614DAB" w14:textId="2CD942FC" w:rsidR="00D57BF2" w:rsidRDefault="00D57BF2" w:rsidP="00D57BF2">
      <w:pPr>
        <w:pStyle w:val="a7"/>
        <w:numPr>
          <w:ilvl w:val="0"/>
          <w:numId w:val="1"/>
        </w:numPr>
        <w:spacing w:line="360" w:lineRule="auto"/>
      </w:pPr>
      <w:r>
        <w:t>Хочется примеров на схлопывание и выпадение отступов.</w:t>
      </w:r>
    </w:p>
    <w:p w14:paraId="2F94CA17" w14:textId="3F8EC9E6" w:rsidR="00503931" w:rsidRDefault="00503931" w:rsidP="00503931">
      <w:pPr>
        <w:pStyle w:val="1"/>
      </w:pPr>
      <w:r>
        <w:t>Вопросы по теории</w:t>
      </w:r>
    </w:p>
    <w:p w14:paraId="4CDE01BD" w14:textId="6ED1154A" w:rsidR="00F809B2" w:rsidRPr="00F809B2" w:rsidRDefault="00F809B2" w:rsidP="00F809B2">
      <w:r>
        <w:t>отсутствуют</w:t>
      </w:r>
    </w:p>
    <w:p w14:paraId="510B5B3F" w14:textId="77777777" w:rsidR="00D57BF2" w:rsidRPr="00D57BF2" w:rsidRDefault="00D57BF2" w:rsidP="00D57BF2"/>
    <w:p w14:paraId="7AFD34EA" w14:textId="3194B886" w:rsidR="00503931" w:rsidRDefault="00503931" w:rsidP="00503931">
      <w:pPr>
        <w:pStyle w:val="1"/>
      </w:pPr>
      <w:r>
        <w:t>Примеры</w:t>
      </w:r>
    </w:p>
    <w:p w14:paraId="361D836A" w14:textId="6AC144BB" w:rsidR="00F809B2" w:rsidRPr="00F809B2" w:rsidRDefault="00F809B2" w:rsidP="00F809B2">
      <w:r>
        <w:t>отсутствуют</w:t>
      </w:r>
    </w:p>
    <w:p w14:paraId="576457E4" w14:textId="450772D3" w:rsidR="00503931" w:rsidRDefault="00503931" w:rsidP="00503931">
      <w:pPr>
        <w:pStyle w:val="1"/>
      </w:pPr>
      <w:r>
        <w:t>Практические задания</w:t>
      </w:r>
    </w:p>
    <w:p w14:paraId="74FB4477" w14:textId="77777777" w:rsidR="00F809B2" w:rsidRDefault="007F7223" w:rsidP="007F7223">
      <w:r>
        <w:t>Задание 2 хочется усложнить и дать больше конкретики: толщину рамки, что находится внутри блоков (просто картинки недостаточно</w:t>
      </w:r>
      <w:r w:rsidR="00876777">
        <w:t>), указать</w:t>
      </w:r>
      <w:r>
        <w:t xml:space="preserve"> размеры всех </w:t>
      </w:r>
      <w:r w:rsidR="00876777">
        <w:t xml:space="preserve">ключевых </w:t>
      </w:r>
      <w:r>
        <w:t>расстояни</w:t>
      </w:r>
      <w:r w:rsidR="00F809B2">
        <w:t xml:space="preserve">й. </w:t>
      </w:r>
    </w:p>
    <w:p w14:paraId="55D733C8" w14:textId="427F6B2E" w:rsidR="007F7223" w:rsidRPr="00EA20F5" w:rsidRDefault="00F809B2" w:rsidP="007F7223">
      <w:r>
        <w:t>Можно не описывать все словами, а нарисовать</w:t>
      </w:r>
      <w:r w:rsidR="00876777">
        <w:t xml:space="preserve"> макет</w:t>
      </w:r>
      <w:r>
        <w:t xml:space="preserve"> (на нем указать размеры или сделать сетку, чтобы эти размеры были понятны)</w:t>
      </w:r>
      <w:r w:rsidR="00876777">
        <w:t>.</w:t>
      </w:r>
      <w:r>
        <w:t xml:space="preserve"> П</w:t>
      </w:r>
      <w:r w:rsidR="00876777">
        <w:t>ривожу изображения</w:t>
      </w:r>
      <w:r w:rsidR="00EA20F5">
        <w:t xml:space="preserve"> ниже</w:t>
      </w:r>
      <w:r>
        <w:t>, на идее которых можно основываться.</w:t>
      </w:r>
    </w:p>
    <w:p w14:paraId="6938AACC" w14:textId="77777777" w:rsidR="00F809B2" w:rsidRPr="00EA20F5" w:rsidRDefault="00F809B2" w:rsidP="007F7223"/>
    <w:p w14:paraId="37035BFD" w14:textId="6E0F01E4" w:rsidR="00F809B2" w:rsidRPr="00F809B2" w:rsidRDefault="00F809B2" w:rsidP="007F7223">
      <w:r>
        <w:t>Задание 3 дублирует первое.</w:t>
      </w:r>
    </w:p>
    <w:p w14:paraId="66025D14" w14:textId="7DB39EB1" w:rsidR="00F809B2" w:rsidRDefault="00F809B2" w:rsidP="007F7223">
      <w:r w:rsidRPr="00F809B2">
        <w:lastRenderedPageBreak/>
        <w:drawing>
          <wp:inline distT="0" distB="0" distL="0" distR="0" wp14:anchorId="6EDBF9D6" wp14:editId="625A5159">
            <wp:extent cx="5940425" cy="3341370"/>
            <wp:effectExtent l="0" t="0" r="3175" b="0"/>
            <wp:docPr id="39946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61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D7FA" w14:textId="4C451CB2" w:rsidR="00876777" w:rsidRPr="00876777" w:rsidRDefault="00876777" w:rsidP="007F7223">
      <w:r w:rsidRPr="00876777">
        <w:drawing>
          <wp:inline distT="0" distB="0" distL="0" distR="0" wp14:anchorId="126AC204" wp14:editId="649AEBEF">
            <wp:extent cx="5940425" cy="3341370"/>
            <wp:effectExtent l="0" t="0" r="3175" b="0"/>
            <wp:docPr id="696039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39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777" w:rsidRPr="00876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32976"/>
    <w:multiLevelType w:val="hybridMultilevel"/>
    <w:tmpl w:val="9CE80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62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31"/>
    <w:rsid w:val="000D4663"/>
    <w:rsid w:val="00503931"/>
    <w:rsid w:val="007F7223"/>
    <w:rsid w:val="00876777"/>
    <w:rsid w:val="0089060D"/>
    <w:rsid w:val="00B6798D"/>
    <w:rsid w:val="00BF210F"/>
    <w:rsid w:val="00D57BF2"/>
    <w:rsid w:val="00EA20F5"/>
    <w:rsid w:val="00F8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BB2DA"/>
  <w15:chartTrackingRefBased/>
  <w15:docId w15:val="{B027BF81-1B72-4266-8B12-DD69A102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3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3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39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9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9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9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39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9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9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3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Kovaleva Anastasia</dc:creator>
  <cp:keywords/>
  <dc:description/>
  <cp:lastModifiedBy>Kovaleva Anastasia</cp:lastModifiedBy>
  <cp:revision>2</cp:revision>
  <dcterms:created xsi:type="dcterms:W3CDTF">2026-03-09T11:30:00Z</dcterms:created>
  <dcterms:modified xsi:type="dcterms:W3CDTF">2026-03-09T12:18:00Z</dcterms:modified>
</cp:coreProperties>
</file>