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A13C4" w14:textId="200EDBD2" w:rsidR="00012DAC" w:rsidRPr="00012DAC" w:rsidRDefault="00012DAC" w:rsidP="00012DAC">
      <w:r>
        <w:t xml:space="preserve">Спасибо, что в этот раз не трогали ветку </w:t>
      </w:r>
      <w:r>
        <w:rPr>
          <w:lang w:val="en-US"/>
        </w:rPr>
        <w:t>main</w:t>
      </w:r>
    </w:p>
    <w:p w14:paraId="5C0B4372" w14:textId="1C2B535F" w:rsidR="00B6798D" w:rsidRDefault="00921B53" w:rsidP="00921B53">
      <w:pPr>
        <w:pStyle w:val="1"/>
      </w:pPr>
      <w:r>
        <w:t>Презентация</w:t>
      </w:r>
    </w:p>
    <w:p w14:paraId="13048AF4" w14:textId="1141AC5C" w:rsidR="00012DAC" w:rsidRDefault="00012DAC" w:rsidP="00882799">
      <w:pPr>
        <w:pStyle w:val="a7"/>
        <w:numPr>
          <w:ilvl w:val="0"/>
          <w:numId w:val="9"/>
        </w:numPr>
        <w:spacing w:line="360" w:lineRule="auto"/>
      </w:pPr>
      <w:r>
        <w:t xml:space="preserve">Со страницу </w:t>
      </w:r>
      <w:proofErr w:type="spellStart"/>
      <w:r w:rsidRPr="00012DAC">
        <w:t>public_html</w:t>
      </w:r>
      <w:proofErr w:type="spellEnd"/>
      <w:r w:rsidRPr="00012DAC">
        <w:t>/13/index.html</w:t>
      </w:r>
      <w:r>
        <w:t xml:space="preserve"> не добраться ни до презентации, ни до</w:t>
      </w:r>
      <w:r w:rsidR="00D56D60">
        <w:t xml:space="preserve"> вопросов или </w:t>
      </w:r>
      <w:r>
        <w:t>примеров… Пожалуйста, сделайте так, чтобы с этой страницы был доступ ко всей вашей работе.</w:t>
      </w:r>
      <w:r w:rsidR="00CE3D64">
        <w:t xml:space="preserve"> Название презентации должно быть </w:t>
      </w:r>
      <w:r w:rsidR="00CE3D64" w:rsidRPr="00D56D60">
        <w:t>13.</w:t>
      </w:r>
      <w:r w:rsidR="00CE3D64">
        <w:rPr>
          <w:lang w:val="en-US"/>
        </w:rPr>
        <w:t>pdf</w:t>
      </w:r>
    </w:p>
    <w:p w14:paraId="5FAC6478" w14:textId="14819913" w:rsidR="00012DAC" w:rsidRDefault="00012DAC" w:rsidP="00882799">
      <w:pPr>
        <w:pStyle w:val="a7"/>
        <w:numPr>
          <w:ilvl w:val="0"/>
          <w:numId w:val="9"/>
        </w:numPr>
        <w:spacing w:line="360" w:lineRule="auto"/>
      </w:pPr>
      <w:r>
        <w:t xml:space="preserve">На 3-ем слайде хочется одно правило </w:t>
      </w:r>
      <w:proofErr w:type="spellStart"/>
      <w:proofErr w:type="gramStart"/>
      <w:r>
        <w:rPr>
          <w:lang w:val="en-US"/>
        </w:rPr>
        <w:t>css</w:t>
      </w:r>
      <w:proofErr w:type="spellEnd"/>
      <w:r>
        <w:t xml:space="preserve">  увидеть</w:t>
      </w:r>
      <w:proofErr w:type="gramEnd"/>
      <w:r>
        <w:t xml:space="preserve"> на одной строке (у </w:t>
      </w:r>
      <w:proofErr w:type="spellStart"/>
      <w:r w:rsidRPr="00012DAC">
        <w:t>section</w:t>
      </w:r>
      <w:proofErr w:type="spellEnd"/>
      <w:r>
        <w:t xml:space="preserve"> – наглядно, а у </w:t>
      </w:r>
      <w:r w:rsidRPr="00012DAC">
        <w:t>h</w:t>
      </w:r>
      <w:proofErr w:type="gramStart"/>
      <w:r w:rsidRPr="00012DAC">
        <w:t>3::</w:t>
      </w:r>
      <w:proofErr w:type="spellStart"/>
      <w:proofErr w:type="gramEnd"/>
      <w:r w:rsidRPr="00012DAC">
        <w:t>before</w:t>
      </w:r>
      <w:proofErr w:type="spellEnd"/>
      <w:r>
        <w:t xml:space="preserve"> перенос строки портит восприятие). Можно попробовать расположить код внизу, чтобы была доступна вся ширина страницы.</w:t>
      </w:r>
      <w:r w:rsidR="0030434B">
        <w:t xml:space="preserve"> Тут хочется увидеть пример основного кода и того, что получится.</w:t>
      </w:r>
      <w:r>
        <w:t xml:space="preserve"> </w:t>
      </w:r>
    </w:p>
    <w:p w14:paraId="26307D50" w14:textId="681B6A4F" w:rsidR="00CE3D64" w:rsidRDefault="0030434B" w:rsidP="00CE3D64">
      <w:pPr>
        <w:pStyle w:val="a7"/>
        <w:numPr>
          <w:ilvl w:val="0"/>
          <w:numId w:val="9"/>
        </w:numPr>
        <w:spacing w:line="360" w:lineRule="auto"/>
      </w:pPr>
      <w:r>
        <w:t xml:space="preserve">На 4-ом слайде хочется увеличить размер шрифта в коде. Приходится всматриваться. Можно убрать из </w:t>
      </w:r>
      <w:proofErr w:type="spellStart"/>
      <w:r>
        <w:rPr>
          <w:lang w:val="en-US"/>
        </w:rPr>
        <w:t>css</w:t>
      </w:r>
      <w:proofErr w:type="spellEnd"/>
      <w:r>
        <w:t xml:space="preserve"> то, что не относится непосредственно к нумерации (</w:t>
      </w:r>
      <w:r>
        <w:rPr>
          <w:lang w:val="en-US"/>
        </w:rPr>
        <w:t>margin</w:t>
      </w:r>
      <w:r w:rsidRPr="0030434B">
        <w:t xml:space="preserve">, </w:t>
      </w:r>
      <w:r w:rsidR="00CE3D64">
        <w:rPr>
          <w:lang w:val="en-US"/>
        </w:rPr>
        <w:t>font</w:t>
      </w:r>
      <w:r w:rsidR="00CE3D64" w:rsidRPr="0030434B">
        <w:t xml:space="preserve">, </w:t>
      </w:r>
      <w:proofErr w:type="spellStart"/>
      <w:r w:rsidR="00CE3D64" w:rsidRPr="0030434B">
        <w:t>color</w:t>
      </w:r>
      <w:proofErr w:type="spellEnd"/>
      <w:r>
        <w:t>)</w:t>
      </w:r>
      <w:r w:rsidR="00F77E8A">
        <w:t>.</w:t>
      </w:r>
      <w:r>
        <w:t xml:space="preserve"> У вас много свободного места: можно попробовать код </w:t>
      </w:r>
      <w:r>
        <w:rPr>
          <w:lang w:val="en-US"/>
        </w:rPr>
        <w:t>ul</w:t>
      </w:r>
      <w:r w:rsidRPr="0030434B">
        <w:t xml:space="preserve"> </w:t>
      </w:r>
      <w:r>
        <w:t xml:space="preserve">(весь </w:t>
      </w:r>
      <w:r>
        <w:rPr>
          <w:lang w:val="en-US"/>
        </w:rPr>
        <w:t>html</w:t>
      </w:r>
      <w:r w:rsidRPr="0030434B">
        <w:t xml:space="preserve"> </w:t>
      </w:r>
      <w:r>
        <w:t xml:space="preserve">избыточный) разместить под/над скриншотом, а </w:t>
      </w:r>
      <w:proofErr w:type="spellStart"/>
      <w:r>
        <w:rPr>
          <w:lang w:val="en-US"/>
        </w:rPr>
        <w:t>css</w:t>
      </w:r>
      <w:proofErr w:type="spellEnd"/>
      <w:r>
        <w:t xml:space="preserve"> слева</w:t>
      </w:r>
      <w:r w:rsidR="00CE3D64">
        <w:t>. Посмотрите на остальные слайды с этой точки зрения.</w:t>
      </w:r>
    </w:p>
    <w:p w14:paraId="7876F078" w14:textId="326816D6" w:rsidR="00F77E8A" w:rsidRDefault="00CE3D64" w:rsidP="00882799">
      <w:pPr>
        <w:pStyle w:val="a7"/>
        <w:numPr>
          <w:ilvl w:val="0"/>
          <w:numId w:val="9"/>
        </w:numPr>
        <w:spacing w:line="360" w:lineRule="auto"/>
      </w:pPr>
      <w:r>
        <w:t>Я бы поменяла 3-ий и 4-ый слайды местами</w:t>
      </w:r>
      <w:r w:rsidR="00F77E8A">
        <w:t>.</w:t>
      </w:r>
    </w:p>
    <w:p w14:paraId="260285DB" w14:textId="16645544" w:rsidR="00F77E8A" w:rsidRDefault="00F77E8A" w:rsidP="00882799">
      <w:pPr>
        <w:pStyle w:val="a7"/>
        <w:numPr>
          <w:ilvl w:val="0"/>
          <w:numId w:val="9"/>
        </w:numPr>
        <w:spacing w:line="360" w:lineRule="auto"/>
      </w:pPr>
      <w:r w:rsidRPr="00922C5A">
        <w:rPr>
          <w:b/>
          <w:bCs/>
          <w:color w:val="EE0000"/>
        </w:rPr>
        <w:t>Не хватает конкретных примеров использования</w:t>
      </w:r>
      <w:r>
        <w:t>: что именно и у кого прописываем и какой результат получаем. Это особенно важно, так как в практическом разделе вы мало примеров даете.</w:t>
      </w:r>
      <w:r w:rsidR="00882799">
        <w:t xml:space="preserve"> Хочется конкретики.  Лучше всего у вас описано для счетчика. Но и там очень бегло.</w:t>
      </w:r>
    </w:p>
    <w:p w14:paraId="28E5149D" w14:textId="7345499C" w:rsidR="00921B53" w:rsidRDefault="00921B53" w:rsidP="00921B53">
      <w:pPr>
        <w:pStyle w:val="1"/>
      </w:pPr>
      <w:r>
        <w:t>Вопросы по теории</w:t>
      </w:r>
    </w:p>
    <w:p w14:paraId="5CAA385E" w14:textId="6C5D43D4" w:rsidR="00921B53" w:rsidRPr="00921B53" w:rsidRDefault="00921B53" w:rsidP="00921B53">
      <w:r>
        <w:t xml:space="preserve">Добавить </w:t>
      </w:r>
      <w:proofErr w:type="gramStart"/>
      <w:r>
        <w:t xml:space="preserve">еще </w:t>
      </w:r>
      <w:r w:rsidRPr="00F77E8A">
        <w:t>&gt;</w:t>
      </w:r>
      <w:proofErr w:type="gramEnd"/>
      <w:r w:rsidRPr="00F77E8A">
        <w:t>=</w:t>
      </w:r>
      <w:r>
        <w:t xml:space="preserve"> 5 вопросов</w:t>
      </w:r>
    </w:p>
    <w:p w14:paraId="791C604B" w14:textId="0CD95729" w:rsidR="00921B53" w:rsidRDefault="00921B53" w:rsidP="00921B53">
      <w:pPr>
        <w:pStyle w:val="1"/>
      </w:pPr>
      <w:r>
        <w:t>Примеры</w:t>
      </w:r>
    </w:p>
    <w:p w14:paraId="382AF257" w14:textId="77777777" w:rsidR="00255789" w:rsidRPr="00255789" w:rsidRDefault="00255789" w:rsidP="00921B53">
      <w:pPr>
        <w:pStyle w:val="a7"/>
        <w:numPr>
          <w:ilvl w:val="0"/>
          <w:numId w:val="1"/>
        </w:numPr>
        <w:spacing w:line="360" w:lineRule="auto"/>
        <w:rPr>
          <w:lang w:val="en-US"/>
        </w:rPr>
      </w:pPr>
      <w:r w:rsidRPr="00255789">
        <w:rPr>
          <w:lang w:val="en-US"/>
        </w:rPr>
        <w:t>Refused to apply style from 'http://localhost:63342/Doclad-25-26/</w:t>
      </w:r>
      <w:proofErr w:type="spellStart"/>
      <w:r w:rsidRPr="00255789">
        <w:rPr>
          <w:lang w:val="en-US"/>
        </w:rPr>
        <w:t>public_html</w:t>
      </w:r>
      <w:proofErr w:type="spellEnd"/>
      <w:r w:rsidRPr="00255789">
        <w:rPr>
          <w:lang w:val="en-US"/>
        </w:rPr>
        <w:t>/13/</w:t>
      </w:r>
      <w:proofErr w:type="spellStart"/>
      <w:r w:rsidRPr="00255789">
        <w:rPr>
          <w:lang w:val="en-US"/>
        </w:rPr>
        <w:t>css</w:t>
      </w:r>
      <w:proofErr w:type="spellEnd"/>
      <w:r w:rsidRPr="00255789">
        <w:rPr>
          <w:lang w:val="en-US"/>
        </w:rPr>
        <w:t>/13.css' because its MIME type ('text/html') is not a supported stylesheet MIME type, and strict MIME checking is enabled.</w:t>
      </w:r>
    </w:p>
    <w:p w14:paraId="7ACD2C52" w14:textId="5F12A900" w:rsidR="00255789" w:rsidRPr="00255789" w:rsidRDefault="00255789" w:rsidP="00921B53">
      <w:pPr>
        <w:pStyle w:val="a7"/>
        <w:numPr>
          <w:ilvl w:val="0"/>
          <w:numId w:val="1"/>
        </w:numPr>
        <w:spacing w:line="360" w:lineRule="auto"/>
      </w:pPr>
      <w:r>
        <w:t xml:space="preserve">Результатом должна быть </w:t>
      </w:r>
    </w:p>
    <w:p w14:paraId="25DA4748" w14:textId="47EA18FB" w:rsidR="00921B53" w:rsidRDefault="00921B53" w:rsidP="00921B53">
      <w:pPr>
        <w:pStyle w:val="a7"/>
        <w:numPr>
          <w:ilvl w:val="0"/>
          <w:numId w:val="1"/>
        </w:numPr>
        <w:spacing w:line="360" w:lineRule="auto"/>
      </w:pPr>
      <w:r>
        <w:t>Добавить пример на сквозную нумерацию второго уровня:</w:t>
      </w:r>
    </w:p>
    <w:p w14:paraId="5C120AF2" w14:textId="5F61CADF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 xml:space="preserve">Внешний уровень </w:t>
      </w:r>
    </w:p>
    <w:p w14:paraId="51B8C96E" w14:textId="0D6AAEDF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72D937C5" w14:textId="77777777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6425C3D1" w14:textId="49991346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362B7B87" w14:textId="77777777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>Внешний уровень</w:t>
      </w:r>
    </w:p>
    <w:p w14:paraId="3D2ECB13" w14:textId="77777777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t>Подпункт</w:t>
      </w:r>
    </w:p>
    <w:p w14:paraId="47317A5C" w14:textId="77777777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t>Подпункт</w:t>
      </w:r>
    </w:p>
    <w:p w14:paraId="1DF629D3" w14:textId="24503E7D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lastRenderedPageBreak/>
        <w:t>Подпункт</w:t>
      </w:r>
    </w:p>
    <w:p w14:paraId="07AF5028" w14:textId="77777777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>Внешний уровень</w:t>
      </w:r>
    </w:p>
    <w:p w14:paraId="6BA2D377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60975A44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296EBB0C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1275EF3C" w14:textId="75BF88A1" w:rsidR="00255789" w:rsidRPr="00255789" w:rsidRDefault="00255789" w:rsidP="00255789">
      <w:pPr>
        <w:spacing w:line="360" w:lineRule="auto"/>
      </w:pPr>
      <w:r>
        <w:t xml:space="preserve">Наверное, это пример 5. Но он не отличается от 6-ого примера. И нумерация второго уровня не сквозная. Возможно, </w:t>
      </w:r>
      <w:r>
        <w:rPr>
          <w:lang w:val="en-US"/>
        </w:rPr>
        <w:t>word</w:t>
      </w:r>
      <w:r>
        <w:t xml:space="preserve"> не корректно отобразил, но во втором уровне должна быть нумерация без прерывания от 1 до 9. У вас там у каждого внешнего пункта нумерация во внутреннем уровне сбрасывается.</w:t>
      </w:r>
    </w:p>
    <w:p w14:paraId="184938FE" w14:textId="77777777" w:rsidR="00F77E8A" w:rsidRDefault="00F77E8A" w:rsidP="00F77E8A">
      <w:pPr>
        <w:pStyle w:val="a7"/>
        <w:spacing w:line="360" w:lineRule="auto"/>
      </w:pPr>
    </w:p>
    <w:p w14:paraId="026CF3AE" w14:textId="283EAF08" w:rsidR="00F77E8A" w:rsidRDefault="00F77E8A" w:rsidP="00F77E8A">
      <w:pPr>
        <w:spacing w:line="360" w:lineRule="auto"/>
        <w:ind w:left="1418" w:firstLine="708"/>
      </w:pPr>
    </w:p>
    <w:p w14:paraId="0D32BF27" w14:textId="28CD0F7D" w:rsidR="00F77E8A" w:rsidRDefault="00F77E8A" w:rsidP="00F77E8A">
      <w:pPr>
        <w:spacing w:line="360" w:lineRule="auto"/>
        <w:ind w:left="1418" w:firstLine="708"/>
      </w:pPr>
    </w:p>
    <w:p w14:paraId="310A280E" w14:textId="04F5BE34" w:rsidR="00F77E8A" w:rsidRDefault="00F77E8A" w:rsidP="00F77E8A">
      <w:pPr>
        <w:pStyle w:val="a7"/>
        <w:spacing w:line="360" w:lineRule="auto"/>
        <w:ind w:left="2410"/>
      </w:pPr>
    </w:p>
    <w:p w14:paraId="7569E91B" w14:textId="77777777" w:rsidR="00F77E8A" w:rsidRPr="00921B53" w:rsidRDefault="00F77E8A" w:rsidP="00F77E8A">
      <w:pPr>
        <w:spacing w:line="360" w:lineRule="auto"/>
      </w:pPr>
    </w:p>
    <w:p w14:paraId="345EDF1D" w14:textId="0BD90850" w:rsidR="00921B53" w:rsidRDefault="00921B53" w:rsidP="00921B53">
      <w:pPr>
        <w:pStyle w:val="1"/>
      </w:pPr>
      <w:r>
        <w:t>Практические задания</w:t>
      </w:r>
    </w:p>
    <w:p w14:paraId="20DB9187" w14:textId="065CF683" w:rsidR="00921B53" w:rsidRDefault="00CE3D64" w:rsidP="00CE3D64">
      <w:pPr>
        <w:pStyle w:val="a7"/>
        <w:numPr>
          <w:ilvl w:val="1"/>
          <w:numId w:val="2"/>
        </w:numPr>
      </w:pPr>
      <w:r>
        <w:t>Уберите из презентации «</w:t>
      </w:r>
      <w:r>
        <w:t>Согласно требованиям, здесь мы готовим заготовки и описываем задачи на 5–15 минут. Ответы к</w:t>
      </w:r>
      <w:r>
        <w:t xml:space="preserve"> </w:t>
      </w:r>
      <w:r>
        <w:t>ним в репозиторий добавлять не нужно, но вы должны уметь их решить «без шпаргалок».</w:t>
      </w:r>
    </w:p>
    <w:p w14:paraId="71D6E9CF" w14:textId="3E9DEB32" w:rsidR="00255789" w:rsidRDefault="00255789" w:rsidP="00CE3D64">
      <w:pPr>
        <w:pStyle w:val="a7"/>
        <w:numPr>
          <w:ilvl w:val="1"/>
          <w:numId w:val="2"/>
        </w:numPr>
      </w:pPr>
      <w:r>
        <w:t>Вы указываете, что у вас есть заготовки, но в репозитории их нет…</w:t>
      </w:r>
    </w:p>
    <w:p w14:paraId="35F0668F" w14:textId="1F7DF0E2" w:rsidR="00CE3D64" w:rsidRDefault="00CE3D64" w:rsidP="00D56D60">
      <w:pPr>
        <w:pStyle w:val="a7"/>
        <w:numPr>
          <w:ilvl w:val="1"/>
          <w:numId w:val="2"/>
        </w:numPr>
      </w:pPr>
      <w:r>
        <w:t>Задание 1</w:t>
      </w:r>
      <w:r w:rsidR="00255789">
        <w:t>: приложите</w:t>
      </w:r>
      <w:r>
        <w:t xml:space="preserve">, пожалуйста, </w:t>
      </w:r>
      <w:r w:rsidRPr="00CE3D64">
        <w:t xml:space="preserve">обычное </w:t>
      </w:r>
      <w:r w:rsidRPr="00CE3D64">
        <w:t>квадратное изображение</w:t>
      </w:r>
      <w:r>
        <w:t xml:space="preserve"> в репозиторий и опишите о том, где взять картинку. Если картинка не нужна, то следует объяснить понятнее.</w:t>
      </w:r>
    </w:p>
    <w:sectPr w:rsidR="00CE3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A2D98"/>
    <w:multiLevelType w:val="hybridMultilevel"/>
    <w:tmpl w:val="D18A1D48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decimal"/>
      <w:lvlText w:val="%3."/>
      <w:lvlJc w:val="left"/>
      <w:pPr>
        <w:ind w:left="720" w:hanging="36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FAB0F70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2" w15:restartNumberingAfterBreak="0">
    <w:nsid w:val="3315673A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3" w15:restartNumberingAfterBreak="0">
    <w:nsid w:val="3A092B61"/>
    <w:multiLevelType w:val="multilevel"/>
    <w:tmpl w:val="6DB2CB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4" w15:restartNumberingAfterBreak="0">
    <w:nsid w:val="4A7B1E48"/>
    <w:multiLevelType w:val="hybridMultilevel"/>
    <w:tmpl w:val="D18A1D48"/>
    <w:lvl w:ilvl="0" w:tplc="041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F">
      <w:start w:val="1"/>
      <w:numFmt w:val="decimal"/>
      <w:lvlText w:val="%3."/>
      <w:lvlJc w:val="left"/>
      <w:pPr>
        <w:ind w:left="720" w:hanging="360"/>
      </w:pPr>
    </w:lvl>
    <w:lvl w:ilvl="3" w:tplc="0419000F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FE001F6"/>
    <w:multiLevelType w:val="hybridMultilevel"/>
    <w:tmpl w:val="C13CD4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23676"/>
    <w:multiLevelType w:val="multilevel"/>
    <w:tmpl w:val="D18A1D48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720" w:hanging="36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88D3239"/>
    <w:multiLevelType w:val="hybridMultilevel"/>
    <w:tmpl w:val="E97E482C"/>
    <w:lvl w:ilvl="0" w:tplc="42D2E884">
      <w:start w:val="7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B45FA5"/>
    <w:multiLevelType w:val="hybridMultilevel"/>
    <w:tmpl w:val="2A08F8BE"/>
    <w:lvl w:ilvl="0" w:tplc="81C4D798">
      <w:start w:val="4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097036">
    <w:abstractNumId w:val="5"/>
  </w:num>
  <w:num w:numId="2" w16cid:durableId="1206719489">
    <w:abstractNumId w:val="4"/>
  </w:num>
  <w:num w:numId="3" w16cid:durableId="1109931588">
    <w:abstractNumId w:val="8"/>
  </w:num>
  <w:num w:numId="4" w16cid:durableId="1412190515">
    <w:abstractNumId w:val="7"/>
  </w:num>
  <w:num w:numId="5" w16cid:durableId="1272470718">
    <w:abstractNumId w:val="0"/>
  </w:num>
  <w:num w:numId="6" w16cid:durableId="1722972566">
    <w:abstractNumId w:val="6"/>
  </w:num>
  <w:num w:numId="7" w16cid:durableId="1811364696">
    <w:abstractNumId w:val="2"/>
  </w:num>
  <w:num w:numId="8" w16cid:durableId="1703507767">
    <w:abstractNumId w:val="1"/>
  </w:num>
  <w:num w:numId="9" w16cid:durableId="20822878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53"/>
    <w:rsid w:val="00012DAC"/>
    <w:rsid w:val="000D4663"/>
    <w:rsid w:val="00255789"/>
    <w:rsid w:val="0030434B"/>
    <w:rsid w:val="00603EEE"/>
    <w:rsid w:val="00882799"/>
    <w:rsid w:val="0089060D"/>
    <w:rsid w:val="00921B53"/>
    <w:rsid w:val="00922C5A"/>
    <w:rsid w:val="00B6798D"/>
    <w:rsid w:val="00BC1D78"/>
    <w:rsid w:val="00CE3D64"/>
    <w:rsid w:val="00D56D60"/>
    <w:rsid w:val="00F7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BB68A"/>
  <w15:chartTrackingRefBased/>
  <w15:docId w15:val="{C4025F84-7E02-40E1-AC61-32F3BCCCC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1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1B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B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1B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1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B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B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B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B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B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B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B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B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B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B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21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363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4</cp:revision>
  <dcterms:created xsi:type="dcterms:W3CDTF">2026-03-09T17:33:00Z</dcterms:created>
  <dcterms:modified xsi:type="dcterms:W3CDTF">2026-03-25T13:52:00Z</dcterms:modified>
</cp:coreProperties>
</file>