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49" w:rsidRPr="00AA2AB0" w:rsidRDefault="00AA2AB0">
      <w:pPr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AA2AB0">
        <w:rPr>
          <w:rFonts w:eastAsia="Times New Roman" w:cstheme="minorHAnsi"/>
          <w:color w:val="0F1115"/>
          <w:sz w:val="24"/>
          <w:szCs w:val="24"/>
          <w:lang w:eastAsia="ru-RU"/>
        </w:rPr>
        <w:t>Задания</w:t>
      </w:r>
      <w:r w:rsidR="00986A0C">
        <w:rPr>
          <w:rFonts w:eastAsia="Times New Roman" w:cstheme="minorHAnsi"/>
          <w:color w:val="0F1115"/>
          <w:sz w:val="24"/>
          <w:szCs w:val="24"/>
          <w:lang w:val="en-US" w:eastAsia="ru-RU"/>
        </w:rPr>
        <w:t xml:space="preserve"> </w:t>
      </w:r>
      <w:bookmarkStart w:id="0" w:name="_GoBack"/>
      <w:bookmarkEnd w:id="0"/>
      <w:r w:rsidR="00986A0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(файлы </w:t>
      </w:r>
      <w:r w:rsidR="00986A0C">
        <w:rPr>
          <w:rFonts w:eastAsia="Times New Roman" w:cstheme="minorHAnsi"/>
          <w:color w:val="0F1115"/>
          <w:sz w:val="24"/>
          <w:szCs w:val="24"/>
          <w:lang w:val="en-US" w:eastAsia="ru-RU"/>
        </w:rPr>
        <w:t xml:space="preserve">practice1 </w:t>
      </w:r>
      <w:r w:rsidR="00986A0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и </w:t>
      </w:r>
      <w:r w:rsidR="00986A0C">
        <w:rPr>
          <w:rFonts w:eastAsia="Times New Roman" w:cstheme="minorHAnsi"/>
          <w:color w:val="0F1115"/>
          <w:sz w:val="24"/>
          <w:szCs w:val="24"/>
          <w:lang w:val="en-US" w:eastAsia="ru-RU"/>
        </w:rPr>
        <w:t>practice2</w:t>
      </w:r>
      <w:r w:rsidR="00986A0C">
        <w:rPr>
          <w:rFonts w:eastAsia="Times New Roman" w:cstheme="minorHAnsi"/>
          <w:color w:val="0F1115"/>
          <w:sz w:val="24"/>
          <w:szCs w:val="24"/>
          <w:lang w:eastAsia="ru-RU"/>
        </w:rPr>
        <w:t>)</w:t>
      </w:r>
      <w:r w:rsidRPr="00AA2AB0">
        <w:rPr>
          <w:rFonts w:eastAsia="Times New Roman" w:cstheme="minorHAnsi"/>
          <w:color w:val="0F1115"/>
          <w:sz w:val="24"/>
          <w:szCs w:val="24"/>
          <w:lang w:eastAsia="ru-RU"/>
        </w:rPr>
        <w:t>:</w:t>
      </w:r>
    </w:p>
    <w:p w:rsidR="00AA2AB0" w:rsidRPr="00AA2AB0" w:rsidRDefault="00AA2AB0">
      <w:pPr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AA2AB0">
        <w:rPr>
          <w:rFonts w:eastAsia="Times New Roman" w:cstheme="minorHAnsi"/>
          <w:b/>
          <w:bCs/>
          <w:sz w:val="24"/>
          <w:szCs w:val="24"/>
          <w:lang w:eastAsia="ru-RU"/>
        </w:rPr>
        <w:t>Задание 1: Карточка товара</w:t>
      </w:r>
      <w:r w:rsidRPr="00AA2AB0">
        <w:rPr>
          <w:rFonts w:eastAsia="Times New Roman" w:cstheme="minorHAnsi"/>
          <w:color w:val="0F1115"/>
          <w:sz w:val="24"/>
          <w:szCs w:val="24"/>
          <w:lang w:eastAsia="ru-RU"/>
        </w:rPr>
        <w:br/>
        <w:t>Вам дан HTML-код карточки товара. Ваша задача — сверстать его по макету (описание прилагается).</w:t>
      </w:r>
    </w:p>
    <w:p w:rsidR="00AA2AB0" w:rsidRPr="00AA2AB0" w:rsidRDefault="00AA2AB0" w:rsidP="00AA2AB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b/>
          <w:bCs/>
        </w:rPr>
        <w:t>Требования:</w:t>
      </w:r>
    </w:p>
    <w:p w:rsidR="00AA2AB0" w:rsidRPr="00AA2AB0" w:rsidRDefault="00AA2AB0" w:rsidP="00AA2A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Название товара (h3) сделать жирным (700), размером 1.3rem, регистр букв — все слова с заглавной (</w:t>
      </w:r>
      <w:proofErr w:type="spellStart"/>
      <w:r w:rsidRPr="00AA2AB0">
        <w:rPr>
          <w:rFonts w:asciiTheme="minorHAnsi" w:hAnsiTheme="minorHAnsi" w:cstheme="minorHAnsi"/>
          <w:color w:val="0F1115"/>
        </w:rPr>
        <w:t>capitalize</w:t>
      </w:r>
      <w:proofErr w:type="spellEnd"/>
      <w:r w:rsidRPr="00AA2AB0">
        <w:rPr>
          <w:rFonts w:asciiTheme="minorHAnsi" w:hAnsiTheme="minorHAnsi" w:cstheme="minorHAnsi"/>
          <w:color w:val="0F1115"/>
        </w:rPr>
        <w:t>).</w:t>
      </w:r>
    </w:p>
    <w:p w:rsidR="00AA2AB0" w:rsidRPr="00AA2AB0" w:rsidRDefault="00AA2AB0" w:rsidP="00AA2A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Описание (p) — цвет #666, размер 0.9rem, межстрочный интервал 1.4.</w:t>
      </w:r>
    </w:p>
    <w:p w:rsidR="00AA2AB0" w:rsidRPr="00AA2AB0" w:rsidRDefault="00AA2AB0" w:rsidP="00AA2A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Цена (</w:t>
      </w:r>
      <w:proofErr w:type="spellStart"/>
      <w:proofErr w:type="gramStart"/>
      <w:r w:rsidRPr="00AA2AB0">
        <w:rPr>
          <w:rFonts w:asciiTheme="minorHAnsi" w:hAnsiTheme="minorHAnsi" w:cstheme="minorHAnsi"/>
          <w:color w:val="0F1115"/>
        </w:rPr>
        <w:t>div.price</w:t>
      </w:r>
      <w:proofErr w:type="spellEnd"/>
      <w:proofErr w:type="gramEnd"/>
      <w:r w:rsidRPr="00AA2AB0">
        <w:rPr>
          <w:rFonts w:asciiTheme="minorHAnsi" w:hAnsiTheme="minorHAnsi" w:cstheme="minorHAnsi"/>
          <w:color w:val="0F1115"/>
        </w:rPr>
        <w:t>) — размер 1.5rem, насыщенность </w:t>
      </w:r>
      <w:proofErr w:type="spellStart"/>
      <w:r w:rsidRPr="00AA2AB0">
        <w:rPr>
          <w:rFonts w:asciiTheme="minorHAnsi" w:hAnsiTheme="minorHAnsi" w:cstheme="minorHAnsi"/>
          <w:color w:val="0F1115"/>
        </w:rPr>
        <w:t>bold</w:t>
      </w:r>
      <w:proofErr w:type="spellEnd"/>
      <w:r w:rsidRPr="00AA2AB0">
        <w:rPr>
          <w:rFonts w:asciiTheme="minorHAnsi" w:hAnsiTheme="minorHAnsi" w:cstheme="minorHAnsi"/>
          <w:color w:val="0F1115"/>
        </w:rPr>
        <w:t>, цвет темно-зеленый, выравнивание по правому краю.</w:t>
      </w:r>
    </w:p>
    <w:p w:rsidR="00AA2AB0" w:rsidRPr="00AA2AB0" w:rsidRDefault="00AA2AB0" w:rsidP="00AA2A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284" w:hanging="284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Кнопка — убрать подчеркивание, сделать текст жирным, фон серый, скруглить углы.</w:t>
      </w:r>
    </w:p>
    <w:p w:rsidR="00AA2AB0" w:rsidRPr="00AA2AB0" w:rsidRDefault="00AA2AB0">
      <w:pPr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AA2AB0">
        <w:rPr>
          <w:rFonts w:eastAsia="Times New Roman" w:cstheme="minorHAnsi"/>
          <w:b/>
          <w:bCs/>
          <w:sz w:val="24"/>
          <w:szCs w:val="24"/>
          <w:lang w:eastAsia="ru-RU"/>
        </w:rPr>
        <w:t>Задание 2: Отрывок из книги с цитатой</w:t>
      </w:r>
      <w:r w:rsidRPr="00AA2AB0">
        <w:rPr>
          <w:rFonts w:eastAsia="Times New Roman" w:cstheme="minorHAnsi"/>
          <w:color w:val="0F1115"/>
          <w:sz w:val="24"/>
          <w:szCs w:val="24"/>
          <w:lang w:eastAsia="ru-RU"/>
        </w:rPr>
        <w:br/>
        <w:t>Оформите HTML-документ с отрывком текста и цитатой.</w:t>
      </w:r>
    </w:p>
    <w:p w:rsidR="00AA2AB0" w:rsidRPr="00AA2AB0" w:rsidRDefault="00AA2AB0" w:rsidP="00AA2AB0">
      <w:pPr>
        <w:pStyle w:val="ds-markdown-paragraph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b/>
          <w:bCs/>
        </w:rPr>
        <w:t>Требования:</w:t>
      </w:r>
    </w:p>
    <w:p w:rsidR="00AA2AB0" w:rsidRPr="00AA2AB0" w:rsidRDefault="00AA2AB0" w:rsidP="00AA2AB0">
      <w:pPr>
        <w:pStyle w:val="ds-markdown-paragraph"/>
        <w:numPr>
          <w:ilvl w:val="0"/>
          <w:numId w:val="3"/>
        </w:numPr>
        <w:spacing w:after="0" w:afterAutospacing="0" w:line="420" w:lineRule="atLeast"/>
        <w:ind w:left="426" w:hanging="426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Основной текст абзацев выровнять по ширине (</w:t>
      </w:r>
      <w:proofErr w:type="spellStart"/>
      <w:r w:rsidRPr="00AA2AB0">
        <w:rPr>
          <w:rFonts w:asciiTheme="minorHAnsi" w:hAnsiTheme="minorHAnsi" w:cstheme="minorHAnsi"/>
          <w:color w:val="0F1115"/>
        </w:rPr>
        <w:t>justify</w:t>
      </w:r>
      <w:proofErr w:type="spellEnd"/>
      <w:r w:rsidRPr="00AA2AB0">
        <w:rPr>
          <w:rFonts w:asciiTheme="minorHAnsi" w:hAnsiTheme="minorHAnsi" w:cstheme="minorHAnsi"/>
          <w:color w:val="0F1115"/>
        </w:rPr>
        <w:t>), включить автоматическую расстановку переносов (</w:t>
      </w:r>
      <w:proofErr w:type="spellStart"/>
      <w:r w:rsidRPr="00AA2AB0">
        <w:rPr>
          <w:rFonts w:asciiTheme="minorHAnsi" w:hAnsiTheme="minorHAnsi" w:cstheme="minorHAnsi"/>
          <w:color w:val="0F1115"/>
        </w:rPr>
        <w:t>hyphens</w:t>
      </w:r>
      <w:proofErr w:type="spellEnd"/>
      <w:r w:rsidRPr="00AA2AB0">
        <w:rPr>
          <w:rFonts w:asciiTheme="minorHAnsi" w:hAnsiTheme="minorHAnsi" w:cstheme="minorHAnsi"/>
          <w:color w:val="0F1115"/>
        </w:rPr>
        <w:t>).</w:t>
      </w:r>
    </w:p>
    <w:p w:rsidR="00AA2AB0" w:rsidRPr="00AA2AB0" w:rsidRDefault="00AA2AB0" w:rsidP="00AA2AB0">
      <w:pPr>
        <w:pStyle w:val="ds-markdown-paragraph"/>
        <w:numPr>
          <w:ilvl w:val="0"/>
          <w:numId w:val="3"/>
        </w:numPr>
        <w:spacing w:after="0" w:afterAutospacing="0" w:line="420" w:lineRule="atLeast"/>
        <w:ind w:left="426" w:hanging="426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Для цитаты (</w:t>
      </w:r>
      <w:proofErr w:type="spellStart"/>
      <w:r w:rsidRPr="00AA2AB0">
        <w:rPr>
          <w:rFonts w:asciiTheme="minorHAnsi" w:hAnsiTheme="minorHAnsi" w:cstheme="minorHAnsi"/>
          <w:color w:val="0F1115"/>
        </w:rPr>
        <w:t>blockquote</w:t>
      </w:r>
      <w:proofErr w:type="spellEnd"/>
      <w:r w:rsidRPr="00AA2AB0">
        <w:rPr>
          <w:rFonts w:asciiTheme="minorHAnsi" w:hAnsiTheme="minorHAnsi" w:cstheme="minorHAnsi"/>
          <w:color w:val="0F1115"/>
        </w:rPr>
        <w:t>) установить курсивное начертание, отступ слева (</w:t>
      </w:r>
      <w:proofErr w:type="spellStart"/>
      <w:r w:rsidRPr="00AA2AB0">
        <w:rPr>
          <w:rFonts w:asciiTheme="minorHAnsi" w:hAnsiTheme="minorHAnsi" w:cstheme="minorHAnsi"/>
          <w:color w:val="0F1115"/>
        </w:rPr>
        <w:t>margin-left</w:t>
      </w:r>
      <w:proofErr w:type="spellEnd"/>
      <w:r w:rsidRPr="00AA2AB0">
        <w:rPr>
          <w:rFonts w:asciiTheme="minorHAnsi" w:hAnsiTheme="minorHAnsi" w:cstheme="minorHAnsi"/>
          <w:color w:val="0F1115"/>
        </w:rPr>
        <w:t>), цвет текста #555. Подпись (</w:t>
      </w:r>
      <w:proofErr w:type="spellStart"/>
      <w:r w:rsidRPr="00AA2AB0">
        <w:rPr>
          <w:rFonts w:asciiTheme="minorHAnsi" w:hAnsiTheme="minorHAnsi" w:cstheme="minorHAnsi"/>
          <w:color w:val="0F1115"/>
        </w:rPr>
        <w:t>footer</w:t>
      </w:r>
      <w:proofErr w:type="spellEnd"/>
      <w:r w:rsidRPr="00AA2AB0">
        <w:rPr>
          <w:rFonts w:asciiTheme="minorHAnsi" w:hAnsiTheme="minorHAnsi" w:cstheme="minorHAnsi"/>
          <w:color w:val="0F1115"/>
        </w:rPr>
        <w:t>) выровнять по правому краю и сделать жирной.</w:t>
      </w:r>
    </w:p>
    <w:p w:rsidR="00AA2AB0" w:rsidRPr="00AA2AB0" w:rsidRDefault="00AA2AB0" w:rsidP="00AA2AB0">
      <w:pPr>
        <w:pStyle w:val="ds-markdown-paragraph"/>
        <w:numPr>
          <w:ilvl w:val="0"/>
          <w:numId w:val="3"/>
        </w:numPr>
        <w:spacing w:after="0" w:afterAutospacing="0" w:line="420" w:lineRule="atLeast"/>
        <w:ind w:left="426" w:hanging="426"/>
        <w:rPr>
          <w:rFonts w:asciiTheme="minorHAnsi" w:hAnsiTheme="minorHAnsi" w:cstheme="minorHAnsi"/>
          <w:color w:val="0F1115"/>
        </w:rPr>
      </w:pPr>
      <w:r w:rsidRPr="00AA2AB0">
        <w:rPr>
          <w:rFonts w:asciiTheme="minorHAnsi" w:hAnsiTheme="minorHAnsi" w:cstheme="minorHAnsi"/>
          <w:color w:val="0F1115"/>
        </w:rPr>
        <w:t>Для заголовка h1 задать семейство шрифтов с засечками (</w:t>
      </w:r>
      <w:proofErr w:type="spellStart"/>
      <w:r w:rsidRPr="00AA2AB0">
        <w:rPr>
          <w:rFonts w:asciiTheme="minorHAnsi" w:hAnsiTheme="minorHAnsi" w:cstheme="minorHAnsi"/>
          <w:color w:val="0F1115"/>
        </w:rPr>
        <w:t>serif</w:t>
      </w:r>
      <w:proofErr w:type="spellEnd"/>
      <w:r w:rsidRPr="00AA2AB0">
        <w:rPr>
          <w:rFonts w:asciiTheme="minorHAnsi" w:hAnsiTheme="minorHAnsi" w:cstheme="minorHAnsi"/>
          <w:color w:val="0F1115"/>
        </w:rPr>
        <w:t xml:space="preserve">), </w:t>
      </w:r>
      <w:proofErr w:type="gramStart"/>
      <w:r w:rsidRPr="00AA2AB0">
        <w:rPr>
          <w:rFonts w:asciiTheme="minorHAnsi" w:hAnsiTheme="minorHAnsi" w:cstheme="minorHAnsi"/>
          <w:color w:val="0F1115"/>
        </w:rPr>
        <w:t>например</w:t>
      </w:r>
      <w:proofErr w:type="gramEnd"/>
      <w:r w:rsidRPr="00AA2AB0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AA2AB0">
        <w:rPr>
          <w:rFonts w:asciiTheme="minorHAnsi" w:hAnsiTheme="minorHAnsi" w:cstheme="minorHAnsi"/>
          <w:color w:val="0F1115"/>
        </w:rPr>
        <w:t>Georgia</w:t>
      </w:r>
      <w:proofErr w:type="spellEnd"/>
      <w:r w:rsidRPr="00AA2AB0">
        <w:rPr>
          <w:rFonts w:asciiTheme="minorHAnsi" w:hAnsiTheme="minorHAnsi" w:cstheme="minorHAnsi"/>
          <w:color w:val="0F1115"/>
        </w:rPr>
        <w:t>. Сделать его по центру, все буквы заглавные (</w:t>
      </w:r>
      <w:proofErr w:type="spellStart"/>
      <w:r w:rsidRPr="00AA2AB0">
        <w:rPr>
          <w:rFonts w:asciiTheme="minorHAnsi" w:hAnsiTheme="minorHAnsi" w:cstheme="minorHAnsi"/>
          <w:color w:val="0F1115"/>
        </w:rPr>
        <w:t>uppercase</w:t>
      </w:r>
      <w:proofErr w:type="spellEnd"/>
      <w:r w:rsidRPr="00AA2AB0">
        <w:rPr>
          <w:rFonts w:asciiTheme="minorHAnsi" w:hAnsiTheme="minorHAnsi" w:cstheme="minorHAnsi"/>
          <w:color w:val="0F1115"/>
        </w:rPr>
        <w:t>), добавить нижнее подчеркивание.</w:t>
      </w:r>
    </w:p>
    <w:p w:rsidR="00AA2AB0" w:rsidRPr="00AA2AB0" w:rsidRDefault="00AA2AB0">
      <w:pPr>
        <w:rPr>
          <w:rFonts w:ascii="Segoe UI" w:hAnsi="Segoe UI" w:cs="Segoe UI"/>
          <w:color w:val="0F1115"/>
          <w:shd w:val="clear" w:color="auto" w:fill="FFFFFF"/>
        </w:rPr>
      </w:pPr>
    </w:p>
    <w:sectPr w:rsidR="00AA2AB0" w:rsidRPr="00AA2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515A3"/>
    <w:multiLevelType w:val="multilevel"/>
    <w:tmpl w:val="6C36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46D49"/>
    <w:multiLevelType w:val="multilevel"/>
    <w:tmpl w:val="A700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3614C"/>
    <w:multiLevelType w:val="multilevel"/>
    <w:tmpl w:val="EB9E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249"/>
    <w:rsid w:val="00277249"/>
    <w:rsid w:val="00986A0C"/>
    <w:rsid w:val="00AA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75C1"/>
  <w15:chartTrackingRefBased/>
  <w15:docId w15:val="{4F018A89-43CB-4F14-84D4-97BAD7D8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A2AB0"/>
    <w:rPr>
      <w:b/>
      <w:bCs/>
    </w:rPr>
  </w:style>
  <w:style w:type="paragraph" w:customStyle="1" w:styleId="ds-markdown-paragraph">
    <w:name w:val="ds-markdown-paragraph"/>
    <w:basedOn w:val="a"/>
    <w:rsid w:val="00AA2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2A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5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2026-03-04T19:44:00Z</dcterms:created>
  <dcterms:modified xsi:type="dcterms:W3CDTF">2026-03-04T20:28:00Z</dcterms:modified>
</cp:coreProperties>
</file>