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8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 та виявлення вразливостей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 навички застосування методів статичного та динамічного аналізу для виявлення вразливостей у програмному коді, формування систематичного підходу до ідентифікації та документування проблем безпеки, а також розробки початкових рекомендацій з їх усунення.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рамках цього етапу було взято невеликий Python-проект та виконано його аналіз за допомогою інструменту статичного аналізу Bandit. Мета — автоматично виявити потенційні вразливості в коді до його запуску. Статичні аналізатори перевіряють структуру коду, синтаксис, виклики небезпечних функцій та інші патерни, які можуть становити ризик безпеці.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Вразливий додаток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83480" cy="217824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480" cy="2178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статичного аналізу Bandit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4128" cy="18843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128" cy="188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44750" cy="269595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750" cy="269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Bandit виявив критичну вразливість — command injection через os.popen(f"ping …"), а також менш критичні — debug-режим Flask та небезпечне використання системних команд.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цьому етапі виконуються тести під час реальної роботи програми. Мета — перевірити, чи можна фактично експлуатувати виявлені статичним аналізом проблеми. Динамічний аналіз передбачає запуск програми з різними вхідними даними, у тому числі шкідливими, щоб перевірити поведінку застосунку під час виконання. Було продемонстровано, що статичний аналіз лише попереджає, динамічний аналіз підтверджує реальну можливість атаки. 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Стандартна перевірка застосунку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4863" cy="11579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15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вразливості command injection яку надав Bandit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82938" cy="125235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938" cy="1252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Оскільки до системної команди ping підставляється користувацький параметр без перевірки, зловмисник може додати довільну shell-команду. Така уразливість дозволяє зловмиснику виконувати будь-які команди операційної системи, включно зі створенням, видаленням чи модифікацією файлів.У реальному середовищі це призвело б до повної компрометації сервера.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3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фінальному етапі було усунуто знайдені вразливості. Це включає заміну небезпечних функцій, додавання валідації, вимкнення debug-режиму, обмеження введення користувача тощо. Після внесення змін виконуємо повторний статичний аналіз Bandit, щоб підтвердити, що кількість попереджень зменшилась або вони повністю зникли. 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Виправлена версія коду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5363" cy="256232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56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Повторна перевірка на вразливості.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0121" cy="274565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21" cy="274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Спроба повторно використати вразливість 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Порівняння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Після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Bandit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Виявив command injection, debug-mode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Попереджень немає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Динамічний тест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Можна виконувати shell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Команда фільтрується, shell не використовується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Рівень захисту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Критична вразливість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Вразливість усунено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