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3F63C" w14:textId="77777777" w:rsidR="00001336" w:rsidRPr="00BD0DD5" w:rsidRDefault="002D0439" w:rsidP="00001336">
      <w:pPr>
        <w:jc w:val="center"/>
        <w:rPr>
          <w:rFonts w:asciiTheme="minorEastAsia" w:hAnsiTheme="minorEastAsia"/>
          <w:b/>
          <w:noProof/>
          <w:sz w:val="32"/>
          <w:szCs w:val="32"/>
        </w:rPr>
      </w:pPr>
      <w:r w:rsidRPr="00BD0DD5">
        <w:rPr>
          <w:rFonts w:asciiTheme="minorEastAsia" w:hAnsiTheme="minorEastAsia" w:hint="eastAsia"/>
          <w:b/>
          <w:noProof/>
          <w:sz w:val="32"/>
          <w:szCs w:val="32"/>
        </w:rPr>
        <w:t>上海对外经贸大学</w:t>
      </w:r>
    </w:p>
    <w:p w14:paraId="468A315D" w14:textId="77777777" w:rsidR="00001336" w:rsidRPr="00BD0DD5" w:rsidRDefault="00001336" w:rsidP="00001336">
      <w:pPr>
        <w:jc w:val="center"/>
        <w:rPr>
          <w:rFonts w:asciiTheme="minorEastAsia" w:hAnsiTheme="minorEastAsia"/>
          <w:b/>
          <w:bCs/>
          <w:spacing w:val="10"/>
          <w:kern w:val="0"/>
          <w:sz w:val="32"/>
          <w:szCs w:val="32"/>
        </w:rPr>
      </w:pPr>
      <w:r w:rsidRPr="00BD0DD5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《</w:t>
      </w:r>
      <w:r w:rsidR="0053507D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数理统计</w:t>
      </w:r>
      <w:r w:rsidRPr="00BD0DD5">
        <w:rPr>
          <w:rFonts w:asciiTheme="minorEastAsia" w:hAnsiTheme="minorEastAsia" w:hint="eastAsia"/>
          <w:b/>
          <w:bCs/>
          <w:spacing w:val="10"/>
          <w:kern w:val="0"/>
          <w:sz w:val="32"/>
          <w:szCs w:val="32"/>
        </w:rPr>
        <w:t>》课程教学方案</w:t>
      </w:r>
    </w:p>
    <w:p w14:paraId="3E94A742" w14:textId="77777777" w:rsidR="0063192A" w:rsidRPr="00BD0DD5" w:rsidRDefault="0063192A" w:rsidP="0063192A">
      <w:pPr>
        <w:rPr>
          <w:rFonts w:asciiTheme="minorEastAsia" w:hAnsiTheme="minorEastAsia"/>
          <w:b/>
          <w:sz w:val="24"/>
          <w:szCs w:val="24"/>
        </w:rPr>
      </w:pPr>
    </w:p>
    <w:p w14:paraId="67E16D16" w14:textId="77777777" w:rsidR="002D0439" w:rsidRPr="00BD0DD5" w:rsidRDefault="001123CC" w:rsidP="0063192A">
      <w:pPr>
        <w:rPr>
          <w:rFonts w:asciiTheme="minorEastAsia" w:hAnsiTheme="minorEastAsia"/>
          <w:b/>
          <w:sz w:val="24"/>
          <w:szCs w:val="24"/>
        </w:rPr>
      </w:pPr>
      <w:r w:rsidRPr="00BD0DD5">
        <w:rPr>
          <w:rFonts w:asciiTheme="minorEastAsia" w:hAnsiTheme="minorEastAsia" w:hint="eastAsia"/>
          <w:b/>
          <w:sz w:val="24"/>
          <w:szCs w:val="24"/>
        </w:rPr>
        <w:t>一、授课教师信息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268"/>
        <w:gridCol w:w="1276"/>
        <w:gridCol w:w="709"/>
        <w:gridCol w:w="2460"/>
      </w:tblGrid>
      <w:tr w:rsidR="001123CC" w:rsidRPr="00BD0DD5" w14:paraId="63B86B3D" w14:textId="77777777" w:rsidTr="0053507D">
        <w:trPr>
          <w:trHeight w:val="353"/>
        </w:trPr>
        <w:tc>
          <w:tcPr>
            <w:tcW w:w="1809" w:type="dxa"/>
            <w:vAlign w:val="center"/>
          </w:tcPr>
          <w:p w14:paraId="4E22C43A" w14:textId="77777777" w:rsidR="001123CC" w:rsidRPr="00BD0DD5" w:rsidRDefault="001123CC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所属学院</w:t>
            </w:r>
          </w:p>
        </w:tc>
        <w:tc>
          <w:tcPr>
            <w:tcW w:w="6713" w:type="dxa"/>
            <w:gridSpan w:val="4"/>
            <w:vAlign w:val="center"/>
          </w:tcPr>
          <w:p w14:paraId="26CEB9BE" w14:textId="119FB3D5" w:rsidR="001123CC" w:rsidRPr="00BD0DD5" w:rsidRDefault="006E01A7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统计与信息学院</w:t>
            </w:r>
          </w:p>
        </w:tc>
      </w:tr>
      <w:tr w:rsidR="00781151" w:rsidRPr="00BD0DD5" w14:paraId="5E33DD75" w14:textId="77777777" w:rsidTr="005E2068">
        <w:tc>
          <w:tcPr>
            <w:tcW w:w="1809" w:type="dxa"/>
            <w:vAlign w:val="center"/>
          </w:tcPr>
          <w:p w14:paraId="34F6EC5C" w14:textId="77777777" w:rsidR="00781151" w:rsidRPr="00BD0DD5" w:rsidRDefault="00781151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课程团队成员</w:t>
            </w:r>
          </w:p>
        </w:tc>
        <w:tc>
          <w:tcPr>
            <w:tcW w:w="6713" w:type="dxa"/>
            <w:gridSpan w:val="4"/>
            <w:vAlign w:val="center"/>
          </w:tcPr>
          <w:p w14:paraId="7FD66028" w14:textId="653A9A77" w:rsidR="00781151" w:rsidRPr="00BD0DD5" w:rsidRDefault="006E01A7" w:rsidP="00781151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司继春</w:t>
            </w:r>
          </w:p>
        </w:tc>
      </w:tr>
      <w:tr w:rsidR="00E71ABD" w:rsidRPr="00BD0DD5" w14:paraId="6FF44BCA" w14:textId="77777777" w:rsidTr="005E2068">
        <w:tc>
          <w:tcPr>
            <w:tcW w:w="1809" w:type="dxa"/>
            <w:vMerge w:val="restart"/>
            <w:vAlign w:val="center"/>
          </w:tcPr>
          <w:p w14:paraId="06C3C652" w14:textId="77777777" w:rsidR="00E71ABD" w:rsidRPr="00BD0DD5" w:rsidRDefault="00C8185F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授课</w:t>
            </w:r>
            <w:r w:rsidR="00E71ABD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教师姓名</w:t>
            </w:r>
          </w:p>
        </w:tc>
        <w:tc>
          <w:tcPr>
            <w:tcW w:w="2268" w:type="dxa"/>
            <w:vMerge w:val="restart"/>
            <w:vAlign w:val="center"/>
          </w:tcPr>
          <w:p w14:paraId="1F9BF216" w14:textId="1444AF89" w:rsidR="00E71ABD" w:rsidRPr="00BD0DD5" w:rsidRDefault="006E01A7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司继春</w:t>
            </w:r>
          </w:p>
        </w:tc>
        <w:tc>
          <w:tcPr>
            <w:tcW w:w="1276" w:type="dxa"/>
            <w:vMerge w:val="restart"/>
            <w:vAlign w:val="center"/>
          </w:tcPr>
          <w:p w14:paraId="3CA2F59B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联系方式</w:t>
            </w:r>
          </w:p>
        </w:tc>
        <w:tc>
          <w:tcPr>
            <w:tcW w:w="709" w:type="dxa"/>
            <w:vAlign w:val="center"/>
          </w:tcPr>
          <w:p w14:paraId="52B51D50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邮箱</w:t>
            </w:r>
          </w:p>
        </w:tc>
        <w:tc>
          <w:tcPr>
            <w:tcW w:w="2460" w:type="dxa"/>
            <w:vAlign w:val="center"/>
          </w:tcPr>
          <w:p w14:paraId="09327662" w14:textId="4D4E8B38" w:rsidR="00E71ABD" w:rsidRPr="00BD0DD5" w:rsidRDefault="003B066A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hyperlink r:id="rId6" w:history="1">
              <w:r w:rsidR="006E01A7" w:rsidRPr="00246FB8">
                <w:rPr>
                  <w:rStyle w:val="Hyperlink"/>
                  <w:rFonts w:asciiTheme="minorEastAsia" w:hAnsiTheme="minorEastAsia" w:cs="宋体" w:hint="eastAsia"/>
                  <w:sz w:val="24"/>
                  <w:szCs w:val="24"/>
                </w:rPr>
                <w:t>zhiyuezen@126.com</w:t>
              </w:r>
            </w:hyperlink>
          </w:p>
        </w:tc>
      </w:tr>
      <w:tr w:rsidR="00E71ABD" w:rsidRPr="00BD0DD5" w14:paraId="1629D0CF" w14:textId="77777777" w:rsidTr="005E2068">
        <w:tc>
          <w:tcPr>
            <w:tcW w:w="1809" w:type="dxa"/>
            <w:vMerge/>
            <w:vAlign w:val="center"/>
          </w:tcPr>
          <w:p w14:paraId="0A0C7B73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2268" w:type="dxa"/>
            <w:vMerge/>
            <w:vAlign w:val="center"/>
          </w:tcPr>
          <w:p w14:paraId="1BE89005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14:paraId="43E9CDDB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14:paraId="7B8B33AE" w14:textId="77777777" w:rsidR="00E71ABD" w:rsidRPr="00BD0DD5" w:rsidRDefault="00E71ABD" w:rsidP="000B4DA9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电话</w:t>
            </w:r>
          </w:p>
        </w:tc>
        <w:tc>
          <w:tcPr>
            <w:tcW w:w="2460" w:type="dxa"/>
            <w:vAlign w:val="center"/>
          </w:tcPr>
          <w:p w14:paraId="264A9459" w14:textId="42EFAF4A" w:rsidR="00E71ABD" w:rsidRPr="00BD0DD5" w:rsidRDefault="00C57A93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021-67703578</w:t>
            </w:r>
          </w:p>
        </w:tc>
      </w:tr>
      <w:tr w:rsidR="00E71ABD" w:rsidRPr="00BD0DD5" w14:paraId="475180C1" w14:textId="77777777" w:rsidTr="005E2068">
        <w:tc>
          <w:tcPr>
            <w:tcW w:w="1809" w:type="dxa"/>
            <w:vAlign w:val="center"/>
          </w:tcPr>
          <w:p w14:paraId="5D3C4AB2" w14:textId="77777777" w:rsidR="00E71ABD" w:rsidRPr="00BD0DD5" w:rsidRDefault="00E71ABD" w:rsidP="00A906C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开课学期</w:t>
            </w:r>
          </w:p>
        </w:tc>
        <w:tc>
          <w:tcPr>
            <w:tcW w:w="6713" w:type="dxa"/>
            <w:gridSpan w:val="4"/>
            <w:vAlign w:val="center"/>
          </w:tcPr>
          <w:p w14:paraId="6D0A8306" w14:textId="6A3F3C43" w:rsidR="00E71ABD" w:rsidRPr="00BD0DD5" w:rsidRDefault="00AF2764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20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17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  —20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18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  学年第  </w:t>
            </w:r>
            <w:r w:rsidR="006E01A7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 xml:space="preserve">  学期</w:t>
            </w:r>
          </w:p>
        </w:tc>
      </w:tr>
      <w:tr w:rsidR="00E71ABD" w:rsidRPr="00BD0DD5" w14:paraId="68E957A3" w14:textId="77777777" w:rsidTr="005E2068">
        <w:tc>
          <w:tcPr>
            <w:tcW w:w="1809" w:type="dxa"/>
            <w:vAlign w:val="center"/>
          </w:tcPr>
          <w:p w14:paraId="1CC54475" w14:textId="77777777" w:rsidR="00E71ABD" w:rsidRPr="00BD0DD5" w:rsidRDefault="00E71ABD" w:rsidP="00424AB0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授课时间/地点</w:t>
            </w:r>
          </w:p>
        </w:tc>
        <w:tc>
          <w:tcPr>
            <w:tcW w:w="6713" w:type="dxa"/>
            <w:gridSpan w:val="4"/>
            <w:vAlign w:val="center"/>
          </w:tcPr>
          <w:p w14:paraId="56DFF5E6" w14:textId="229FBE9A" w:rsidR="00E71ABD" w:rsidRPr="00BD0DD5" w:rsidRDefault="0038534C" w:rsidP="00F50D5B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1-17周周四3-4节</w:t>
            </w:r>
            <w:r w:rsidR="00410911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,SA205</w:t>
            </w: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；2-16周（双）周二</w:t>
            </w:r>
            <w:r w:rsidR="00F50D5B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5-6</w:t>
            </w:r>
            <w:bookmarkStart w:id="0" w:name="_GoBack"/>
            <w:bookmarkEnd w:id="0"/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节</w:t>
            </w:r>
            <w:r w:rsidR="00935BCF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,SA3</w:t>
            </w:r>
          </w:p>
        </w:tc>
      </w:tr>
      <w:tr w:rsidR="00E71ABD" w:rsidRPr="00BD0DD5" w14:paraId="3737ADC4" w14:textId="77777777" w:rsidTr="005E2068">
        <w:tc>
          <w:tcPr>
            <w:tcW w:w="1809" w:type="dxa"/>
            <w:vAlign w:val="center"/>
          </w:tcPr>
          <w:p w14:paraId="5AD3F54F" w14:textId="77777777" w:rsidR="00E71ABD" w:rsidRPr="00BD0DD5" w:rsidRDefault="00E71AB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坐班答疑时间</w:t>
            </w:r>
          </w:p>
        </w:tc>
        <w:tc>
          <w:tcPr>
            <w:tcW w:w="6713" w:type="dxa"/>
            <w:gridSpan w:val="4"/>
            <w:vAlign w:val="center"/>
          </w:tcPr>
          <w:p w14:paraId="637A9F37" w14:textId="77777777" w:rsidR="00E71ABD" w:rsidRPr="005F6B4B" w:rsidRDefault="0042028B" w:rsidP="005F6B4B">
            <w:pPr>
              <w:spacing w:line="160" w:lineRule="exact"/>
              <w:rPr>
                <w:rFonts w:asciiTheme="minorEastAsia" w:hAnsiTheme="minorEastAsia" w:cs="宋体"/>
                <w:color w:val="000000"/>
                <w:sz w:val="18"/>
                <w:szCs w:val="24"/>
              </w:rPr>
            </w:pPr>
            <w:r w:rsidRPr="005F6B4B">
              <w:rPr>
                <w:rFonts w:asciiTheme="minorEastAsia" w:hAnsiTheme="minorEastAsia" w:cs="宋体" w:hint="eastAsia"/>
                <w:color w:val="000000"/>
                <w:sz w:val="18"/>
                <w:szCs w:val="24"/>
              </w:rPr>
              <w:t>1-17周：周二3-4节、周三3-12节、周四5-6节</w:t>
            </w:r>
          </w:p>
          <w:p w14:paraId="1076C386" w14:textId="659A08F6" w:rsidR="0042028B" w:rsidRPr="005F6B4B" w:rsidRDefault="0042028B" w:rsidP="005F6B4B">
            <w:pPr>
              <w:spacing w:line="160" w:lineRule="exact"/>
              <w:rPr>
                <w:rFonts w:asciiTheme="minorEastAsia" w:hAnsiTheme="minorEastAsia" w:cs="宋体"/>
                <w:color w:val="000000"/>
                <w:sz w:val="18"/>
                <w:szCs w:val="24"/>
              </w:rPr>
            </w:pPr>
            <w:r w:rsidRPr="005F6B4B">
              <w:rPr>
                <w:rFonts w:asciiTheme="minorEastAsia" w:hAnsiTheme="minorEastAsia" w:cs="宋体" w:hint="eastAsia"/>
                <w:color w:val="000000"/>
                <w:sz w:val="18"/>
                <w:szCs w:val="24"/>
              </w:rPr>
              <w:t>1-16周单周：周二5-6节；1-17周单周：周四7-8节</w:t>
            </w:r>
          </w:p>
        </w:tc>
      </w:tr>
      <w:tr w:rsidR="00E71ABD" w:rsidRPr="00BD0DD5" w14:paraId="6FB3AEEB" w14:textId="77777777" w:rsidTr="005E2068">
        <w:tc>
          <w:tcPr>
            <w:tcW w:w="1809" w:type="dxa"/>
            <w:vAlign w:val="center"/>
          </w:tcPr>
          <w:p w14:paraId="6E1219FB" w14:textId="77777777" w:rsidR="00E71ABD" w:rsidRPr="00BD0DD5" w:rsidRDefault="00E71ABD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自习辅导时间</w:t>
            </w:r>
          </w:p>
        </w:tc>
        <w:tc>
          <w:tcPr>
            <w:tcW w:w="6713" w:type="dxa"/>
            <w:gridSpan w:val="4"/>
            <w:vAlign w:val="center"/>
          </w:tcPr>
          <w:p w14:paraId="477BB3F6" w14:textId="6C0F76B6" w:rsidR="00E71ABD" w:rsidRPr="00BD0DD5" w:rsidRDefault="0042028B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42028B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星期二 9-10节 1-15周</w:t>
            </w:r>
          </w:p>
        </w:tc>
      </w:tr>
      <w:tr w:rsidR="00E71ABD" w:rsidRPr="00BD0DD5" w14:paraId="122E3104" w14:textId="77777777" w:rsidTr="005E2068">
        <w:tc>
          <w:tcPr>
            <w:tcW w:w="1809" w:type="dxa"/>
            <w:vAlign w:val="center"/>
          </w:tcPr>
          <w:p w14:paraId="5B4A634F" w14:textId="77777777" w:rsidR="00E71ABD" w:rsidRPr="00BD0DD5" w:rsidRDefault="00E71ABD" w:rsidP="00C62A8F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答疑/辅导地点</w:t>
            </w:r>
          </w:p>
        </w:tc>
        <w:tc>
          <w:tcPr>
            <w:tcW w:w="6713" w:type="dxa"/>
            <w:gridSpan w:val="4"/>
            <w:vAlign w:val="center"/>
          </w:tcPr>
          <w:p w14:paraId="4FD0A3F1" w14:textId="4EC3185F" w:rsidR="00E71ABD" w:rsidRPr="00BD0DD5" w:rsidRDefault="00C57A93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乐群楼205</w:t>
            </w:r>
          </w:p>
        </w:tc>
      </w:tr>
    </w:tbl>
    <w:p w14:paraId="111B1F7A" w14:textId="77777777" w:rsidR="0063192A" w:rsidRPr="00BD0DD5" w:rsidRDefault="0063192A" w:rsidP="0063192A">
      <w:pPr>
        <w:rPr>
          <w:rFonts w:asciiTheme="minorEastAsia" w:hAnsiTheme="minorEastAsia"/>
          <w:b/>
          <w:sz w:val="24"/>
          <w:szCs w:val="24"/>
        </w:rPr>
      </w:pPr>
    </w:p>
    <w:p w14:paraId="58934790" w14:textId="77777777" w:rsidR="002D5F34" w:rsidRPr="00BD0DD5" w:rsidRDefault="002D5F34" w:rsidP="0063192A">
      <w:pPr>
        <w:rPr>
          <w:rFonts w:asciiTheme="minorEastAsia" w:hAnsiTheme="minorEastAsia"/>
          <w:b/>
          <w:sz w:val="24"/>
          <w:szCs w:val="24"/>
        </w:rPr>
      </w:pPr>
      <w:r w:rsidRPr="00BD0DD5">
        <w:rPr>
          <w:rFonts w:asciiTheme="minorEastAsia" w:hAnsiTheme="minorEastAsia" w:hint="eastAsia"/>
          <w:b/>
          <w:sz w:val="24"/>
          <w:szCs w:val="24"/>
        </w:rPr>
        <w:t>二、课程基本信息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60"/>
        <w:gridCol w:w="850"/>
        <w:gridCol w:w="1842"/>
        <w:gridCol w:w="1703"/>
        <w:gridCol w:w="709"/>
        <w:gridCol w:w="2458"/>
      </w:tblGrid>
      <w:tr w:rsidR="001123CC" w:rsidRPr="00BD0DD5" w14:paraId="6E217D4E" w14:textId="77777777" w:rsidTr="00505060">
        <w:tc>
          <w:tcPr>
            <w:tcW w:w="1062" w:type="pct"/>
            <w:gridSpan w:val="2"/>
            <w:vAlign w:val="center"/>
          </w:tcPr>
          <w:p w14:paraId="252D3AA7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课程类型</w:t>
            </w:r>
          </w:p>
        </w:tc>
        <w:tc>
          <w:tcPr>
            <w:tcW w:w="3938" w:type="pct"/>
            <w:gridSpan w:val="4"/>
          </w:tcPr>
          <w:p w14:paraId="532FDC41" w14:textId="55799514" w:rsidR="001123CC" w:rsidRPr="00BD0DD5" w:rsidRDefault="00F208C8" w:rsidP="00F208C8">
            <w:pPr>
              <w:jc w:val="left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√</w:t>
            </w:r>
            <w:r w:rsidR="0063192A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必修    □选修    □辅修</w:t>
            </w:r>
          </w:p>
        </w:tc>
      </w:tr>
      <w:tr w:rsidR="00A31C82" w:rsidRPr="00BD0DD5" w14:paraId="0B026912" w14:textId="77777777" w:rsidTr="00505060">
        <w:tc>
          <w:tcPr>
            <w:tcW w:w="563" w:type="pct"/>
            <w:vMerge w:val="restart"/>
            <w:vAlign w:val="center"/>
          </w:tcPr>
          <w:p w14:paraId="15D1156C" w14:textId="77777777" w:rsidR="005E2068" w:rsidRPr="00BD0DD5" w:rsidRDefault="00A31C82" w:rsidP="00A31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</w:t>
            </w:r>
          </w:p>
          <w:p w14:paraId="112F7BEC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499" w:type="pct"/>
            <w:vAlign w:val="center"/>
          </w:tcPr>
          <w:p w14:paraId="65B1BC3D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中文</w:t>
            </w:r>
          </w:p>
        </w:tc>
        <w:tc>
          <w:tcPr>
            <w:tcW w:w="3938" w:type="pct"/>
            <w:gridSpan w:val="4"/>
          </w:tcPr>
          <w:p w14:paraId="6E8F5024" w14:textId="6F251C78" w:rsidR="00A31C82" w:rsidRPr="00BD0DD5" w:rsidRDefault="000C5068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数理统计</w:t>
            </w:r>
          </w:p>
        </w:tc>
      </w:tr>
      <w:tr w:rsidR="00A31C82" w:rsidRPr="00BD0DD5" w14:paraId="6F22A526" w14:textId="77777777" w:rsidTr="00505060">
        <w:tc>
          <w:tcPr>
            <w:tcW w:w="563" w:type="pct"/>
            <w:vMerge/>
            <w:vAlign w:val="center"/>
          </w:tcPr>
          <w:p w14:paraId="768591E8" w14:textId="77777777" w:rsidR="00A31C82" w:rsidRPr="00BD0DD5" w:rsidRDefault="00A31C82" w:rsidP="00A31C82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</w:p>
        </w:tc>
        <w:tc>
          <w:tcPr>
            <w:tcW w:w="499" w:type="pct"/>
            <w:vAlign w:val="center"/>
          </w:tcPr>
          <w:p w14:paraId="7D3B5E39" w14:textId="77777777" w:rsidR="00A31C82" w:rsidRPr="00BD0DD5" w:rsidRDefault="00A31C82" w:rsidP="00A31C8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英文</w:t>
            </w:r>
          </w:p>
        </w:tc>
        <w:tc>
          <w:tcPr>
            <w:tcW w:w="3938" w:type="pct"/>
            <w:gridSpan w:val="4"/>
          </w:tcPr>
          <w:p w14:paraId="699AB51A" w14:textId="7DC2253F" w:rsidR="00A31C82" w:rsidRPr="00BD0DD5" w:rsidRDefault="000C5068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Mathematical Statistics</w:t>
            </w:r>
          </w:p>
        </w:tc>
      </w:tr>
      <w:tr w:rsidR="00A1793D" w:rsidRPr="00BD0DD5" w14:paraId="7C418B08" w14:textId="77777777" w:rsidTr="00505060">
        <w:tc>
          <w:tcPr>
            <w:tcW w:w="1062" w:type="pct"/>
            <w:gridSpan w:val="2"/>
            <w:vAlign w:val="center"/>
          </w:tcPr>
          <w:p w14:paraId="1F268291" w14:textId="77777777" w:rsidR="00A1793D" w:rsidRPr="00BD0DD5" w:rsidRDefault="00A1793D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课程序号</w:t>
            </w:r>
          </w:p>
        </w:tc>
        <w:tc>
          <w:tcPr>
            <w:tcW w:w="2080" w:type="pct"/>
            <w:gridSpan w:val="2"/>
          </w:tcPr>
          <w:p w14:paraId="236BAD8C" w14:textId="7384BB22" w:rsidR="00A1793D" w:rsidRPr="00BD0DD5" w:rsidRDefault="002A4E92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254.006.3-01</w:t>
            </w:r>
          </w:p>
        </w:tc>
        <w:tc>
          <w:tcPr>
            <w:tcW w:w="416" w:type="pct"/>
          </w:tcPr>
          <w:p w14:paraId="74EDA887" w14:textId="77777777" w:rsidR="00A1793D" w:rsidRPr="00BD0DD5" w:rsidRDefault="00A1793D" w:rsidP="00A1793D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学分</w:t>
            </w:r>
          </w:p>
        </w:tc>
        <w:tc>
          <w:tcPr>
            <w:tcW w:w="1442" w:type="pct"/>
          </w:tcPr>
          <w:p w14:paraId="5C67269F" w14:textId="560BE538" w:rsidR="00A1793D" w:rsidRPr="00BD0DD5" w:rsidRDefault="00976372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1123CC" w:rsidRPr="00BD0DD5" w14:paraId="24B4B471" w14:textId="77777777" w:rsidTr="00505060">
        <w:tc>
          <w:tcPr>
            <w:tcW w:w="1062" w:type="pct"/>
            <w:gridSpan w:val="2"/>
            <w:vAlign w:val="center"/>
          </w:tcPr>
          <w:p w14:paraId="797FB9F9" w14:textId="77777777" w:rsidR="00BB4A7B" w:rsidRDefault="00796A69" w:rsidP="00796A69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育人导向</w:t>
            </w: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和</w:t>
            </w:r>
          </w:p>
          <w:p w14:paraId="340E8044" w14:textId="77777777" w:rsidR="001123CC" w:rsidRPr="00BD0DD5" w:rsidRDefault="001123CC" w:rsidP="00796A69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课程目标</w:t>
            </w:r>
          </w:p>
        </w:tc>
        <w:tc>
          <w:tcPr>
            <w:tcW w:w="3938" w:type="pct"/>
            <w:gridSpan w:val="4"/>
          </w:tcPr>
          <w:p w14:paraId="2B5B7F74" w14:textId="77777777" w:rsidR="007A5023" w:rsidRPr="00BD0DD5" w:rsidRDefault="007A5023" w:rsidP="007A5023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（以社会主义核心价值观为引领，将知识、能力和素质协调发展的德育目标具体化、显性化</w:t>
            </w:r>
            <w:r w:rsidR="00BD0DD5" w:rsidRPr="00BD0DD5">
              <w:rPr>
                <w:rFonts w:asciiTheme="minorEastAsia" w:hAnsiTheme="minorEastAsia" w:hint="eastAsia"/>
                <w:sz w:val="24"/>
                <w:szCs w:val="24"/>
              </w:rPr>
              <w:t>，彰显</w:t>
            </w:r>
            <w:r w:rsidR="00796A69">
              <w:rPr>
                <w:rFonts w:asciiTheme="minorEastAsia" w:hAnsiTheme="minorEastAsia" w:hint="eastAsia"/>
                <w:sz w:val="24"/>
                <w:szCs w:val="24"/>
              </w:rPr>
              <w:t>课程的</w:t>
            </w:r>
            <w:r w:rsidR="00BD0DD5" w:rsidRPr="00BD0DD5">
              <w:rPr>
                <w:rFonts w:asciiTheme="minorEastAsia" w:hAnsiTheme="minorEastAsia" w:hint="eastAsia"/>
                <w:sz w:val="24"/>
                <w:szCs w:val="24"/>
              </w:rPr>
              <w:t>育人功能</w:t>
            </w: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）</w:t>
            </w:r>
          </w:p>
          <w:p w14:paraId="7FA62A60" w14:textId="4804112D" w:rsidR="00FF6EFE" w:rsidRPr="00BD0DD5" w:rsidRDefault="0049020C" w:rsidP="0049020C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本课程将以社会主义核心价值观为引领，将统计学的理论与方法与社会主义</w:t>
            </w:r>
            <w:r w:rsidR="003060BD">
              <w:rPr>
                <w:rFonts w:asciiTheme="minorEastAsia" w:hAnsiTheme="minorEastAsia" w:hint="eastAsia"/>
                <w:sz w:val="24"/>
                <w:szCs w:val="24"/>
              </w:rPr>
              <w:t>实践相结合，着重培养学生的科学观以及</w:t>
            </w:r>
            <w:r w:rsidR="009F7101">
              <w:rPr>
                <w:rFonts w:asciiTheme="minorEastAsia" w:hAnsiTheme="minorEastAsia" w:hint="eastAsia"/>
                <w:sz w:val="24"/>
                <w:szCs w:val="24"/>
              </w:rPr>
              <w:t>正确的价值观</w:t>
            </w:r>
            <w:r w:rsidR="00B93184">
              <w:rPr>
                <w:rFonts w:asciiTheme="minorEastAsia" w:hAnsiTheme="minorEastAsia" w:hint="eastAsia"/>
                <w:sz w:val="24"/>
                <w:szCs w:val="24"/>
              </w:rPr>
              <w:t>。</w:t>
            </w:r>
          </w:p>
        </w:tc>
      </w:tr>
      <w:tr w:rsidR="001123CC" w:rsidRPr="00BD0DD5" w14:paraId="5F9CE969" w14:textId="77777777" w:rsidTr="00505060">
        <w:tc>
          <w:tcPr>
            <w:tcW w:w="1062" w:type="pct"/>
            <w:gridSpan w:val="2"/>
            <w:vAlign w:val="center"/>
          </w:tcPr>
          <w:p w14:paraId="437B076D" w14:textId="77777777" w:rsidR="006B792E" w:rsidRPr="00BD0DD5" w:rsidRDefault="001123CC" w:rsidP="00505060">
            <w:pPr>
              <w:jc w:val="left"/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</w:t>
            </w:r>
            <w:r w:rsidR="00505060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内容</w:t>
            </w:r>
            <w:r w:rsidR="00291BF8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简介</w:t>
            </w:r>
          </w:p>
          <w:p w14:paraId="61D8B929" w14:textId="77777777" w:rsidR="00291BF8" w:rsidRPr="00BD0DD5" w:rsidRDefault="006B792E" w:rsidP="00505060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Cs w:val="21"/>
              </w:rPr>
              <w:t>（不少于200字）</w:t>
            </w:r>
          </w:p>
        </w:tc>
        <w:tc>
          <w:tcPr>
            <w:tcW w:w="3938" w:type="pct"/>
            <w:gridSpan w:val="4"/>
          </w:tcPr>
          <w:p w14:paraId="08DB496F" w14:textId="27ECD6FC" w:rsidR="00FF6EFE" w:rsidRPr="00BD0DD5" w:rsidRDefault="00B931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本课程主要介绍数理统计学的理论与方法</w:t>
            </w:r>
            <w:r w:rsidR="005155B4">
              <w:rPr>
                <w:rFonts w:asciiTheme="minorEastAsia" w:hAnsiTheme="minorEastAsia" w:hint="eastAsia"/>
                <w:sz w:val="24"/>
                <w:szCs w:val="24"/>
              </w:rPr>
              <w:t>及其应用。本课程主要包括</w:t>
            </w:r>
            <w:r w:rsidR="00B7624B">
              <w:rPr>
                <w:rFonts w:asciiTheme="minorEastAsia" w:hAnsiTheme="minorEastAsia" w:hint="eastAsia"/>
                <w:sz w:val="24"/>
                <w:szCs w:val="24"/>
              </w:rPr>
              <w:t>随机数生成、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数据的描述性分析、统计量及其分布</w:t>
            </w:r>
            <w:r w:rsidR="00D31D43">
              <w:rPr>
                <w:rFonts w:asciiTheme="minorEastAsia" w:hAnsiTheme="minorEastAsia" w:hint="eastAsia"/>
                <w:sz w:val="24"/>
                <w:szCs w:val="24"/>
              </w:rPr>
              <w:t>、充分统计量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、参数估计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一般理论、矩估计、极大似然估计</w:t>
            </w:r>
            <w:r w:rsidR="00DE5CF2">
              <w:rPr>
                <w:rFonts w:asciiTheme="minorEastAsia" w:hAnsiTheme="minorEastAsia" w:hint="eastAsia"/>
                <w:sz w:val="24"/>
                <w:szCs w:val="24"/>
              </w:rPr>
              <w:t>、区间估计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、贝叶斯估计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、假设检验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一般理论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、</w:t>
            </w:r>
            <w:r w:rsidR="0080433A">
              <w:rPr>
                <w:rFonts w:asciiTheme="minorEastAsia" w:hAnsiTheme="minorEastAsia" w:hint="eastAsia"/>
                <w:sz w:val="24"/>
                <w:szCs w:val="24"/>
              </w:rPr>
              <w:t>均值检验、分布检验、分类数据分析、</w:t>
            </w:r>
            <w:r w:rsidR="0080433A" w:rsidRPr="0080433A">
              <w:rPr>
                <w:rFonts w:asciiTheme="minorEastAsia" w:hAnsiTheme="minorEastAsia" w:hint="eastAsia"/>
                <w:sz w:val="24"/>
                <w:szCs w:val="24"/>
              </w:rPr>
              <w:t>方差分析、回归分析</w:t>
            </w:r>
            <w:r w:rsidR="00297E6B">
              <w:rPr>
                <w:rFonts w:asciiTheme="minorEastAsia" w:hAnsiTheme="minorEastAsia" w:hint="eastAsia"/>
                <w:sz w:val="24"/>
                <w:szCs w:val="24"/>
              </w:rPr>
              <w:t>等。</w:t>
            </w:r>
            <w:r w:rsidR="00B7624B">
              <w:rPr>
                <w:rFonts w:asciiTheme="minorEastAsia" w:hAnsiTheme="minorEastAsia" w:hint="eastAsia"/>
                <w:sz w:val="24"/>
                <w:szCs w:val="24"/>
              </w:rPr>
              <w:t>此外，本课程还将统计理论与计算机工具相结合，要求学生使用Stata或者SPSS等统计软件处理常见的统计问题，同时要求学生能够使用Stata/Python/Julia/Matlab等编程工具</w:t>
            </w:r>
            <w:r w:rsidR="00A54C4C">
              <w:rPr>
                <w:rFonts w:asciiTheme="minorEastAsia" w:hAnsiTheme="minorEastAsia" w:hint="eastAsia"/>
                <w:sz w:val="24"/>
                <w:szCs w:val="24"/>
              </w:rPr>
              <w:t>对所学的统计方法进行实现和模拟。</w:t>
            </w:r>
          </w:p>
        </w:tc>
      </w:tr>
      <w:tr w:rsidR="007A5023" w:rsidRPr="00BD0DD5" w14:paraId="61F9192A" w14:textId="77777777" w:rsidTr="00505060">
        <w:tc>
          <w:tcPr>
            <w:tcW w:w="1062" w:type="pct"/>
            <w:gridSpan w:val="2"/>
            <w:vAlign w:val="center"/>
          </w:tcPr>
          <w:p w14:paraId="21B342EE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思政元素的</w:t>
            </w:r>
          </w:p>
          <w:p w14:paraId="751B5982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基因融入</w:t>
            </w:r>
          </w:p>
        </w:tc>
        <w:tc>
          <w:tcPr>
            <w:tcW w:w="3938" w:type="pct"/>
            <w:gridSpan w:val="4"/>
          </w:tcPr>
          <w:p w14:paraId="500F7817" w14:textId="3C6D138C" w:rsidR="007A5023" w:rsidRPr="00BD0DD5" w:rsidRDefault="007A5023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  <w:szCs w:val="24"/>
              </w:rPr>
              <w:t>（发掘课程教学中的思想政治理论教育资源，描述如何把价值观培育和塑造的思政元素“基因式”融入课程教学全过程）</w:t>
            </w:r>
          </w:p>
          <w:p w14:paraId="05106B82" w14:textId="5FF45BA8" w:rsidR="00BD0DD5" w:rsidRPr="00BD0DD5" w:rsidRDefault="00E81C5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根据本课程的特色，本课程主要以统计推断、假设检验等内容为核心，将作为科学研究手段的统计学作为课程的核心内容，着重培养学生的科学馆以及唯物主义的认识论</w:t>
            </w:r>
            <w:r w:rsidR="00AD2AF3">
              <w:rPr>
                <w:rFonts w:asciiTheme="minorEastAsia" w:hAnsiTheme="minorEastAsia" w:hint="eastAsia"/>
                <w:sz w:val="24"/>
                <w:szCs w:val="24"/>
              </w:rPr>
              <w:t>，树立学生鉴定的唯物主义信仰。</w:t>
            </w:r>
          </w:p>
        </w:tc>
      </w:tr>
      <w:tr w:rsidR="007A5023" w:rsidRPr="00BD0DD5" w14:paraId="36327675" w14:textId="77777777" w:rsidTr="00505060">
        <w:tc>
          <w:tcPr>
            <w:tcW w:w="1062" w:type="pct"/>
            <w:gridSpan w:val="2"/>
            <w:vAlign w:val="center"/>
          </w:tcPr>
          <w:p w14:paraId="2C475047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教育方法和</w:t>
            </w:r>
          </w:p>
          <w:p w14:paraId="46DF7C79" w14:textId="77777777" w:rsidR="007A5023" w:rsidRPr="00BD0DD5" w:rsidRDefault="007A5023" w:rsidP="005E2068">
            <w:pPr>
              <w:jc w:val="left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载体路径</w:t>
            </w:r>
          </w:p>
        </w:tc>
        <w:tc>
          <w:tcPr>
            <w:tcW w:w="3938" w:type="pct"/>
            <w:gridSpan w:val="4"/>
          </w:tcPr>
          <w:p w14:paraId="4073D155" w14:textId="6710A1F0" w:rsidR="007A5023" w:rsidRPr="00BD0DD5" w:rsidRDefault="00E81C5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本课程主要教学方法为课堂讲授，并</w:t>
            </w:r>
            <w:r w:rsidR="002B53EA">
              <w:rPr>
                <w:rFonts w:asciiTheme="minorEastAsia" w:hAnsiTheme="minorEastAsia" w:hint="eastAsia"/>
                <w:sz w:val="24"/>
                <w:szCs w:val="24"/>
              </w:rPr>
              <w:t>为学生提供讲义、数据、程序代码等</w:t>
            </w:r>
            <w:r w:rsidR="009F499B">
              <w:rPr>
                <w:rFonts w:asciiTheme="minorEastAsia" w:hAnsiTheme="minorEastAsia" w:hint="eastAsia"/>
                <w:sz w:val="24"/>
                <w:szCs w:val="24"/>
              </w:rPr>
              <w:t>其他辅助材料。</w:t>
            </w:r>
          </w:p>
        </w:tc>
      </w:tr>
      <w:tr w:rsidR="001123CC" w:rsidRPr="00BD0DD5" w14:paraId="44F61A4E" w14:textId="77777777" w:rsidTr="00B54AAB">
        <w:tc>
          <w:tcPr>
            <w:tcW w:w="1062" w:type="pct"/>
            <w:gridSpan w:val="2"/>
            <w:vAlign w:val="center"/>
          </w:tcPr>
          <w:p w14:paraId="48F73268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修读对象</w:t>
            </w:r>
          </w:p>
        </w:tc>
        <w:tc>
          <w:tcPr>
            <w:tcW w:w="3938" w:type="pct"/>
            <w:gridSpan w:val="4"/>
          </w:tcPr>
          <w:p w14:paraId="4E5599B2" w14:textId="119E7FF8" w:rsidR="001123CC" w:rsidRPr="00BD0DD5" w:rsidRDefault="000C7AC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15级电子商务专业</w:t>
            </w:r>
          </w:p>
        </w:tc>
      </w:tr>
      <w:tr w:rsidR="001123CC" w:rsidRPr="00BD0DD5" w14:paraId="770689DF" w14:textId="77777777" w:rsidTr="00B54AAB">
        <w:tc>
          <w:tcPr>
            <w:tcW w:w="1062" w:type="pct"/>
            <w:gridSpan w:val="2"/>
            <w:vAlign w:val="center"/>
          </w:tcPr>
          <w:p w14:paraId="305BF79B" w14:textId="77777777" w:rsidR="001123CC" w:rsidRPr="00BD0DD5" w:rsidRDefault="001123CC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前行课程</w:t>
            </w:r>
          </w:p>
        </w:tc>
        <w:tc>
          <w:tcPr>
            <w:tcW w:w="3938" w:type="pct"/>
            <w:gridSpan w:val="4"/>
          </w:tcPr>
          <w:p w14:paraId="5336C3E8" w14:textId="74908D35" w:rsidR="001123CC" w:rsidRPr="00BD0DD5" w:rsidRDefault="000C7AC5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微积分、概率论、线性代数</w:t>
            </w:r>
          </w:p>
        </w:tc>
      </w:tr>
      <w:tr w:rsidR="001123CC" w:rsidRPr="00BD0DD5" w14:paraId="42F0653E" w14:textId="77777777" w:rsidTr="00B54AAB">
        <w:tc>
          <w:tcPr>
            <w:tcW w:w="1062" w:type="pct"/>
            <w:gridSpan w:val="2"/>
            <w:vAlign w:val="center"/>
          </w:tcPr>
          <w:p w14:paraId="50E4341C" w14:textId="77777777" w:rsidR="001123CC" w:rsidRPr="00BD0DD5" w:rsidRDefault="001123CC" w:rsidP="00610CB6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教材</w:t>
            </w:r>
          </w:p>
        </w:tc>
        <w:tc>
          <w:tcPr>
            <w:tcW w:w="3938" w:type="pct"/>
            <w:gridSpan w:val="4"/>
          </w:tcPr>
          <w:p w14:paraId="5DAFF900" w14:textId="790FC7CB" w:rsidR="001123CC" w:rsidRPr="00BD0DD5" w:rsidRDefault="001B52B9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《数理统计学》，茆诗松、吕晓玲，中国人民大学出版社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（M）</w:t>
            </w:r>
          </w:p>
        </w:tc>
      </w:tr>
      <w:tr w:rsidR="00610CB6" w:rsidRPr="00BD0DD5" w14:paraId="4BCD6A6D" w14:textId="77777777" w:rsidTr="00B54AAB">
        <w:tc>
          <w:tcPr>
            <w:tcW w:w="1062" w:type="pct"/>
            <w:gridSpan w:val="2"/>
            <w:vAlign w:val="center"/>
          </w:tcPr>
          <w:p w14:paraId="1B68D91D" w14:textId="77777777" w:rsidR="00610CB6" w:rsidRPr="00BD0DD5" w:rsidRDefault="00610CB6" w:rsidP="0063192A">
            <w:pPr>
              <w:rPr>
                <w:rFonts w:asciiTheme="minorEastAsia" w:hAnsiTheme="minorEastAsia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参考书目</w:t>
            </w:r>
          </w:p>
        </w:tc>
        <w:tc>
          <w:tcPr>
            <w:tcW w:w="3938" w:type="pct"/>
            <w:gridSpan w:val="4"/>
          </w:tcPr>
          <w:p w14:paraId="63782EA5" w14:textId="700A3916" w:rsidR="00610CB6" w:rsidRDefault="001B52B9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《数理统计与数据分析》，John A. Rice，机械工业出版社</w:t>
            </w:r>
            <w:r w:rsidR="00124E6E">
              <w:rPr>
                <w:rFonts w:asciiTheme="minorEastAsia" w:hAnsiTheme="minorEastAsia" w:hint="eastAsia"/>
                <w:sz w:val="24"/>
                <w:szCs w:val="24"/>
              </w:rPr>
              <w:t>(R)</w:t>
            </w:r>
          </w:p>
          <w:p w14:paraId="205DDBFE" w14:textId="5E29894C" w:rsidR="001B52B9" w:rsidRPr="00BD0DD5" w:rsidRDefault="001B52B9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 w:rsidRPr="001B52B9">
              <w:rPr>
                <w:rFonts w:asciiTheme="minorEastAsia" w:hAnsiTheme="minorEastAsia" w:hint="eastAsia"/>
                <w:sz w:val="24"/>
                <w:szCs w:val="24"/>
              </w:rPr>
              <w:t>《统计推断》，Casella and Berger，机械工业出版社</w:t>
            </w:r>
          </w:p>
        </w:tc>
      </w:tr>
      <w:tr w:rsidR="00541144" w:rsidRPr="00BD0DD5" w14:paraId="05C9F60E" w14:textId="77777777" w:rsidTr="00B54AAB">
        <w:trPr>
          <w:trHeight w:val="220"/>
        </w:trPr>
        <w:tc>
          <w:tcPr>
            <w:tcW w:w="1062" w:type="pct"/>
            <w:gridSpan w:val="2"/>
            <w:vMerge w:val="restart"/>
            <w:vAlign w:val="center"/>
          </w:tcPr>
          <w:p w14:paraId="2278B88F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课程考核</w:t>
            </w:r>
          </w:p>
        </w:tc>
        <w:tc>
          <w:tcPr>
            <w:tcW w:w="1081" w:type="pct"/>
          </w:tcPr>
          <w:p w14:paraId="0C4CFB14" w14:textId="77777777" w:rsidR="00300EA9" w:rsidRPr="00BD0DD5" w:rsidRDefault="00300EA9" w:rsidP="00541144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成绩评定</w:t>
            </w: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要素</w:t>
            </w:r>
          </w:p>
        </w:tc>
        <w:tc>
          <w:tcPr>
            <w:tcW w:w="2857" w:type="pct"/>
            <w:gridSpan w:val="3"/>
          </w:tcPr>
          <w:p w14:paraId="0048D96E" w14:textId="77777777" w:rsidR="00300EA9" w:rsidRPr="00BD0DD5" w:rsidRDefault="00300EA9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比例（%）</w:t>
            </w:r>
          </w:p>
        </w:tc>
      </w:tr>
      <w:tr w:rsidR="00541144" w:rsidRPr="00BD0DD5" w14:paraId="0F8B807D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2FF12731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1795C2D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课堂出勤</w:t>
            </w:r>
          </w:p>
        </w:tc>
        <w:tc>
          <w:tcPr>
            <w:tcW w:w="2857" w:type="pct"/>
            <w:gridSpan w:val="3"/>
          </w:tcPr>
          <w:p w14:paraId="37D2080C" w14:textId="12450C0A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10%</w:t>
            </w:r>
          </w:p>
        </w:tc>
      </w:tr>
      <w:tr w:rsidR="00541144" w:rsidRPr="00BD0DD5" w14:paraId="6265B68C" w14:textId="77777777" w:rsidTr="00B54AAB">
        <w:trPr>
          <w:trHeight w:val="87"/>
        </w:trPr>
        <w:tc>
          <w:tcPr>
            <w:tcW w:w="1062" w:type="pct"/>
            <w:gridSpan w:val="2"/>
            <w:vMerge/>
            <w:vAlign w:val="center"/>
          </w:tcPr>
          <w:p w14:paraId="75CD03DD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551A27ED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平时作业</w:t>
            </w:r>
          </w:p>
        </w:tc>
        <w:tc>
          <w:tcPr>
            <w:tcW w:w="2857" w:type="pct"/>
            <w:gridSpan w:val="3"/>
          </w:tcPr>
          <w:p w14:paraId="677A85A3" w14:textId="118AF234" w:rsidR="00300EA9" w:rsidRPr="00BD0DD5" w:rsidRDefault="00E63D51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37E97B4F" w14:textId="77777777" w:rsidTr="00B54AAB">
        <w:trPr>
          <w:trHeight w:val="291"/>
        </w:trPr>
        <w:tc>
          <w:tcPr>
            <w:tcW w:w="1062" w:type="pct"/>
            <w:gridSpan w:val="2"/>
            <w:vMerge/>
            <w:vAlign w:val="center"/>
          </w:tcPr>
          <w:p w14:paraId="73190E1F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33F9F5E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平时测验</w:t>
            </w:r>
          </w:p>
        </w:tc>
        <w:tc>
          <w:tcPr>
            <w:tcW w:w="2857" w:type="pct"/>
            <w:gridSpan w:val="3"/>
          </w:tcPr>
          <w:p w14:paraId="5AD1A666" w14:textId="4643F80C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52CA8CF2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132C60E4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288DC07B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期中考试</w:t>
            </w:r>
          </w:p>
        </w:tc>
        <w:tc>
          <w:tcPr>
            <w:tcW w:w="2857" w:type="pct"/>
            <w:gridSpan w:val="3"/>
          </w:tcPr>
          <w:p w14:paraId="611DE441" w14:textId="67A3518E" w:rsidR="00300EA9" w:rsidRPr="00BD0DD5" w:rsidRDefault="00E63D51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3</w:t>
            </w:r>
            <w:r w:rsidR="005155B4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0%</w:t>
            </w:r>
          </w:p>
        </w:tc>
      </w:tr>
      <w:tr w:rsidR="00541144" w:rsidRPr="00BD0DD5" w14:paraId="4429C258" w14:textId="77777777" w:rsidTr="00B54AAB">
        <w:trPr>
          <w:trHeight w:val="70"/>
        </w:trPr>
        <w:tc>
          <w:tcPr>
            <w:tcW w:w="1062" w:type="pct"/>
            <w:gridSpan w:val="2"/>
            <w:vMerge/>
            <w:vAlign w:val="center"/>
          </w:tcPr>
          <w:p w14:paraId="3F8DF901" w14:textId="77777777" w:rsidR="00300EA9" w:rsidRPr="00BD0DD5" w:rsidRDefault="00300EA9" w:rsidP="00D01117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</w:tcPr>
          <w:p w14:paraId="44967414" w14:textId="77777777" w:rsidR="00300EA9" w:rsidRPr="00BD0DD5" w:rsidRDefault="00300EA9" w:rsidP="00541144">
            <w:pPr>
              <w:spacing w:line="360" w:lineRule="atLeast"/>
              <w:jc w:val="center"/>
              <w:rPr>
                <w:rFonts w:asciiTheme="minorEastAsia" w:hAnsiTheme="minorEastAsia" w:cs="Arial"/>
                <w:spacing w:val="10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期末考试</w:t>
            </w:r>
          </w:p>
        </w:tc>
        <w:tc>
          <w:tcPr>
            <w:tcW w:w="2857" w:type="pct"/>
            <w:gridSpan w:val="3"/>
          </w:tcPr>
          <w:p w14:paraId="5AEFFF80" w14:textId="00021B4A" w:rsidR="00300EA9" w:rsidRPr="00BD0DD5" w:rsidRDefault="005155B4" w:rsidP="00252473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50%</w:t>
            </w:r>
          </w:p>
        </w:tc>
      </w:tr>
      <w:tr w:rsidR="00183D8A" w:rsidRPr="00BD0DD5" w14:paraId="2136A2E7" w14:textId="77777777" w:rsidTr="00B54AAB">
        <w:trPr>
          <w:trHeight w:val="63"/>
        </w:trPr>
        <w:tc>
          <w:tcPr>
            <w:tcW w:w="1062" w:type="pct"/>
            <w:gridSpan w:val="2"/>
            <w:vMerge/>
            <w:vAlign w:val="center"/>
          </w:tcPr>
          <w:p w14:paraId="11117294" w14:textId="77777777" w:rsidR="00541144" w:rsidRPr="00BD0DD5" w:rsidRDefault="00541144" w:rsidP="00FF66F3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1081" w:type="pct"/>
            <w:vAlign w:val="center"/>
          </w:tcPr>
          <w:p w14:paraId="65654B9D" w14:textId="77777777" w:rsidR="00B54AAB" w:rsidRDefault="00541144" w:rsidP="00AD2A18">
            <w:pPr>
              <w:jc w:val="center"/>
              <w:rPr>
                <w:rFonts w:asciiTheme="minorEastAsia" w:hAnsiTheme="minorEastAsia"/>
                <w:sz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期末考试/</w:t>
            </w:r>
          </w:p>
          <w:p w14:paraId="7A12BA8C" w14:textId="77777777" w:rsidR="00541144" w:rsidRDefault="00541144" w:rsidP="00AD2A18">
            <w:pPr>
              <w:jc w:val="center"/>
              <w:rPr>
                <w:rFonts w:asciiTheme="minorEastAsia" w:hAnsiTheme="minorEastAsia"/>
                <w:kern w:val="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sz w:val="24"/>
              </w:rPr>
              <w:t>考查</w:t>
            </w:r>
            <w:r w:rsidRPr="00BD0DD5">
              <w:rPr>
                <w:rFonts w:asciiTheme="minorEastAsia" w:hAnsiTheme="minorEastAsia" w:cs="宋体" w:hint="eastAsia"/>
                <w:color w:val="000000"/>
                <w:kern w:val="0"/>
                <w:sz w:val="24"/>
                <w:szCs w:val="24"/>
              </w:rPr>
              <w:t>方式</w:t>
            </w:r>
          </w:p>
        </w:tc>
        <w:tc>
          <w:tcPr>
            <w:tcW w:w="2857" w:type="pct"/>
            <w:gridSpan w:val="3"/>
          </w:tcPr>
          <w:p w14:paraId="3B8B7802" w14:textId="78574020" w:rsidR="00541144" w:rsidRDefault="005155B4" w:rsidP="00541144">
            <w:pPr>
              <w:rPr>
                <w:rFonts w:asciiTheme="minorEastAsia" w:hAnsiTheme="minorEastAsia"/>
                <w:kern w:val="0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√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闭卷考试  </w:t>
            </w:r>
            <w:r w:rsidR="00541144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 </w:t>
            </w:r>
            <w:r w:rsidR="00541144"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开卷考试</w:t>
            </w:r>
            <w:r w:rsidR="00541144">
              <w:rPr>
                <w:rFonts w:asciiTheme="minorEastAsia" w:hAnsiTheme="minorEastAsia" w:hint="eastAsia"/>
                <w:kern w:val="0"/>
                <w:sz w:val="24"/>
                <w:szCs w:val="24"/>
              </w:rPr>
              <w:t xml:space="preserve">    </w:t>
            </w:r>
            <w:r w:rsidR="00541144"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 w:rsidR="00541144" w:rsidRPr="00BD0DD5">
              <w:rPr>
                <w:rFonts w:asciiTheme="minorEastAsia" w:hAnsiTheme="minorEastAsia" w:hint="eastAsia"/>
                <w:kern w:val="0"/>
                <w:sz w:val="24"/>
                <w:szCs w:val="24"/>
              </w:rPr>
              <w:t>课程论文</w:t>
            </w:r>
          </w:p>
          <w:p w14:paraId="7087B4F9" w14:textId="77777777" w:rsidR="00AD2A18" w:rsidRPr="00BD0DD5" w:rsidRDefault="00AD2A18" w:rsidP="00B21137">
            <w:pPr>
              <w:rPr>
                <w:rFonts w:asciiTheme="minorEastAsia" w:hAnsiTheme="minorEastAsia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□</w:t>
            </w:r>
            <w:r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</w:rPr>
              <w:t>其他：</w:t>
            </w:r>
            <w:r w:rsidR="00B21137" w:rsidRPr="00B21137">
              <w:rPr>
                <w:rFonts w:asciiTheme="minorEastAsia" w:hAnsiTheme="minorEastAsia" w:hint="eastAsia"/>
                <w:color w:val="000000"/>
                <w:kern w:val="0"/>
                <w:sz w:val="24"/>
                <w:szCs w:val="24"/>
                <w:u w:val="single"/>
              </w:rPr>
              <w:t xml:space="preserve">                              </w:t>
            </w:r>
          </w:p>
        </w:tc>
      </w:tr>
    </w:tbl>
    <w:p w14:paraId="481447DE" w14:textId="77777777" w:rsidR="007753CE" w:rsidRPr="00BD0DD5" w:rsidRDefault="007753CE" w:rsidP="00CD6265">
      <w:pPr>
        <w:spacing w:line="0" w:lineRule="atLeast"/>
        <w:rPr>
          <w:rFonts w:asciiTheme="minorEastAsia" w:hAnsiTheme="minorEastAsia"/>
          <w:sz w:val="2"/>
          <w:szCs w:val="2"/>
        </w:rPr>
      </w:pPr>
    </w:p>
    <w:p w14:paraId="4D15E238" w14:textId="77777777" w:rsidR="00545E8B" w:rsidRPr="00BD0DD5" w:rsidRDefault="00545E8B" w:rsidP="0063192A">
      <w:pPr>
        <w:rPr>
          <w:rFonts w:asciiTheme="minorEastAsia" w:hAnsiTheme="minorEastAsia"/>
          <w:sz w:val="24"/>
          <w:szCs w:val="24"/>
        </w:rPr>
      </w:pPr>
    </w:p>
    <w:p w14:paraId="5B945EA0" w14:textId="77777777" w:rsidR="002D5F34" w:rsidRPr="00BD0DD5" w:rsidRDefault="00BB4A7B" w:rsidP="0063192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kern w:val="0"/>
          <w:sz w:val="24"/>
          <w:szCs w:val="24"/>
        </w:rPr>
        <w:t>三、</w:t>
      </w:r>
      <w:r w:rsidR="00001336" w:rsidRPr="00BD0DD5">
        <w:rPr>
          <w:rFonts w:asciiTheme="minorEastAsia" w:hAnsiTheme="minorEastAsia" w:hint="eastAsia"/>
          <w:b/>
          <w:sz w:val="24"/>
          <w:szCs w:val="24"/>
        </w:rPr>
        <w:t>教学进度</w:t>
      </w:r>
      <w:r w:rsidR="002D5F34" w:rsidRPr="00BD0DD5">
        <w:rPr>
          <w:rFonts w:asciiTheme="minorEastAsia" w:hAnsiTheme="minorEastAsia" w:hint="eastAsia"/>
          <w:b/>
          <w:sz w:val="24"/>
          <w:szCs w:val="24"/>
        </w:rPr>
        <w:t>和作业要求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817"/>
        <w:gridCol w:w="4961"/>
        <w:gridCol w:w="2694"/>
      </w:tblGrid>
      <w:tr w:rsidR="002D5F34" w:rsidRPr="00BD0DD5" w14:paraId="53538FCD" w14:textId="77777777" w:rsidTr="00B54AAB">
        <w:tc>
          <w:tcPr>
            <w:tcW w:w="817" w:type="dxa"/>
          </w:tcPr>
          <w:p w14:paraId="65FF099F" w14:textId="77777777" w:rsidR="002D5F34" w:rsidRPr="00BD0DD5" w:rsidRDefault="002D5F34" w:rsidP="00556957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周</w:t>
            </w:r>
            <w:r w:rsidR="00433A2D"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次</w:t>
            </w:r>
          </w:p>
        </w:tc>
        <w:tc>
          <w:tcPr>
            <w:tcW w:w="4961" w:type="dxa"/>
          </w:tcPr>
          <w:p w14:paraId="04210F61" w14:textId="77777777" w:rsidR="002D5F34" w:rsidRPr="00BD0DD5" w:rsidRDefault="002D5F34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课程主题</w:t>
            </w:r>
          </w:p>
        </w:tc>
        <w:tc>
          <w:tcPr>
            <w:tcW w:w="2694" w:type="dxa"/>
          </w:tcPr>
          <w:p w14:paraId="03579DF6" w14:textId="77777777" w:rsidR="002D5F34" w:rsidRPr="00BD0DD5" w:rsidRDefault="002D5F34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阅读材料/作业</w:t>
            </w:r>
          </w:p>
        </w:tc>
      </w:tr>
      <w:tr w:rsidR="007753CE" w:rsidRPr="00BD0DD5" w14:paraId="394A1499" w14:textId="77777777" w:rsidTr="00B54AAB">
        <w:tc>
          <w:tcPr>
            <w:tcW w:w="817" w:type="dxa"/>
          </w:tcPr>
          <w:p w14:paraId="47C09678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4961" w:type="dxa"/>
          </w:tcPr>
          <w:p w14:paraId="4259621E" w14:textId="3FD67C63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线性代数与概率论复习</w:t>
            </w:r>
          </w:p>
        </w:tc>
        <w:tc>
          <w:tcPr>
            <w:tcW w:w="2694" w:type="dxa"/>
          </w:tcPr>
          <w:p w14:paraId="7A1601A5" w14:textId="7D1DCBDF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</w:tr>
      <w:tr w:rsidR="007753CE" w:rsidRPr="00BD0DD5" w14:paraId="4630CC90" w14:textId="77777777" w:rsidTr="00B54AAB">
        <w:tc>
          <w:tcPr>
            <w:tcW w:w="817" w:type="dxa"/>
          </w:tcPr>
          <w:p w14:paraId="6A04FC95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4961" w:type="dxa"/>
            <w:vAlign w:val="center"/>
          </w:tcPr>
          <w:p w14:paraId="5C5AD983" w14:textId="050B1770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随机变量与常用分布</w:t>
            </w:r>
          </w:p>
        </w:tc>
        <w:tc>
          <w:tcPr>
            <w:tcW w:w="2694" w:type="dxa"/>
          </w:tcPr>
          <w:p w14:paraId="24575A52" w14:textId="10452414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1.6、R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</w:t>
            </w:r>
          </w:p>
        </w:tc>
      </w:tr>
      <w:tr w:rsidR="007753CE" w:rsidRPr="00BD0DD5" w14:paraId="0EC0B27E" w14:textId="77777777" w:rsidTr="00B54AAB">
        <w:tc>
          <w:tcPr>
            <w:tcW w:w="817" w:type="dxa"/>
          </w:tcPr>
          <w:p w14:paraId="592482CF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4961" w:type="dxa"/>
            <w:vAlign w:val="center"/>
          </w:tcPr>
          <w:p w14:paraId="68BB1883" w14:textId="64ADB1E5" w:rsidR="007753CE" w:rsidRPr="00BD0DD5" w:rsidRDefault="00DF7AF6" w:rsidP="0063192A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多元随机变量及其数学特征</w:t>
            </w:r>
          </w:p>
        </w:tc>
        <w:tc>
          <w:tcPr>
            <w:tcW w:w="2694" w:type="dxa"/>
          </w:tcPr>
          <w:p w14:paraId="6CA84735" w14:textId="7EA4A63B" w:rsidR="007753CE" w:rsidRPr="00BD0DD5" w:rsidRDefault="00124E6E" w:rsidP="00124E6E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3-R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6</w:t>
            </w:r>
          </w:p>
        </w:tc>
      </w:tr>
      <w:tr w:rsidR="007753CE" w:rsidRPr="00BD0DD5" w14:paraId="0DA9F98D" w14:textId="77777777" w:rsidTr="00B54AAB">
        <w:tc>
          <w:tcPr>
            <w:tcW w:w="817" w:type="dxa"/>
          </w:tcPr>
          <w:p w14:paraId="118C578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4961" w:type="dxa"/>
          </w:tcPr>
          <w:p w14:paraId="5006A205" w14:textId="6FDB0779" w:rsidR="007753CE" w:rsidRPr="00BD0DD5" w:rsidRDefault="0049001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统计的基本概念、</w:t>
            </w:r>
            <w:r w:rsidR="00DF7AF6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统计量</w:t>
            </w:r>
            <w:r w:rsidR="00373E50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及其抽样分布</w:t>
            </w:r>
          </w:p>
        </w:tc>
        <w:tc>
          <w:tcPr>
            <w:tcW w:w="2694" w:type="dxa"/>
          </w:tcPr>
          <w:p w14:paraId="29827AB3" w14:textId="0D8A2F61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1.1-1.2</w:t>
            </w:r>
          </w:p>
        </w:tc>
      </w:tr>
      <w:tr w:rsidR="007753CE" w:rsidRPr="00BD0DD5" w14:paraId="71CCF8D0" w14:textId="77777777" w:rsidTr="00B54AAB">
        <w:tc>
          <w:tcPr>
            <w:tcW w:w="817" w:type="dxa"/>
          </w:tcPr>
          <w:p w14:paraId="4CD74581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4961" w:type="dxa"/>
          </w:tcPr>
          <w:p w14:paraId="799230F0" w14:textId="568032D2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描述性统计量</w:t>
            </w:r>
          </w:p>
        </w:tc>
        <w:tc>
          <w:tcPr>
            <w:tcW w:w="2694" w:type="dxa"/>
          </w:tcPr>
          <w:p w14:paraId="786C6789" w14:textId="38771683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10、M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1.3-1.4</w:t>
            </w:r>
          </w:p>
        </w:tc>
      </w:tr>
      <w:tr w:rsidR="007753CE" w:rsidRPr="00BD0DD5" w14:paraId="289D33DC" w14:textId="77777777" w:rsidTr="00B54AAB">
        <w:tc>
          <w:tcPr>
            <w:tcW w:w="817" w:type="dxa"/>
          </w:tcPr>
          <w:p w14:paraId="5F72421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4961" w:type="dxa"/>
          </w:tcPr>
          <w:p w14:paraId="3D5F4ACC" w14:textId="0F2A77DC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充分统计量</w:t>
            </w:r>
          </w:p>
        </w:tc>
        <w:tc>
          <w:tcPr>
            <w:tcW w:w="2694" w:type="dxa"/>
          </w:tcPr>
          <w:p w14:paraId="0BC53C0B" w14:textId="4BA77409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1.5</w:t>
            </w:r>
          </w:p>
        </w:tc>
      </w:tr>
      <w:tr w:rsidR="007753CE" w:rsidRPr="00BD0DD5" w14:paraId="3EF51C55" w14:textId="77777777" w:rsidTr="00B54AAB">
        <w:tc>
          <w:tcPr>
            <w:tcW w:w="817" w:type="dxa"/>
          </w:tcPr>
          <w:p w14:paraId="31DB4BC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4961" w:type="dxa"/>
          </w:tcPr>
          <w:p w14:paraId="44F7B8E3" w14:textId="4FDF8900" w:rsidR="007753CE" w:rsidRPr="00BD0DD5" w:rsidRDefault="00373E50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大样本理论、统计量的大样本分布</w:t>
            </w:r>
          </w:p>
        </w:tc>
        <w:tc>
          <w:tcPr>
            <w:tcW w:w="2694" w:type="dxa"/>
          </w:tcPr>
          <w:p w14:paraId="6E7CA5E4" w14:textId="721B4BF1" w:rsidR="007753CE" w:rsidRPr="00BD0DD5" w:rsidRDefault="00124E6E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7753CE" w:rsidRPr="00BD0DD5" w14:paraId="078716E9" w14:textId="77777777" w:rsidTr="00B54AAB">
        <w:tc>
          <w:tcPr>
            <w:tcW w:w="817" w:type="dxa"/>
          </w:tcPr>
          <w:p w14:paraId="5C4CB022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4961" w:type="dxa"/>
          </w:tcPr>
          <w:p w14:paraId="050DFE98" w14:textId="471930A8" w:rsidR="007753CE" w:rsidRPr="00BD0DD5" w:rsidRDefault="000B3E5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参数估计</w:t>
            </w:r>
            <w:r w:rsidR="00305EF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基本知识</w:t>
            </w:r>
          </w:p>
        </w:tc>
        <w:tc>
          <w:tcPr>
            <w:tcW w:w="2694" w:type="dxa"/>
          </w:tcPr>
          <w:p w14:paraId="04ECB276" w14:textId="7783FC39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1.2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8.3</w:t>
            </w:r>
          </w:p>
        </w:tc>
      </w:tr>
      <w:tr w:rsidR="007753CE" w:rsidRPr="00BD0DD5" w14:paraId="39236992" w14:textId="77777777" w:rsidTr="00B54AAB">
        <w:tc>
          <w:tcPr>
            <w:tcW w:w="817" w:type="dxa"/>
          </w:tcPr>
          <w:p w14:paraId="6486AB6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9</w:t>
            </w:r>
          </w:p>
        </w:tc>
        <w:tc>
          <w:tcPr>
            <w:tcW w:w="4961" w:type="dxa"/>
          </w:tcPr>
          <w:p w14:paraId="1D6A888E" w14:textId="2C6C6F27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矩估计</w:t>
            </w:r>
          </w:p>
        </w:tc>
        <w:tc>
          <w:tcPr>
            <w:tcW w:w="2694" w:type="dxa"/>
          </w:tcPr>
          <w:p w14:paraId="1B0565E9" w14:textId="6CDBC077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2.1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8.4</w:t>
            </w:r>
          </w:p>
        </w:tc>
      </w:tr>
      <w:tr w:rsidR="007753CE" w:rsidRPr="00BD0DD5" w14:paraId="7A265955" w14:textId="77777777" w:rsidTr="00B54AAB">
        <w:tc>
          <w:tcPr>
            <w:tcW w:w="817" w:type="dxa"/>
          </w:tcPr>
          <w:p w14:paraId="1E95DC49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961" w:type="dxa"/>
          </w:tcPr>
          <w:p w14:paraId="7630929D" w14:textId="77CCEA39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极大似然估计</w:t>
            </w:r>
          </w:p>
        </w:tc>
        <w:tc>
          <w:tcPr>
            <w:tcW w:w="2694" w:type="dxa"/>
          </w:tcPr>
          <w:p w14:paraId="407596C8" w14:textId="7C5E4A7B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2.2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8.5</w:t>
            </w:r>
          </w:p>
        </w:tc>
      </w:tr>
      <w:tr w:rsidR="007753CE" w:rsidRPr="00BD0DD5" w14:paraId="098264ED" w14:textId="77777777" w:rsidTr="00B54AAB">
        <w:tc>
          <w:tcPr>
            <w:tcW w:w="817" w:type="dxa"/>
          </w:tcPr>
          <w:p w14:paraId="2C3E1A8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961" w:type="dxa"/>
          </w:tcPr>
          <w:p w14:paraId="658D52AF" w14:textId="115E6CD4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区间估计</w:t>
            </w:r>
          </w:p>
        </w:tc>
        <w:tc>
          <w:tcPr>
            <w:tcW w:w="2694" w:type="dxa"/>
          </w:tcPr>
          <w:p w14:paraId="79A9FE01" w14:textId="485C53CF" w:rsidR="007753CE" w:rsidRPr="00BD0DD5" w:rsidRDefault="008B4784" w:rsidP="0069321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3</w:t>
            </w:r>
          </w:p>
        </w:tc>
      </w:tr>
      <w:tr w:rsidR="007753CE" w:rsidRPr="00BD0DD5" w14:paraId="2F53C8B8" w14:textId="77777777" w:rsidTr="00B54AAB">
        <w:tc>
          <w:tcPr>
            <w:tcW w:w="817" w:type="dxa"/>
          </w:tcPr>
          <w:p w14:paraId="6A66959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961" w:type="dxa"/>
          </w:tcPr>
          <w:p w14:paraId="7C8686BE" w14:textId="01C7EE02" w:rsidR="007753CE" w:rsidRPr="00BD0DD5" w:rsidRDefault="00305EF5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贝叶斯估计</w:t>
            </w:r>
          </w:p>
        </w:tc>
        <w:tc>
          <w:tcPr>
            <w:tcW w:w="2694" w:type="dxa"/>
          </w:tcPr>
          <w:p w14:paraId="4FEC17A4" w14:textId="63248794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2.5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8.6</w:t>
            </w:r>
          </w:p>
        </w:tc>
      </w:tr>
      <w:tr w:rsidR="007753CE" w:rsidRPr="00BD0DD5" w14:paraId="5EC15887" w14:textId="77777777" w:rsidTr="00B54AAB">
        <w:tc>
          <w:tcPr>
            <w:tcW w:w="817" w:type="dxa"/>
          </w:tcPr>
          <w:p w14:paraId="3C480207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961" w:type="dxa"/>
          </w:tcPr>
          <w:p w14:paraId="31828F73" w14:textId="37BE3C0F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假设检验基本知识</w:t>
            </w:r>
          </w:p>
        </w:tc>
        <w:tc>
          <w:tcPr>
            <w:tcW w:w="2694" w:type="dxa"/>
          </w:tcPr>
          <w:p w14:paraId="78C5FE7F" w14:textId="37371CD2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4.1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9</w:t>
            </w:r>
          </w:p>
        </w:tc>
      </w:tr>
      <w:tr w:rsidR="007753CE" w:rsidRPr="00BD0DD5" w14:paraId="69C8FF1C" w14:textId="77777777" w:rsidTr="00B54AAB">
        <w:tc>
          <w:tcPr>
            <w:tcW w:w="817" w:type="dxa"/>
          </w:tcPr>
          <w:p w14:paraId="3A6E1FC4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14</w:t>
            </w:r>
          </w:p>
        </w:tc>
        <w:tc>
          <w:tcPr>
            <w:tcW w:w="4961" w:type="dxa"/>
          </w:tcPr>
          <w:p w14:paraId="2DC56B2F" w14:textId="1CB9F3AD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样本均值检验</w:t>
            </w:r>
          </w:p>
        </w:tc>
        <w:tc>
          <w:tcPr>
            <w:tcW w:w="2694" w:type="dxa"/>
          </w:tcPr>
          <w:p w14:paraId="09ADC0C5" w14:textId="79742A3F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4.2-4.6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11</w:t>
            </w:r>
          </w:p>
        </w:tc>
      </w:tr>
      <w:tr w:rsidR="007753CE" w:rsidRPr="00BD0DD5" w14:paraId="215F3292" w14:textId="77777777" w:rsidTr="00B54AAB">
        <w:tc>
          <w:tcPr>
            <w:tcW w:w="817" w:type="dxa"/>
          </w:tcPr>
          <w:p w14:paraId="5EEFC231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15</w:t>
            </w:r>
          </w:p>
        </w:tc>
        <w:tc>
          <w:tcPr>
            <w:tcW w:w="4961" w:type="dxa"/>
          </w:tcPr>
          <w:p w14:paraId="2EF9B6A8" w14:textId="586A0313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分布检验与分类数据分析</w:t>
            </w:r>
          </w:p>
        </w:tc>
        <w:tc>
          <w:tcPr>
            <w:tcW w:w="2694" w:type="dxa"/>
          </w:tcPr>
          <w:p w14:paraId="3CE1113D" w14:textId="3C8A8739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M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5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693215">
              <w:rPr>
                <w:rFonts w:asciiTheme="minorEastAsia" w:hAnsiTheme="minorEastAsia" w:hint="eastAsia"/>
                <w:sz w:val="24"/>
                <w:szCs w:val="24"/>
              </w:rPr>
              <w:t>13</w:t>
            </w:r>
          </w:p>
        </w:tc>
      </w:tr>
      <w:tr w:rsidR="007753CE" w:rsidRPr="00BD0DD5" w14:paraId="26C861F8" w14:textId="77777777" w:rsidTr="00B54AAB">
        <w:tc>
          <w:tcPr>
            <w:tcW w:w="817" w:type="dxa"/>
          </w:tcPr>
          <w:p w14:paraId="5C23C39C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16</w:t>
            </w:r>
          </w:p>
        </w:tc>
        <w:tc>
          <w:tcPr>
            <w:tcW w:w="4961" w:type="dxa"/>
          </w:tcPr>
          <w:p w14:paraId="631416D4" w14:textId="484C81F6" w:rsidR="007753CE" w:rsidRPr="00BD0DD5" w:rsidRDefault="00955801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回归分析与方差分析初步</w:t>
            </w:r>
          </w:p>
        </w:tc>
        <w:tc>
          <w:tcPr>
            <w:tcW w:w="2694" w:type="dxa"/>
          </w:tcPr>
          <w:p w14:paraId="14BCB715" w14:textId="25E362E5" w:rsidR="007753CE" w:rsidRPr="00BD0DD5" w:rsidRDefault="008B4784" w:rsidP="0063192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12、R</w:t>
            </w:r>
            <w:r w:rsidR="001B486A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14</w:t>
            </w:r>
          </w:p>
        </w:tc>
      </w:tr>
      <w:tr w:rsidR="007753CE" w:rsidRPr="00BD0DD5" w14:paraId="46D938BF" w14:textId="77777777" w:rsidTr="00B54AAB">
        <w:tc>
          <w:tcPr>
            <w:tcW w:w="817" w:type="dxa"/>
          </w:tcPr>
          <w:p w14:paraId="7063298D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17</w:t>
            </w:r>
          </w:p>
        </w:tc>
        <w:tc>
          <w:tcPr>
            <w:tcW w:w="4961" w:type="dxa"/>
          </w:tcPr>
          <w:p w14:paraId="273E0AD9" w14:textId="25682658" w:rsidR="007753CE" w:rsidRPr="00BD0DD5" w:rsidRDefault="00DF7AF6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期末复习</w:t>
            </w:r>
          </w:p>
        </w:tc>
        <w:tc>
          <w:tcPr>
            <w:tcW w:w="2694" w:type="dxa"/>
          </w:tcPr>
          <w:p w14:paraId="1232EDCB" w14:textId="77777777" w:rsidR="007753CE" w:rsidRPr="00BD0DD5" w:rsidRDefault="007753CE" w:rsidP="0063192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753CE" w:rsidRPr="00BD0DD5" w14:paraId="075007D2" w14:textId="77777777" w:rsidTr="00B54AAB">
        <w:tc>
          <w:tcPr>
            <w:tcW w:w="817" w:type="dxa"/>
          </w:tcPr>
          <w:p w14:paraId="1662D37A" w14:textId="77777777" w:rsidR="007753CE" w:rsidRPr="00BD0DD5" w:rsidRDefault="007753CE" w:rsidP="0063192A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color w:val="000000"/>
                <w:sz w:val="24"/>
                <w:szCs w:val="24"/>
              </w:rPr>
              <w:t>18</w:t>
            </w:r>
          </w:p>
        </w:tc>
        <w:tc>
          <w:tcPr>
            <w:tcW w:w="4961" w:type="dxa"/>
          </w:tcPr>
          <w:p w14:paraId="6857ABDC" w14:textId="77777777" w:rsidR="007753CE" w:rsidRPr="00BD0DD5" w:rsidRDefault="007753CE" w:rsidP="0063192A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</w:p>
        </w:tc>
        <w:tc>
          <w:tcPr>
            <w:tcW w:w="2694" w:type="dxa"/>
          </w:tcPr>
          <w:p w14:paraId="06690E23" w14:textId="77777777" w:rsidR="007753CE" w:rsidRPr="00BD0DD5" w:rsidRDefault="007753CE" w:rsidP="0063192A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384E9525" w14:textId="0521CF63" w:rsidR="006A1B51" w:rsidRDefault="000B710C" w:rsidP="006A1B51">
      <w:pPr>
        <w:spacing w:line="200" w:lineRule="exact"/>
        <w:rPr>
          <w:rFonts w:asciiTheme="minorEastAsia" w:hAnsiTheme="minorEastAsia"/>
          <w:sz w:val="20"/>
          <w:szCs w:val="24"/>
        </w:rPr>
      </w:pPr>
      <w:r w:rsidRPr="006A1B51">
        <w:rPr>
          <w:rFonts w:asciiTheme="minorEastAsia" w:hAnsiTheme="minorEastAsia" w:hint="eastAsia"/>
          <w:sz w:val="20"/>
          <w:szCs w:val="24"/>
        </w:rPr>
        <w:t>注：其中</w:t>
      </w:r>
      <w:r w:rsidR="0095290B" w:rsidRPr="006A1B51">
        <w:rPr>
          <w:rFonts w:asciiTheme="minorEastAsia" w:hAnsiTheme="minorEastAsia" w:hint="eastAsia"/>
          <w:sz w:val="20"/>
          <w:szCs w:val="24"/>
        </w:rPr>
        <w:t>M</w:t>
      </w:r>
      <w:r w:rsidR="001B486A">
        <w:rPr>
          <w:rFonts w:asciiTheme="minorEastAsia" w:hAnsiTheme="minorEastAsia" w:hint="eastAsia"/>
          <w:sz w:val="20"/>
          <w:szCs w:val="24"/>
        </w:rPr>
        <w:t>.</w:t>
      </w:r>
      <w:r w:rsidR="0095290B" w:rsidRPr="006A1B51">
        <w:rPr>
          <w:rFonts w:asciiTheme="minorEastAsia" w:hAnsiTheme="minorEastAsia" w:hint="eastAsia"/>
          <w:sz w:val="20"/>
          <w:szCs w:val="24"/>
        </w:rPr>
        <w:t>1代表《数理统计学》第一章，</w:t>
      </w:r>
      <w:r w:rsidRPr="006A1B51">
        <w:rPr>
          <w:rFonts w:asciiTheme="minorEastAsia" w:hAnsiTheme="minorEastAsia" w:hint="eastAsia"/>
          <w:sz w:val="20"/>
          <w:szCs w:val="24"/>
        </w:rPr>
        <w:t>R</w:t>
      </w:r>
      <w:r w:rsidR="001B486A">
        <w:rPr>
          <w:rFonts w:asciiTheme="minorEastAsia" w:hAnsiTheme="minorEastAsia" w:hint="eastAsia"/>
          <w:sz w:val="20"/>
          <w:szCs w:val="24"/>
        </w:rPr>
        <w:t>.</w:t>
      </w:r>
      <w:r w:rsidR="0095290B" w:rsidRPr="006A1B51">
        <w:rPr>
          <w:rFonts w:asciiTheme="minorEastAsia" w:hAnsiTheme="minorEastAsia" w:hint="eastAsia"/>
          <w:sz w:val="20"/>
          <w:szCs w:val="24"/>
        </w:rPr>
        <w:t>1代表《数理统计与数据分析》第一章。</w:t>
      </w:r>
    </w:p>
    <w:p w14:paraId="113EA0E8" w14:textId="77777777" w:rsidR="006A1B51" w:rsidRPr="0095290B" w:rsidRDefault="006A1B51" w:rsidP="0063192A">
      <w:pPr>
        <w:rPr>
          <w:rFonts w:asciiTheme="minorEastAsia" w:hAnsiTheme="minorEastAsia"/>
          <w:sz w:val="22"/>
          <w:szCs w:val="24"/>
        </w:rPr>
      </w:pPr>
    </w:p>
    <w:p w14:paraId="13E616E5" w14:textId="77777777" w:rsidR="007753CE" w:rsidRPr="00BD0DD5" w:rsidRDefault="00BB4A7B" w:rsidP="0063192A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四</w:t>
      </w:r>
      <w:r w:rsidR="007753CE" w:rsidRPr="00BD0DD5">
        <w:rPr>
          <w:rFonts w:asciiTheme="minorEastAsia" w:hAnsiTheme="minorEastAsia" w:hint="eastAsia"/>
          <w:b/>
          <w:sz w:val="24"/>
          <w:szCs w:val="24"/>
        </w:rPr>
        <w:t>、课程规定及</w:t>
      </w:r>
      <w:r w:rsidR="00D84488" w:rsidRPr="00BD0DD5">
        <w:rPr>
          <w:rFonts w:asciiTheme="minorEastAsia" w:hAnsiTheme="minorEastAsia" w:hint="eastAsia"/>
          <w:b/>
          <w:sz w:val="24"/>
          <w:szCs w:val="24"/>
        </w:rPr>
        <w:t>出勤</w:t>
      </w:r>
      <w:r w:rsidR="007753CE" w:rsidRPr="00BD0DD5">
        <w:rPr>
          <w:rFonts w:asciiTheme="minorEastAsia" w:hAnsiTheme="minorEastAsia" w:hint="eastAsia"/>
          <w:b/>
          <w:sz w:val="24"/>
          <w:szCs w:val="24"/>
        </w:rPr>
        <w:t>要求</w:t>
      </w:r>
    </w:p>
    <w:tbl>
      <w:tblPr>
        <w:tblStyle w:val="TableGrid"/>
        <w:tblW w:w="84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7938"/>
      </w:tblGrid>
      <w:tr w:rsidR="000F2465" w:rsidRPr="00BD0DD5" w14:paraId="00C637FD" w14:textId="77777777" w:rsidTr="008B31C2">
        <w:tc>
          <w:tcPr>
            <w:tcW w:w="534" w:type="dxa"/>
          </w:tcPr>
          <w:p w14:paraId="7D091B8A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1.</w:t>
            </w:r>
          </w:p>
        </w:tc>
        <w:tc>
          <w:tcPr>
            <w:tcW w:w="7938" w:type="dxa"/>
          </w:tcPr>
          <w:p w14:paraId="617280DB" w14:textId="77777777" w:rsidR="000F2465" w:rsidRPr="00BD0DD5" w:rsidRDefault="00DD43C8" w:rsidP="009A4247">
            <w:pPr>
              <w:rPr>
                <w:rFonts w:ascii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hAnsiTheme="minorEastAsia" w:cs="宋体" w:hint="eastAsia"/>
                <w:sz w:val="24"/>
                <w:szCs w:val="24"/>
              </w:rPr>
              <w:t>严格课堂管理，</w:t>
            </w:r>
            <w:r w:rsidR="009E4EFD" w:rsidRPr="00BD0DD5">
              <w:rPr>
                <w:rFonts w:asciiTheme="minorEastAsia" w:hAnsiTheme="minorEastAsia" w:cs="宋体" w:hint="eastAsia"/>
                <w:sz w:val="24"/>
                <w:szCs w:val="24"/>
              </w:rPr>
              <w:t>对缺课时数达到三分之一的学生，</w:t>
            </w:r>
            <w:r w:rsidR="009A4247" w:rsidRPr="009A4247">
              <w:rPr>
                <w:rFonts w:asciiTheme="minorEastAsia" w:hAnsiTheme="minorEastAsia" w:cs="宋体" w:hint="eastAsia"/>
                <w:sz w:val="24"/>
                <w:szCs w:val="24"/>
              </w:rPr>
              <w:t>取消参加该门课程考核资格，并不能申请缓考、补考，应当重新学习该课程。</w:t>
            </w:r>
          </w:p>
        </w:tc>
      </w:tr>
      <w:tr w:rsidR="000F2465" w:rsidRPr="00BD0DD5" w14:paraId="631A721F" w14:textId="77777777" w:rsidTr="008B31C2">
        <w:tc>
          <w:tcPr>
            <w:tcW w:w="534" w:type="dxa"/>
          </w:tcPr>
          <w:p w14:paraId="4F5EA400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2.</w:t>
            </w:r>
          </w:p>
        </w:tc>
        <w:tc>
          <w:tcPr>
            <w:tcW w:w="7938" w:type="dxa"/>
            <w:vAlign w:val="center"/>
          </w:tcPr>
          <w:p w14:paraId="7CC66B97" w14:textId="77777777" w:rsidR="000F2465" w:rsidRPr="00BD0DD5" w:rsidRDefault="009E4EFD" w:rsidP="009E4EFD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BD0DD5">
              <w:rPr>
                <w:rFonts w:asciiTheme="minorEastAsia" w:hAnsiTheme="minorEastAsia" w:cs="宋体" w:hint="eastAsia"/>
                <w:sz w:val="24"/>
                <w:szCs w:val="24"/>
              </w:rPr>
              <w:t>期末考试成绩低于50分，课程总评成绩为不及格，按期末考试成绩计。</w:t>
            </w:r>
          </w:p>
        </w:tc>
      </w:tr>
      <w:tr w:rsidR="000F2465" w:rsidRPr="00BD0DD5" w14:paraId="42EE9812" w14:textId="77777777" w:rsidTr="008B31C2">
        <w:tc>
          <w:tcPr>
            <w:tcW w:w="534" w:type="dxa"/>
          </w:tcPr>
          <w:p w14:paraId="0898E941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3.</w:t>
            </w:r>
          </w:p>
        </w:tc>
        <w:tc>
          <w:tcPr>
            <w:tcW w:w="7938" w:type="dxa"/>
            <w:vAlign w:val="center"/>
          </w:tcPr>
          <w:p w14:paraId="6D391BDB" w14:textId="01CFA7C0" w:rsidR="000F2465" w:rsidRPr="00BD0DD5" w:rsidRDefault="0055642F" w:rsidP="00146F52">
            <w:pPr>
              <w:rPr>
                <w:rFonts w:asciiTheme="minorEastAsia" w:hAnsiTheme="minorEastAsia" w:cs="宋体"/>
                <w:sz w:val="24"/>
                <w:szCs w:val="24"/>
              </w:rPr>
            </w:pP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重修课程、申请免听并获准同意者，要求参加期中随堂考试，期中考试的成绩记为平时成绩，平时成绩比重为30%，期末考试成绩比重为70%。</w:t>
            </w:r>
          </w:p>
        </w:tc>
      </w:tr>
      <w:tr w:rsidR="000F2465" w:rsidRPr="00BD0DD5" w14:paraId="26D9C9C8" w14:textId="77777777" w:rsidTr="008B31C2">
        <w:tc>
          <w:tcPr>
            <w:tcW w:w="534" w:type="dxa"/>
          </w:tcPr>
          <w:p w14:paraId="564CB996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t>4.</w:t>
            </w:r>
          </w:p>
        </w:tc>
        <w:tc>
          <w:tcPr>
            <w:tcW w:w="7938" w:type="dxa"/>
          </w:tcPr>
          <w:p w14:paraId="5878A188" w14:textId="2C58FB35" w:rsidR="000F2465" w:rsidRPr="00BD0DD5" w:rsidRDefault="0055642F" w:rsidP="00372842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学生需完成全部</w:t>
            </w:r>
            <w:r w:rsidR="00D713D1" w:rsidRPr="0055642F">
              <w:rPr>
                <w:rFonts w:asciiTheme="minorEastAsia" w:hAnsiTheme="minorEastAsia" w:cs="宋体" w:hint="eastAsia"/>
                <w:sz w:val="24"/>
                <w:szCs w:val="24"/>
              </w:rPr>
              <w:t>纸质作业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；</w:t>
            </w:r>
            <w:r w:rsidRPr="0055642F">
              <w:rPr>
                <w:rFonts w:asciiTheme="minorEastAsia" w:hAnsiTheme="minorEastAsia" w:cs="宋体" w:hint="eastAsia"/>
                <w:sz w:val="24"/>
                <w:szCs w:val="24"/>
              </w:rPr>
              <w:t>编程作业</w:t>
            </w:r>
            <w:r w:rsidR="00D713D1">
              <w:rPr>
                <w:rFonts w:asciiTheme="minorEastAsia" w:hAnsiTheme="minorEastAsia" w:cs="宋体" w:hint="eastAsia"/>
                <w:sz w:val="24"/>
                <w:szCs w:val="24"/>
              </w:rPr>
              <w:t>为选做，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如果完成所有编程作业，则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lastRenderedPageBreak/>
              <w:t>平时成绩加10分（</w:t>
            </w:r>
            <w:r w:rsidR="001970E0">
              <w:rPr>
                <w:rFonts w:asciiTheme="minorEastAsia" w:hAnsiTheme="minorEastAsia" w:cs="宋体" w:hint="eastAsia"/>
                <w:sz w:val="24"/>
                <w:szCs w:val="24"/>
              </w:rPr>
              <w:t>平时成绩</w:t>
            </w:r>
            <w:r w:rsidR="00DF72B8">
              <w:rPr>
                <w:rFonts w:asciiTheme="minorEastAsia" w:hAnsiTheme="minorEastAsia" w:cs="宋体" w:hint="eastAsia"/>
                <w:sz w:val="24"/>
                <w:szCs w:val="24"/>
              </w:rPr>
              <w:t>50分封顶）</w:t>
            </w:r>
            <w:r w:rsidR="006840C7">
              <w:rPr>
                <w:rFonts w:asciiTheme="minorEastAsia" w:hAnsiTheme="minorEastAsia" w:cs="宋体" w:hint="eastAsia"/>
                <w:sz w:val="24"/>
                <w:szCs w:val="24"/>
              </w:rPr>
              <w:t>。所有作业</w:t>
            </w:r>
            <w:r w:rsidR="00C014B0">
              <w:rPr>
                <w:rFonts w:asciiTheme="minorEastAsia" w:hAnsiTheme="minorEastAsia" w:cs="宋体" w:hint="eastAsia"/>
                <w:sz w:val="24"/>
                <w:szCs w:val="24"/>
              </w:rPr>
              <w:t>（包括纸质作业和编程作业）</w:t>
            </w:r>
            <w:r>
              <w:rPr>
                <w:rFonts w:asciiTheme="minorEastAsia" w:hAnsiTheme="minorEastAsia" w:cs="宋体" w:hint="eastAsia"/>
                <w:sz w:val="24"/>
                <w:szCs w:val="24"/>
              </w:rPr>
              <w:t>不得抄袭，</w:t>
            </w:r>
            <w:r w:rsidR="00603CB7" w:rsidRPr="008C671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一旦发现作业抄袭，平时成绩</w:t>
            </w:r>
            <w:r w:rsidR="005C14EF" w:rsidRPr="008C6718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（出勤、作业、期中考试）判为0分</w:t>
            </w:r>
            <w:r w:rsidR="005C14EF">
              <w:rPr>
                <w:rFonts w:asciiTheme="minorEastAsia" w:hAnsiTheme="minorEastAsia" w:cs="宋体" w:hint="eastAsia"/>
                <w:sz w:val="24"/>
                <w:szCs w:val="24"/>
              </w:rPr>
              <w:t>。</w:t>
            </w:r>
          </w:p>
        </w:tc>
      </w:tr>
      <w:tr w:rsidR="000F2465" w:rsidRPr="00BD0DD5" w14:paraId="040D5C48" w14:textId="77777777" w:rsidTr="008B31C2">
        <w:tc>
          <w:tcPr>
            <w:tcW w:w="534" w:type="dxa"/>
          </w:tcPr>
          <w:p w14:paraId="0C1EBC4D" w14:textId="77777777" w:rsidR="000F2465" w:rsidRPr="00BD0DD5" w:rsidRDefault="000F2465" w:rsidP="00146F52">
            <w:pPr>
              <w:jc w:val="center"/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BD0DD5">
              <w:rPr>
                <w:rFonts w:asciiTheme="minorEastAsia" w:hAnsiTheme="minorEastAsia" w:hint="eastAsia"/>
                <w:color w:val="000000"/>
                <w:sz w:val="24"/>
                <w:szCs w:val="24"/>
              </w:rPr>
              <w:lastRenderedPageBreak/>
              <w:t>5.</w:t>
            </w:r>
          </w:p>
        </w:tc>
        <w:tc>
          <w:tcPr>
            <w:tcW w:w="7938" w:type="dxa"/>
          </w:tcPr>
          <w:p w14:paraId="122A83C2" w14:textId="2DD144CC" w:rsidR="000F2465" w:rsidRPr="00BD0DD5" w:rsidRDefault="00603CB7" w:rsidP="006E2785">
            <w:pPr>
              <w:rPr>
                <w:rFonts w:asciiTheme="minorEastAsia" w:hAnsiTheme="minorEastAsia" w:cs="宋体"/>
                <w:color w:val="000000"/>
                <w:sz w:val="24"/>
                <w:szCs w:val="24"/>
              </w:rPr>
            </w:pPr>
            <w:r w:rsidRPr="00603CB7">
              <w:rPr>
                <w:rFonts w:asciiTheme="minorEastAsia" w:hAnsiTheme="minorEastAsia" w:cs="宋体" w:hint="eastAsia"/>
                <w:sz w:val="24"/>
                <w:szCs w:val="24"/>
              </w:rPr>
              <w:t>期中随堂考试采用闭卷笔试形式，时间初步定在第8周。除非有正当理由</w:t>
            </w:r>
            <w:r w:rsidRPr="00FB1853">
              <w:rPr>
                <w:rFonts w:asciiTheme="minorEastAsia" w:hAnsiTheme="minorEastAsia" w:cs="宋体" w:hint="eastAsia"/>
                <w:b/>
                <w:sz w:val="24"/>
                <w:szCs w:val="24"/>
              </w:rPr>
              <w:t>事先</w:t>
            </w:r>
            <w:r w:rsidRPr="00603CB7">
              <w:rPr>
                <w:rFonts w:asciiTheme="minorEastAsia" w:hAnsiTheme="minorEastAsia" w:cs="宋体" w:hint="eastAsia"/>
                <w:sz w:val="24"/>
                <w:szCs w:val="24"/>
              </w:rPr>
              <w:t>请假并获批准，否则期中考试成绩为零分</w:t>
            </w:r>
            <w:r w:rsidR="006E2785">
              <w:rPr>
                <w:rFonts w:asciiTheme="minorEastAsia" w:hAnsiTheme="minorEastAsia" w:cs="宋体" w:hint="eastAsia"/>
                <w:sz w:val="24"/>
                <w:szCs w:val="24"/>
              </w:rPr>
              <w:t>。</w:t>
            </w:r>
          </w:p>
        </w:tc>
      </w:tr>
    </w:tbl>
    <w:p w14:paraId="0F99EF7B" w14:textId="77777777" w:rsidR="000F2465" w:rsidRPr="00BD0DD5" w:rsidRDefault="000F2465" w:rsidP="003D321C">
      <w:pPr>
        <w:spacing w:line="0" w:lineRule="atLeast"/>
        <w:rPr>
          <w:rFonts w:asciiTheme="minorEastAsia" w:hAnsiTheme="minorEastAsia"/>
          <w:b/>
          <w:sz w:val="2"/>
          <w:szCs w:val="2"/>
        </w:rPr>
      </w:pPr>
    </w:p>
    <w:sectPr w:rsidR="000F2465" w:rsidRPr="00BD0DD5" w:rsidSect="00BC6A4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86489" w14:textId="77777777" w:rsidR="003B066A" w:rsidRDefault="003B066A" w:rsidP="00631F50">
      <w:r>
        <w:separator/>
      </w:r>
    </w:p>
  </w:endnote>
  <w:endnote w:type="continuationSeparator" w:id="0">
    <w:p w14:paraId="3698DC87" w14:textId="77777777" w:rsidR="003B066A" w:rsidRDefault="003B066A" w:rsidP="00631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649354"/>
      <w:docPartObj>
        <w:docPartGallery w:val="Page Numbers (Bottom of Page)"/>
        <w:docPartUnique/>
      </w:docPartObj>
    </w:sdtPr>
    <w:sdtEndPr/>
    <w:sdtContent>
      <w:p w14:paraId="422B0B4D" w14:textId="77777777" w:rsidR="00631F50" w:rsidRDefault="005467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0D5B" w:rsidRPr="00F50D5B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085D551B" w14:textId="77777777" w:rsidR="00631F50" w:rsidRDefault="00631F5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CA10A" w14:textId="77777777" w:rsidR="003B066A" w:rsidRDefault="003B066A" w:rsidP="00631F50">
      <w:r>
        <w:separator/>
      </w:r>
    </w:p>
  </w:footnote>
  <w:footnote w:type="continuationSeparator" w:id="0">
    <w:p w14:paraId="5B7525AC" w14:textId="77777777" w:rsidR="003B066A" w:rsidRDefault="003B066A" w:rsidP="00631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D0439"/>
    <w:rsid w:val="00001336"/>
    <w:rsid w:val="000136E8"/>
    <w:rsid w:val="00096B48"/>
    <w:rsid w:val="000B3E55"/>
    <w:rsid w:val="000B710C"/>
    <w:rsid w:val="000C5068"/>
    <w:rsid w:val="000C7AC5"/>
    <w:rsid w:val="000D5BED"/>
    <w:rsid w:val="000F2465"/>
    <w:rsid w:val="000F2AC2"/>
    <w:rsid w:val="00107027"/>
    <w:rsid w:val="001123CC"/>
    <w:rsid w:val="00124E6E"/>
    <w:rsid w:val="001820A7"/>
    <w:rsid w:val="00183D8A"/>
    <w:rsid w:val="001970E0"/>
    <w:rsid w:val="001B0B41"/>
    <w:rsid w:val="001B486A"/>
    <w:rsid w:val="001B52B9"/>
    <w:rsid w:val="001D6945"/>
    <w:rsid w:val="00207614"/>
    <w:rsid w:val="00252473"/>
    <w:rsid w:val="00291BF8"/>
    <w:rsid w:val="00297E6B"/>
    <w:rsid w:val="002A4E92"/>
    <w:rsid w:val="002B53EA"/>
    <w:rsid w:val="002D0439"/>
    <w:rsid w:val="002D5F34"/>
    <w:rsid w:val="002D706B"/>
    <w:rsid w:val="002E1C38"/>
    <w:rsid w:val="00300EA9"/>
    <w:rsid w:val="00305EF5"/>
    <w:rsid w:val="003060BD"/>
    <w:rsid w:val="00310CFA"/>
    <w:rsid w:val="0031179F"/>
    <w:rsid w:val="003153AB"/>
    <w:rsid w:val="00332961"/>
    <w:rsid w:val="00365318"/>
    <w:rsid w:val="00372842"/>
    <w:rsid w:val="00373E50"/>
    <w:rsid w:val="0038534C"/>
    <w:rsid w:val="003B066A"/>
    <w:rsid w:val="003D321C"/>
    <w:rsid w:val="00410911"/>
    <w:rsid w:val="0042028B"/>
    <w:rsid w:val="00433A2D"/>
    <w:rsid w:val="004835F0"/>
    <w:rsid w:val="00490015"/>
    <w:rsid w:val="0049020C"/>
    <w:rsid w:val="00491B43"/>
    <w:rsid w:val="004B599D"/>
    <w:rsid w:val="004E545F"/>
    <w:rsid w:val="00500ADF"/>
    <w:rsid w:val="00502AAB"/>
    <w:rsid w:val="00505060"/>
    <w:rsid w:val="005155B4"/>
    <w:rsid w:val="0053507D"/>
    <w:rsid w:val="00536419"/>
    <w:rsid w:val="00541144"/>
    <w:rsid w:val="00545E8B"/>
    <w:rsid w:val="0054675F"/>
    <w:rsid w:val="0055642F"/>
    <w:rsid w:val="00556957"/>
    <w:rsid w:val="005600AD"/>
    <w:rsid w:val="005B3A4C"/>
    <w:rsid w:val="005B69A5"/>
    <w:rsid w:val="005C14EF"/>
    <w:rsid w:val="005E2068"/>
    <w:rsid w:val="005F6B4B"/>
    <w:rsid w:val="00603CB7"/>
    <w:rsid w:val="00610CB6"/>
    <w:rsid w:val="006113A1"/>
    <w:rsid w:val="00621383"/>
    <w:rsid w:val="0063192A"/>
    <w:rsid w:val="00631F50"/>
    <w:rsid w:val="00666119"/>
    <w:rsid w:val="006840C7"/>
    <w:rsid w:val="00690D70"/>
    <w:rsid w:val="00693215"/>
    <w:rsid w:val="006A1B51"/>
    <w:rsid w:val="006B1D52"/>
    <w:rsid w:val="006B792E"/>
    <w:rsid w:val="006E01A7"/>
    <w:rsid w:val="006E2785"/>
    <w:rsid w:val="00703F24"/>
    <w:rsid w:val="007753CE"/>
    <w:rsid w:val="00781151"/>
    <w:rsid w:val="007873CE"/>
    <w:rsid w:val="00796A69"/>
    <w:rsid w:val="007A5023"/>
    <w:rsid w:val="007B7841"/>
    <w:rsid w:val="008041FC"/>
    <w:rsid w:val="0080433A"/>
    <w:rsid w:val="008452A2"/>
    <w:rsid w:val="008706B9"/>
    <w:rsid w:val="008B31C2"/>
    <w:rsid w:val="008B4784"/>
    <w:rsid w:val="008C6718"/>
    <w:rsid w:val="009022F2"/>
    <w:rsid w:val="00935BCF"/>
    <w:rsid w:val="009378E6"/>
    <w:rsid w:val="009455E6"/>
    <w:rsid w:val="0095290B"/>
    <w:rsid w:val="00955801"/>
    <w:rsid w:val="00976372"/>
    <w:rsid w:val="009A4247"/>
    <w:rsid w:val="009D21C6"/>
    <w:rsid w:val="009D77C7"/>
    <w:rsid w:val="009E4EFD"/>
    <w:rsid w:val="009F499B"/>
    <w:rsid w:val="009F7101"/>
    <w:rsid w:val="00A1793D"/>
    <w:rsid w:val="00A31C82"/>
    <w:rsid w:val="00A54C4C"/>
    <w:rsid w:val="00AD2A18"/>
    <w:rsid w:val="00AD2AF3"/>
    <w:rsid w:val="00AF2764"/>
    <w:rsid w:val="00B21137"/>
    <w:rsid w:val="00B24BAD"/>
    <w:rsid w:val="00B36611"/>
    <w:rsid w:val="00B54AAB"/>
    <w:rsid w:val="00B7624B"/>
    <w:rsid w:val="00B93184"/>
    <w:rsid w:val="00BB4A7B"/>
    <w:rsid w:val="00BC6A41"/>
    <w:rsid w:val="00BD0DD5"/>
    <w:rsid w:val="00C014B0"/>
    <w:rsid w:val="00C10050"/>
    <w:rsid w:val="00C45B11"/>
    <w:rsid w:val="00C57A93"/>
    <w:rsid w:val="00C62A8F"/>
    <w:rsid w:val="00C8185F"/>
    <w:rsid w:val="00C9640A"/>
    <w:rsid w:val="00CA077A"/>
    <w:rsid w:val="00CD6265"/>
    <w:rsid w:val="00CE24DD"/>
    <w:rsid w:val="00D01117"/>
    <w:rsid w:val="00D31D43"/>
    <w:rsid w:val="00D55688"/>
    <w:rsid w:val="00D713D1"/>
    <w:rsid w:val="00D84488"/>
    <w:rsid w:val="00DD43C8"/>
    <w:rsid w:val="00DE5CF2"/>
    <w:rsid w:val="00DF72B8"/>
    <w:rsid w:val="00DF7AF6"/>
    <w:rsid w:val="00E63D51"/>
    <w:rsid w:val="00E71ABD"/>
    <w:rsid w:val="00E81C50"/>
    <w:rsid w:val="00F01A62"/>
    <w:rsid w:val="00F1419D"/>
    <w:rsid w:val="00F208C8"/>
    <w:rsid w:val="00F50D5B"/>
    <w:rsid w:val="00F52550"/>
    <w:rsid w:val="00F6016B"/>
    <w:rsid w:val="00F84BB7"/>
    <w:rsid w:val="00F96118"/>
    <w:rsid w:val="00FB1853"/>
    <w:rsid w:val="00FB6315"/>
    <w:rsid w:val="00FF66F3"/>
    <w:rsid w:val="00FF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F75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246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4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31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31F5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1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1F50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0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9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zhiyuezen@126.com" TargetMode="Externa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</Pages>
  <Words>316</Words>
  <Characters>1806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司继春</cp:lastModifiedBy>
  <cp:revision>56</cp:revision>
  <cp:lastPrinted>2017-09-07T04:48:00Z</cp:lastPrinted>
  <dcterms:created xsi:type="dcterms:W3CDTF">2017-09-06T12:22:00Z</dcterms:created>
  <dcterms:modified xsi:type="dcterms:W3CDTF">2017-09-13T16:01:00Z</dcterms:modified>
</cp:coreProperties>
</file>