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8D" w:rsidRDefault="002C61B8">
      <w:pPr>
        <w:jc w:val="center"/>
        <w:rPr>
          <w:rFonts w:ascii="宋体" w:hAnsi="宋体"/>
          <w:b/>
          <w:noProof/>
          <w:sz w:val="32"/>
          <w:szCs w:val="32"/>
        </w:rPr>
      </w:pPr>
      <w:r>
        <w:rPr>
          <w:rFonts w:ascii="宋体" w:hAnsi="宋体" w:hint="eastAsia"/>
          <w:b/>
          <w:noProof/>
          <w:sz w:val="32"/>
          <w:szCs w:val="32"/>
        </w:rPr>
        <w:t>上海对外经贸大学</w:t>
      </w:r>
    </w:p>
    <w:p w:rsidR="00CF0E8D" w:rsidRDefault="002C61B8">
      <w:pPr>
        <w:jc w:val="center"/>
        <w:rPr>
          <w:rFonts w:ascii="宋体" w:hAnsi="宋体"/>
          <w:b/>
          <w:bCs/>
          <w:spacing w:val="10"/>
          <w:kern w:val="0"/>
          <w:sz w:val="32"/>
          <w:szCs w:val="32"/>
        </w:rPr>
      </w:pPr>
      <w:r>
        <w:rPr>
          <w:rFonts w:ascii="宋体" w:hAnsi="宋体" w:hint="eastAsia"/>
          <w:b/>
          <w:bCs/>
          <w:spacing w:val="10"/>
          <w:kern w:val="0"/>
          <w:sz w:val="32"/>
          <w:szCs w:val="32"/>
        </w:rPr>
        <w:t>《统计学》课程教学方案</w:t>
      </w:r>
    </w:p>
    <w:p w:rsidR="00CF0E8D" w:rsidRDefault="00CF0E8D">
      <w:pPr>
        <w:rPr>
          <w:rFonts w:ascii="宋体" w:hAnsi="宋体"/>
          <w:b/>
          <w:sz w:val="24"/>
          <w:szCs w:val="24"/>
        </w:rPr>
      </w:pPr>
    </w:p>
    <w:p w:rsidR="00CF0E8D" w:rsidRDefault="002C61B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一、授课教师信息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2099"/>
        <w:gridCol w:w="1199"/>
        <w:gridCol w:w="685"/>
        <w:gridCol w:w="2856"/>
      </w:tblGrid>
      <w:tr w:rsidR="00CF0E8D">
        <w:tc>
          <w:tcPr>
            <w:tcW w:w="1809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所属学院</w:t>
            </w:r>
          </w:p>
        </w:tc>
        <w:tc>
          <w:tcPr>
            <w:tcW w:w="6713" w:type="dxa"/>
            <w:gridSpan w:val="4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统计与信息学院</w:t>
            </w:r>
          </w:p>
        </w:tc>
      </w:tr>
      <w:tr w:rsidR="00CF0E8D">
        <w:tc>
          <w:tcPr>
            <w:tcW w:w="1809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课程团队成员</w:t>
            </w:r>
          </w:p>
        </w:tc>
        <w:tc>
          <w:tcPr>
            <w:tcW w:w="6713" w:type="dxa"/>
            <w:gridSpan w:val="4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李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文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、顾燕峰、赵霞、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柳树</w:t>
            </w:r>
          </w:p>
        </w:tc>
      </w:tr>
      <w:tr w:rsidR="00CF0E8D">
        <w:tc>
          <w:tcPr>
            <w:tcW w:w="1809" w:type="dxa"/>
            <w:vMerge w:val="restart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授课教师姓名</w:t>
            </w:r>
          </w:p>
        </w:tc>
        <w:tc>
          <w:tcPr>
            <w:tcW w:w="2268" w:type="dxa"/>
            <w:vMerge w:val="restart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李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文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顾燕峰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赵霞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柳树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司继春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柯蓉</w:t>
            </w:r>
          </w:p>
        </w:tc>
        <w:tc>
          <w:tcPr>
            <w:tcW w:w="1276" w:type="dxa"/>
            <w:vMerge w:val="restart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联系方式</w:t>
            </w:r>
          </w:p>
        </w:tc>
        <w:tc>
          <w:tcPr>
            <w:tcW w:w="709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2460" w:type="dxa"/>
            <w:vAlign w:val="center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hyperlink r:id="rId7" w:history="1">
              <w:r>
                <w:rPr>
                  <w:rStyle w:val="aa"/>
                  <w:rFonts w:ascii="宋体" w:hAnsi="宋体" w:hint="eastAsia"/>
                  <w:color w:val="auto"/>
                  <w:sz w:val="24"/>
                  <w:szCs w:val="24"/>
                </w:rPr>
                <w:t>liwen@suibe.edu.cn</w:t>
              </w:r>
            </w:hyperlink>
          </w:p>
          <w:p w:rsidR="00CF0E8D" w:rsidRDefault="002C61B8">
            <w:hyperlink r:id="rId8" w:history="1">
              <w:r>
                <w:rPr>
                  <w:rStyle w:val="aa"/>
                  <w:rFonts w:ascii="宋体" w:hAnsi="宋体"/>
                  <w:color w:val="auto"/>
                  <w:sz w:val="24"/>
                  <w:szCs w:val="24"/>
                </w:rPr>
                <w:t>guyanfeng@suibe.edu.cn</w:t>
              </w:r>
            </w:hyperlink>
          </w:p>
          <w:p w:rsidR="00CF0E8D" w:rsidRDefault="002C61B8">
            <w:pPr>
              <w:rPr>
                <w:rStyle w:val="aa"/>
                <w:rFonts w:ascii="宋体" w:hAnsi="宋体"/>
                <w:color w:val="auto"/>
                <w:sz w:val="24"/>
                <w:szCs w:val="24"/>
              </w:rPr>
            </w:pPr>
            <w:hyperlink r:id="rId9" w:history="1">
              <w:r>
                <w:rPr>
                  <w:rStyle w:val="aa"/>
                  <w:rFonts w:ascii="宋体" w:hAnsi="宋体"/>
                  <w:color w:val="auto"/>
                  <w:sz w:val="24"/>
                  <w:szCs w:val="24"/>
                </w:rPr>
                <w:t>xzhao@suibe.edu.cn</w:t>
              </w:r>
            </w:hyperlink>
          </w:p>
          <w:p w:rsidR="00CF0E8D" w:rsidRDefault="002C61B8">
            <w:r>
              <w:rPr>
                <w:rStyle w:val="aa"/>
                <w:rFonts w:ascii="宋体" w:hAnsi="宋体" w:hint="eastAsia"/>
                <w:color w:val="auto"/>
                <w:sz w:val="24"/>
                <w:szCs w:val="24"/>
              </w:rPr>
              <w:t>liu2008shu@126.com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ascii="宋体" w:hAnsi="宋体" w:hint="eastAsia"/>
                <w:sz w:val="24"/>
                <w:szCs w:val="24"/>
                <w:u w:val="single"/>
              </w:rPr>
              <w:t>sijic</w:t>
            </w:r>
            <w:r>
              <w:rPr>
                <w:rFonts w:ascii="宋体" w:hAnsi="宋体"/>
                <w:sz w:val="24"/>
                <w:szCs w:val="24"/>
                <w:u w:val="single"/>
              </w:rPr>
              <w:t>hun@suibe.edu.cn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ascii="宋体" w:hAnsi="宋体"/>
                <w:sz w:val="24"/>
                <w:szCs w:val="24"/>
                <w:u w:val="single"/>
              </w:rPr>
              <w:t>kerong1996@126.com</w:t>
            </w:r>
          </w:p>
        </w:tc>
      </w:tr>
      <w:tr w:rsidR="00CF0E8D">
        <w:tc>
          <w:tcPr>
            <w:tcW w:w="1809" w:type="dxa"/>
            <w:vMerge/>
            <w:vAlign w:val="center"/>
          </w:tcPr>
          <w:p w:rsidR="00CF0E8D" w:rsidRDefault="00CF0E8D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CF0E8D" w:rsidRDefault="00CF0E8D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CF0E8D" w:rsidRDefault="00CF0E8D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460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021-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67703846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021-67703896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021-677038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51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021-67703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175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21-67703578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021-67703851</w:t>
            </w:r>
          </w:p>
        </w:tc>
      </w:tr>
      <w:tr w:rsidR="00CF0E8D">
        <w:tc>
          <w:tcPr>
            <w:tcW w:w="1809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开课学期</w:t>
            </w:r>
          </w:p>
        </w:tc>
        <w:tc>
          <w:tcPr>
            <w:tcW w:w="6713" w:type="dxa"/>
            <w:gridSpan w:val="4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—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2018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学年第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学期</w:t>
            </w:r>
          </w:p>
        </w:tc>
      </w:tr>
      <w:tr w:rsidR="00CF0E8D">
        <w:tc>
          <w:tcPr>
            <w:tcW w:w="1809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授课时间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6713" w:type="dxa"/>
            <w:gridSpan w:val="4"/>
            <w:vAlign w:val="center"/>
          </w:tcPr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李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文</w:t>
            </w:r>
            <w:r>
              <w:rPr>
                <w:rFonts w:ascii="宋体" w:hAnsi="宋体"/>
                <w:kern w:val="0"/>
                <w:sz w:val="24"/>
                <w:szCs w:val="24"/>
              </w:rPr>
              <w:t>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5-6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SA304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7-8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SB301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周（双）星期四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5-6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SA304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周（单）星期四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7-8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SB301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；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12-16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周（双）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星期四</w:t>
            </w:r>
            <w:r>
              <w:rPr>
                <w:rFonts w:ascii="宋体" w:hAnsi="宋体" w:hint="eastAsia"/>
                <w:sz w:val="24"/>
                <w:szCs w:val="24"/>
              </w:rPr>
              <w:t>7-8</w:t>
            </w:r>
            <w:r>
              <w:rPr>
                <w:rFonts w:ascii="宋体" w:hAnsi="宋体" w:hint="eastAsia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信息楼</w:t>
            </w:r>
            <w:r>
              <w:rPr>
                <w:rFonts w:ascii="宋体" w:hAnsi="宋体" w:hint="eastAsia"/>
                <w:sz w:val="24"/>
                <w:szCs w:val="24"/>
              </w:rPr>
              <w:t>305</w:t>
            </w:r>
          </w:p>
          <w:p w:rsidR="00CF0E8D" w:rsidRDefault="00CF0E8D">
            <w:pPr>
              <w:rPr>
                <w:rFonts w:ascii="宋体" w:hAnsi="宋体"/>
                <w:sz w:val="24"/>
                <w:szCs w:val="24"/>
              </w:rPr>
            </w:pP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顾燕峰：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202.013.3[04]</w:t>
            </w:r>
            <w:r>
              <w:rPr>
                <w:rFonts w:ascii="宋体" w:hAnsi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/>
                <w:kern w:val="0"/>
                <w:sz w:val="24"/>
                <w:szCs w:val="24"/>
              </w:rPr>
              <w:t>-17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 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3-4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SD302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11-16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/>
                <w:kern w:val="0"/>
                <w:sz w:val="24"/>
                <w:szCs w:val="24"/>
              </w:rPr>
              <w:t>双</w:t>
            </w:r>
            <w:r>
              <w:rPr>
                <w:rFonts w:ascii="宋体" w:hAnsi="宋体"/>
                <w:kern w:val="0"/>
                <w:sz w:val="24"/>
                <w:szCs w:val="24"/>
              </w:rPr>
              <w:t>)  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3-4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信息楼</w:t>
            </w:r>
            <w:r>
              <w:rPr>
                <w:rFonts w:ascii="宋体" w:hAnsi="宋体"/>
                <w:kern w:val="0"/>
                <w:sz w:val="24"/>
                <w:szCs w:val="24"/>
              </w:rPr>
              <w:t>423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1-18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周四</w:t>
            </w:r>
            <w:r>
              <w:rPr>
                <w:rFonts w:ascii="宋体" w:hAnsi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/>
                <w:kern w:val="0"/>
                <w:sz w:val="24"/>
                <w:szCs w:val="24"/>
              </w:rPr>
              <w:t>单</w:t>
            </w:r>
            <w:r>
              <w:rPr>
                <w:rFonts w:ascii="宋体" w:hAnsi="宋体"/>
                <w:kern w:val="0"/>
                <w:sz w:val="24"/>
                <w:szCs w:val="24"/>
              </w:rPr>
              <w:t>)  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3-4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SD302</w:t>
            </w:r>
            <w:r>
              <w:rPr>
                <w:rFonts w:ascii="宋体" w:hAnsi="宋体"/>
                <w:kern w:val="0"/>
                <w:sz w:val="24"/>
                <w:szCs w:val="24"/>
              </w:rPr>
              <w:br/>
              <w:t>202.013.3[0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 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5-6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S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B106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11-16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/>
                <w:kern w:val="0"/>
                <w:sz w:val="24"/>
                <w:szCs w:val="24"/>
              </w:rPr>
              <w:t>双</w:t>
            </w:r>
            <w:r>
              <w:rPr>
                <w:rFonts w:ascii="宋体" w:hAnsi="宋体"/>
                <w:kern w:val="0"/>
                <w:sz w:val="24"/>
                <w:szCs w:val="24"/>
              </w:rPr>
              <w:t>)  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5-6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信息楼</w:t>
            </w:r>
            <w:r>
              <w:rPr>
                <w:rFonts w:ascii="宋体" w:hAnsi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/>
                <w:kern w:val="0"/>
                <w:sz w:val="24"/>
                <w:szCs w:val="24"/>
              </w:rPr>
              <w:t>3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1-18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周四</w:t>
            </w:r>
            <w:r>
              <w:rPr>
                <w:rFonts w:ascii="宋体" w:hAnsi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/>
                <w:kern w:val="0"/>
                <w:sz w:val="24"/>
                <w:szCs w:val="24"/>
              </w:rPr>
              <w:t>单</w:t>
            </w:r>
            <w:r>
              <w:rPr>
                <w:rFonts w:ascii="宋体" w:hAnsi="宋体"/>
                <w:kern w:val="0"/>
                <w:sz w:val="24"/>
                <w:szCs w:val="24"/>
              </w:rPr>
              <w:t>)  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5-6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S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B203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赵霞：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202.013.3[10]</w:t>
            </w:r>
            <w:r>
              <w:rPr>
                <w:rFonts w:ascii="宋体" w:hAnsi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7-8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SB306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         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1-1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周四（双）第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7-8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SB306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           12-16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周四（双）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7-8</w:t>
            </w:r>
            <w:r>
              <w:rPr>
                <w:rFonts w:ascii="宋体" w:hAnsi="宋体" w:hint="eastAsia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信息楼</w:t>
            </w:r>
            <w:r>
              <w:rPr>
                <w:rFonts w:ascii="宋体" w:hAnsi="宋体" w:hint="eastAsia"/>
                <w:sz w:val="24"/>
                <w:szCs w:val="24"/>
              </w:rPr>
              <w:t>326</w:t>
            </w:r>
          </w:p>
          <w:p w:rsidR="00CF0E8D" w:rsidRDefault="00CF0E8D">
            <w:pPr>
              <w:rPr>
                <w:rFonts w:ascii="宋体" w:hAnsi="宋体"/>
                <w:sz w:val="24"/>
                <w:szCs w:val="24"/>
              </w:rPr>
            </w:pP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柳树：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202.013.3[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01</w:t>
            </w:r>
            <w:r>
              <w:rPr>
                <w:rFonts w:ascii="宋体" w:hAnsi="宋体"/>
                <w:kern w:val="0"/>
                <w:sz w:val="24"/>
                <w:szCs w:val="24"/>
              </w:rPr>
              <w:t>]</w:t>
            </w:r>
            <w:r>
              <w:rPr>
                <w:rFonts w:ascii="宋体" w:hAnsi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A304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         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1-1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周四（双）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hAnsi="宋体"/>
                <w:kern w:val="0"/>
                <w:sz w:val="24"/>
                <w:szCs w:val="24"/>
              </w:rPr>
              <w:t>30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2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           12-16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周四（双）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3-4</w:t>
            </w:r>
            <w:r>
              <w:rPr>
                <w:rFonts w:ascii="宋体" w:hAnsi="宋体" w:hint="eastAsia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信息楼</w:t>
            </w:r>
            <w:r>
              <w:rPr>
                <w:rFonts w:ascii="宋体" w:hAnsi="宋体" w:hint="eastAsia"/>
                <w:sz w:val="24"/>
                <w:szCs w:val="24"/>
              </w:rPr>
              <w:t>427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柯蓉</w:t>
            </w:r>
            <w:r>
              <w:rPr>
                <w:rFonts w:ascii="宋体" w:hAnsi="宋体"/>
                <w:sz w:val="24"/>
                <w:szCs w:val="24"/>
              </w:rPr>
              <w:t>:</w:t>
            </w:r>
          </w:p>
          <w:p w:rsidR="00CF0E8D" w:rsidRDefault="002C61B8">
            <w:r>
              <w:rPr>
                <w:rFonts w:ascii="宋体" w:hAnsi="宋体"/>
                <w:sz w:val="24"/>
                <w:szCs w:val="24"/>
              </w:rPr>
              <w:t xml:space="preserve">202.013.302  </w:t>
            </w:r>
            <w:r>
              <w:rPr>
                <w:rFonts w:ascii="宋体" w:hAnsi="宋体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5-6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SB203</w:t>
            </w:r>
          </w:p>
          <w:p w:rsidR="00CF0E8D" w:rsidRDefault="002C61B8"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    1-16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周四（双）第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5-6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SB203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    11-16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周四（双）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-6</w:t>
            </w:r>
            <w:r>
              <w:rPr>
                <w:rFonts w:ascii="宋体" w:hAnsi="宋体"/>
                <w:sz w:val="24"/>
                <w:szCs w:val="24"/>
              </w:rPr>
              <w:t>节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>信息楼</w:t>
            </w:r>
            <w:r>
              <w:rPr>
                <w:rFonts w:ascii="宋体" w:hAnsi="宋体"/>
                <w:sz w:val="24"/>
                <w:szCs w:val="24"/>
              </w:rPr>
              <w:t>326</w:t>
            </w:r>
          </w:p>
          <w:p w:rsidR="00CF0E8D" w:rsidRDefault="002C61B8">
            <w:r>
              <w:rPr>
                <w:rFonts w:ascii="宋体" w:hAnsi="宋体"/>
                <w:sz w:val="24"/>
                <w:szCs w:val="24"/>
              </w:rPr>
              <w:t>202.013.303  1</w:t>
            </w:r>
            <w:r>
              <w:rPr>
                <w:rFonts w:ascii="宋体" w:hAnsi="宋体"/>
                <w:kern w:val="0"/>
                <w:sz w:val="24"/>
                <w:szCs w:val="24"/>
              </w:rPr>
              <w:t>-17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7-8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SB203</w:t>
            </w:r>
          </w:p>
          <w:p w:rsidR="00CF0E8D" w:rsidRDefault="002C61B8"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    1-16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周四（</w:t>
            </w:r>
            <w:r>
              <w:rPr>
                <w:rFonts w:ascii="宋体" w:hAnsi="宋体"/>
                <w:kern w:val="0"/>
                <w:sz w:val="24"/>
                <w:szCs w:val="24"/>
              </w:rPr>
              <w:t>双）第</w:t>
            </w:r>
            <w:r>
              <w:rPr>
                <w:rFonts w:ascii="宋体" w:hAnsi="宋体"/>
                <w:kern w:val="0"/>
                <w:sz w:val="24"/>
                <w:szCs w:val="24"/>
              </w:rPr>
              <w:t>7-8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SB203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 xml:space="preserve">               12-16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周四（双）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第</w:t>
            </w:r>
            <w:r>
              <w:rPr>
                <w:rFonts w:ascii="宋体" w:hAnsi="宋体"/>
                <w:sz w:val="24"/>
                <w:szCs w:val="24"/>
              </w:rPr>
              <w:t>7-8</w:t>
            </w:r>
            <w:r>
              <w:rPr>
                <w:rFonts w:ascii="宋体" w:hAnsi="宋体"/>
                <w:sz w:val="24"/>
                <w:szCs w:val="24"/>
              </w:rPr>
              <w:t>节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>信息楼</w:t>
            </w:r>
            <w:r>
              <w:rPr>
                <w:rFonts w:ascii="宋体" w:hAnsi="宋体"/>
                <w:sz w:val="24"/>
                <w:szCs w:val="24"/>
              </w:rPr>
              <w:t>305</w:t>
            </w:r>
          </w:p>
          <w:p w:rsidR="00CF0E8D" w:rsidRDefault="00306C62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司继春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:rsidR="00306C62" w:rsidRDefault="00306C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02.013.306 1</w:t>
            </w:r>
            <w:r>
              <w:rPr>
                <w:rFonts w:ascii="宋体" w:hAnsi="宋体" w:hint="eastAsia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周 周二7-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节 </w:t>
            </w:r>
            <w:r>
              <w:rPr>
                <w:rFonts w:ascii="宋体" w:hAnsi="宋体"/>
                <w:sz w:val="24"/>
                <w:szCs w:val="24"/>
              </w:rPr>
              <w:t>SB303</w:t>
            </w:r>
          </w:p>
          <w:p w:rsidR="00306C62" w:rsidRDefault="00306C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    1</w:t>
            </w:r>
            <w:r>
              <w:rPr>
                <w:rFonts w:ascii="宋体" w:hAnsi="宋体" w:hint="eastAsia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16</w:t>
            </w:r>
            <w:r>
              <w:rPr>
                <w:rFonts w:ascii="宋体" w:hAnsi="宋体" w:hint="eastAsia"/>
                <w:sz w:val="24"/>
                <w:szCs w:val="24"/>
              </w:rPr>
              <w:t>周 周四（双）7-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sz w:val="24"/>
                <w:szCs w:val="24"/>
              </w:rPr>
              <w:t>节 SD</w:t>
            </w:r>
            <w:r>
              <w:rPr>
                <w:rFonts w:ascii="宋体" w:hAnsi="宋体"/>
                <w:sz w:val="24"/>
                <w:szCs w:val="24"/>
              </w:rPr>
              <w:t>104</w:t>
            </w:r>
          </w:p>
          <w:p w:rsidR="00306C62" w:rsidRDefault="00306C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    12</w:t>
            </w:r>
            <w:r>
              <w:rPr>
                <w:rFonts w:ascii="宋体" w:hAnsi="宋体" w:hint="eastAsia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16</w:t>
            </w:r>
            <w:r>
              <w:rPr>
                <w:rFonts w:ascii="宋体" w:hAnsi="宋体" w:hint="eastAsia"/>
                <w:sz w:val="24"/>
                <w:szCs w:val="24"/>
              </w:rPr>
              <w:t>周 周四（双）7-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节 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信息楼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32</w:t>
            </w:r>
          </w:p>
          <w:p w:rsidR="00306C62" w:rsidRDefault="00306C62" w:rsidP="00306C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02.013.30</w:t>
            </w:r>
            <w:r>
              <w:rPr>
                <w:rFonts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 xml:space="preserve"> 1</w:t>
            </w:r>
            <w:r>
              <w:rPr>
                <w:rFonts w:ascii="宋体" w:hAnsi="宋体" w:hint="eastAsia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周 周二</w:t>
            </w:r>
            <w:r>
              <w:rPr>
                <w:rFonts w:ascii="宋体" w:hAnsi="宋体"/>
                <w:sz w:val="24"/>
                <w:szCs w:val="24"/>
              </w:rPr>
              <w:t>5-6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节 </w:t>
            </w:r>
            <w:r>
              <w:rPr>
                <w:rFonts w:ascii="宋体" w:hAnsi="宋体"/>
                <w:sz w:val="24"/>
                <w:szCs w:val="24"/>
              </w:rPr>
              <w:t>SB303</w:t>
            </w:r>
          </w:p>
          <w:p w:rsidR="00306C62" w:rsidRDefault="00306C62" w:rsidP="00306C6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    1</w:t>
            </w:r>
            <w:r>
              <w:rPr>
                <w:rFonts w:ascii="宋体" w:hAnsi="宋体" w:hint="eastAsia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16</w:t>
            </w:r>
            <w:r>
              <w:rPr>
                <w:rFonts w:ascii="宋体" w:hAnsi="宋体" w:hint="eastAsia"/>
                <w:sz w:val="24"/>
                <w:szCs w:val="24"/>
              </w:rPr>
              <w:t>周 周四（双）</w:t>
            </w:r>
            <w:r>
              <w:rPr>
                <w:rFonts w:ascii="宋体" w:hAnsi="宋体"/>
                <w:sz w:val="24"/>
                <w:szCs w:val="24"/>
              </w:rPr>
              <w:t>5-6</w:t>
            </w:r>
            <w:r>
              <w:rPr>
                <w:rFonts w:ascii="宋体" w:hAnsi="宋体" w:hint="eastAsia"/>
                <w:sz w:val="24"/>
                <w:szCs w:val="24"/>
              </w:rPr>
              <w:t>节 SD</w:t>
            </w:r>
            <w:r>
              <w:rPr>
                <w:rFonts w:ascii="宋体" w:hAnsi="宋体"/>
                <w:sz w:val="24"/>
                <w:szCs w:val="24"/>
              </w:rPr>
              <w:t>104</w:t>
            </w:r>
          </w:p>
          <w:p w:rsidR="00306C62" w:rsidRDefault="00306C62" w:rsidP="00306C62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        </w:t>
            </w:r>
            <w:r>
              <w:rPr>
                <w:rFonts w:ascii="宋体" w:hAnsi="宋体"/>
                <w:sz w:val="24"/>
                <w:szCs w:val="24"/>
              </w:rPr>
              <w:t>4-8</w:t>
            </w:r>
            <w:r>
              <w:rPr>
                <w:rFonts w:ascii="宋体" w:hAnsi="宋体" w:hint="eastAsia"/>
                <w:sz w:val="24"/>
                <w:szCs w:val="24"/>
              </w:rPr>
              <w:t>周 周四（双）7-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sz w:val="24"/>
                <w:szCs w:val="24"/>
              </w:rPr>
              <w:t>节 信息楼3</w:t>
            </w:r>
            <w:r>
              <w:rPr>
                <w:rFonts w:ascii="宋体" w:hAnsi="宋体"/>
                <w:sz w:val="24"/>
                <w:szCs w:val="24"/>
              </w:rPr>
              <w:t>26</w:t>
            </w:r>
            <w:bookmarkStart w:id="0" w:name="_GoBack"/>
            <w:bookmarkEnd w:id="0"/>
          </w:p>
        </w:tc>
      </w:tr>
      <w:tr w:rsidR="00CF0E8D">
        <w:tc>
          <w:tcPr>
            <w:tcW w:w="1809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lastRenderedPageBreak/>
              <w:t>坐班答疑时间</w:t>
            </w:r>
          </w:p>
        </w:tc>
        <w:tc>
          <w:tcPr>
            <w:tcW w:w="6713" w:type="dxa"/>
            <w:gridSpan w:val="4"/>
            <w:vAlign w:val="center"/>
          </w:tcPr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李文：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1-4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周；星期四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5-6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周（单）；星期四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7-8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周（双）；星期三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1-5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周。</w:t>
            </w:r>
          </w:p>
          <w:p w:rsidR="00CF0E8D" w:rsidRDefault="00CF0E8D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顾燕峰：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星期一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节；</w:t>
            </w:r>
          </w:p>
          <w:p w:rsidR="00CF0E8D" w:rsidRDefault="00CF0E8D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赵霞：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1-6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；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1-5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</w:p>
          <w:p w:rsidR="00CF0E8D" w:rsidRDefault="00CF0E8D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柳树：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5-8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星期四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5-8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</w:p>
          <w:p w:rsidR="00CF0E8D" w:rsidRDefault="00CF0E8D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司继春：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</w:t>
            </w:r>
            <w:r>
              <w:rPr>
                <w:rFonts w:ascii="宋体" w:hAnsi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</w:t>
            </w:r>
            <w:r>
              <w:rPr>
                <w:rFonts w:ascii="宋体" w:hAnsi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星期四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</w:t>
            </w:r>
            <w:r>
              <w:rPr>
                <w:rFonts w:ascii="宋体" w:hAnsi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2-</w:t>
            </w:r>
            <w:r>
              <w:rPr>
                <w:rFonts w:ascii="宋体" w:hAnsi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星期一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</w:p>
          <w:p w:rsidR="00CF0E8D" w:rsidRDefault="00CF0E8D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CF0E8D" w:rsidRDefault="002C61B8">
            <w:r>
              <w:rPr>
                <w:rFonts w:ascii="宋体" w:hAnsi="宋体"/>
                <w:kern w:val="0"/>
                <w:sz w:val="24"/>
                <w:szCs w:val="24"/>
              </w:rPr>
              <w:t>柯蓉：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星期二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1-4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1-17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星期四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3-4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1-17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周；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星期四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5-8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1-16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周（单）；</w:t>
            </w:r>
          </w:p>
        </w:tc>
      </w:tr>
      <w:tr w:rsidR="00CF0E8D">
        <w:tc>
          <w:tcPr>
            <w:tcW w:w="1809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自习辅导时间</w:t>
            </w:r>
          </w:p>
        </w:tc>
        <w:tc>
          <w:tcPr>
            <w:tcW w:w="6713" w:type="dxa"/>
            <w:gridSpan w:val="4"/>
            <w:vAlign w:val="center"/>
          </w:tcPr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李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文：星期二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9-10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1-10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顾燕峰：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11-12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赵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霞：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星期二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9-10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lastRenderedPageBreak/>
              <w:t>柳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树：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1-17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星期三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9-10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司继春：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1-</w:t>
            </w:r>
            <w:r>
              <w:rPr>
                <w:rFonts w:ascii="宋体" w:hAnsi="宋体"/>
                <w:kern w:val="0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周三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9-</w:t>
            </w:r>
            <w:r>
              <w:rPr>
                <w:rFonts w:ascii="宋体" w:hAnsi="宋体"/>
                <w:kern w:val="0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节</w:t>
            </w:r>
          </w:p>
          <w:p w:rsidR="00CF0E8D" w:rsidRDefault="002C61B8">
            <w:r>
              <w:rPr>
                <w:rFonts w:ascii="宋体" w:hAnsi="宋体"/>
                <w:kern w:val="0"/>
                <w:sz w:val="24"/>
                <w:szCs w:val="24"/>
              </w:rPr>
              <w:t>柯蓉：星期四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9-10</w:t>
            </w:r>
            <w:r>
              <w:rPr>
                <w:rFonts w:ascii="宋体" w:hAnsi="宋体"/>
                <w:kern w:val="0"/>
                <w:sz w:val="24"/>
                <w:szCs w:val="24"/>
              </w:rPr>
              <w:t>节</w:t>
            </w:r>
            <w:r>
              <w:rPr>
                <w:rFonts w:ascii="宋体" w:hAnsi="宋体"/>
                <w:kern w:val="0"/>
                <w:sz w:val="24"/>
                <w:szCs w:val="24"/>
              </w:rPr>
              <w:t xml:space="preserve"> 1-10</w:t>
            </w:r>
            <w:r>
              <w:rPr>
                <w:rFonts w:ascii="宋体" w:hAnsi="宋体"/>
                <w:kern w:val="0"/>
                <w:sz w:val="24"/>
                <w:szCs w:val="24"/>
              </w:rPr>
              <w:t>周</w:t>
            </w:r>
          </w:p>
          <w:p w:rsidR="00CF0E8D" w:rsidRDefault="00CF0E8D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CF0E8D">
        <w:tc>
          <w:tcPr>
            <w:tcW w:w="1809" w:type="dxa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lastRenderedPageBreak/>
              <w:t>答疑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辅导地点</w:t>
            </w:r>
          </w:p>
        </w:tc>
        <w:tc>
          <w:tcPr>
            <w:tcW w:w="6713" w:type="dxa"/>
            <w:gridSpan w:val="4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李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文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博识楼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412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顾燕峰：博识楼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109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室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赵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霞：博识楼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417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柳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树：乐群楼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206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司继春：乐群路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05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柯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蓉：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博识楼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417</w:t>
            </w:r>
          </w:p>
        </w:tc>
      </w:tr>
    </w:tbl>
    <w:p w:rsidR="00CF0E8D" w:rsidRDefault="00CF0E8D">
      <w:pPr>
        <w:rPr>
          <w:rFonts w:ascii="宋体" w:hAnsi="宋体"/>
          <w:b/>
          <w:sz w:val="24"/>
          <w:szCs w:val="24"/>
        </w:rPr>
      </w:pPr>
    </w:p>
    <w:p w:rsidR="00CF0E8D" w:rsidRDefault="002C61B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二、课程基本信息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60"/>
        <w:gridCol w:w="850"/>
        <w:gridCol w:w="1842"/>
        <w:gridCol w:w="1703"/>
        <w:gridCol w:w="709"/>
        <w:gridCol w:w="2458"/>
      </w:tblGrid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课程类型</w:t>
            </w:r>
          </w:p>
        </w:tc>
        <w:tc>
          <w:tcPr>
            <w:tcW w:w="3938" w:type="pct"/>
            <w:gridSpan w:val="4"/>
          </w:tcPr>
          <w:p w:rsidR="00CF0E8D" w:rsidRDefault="002C61B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■必修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□选修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□辅修</w:t>
            </w:r>
          </w:p>
        </w:tc>
      </w:tr>
      <w:tr w:rsidR="00CF0E8D">
        <w:tc>
          <w:tcPr>
            <w:tcW w:w="563" w:type="pct"/>
            <w:vMerge w:val="restart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</w:t>
            </w:r>
          </w:p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499" w:type="pct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中文</w:t>
            </w:r>
          </w:p>
        </w:tc>
        <w:tc>
          <w:tcPr>
            <w:tcW w:w="3938" w:type="pct"/>
            <w:gridSpan w:val="4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统计学</w:t>
            </w:r>
          </w:p>
        </w:tc>
      </w:tr>
      <w:tr w:rsidR="00CF0E8D">
        <w:tc>
          <w:tcPr>
            <w:tcW w:w="563" w:type="pct"/>
            <w:vMerge/>
            <w:vAlign w:val="center"/>
          </w:tcPr>
          <w:p w:rsidR="00CF0E8D" w:rsidRDefault="00CF0E8D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499" w:type="pct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英文</w:t>
            </w:r>
          </w:p>
        </w:tc>
        <w:tc>
          <w:tcPr>
            <w:tcW w:w="3938" w:type="pct"/>
            <w:gridSpan w:val="4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Statistics</w:t>
            </w:r>
          </w:p>
        </w:tc>
      </w:tr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课程序号</w:t>
            </w:r>
          </w:p>
        </w:tc>
        <w:tc>
          <w:tcPr>
            <w:tcW w:w="2080" w:type="pct"/>
            <w:gridSpan w:val="2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202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013.3</w:t>
            </w:r>
          </w:p>
        </w:tc>
        <w:tc>
          <w:tcPr>
            <w:tcW w:w="416" w:type="pct"/>
          </w:tcPr>
          <w:p w:rsidR="00CF0E8D" w:rsidRDefault="002C61B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学分</w:t>
            </w:r>
          </w:p>
        </w:tc>
        <w:tc>
          <w:tcPr>
            <w:tcW w:w="1442" w:type="pct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育人导向和</w:t>
            </w:r>
          </w:p>
          <w:p w:rsidR="00CF0E8D" w:rsidRDefault="002C61B8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课程目标</w:t>
            </w:r>
          </w:p>
        </w:tc>
        <w:tc>
          <w:tcPr>
            <w:tcW w:w="3938" w:type="pct"/>
            <w:gridSpan w:val="4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（以社会主义核心价值观为引领，将知识、能力和素质协调发展的德育目标具体化、显性化，彰显课程的育人功能）</w:t>
            </w:r>
          </w:p>
          <w:p w:rsidR="00CF0E8D" w:rsidRDefault="002C61B8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育人导向：</w:t>
            </w:r>
            <w:r>
              <w:rPr>
                <w:rFonts w:ascii="宋体" w:hAnsi="宋体" w:hint="eastAsia"/>
                <w:sz w:val="24"/>
                <w:szCs w:val="24"/>
              </w:rPr>
              <w:t>本课程将以统计学实事求是，以数据说话为重点，强调数据采集的真实，假设检验的合理，培养学生诚信、公平、严谨的科学观和价值观。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课程目标：使</w:t>
            </w:r>
            <w:r>
              <w:rPr>
                <w:rFonts w:ascii="宋体" w:hAnsi="宋体" w:hint="eastAsia"/>
                <w:sz w:val="24"/>
              </w:rPr>
              <w:t>学生熟练掌握统计分析方法的基本思想和原理，并在</w:t>
            </w:r>
            <w:r>
              <w:rPr>
                <w:rFonts w:ascii="Cambria" w:hAnsi="Cambria" w:hint="eastAsia"/>
                <w:kern w:val="0"/>
                <w:sz w:val="24"/>
              </w:rPr>
              <w:t>定性分析基础上，</w:t>
            </w:r>
            <w:r>
              <w:rPr>
                <w:rFonts w:ascii="宋体" w:hAnsi="宋体" w:hint="eastAsia"/>
                <w:sz w:val="24"/>
              </w:rPr>
              <w:t>能借助统计软件实现</w:t>
            </w:r>
            <w:r>
              <w:rPr>
                <w:rFonts w:ascii="Cambria" w:hAnsi="Cambria" w:hint="eastAsia"/>
                <w:kern w:val="0"/>
                <w:sz w:val="24"/>
              </w:rPr>
              <w:t>社会科学和自然科学等领域中实际案例的定量分析。</w:t>
            </w:r>
          </w:p>
          <w:p w:rsidR="00CF0E8D" w:rsidRDefault="00CF0E8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课程内容简介</w:t>
            </w:r>
          </w:p>
          <w:p w:rsidR="00CF0E8D" w:rsidRDefault="002C61B8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（不少于</w:t>
            </w:r>
            <w:r>
              <w:rPr>
                <w:rFonts w:ascii="宋体" w:hAnsi="宋体" w:hint="eastAsia"/>
                <w:color w:val="000000"/>
                <w:szCs w:val="21"/>
              </w:rPr>
              <w:t>200</w:t>
            </w:r>
            <w:r>
              <w:rPr>
                <w:rFonts w:ascii="宋体" w:hAnsi="宋体" w:hint="eastAsia"/>
                <w:color w:val="000000"/>
                <w:szCs w:val="21"/>
              </w:rPr>
              <w:t>字）</w:t>
            </w:r>
          </w:p>
        </w:tc>
        <w:tc>
          <w:tcPr>
            <w:tcW w:w="3938" w:type="pct"/>
            <w:gridSpan w:val="4"/>
          </w:tcPr>
          <w:p w:rsidR="00CF0E8D" w:rsidRDefault="00CF0E8D">
            <w:pPr>
              <w:rPr>
                <w:rFonts w:ascii="宋体" w:hAnsi="宋体"/>
                <w:szCs w:val="21"/>
              </w:rPr>
            </w:pP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统计学是一门数据科学，在自然科学、社会科学和经济学等领域有广泛的应用。本课程以贾俊平教授等编写的《统计学》（第六版）为教材，首先</w:t>
            </w:r>
            <w:r>
              <w:rPr>
                <w:rFonts w:ascii="宋体" w:hAnsi="宋体"/>
                <w:sz w:val="24"/>
                <w:szCs w:val="24"/>
              </w:rPr>
              <w:t>介绍统计学中</w:t>
            </w:r>
            <w:r>
              <w:rPr>
                <w:rFonts w:ascii="宋体" w:hAnsi="宋体"/>
                <w:sz w:val="24"/>
                <w:szCs w:val="24"/>
              </w:rPr>
              <w:t>几个基本概念，然后分别介绍了常见的描述统计和推断统计的理论和方法。具体来说，描述统计包含在第</w:t>
            </w:r>
            <w:r>
              <w:rPr>
                <w:rFonts w:ascii="宋体" w:hAnsi="宋体"/>
                <w:sz w:val="24"/>
                <w:szCs w:val="24"/>
              </w:rPr>
              <w:t>2-4</w:t>
            </w:r>
            <w:r>
              <w:rPr>
                <w:rFonts w:ascii="宋体" w:hAnsi="宋体"/>
                <w:sz w:val="24"/>
                <w:szCs w:val="24"/>
              </w:rPr>
              <w:t>章中，具体为统计学基本概念、数据的收集、数据的图表展示和数据的概括性度量，推断统计包含在第</w:t>
            </w:r>
            <w:r>
              <w:rPr>
                <w:rFonts w:ascii="宋体" w:hAnsi="宋体"/>
                <w:sz w:val="24"/>
                <w:szCs w:val="24"/>
              </w:rPr>
              <w:t>6-12</w:t>
            </w:r>
            <w:r>
              <w:rPr>
                <w:rFonts w:ascii="宋体" w:hAnsi="宋体"/>
                <w:sz w:val="24"/>
                <w:szCs w:val="24"/>
              </w:rPr>
              <w:t>章中，具体为统计量及其抽样分布、参数估计、假设检验、分类数据分析、方差分析和线性回归分析等。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同时，在理解统计学基本理论并掌握常用方法的基础上，鼓励学生通过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SPSS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等统计学软件进行案例分析，强化学生统计思想的形成。</w:t>
            </w:r>
          </w:p>
          <w:p w:rsidR="00CF0E8D" w:rsidRDefault="00CF0E8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思政元素的</w:t>
            </w:r>
          </w:p>
          <w:p w:rsidR="00CF0E8D" w:rsidRDefault="002C61B8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基因融入</w:t>
            </w:r>
          </w:p>
        </w:tc>
        <w:tc>
          <w:tcPr>
            <w:tcW w:w="3938" w:type="pct"/>
            <w:gridSpan w:val="4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（发掘课程教学中的思想政治理论教育资源，描述如何把价值观培育和塑造的思政元素</w:t>
            </w:r>
            <w:r>
              <w:rPr>
                <w:rFonts w:ascii="宋体" w:hAnsi="宋体" w:hint="eastAsia"/>
                <w:sz w:val="24"/>
                <w:szCs w:val="24"/>
              </w:rPr>
              <w:t>“基因式”融入课程教学全过程）</w:t>
            </w:r>
          </w:p>
          <w:p w:rsidR="00CF0E8D" w:rsidRDefault="00CF0E8D">
            <w:pPr>
              <w:rPr>
                <w:rFonts w:ascii="宋体" w:hAnsi="宋体"/>
                <w:sz w:val="24"/>
                <w:szCs w:val="24"/>
              </w:rPr>
            </w:pPr>
          </w:p>
          <w:p w:rsidR="00CF0E8D" w:rsidRDefault="002C61B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本课程的特色，主要以参数估计、统计推断、假设检验等内容为核心，将社会主义核心价值中的诚信、公平作为数据分析和研究的前提，着重培养学生的科学观以及唯物主义的认识论，树立学生坚定的唯物主义信仰。</w:t>
            </w:r>
          </w:p>
        </w:tc>
      </w:tr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lastRenderedPageBreak/>
              <w:t>教育方法和</w:t>
            </w:r>
          </w:p>
          <w:p w:rsidR="00CF0E8D" w:rsidRDefault="002C61B8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载体路径</w:t>
            </w:r>
          </w:p>
        </w:tc>
        <w:tc>
          <w:tcPr>
            <w:tcW w:w="3938" w:type="pct"/>
            <w:gridSpan w:val="4"/>
          </w:tcPr>
          <w:p w:rsidR="00CF0E8D" w:rsidRDefault="00CF0E8D">
            <w:pPr>
              <w:rPr>
                <w:rFonts w:ascii="宋体" w:hAnsi="宋体"/>
                <w:kern w:val="0"/>
                <w:sz w:val="24"/>
                <w:szCs w:val="24"/>
              </w:rPr>
            </w:pPr>
          </w:p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教育方法：通过回顾</w:t>
            </w:r>
            <w:r>
              <w:rPr>
                <w:rFonts w:ascii="宋体" w:hAnsi="宋体"/>
                <w:kern w:val="0"/>
                <w:sz w:val="24"/>
                <w:szCs w:val="24"/>
              </w:rPr>
              <w:t>—</w:t>
            </w:r>
            <w:r>
              <w:rPr>
                <w:rFonts w:ascii="宋体" w:hAnsi="宋体"/>
                <w:kern w:val="0"/>
                <w:sz w:val="24"/>
                <w:szCs w:val="24"/>
              </w:rPr>
              <w:t>引导</w:t>
            </w:r>
            <w:r>
              <w:rPr>
                <w:rFonts w:ascii="宋体" w:hAnsi="宋体"/>
                <w:kern w:val="0"/>
                <w:sz w:val="24"/>
                <w:szCs w:val="24"/>
              </w:rPr>
              <w:t>—</w:t>
            </w:r>
            <w:r>
              <w:rPr>
                <w:rFonts w:ascii="宋体" w:hAnsi="宋体"/>
                <w:kern w:val="0"/>
                <w:sz w:val="24"/>
                <w:szCs w:val="24"/>
              </w:rPr>
              <w:t>发现的过程介绍统计学理论和方法，锻炼学生的逻辑性思维方式。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载体路径：课后作业有助学生巩固分析方法；课程论文有利于学生领会统计学思想，搭建统计分析方法体系；统计软件的使用能训练学生实操能力。</w:t>
            </w:r>
          </w:p>
        </w:tc>
      </w:tr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修读对象</w:t>
            </w:r>
          </w:p>
        </w:tc>
        <w:tc>
          <w:tcPr>
            <w:tcW w:w="3938" w:type="pct"/>
            <w:gridSpan w:val="4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非统计专业</w:t>
            </w:r>
            <w:r>
              <w:rPr>
                <w:rFonts w:ascii="宋体" w:hAnsi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/>
                <w:kern w:val="0"/>
                <w:sz w:val="24"/>
                <w:szCs w:val="24"/>
              </w:rPr>
              <w:t>级本科学生</w:t>
            </w:r>
          </w:p>
        </w:tc>
      </w:tr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前行课程</w:t>
            </w:r>
          </w:p>
        </w:tc>
        <w:tc>
          <w:tcPr>
            <w:tcW w:w="3938" w:type="pct"/>
            <w:gridSpan w:val="4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微积分、概率论</w:t>
            </w:r>
          </w:p>
        </w:tc>
      </w:tr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教材</w:t>
            </w:r>
          </w:p>
        </w:tc>
        <w:tc>
          <w:tcPr>
            <w:tcW w:w="3938" w:type="pct"/>
            <w:gridSpan w:val="4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统计学（第七版），贾俊平、何晓群、金勇进，中国人民大学出版社</w:t>
            </w:r>
          </w:p>
        </w:tc>
      </w:tr>
      <w:tr w:rsidR="00CF0E8D">
        <w:tc>
          <w:tcPr>
            <w:tcW w:w="1062" w:type="pct"/>
            <w:gridSpan w:val="2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参考书目</w:t>
            </w:r>
          </w:p>
        </w:tc>
        <w:tc>
          <w:tcPr>
            <w:tcW w:w="3938" w:type="pct"/>
            <w:gridSpan w:val="4"/>
          </w:tcPr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[1] 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商务统计学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英文版（第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版）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, Levine, D.M., Krehbiel T.C., Berenson, M. L.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，中国人民大学出版社；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[2] SPSS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统计分析方法及应用，薛薇，电子工业出版社。</w:t>
            </w:r>
          </w:p>
        </w:tc>
      </w:tr>
      <w:tr w:rsidR="00CF0E8D">
        <w:trPr>
          <w:trHeight w:val="220"/>
        </w:trPr>
        <w:tc>
          <w:tcPr>
            <w:tcW w:w="1062" w:type="pct"/>
            <w:gridSpan w:val="2"/>
            <w:vMerge w:val="restart"/>
            <w:vAlign w:val="center"/>
          </w:tcPr>
          <w:p w:rsidR="00CF0E8D" w:rsidRDefault="002C61B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课程考核</w:t>
            </w:r>
          </w:p>
        </w:tc>
        <w:tc>
          <w:tcPr>
            <w:tcW w:w="1081" w:type="pct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成绩评定要素</w:t>
            </w:r>
          </w:p>
        </w:tc>
        <w:tc>
          <w:tcPr>
            <w:tcW w:w="2857" w:type="pct"/>
            <w:gridSpan w:val="3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比例（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%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）</w:t>
            </w:r>
          </w:p>
        </w:tc>
      </w:tr>
      <w:tr w:rsidR="00CF0E8D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:rsidR="00CF0E8D" w:rsidRDefault="00CF0E8D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:rsidR="00CF0E8D" w:rsidRDefault="002C61B8">
            <w:pPr>
              <w:spacing w:line="360" w:lineRule="atLeast"/>
              <w:jc w:val="center"/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课堂出勤</w:t>
            </w:r>
          </w:p>
        </w:tc>
        <w:tc>
          <w:tcPr>
            <w:tcW w:w="2857" w:type="pct"/>
            <w:gridSpan w:val="3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10</w:t>
            </w:r>
          </w:p>
        </w:tc>
      </w:tr>
      <w:tr w:rsidR="00CF0E8D">
        <w:trPr>
          <w:trHeight w:val="87"/>
        </w:trPr>
        <w:tc>
          <w:tcPr>
            <w:tcW w:w="1062" w:type="pct"/>
            <w:gridSpan w:val="2"/>
            <w:vMerge/>
            <w:vAlign w:val="center"/>
          </w:tcPr>
          <w:p w:rsidR="00CF0E8D" w:rsidRDefault="00CF0E8D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:rsidR="00CF0E8D" w:rsidRDefault="002C61B8">
            <w:pPr>
              <w:spacing w:line="360" w:lineRule="atLeast"/>
              <w:jc w:val="center"/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平时作业</w:t>
            </w:r>
          </w:p>
        </w:tc>
        <w:tc>
          <w:tcPr>
            <w:tcW w:w="2857" w:type="pct"/>
            <w:gridSpan w:val="3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10</w:t>
            </w:r>
          </w:p>
        </w:tc>
      </w:tr>
      <w:tr w:rsidR="00CF0E8D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:rsidR="00CF0E8D" w:rsidRDefault="00CF0E8D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:rsidR="00CF0E8D" w:rsidRDefault="002C61B8">
            <w:pPr>
              <w:spacing w:line="360" w:lineRule="atLeast"/>
              <w:jc w:val="center"/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期中测验</w:t>
            </w:r>
          </w:p>
        </w:tc>
        <w:tc>
          <w:tcPr>
            <w:tcW w:w="2857" w:type="pct"/>
            <w:gridSpan w:val="3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</w:t>
            </w:r>
          </w:p>
        </w:tc>
      </w:tr>
      <w:tr w:rsidR="00CF0E8D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:rsidR="00CF0E8D" w:rsidRDefault="00CF0E8D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:rsidR="00CF0E8D" w:rsidRDefault="002C61B8">
            <w:pPr>
              <w:spacing w:line="360" w:lineRule="atLeast"/>
              <w:jc w:val="center"/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期末考试</w:t>
            </w:r>
          </w:p>
        </w:tc>
        <w:tc>
          <w:tcPr>
            <w:tcW w:w="2857" w:type="pct"/>
            <w:gridSpan w:val="3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50</w:t>
            </w:r>
          </w:p>
        </w:tc>
      </w:tr>
      <w:tr w:rsidR="00CF0E8D">
        <w:trPr>
          <w:trHeight w:val="63"/>
        </w:trPr>
        <w:tc>
          <w:tcPr>
            <w:tcW w:w="1062" w:type="pct"/>
            <w:gridSpan w:val="2"/>
            <w:vMerge/>
            <w:vAlign w:val="center"/>
          </w:tcPr>
          <w:p w:rsidR="00CF0E8D" w:rsidRDefault="00CF0E8D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  <w:vAlign w:val="center"/>
          </w:tcPr>
          <w:p w:rsidR="00CF0E8D" w:rsidRDefault="002C61B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期末考试</w:t>
            </w:r>
            <w:r>
              <w:rPr>
                <w:rFonts w:ascii="宋体" w:hAnsi="宋体" w:hint="eastAsia"/>
                <w:sz w:val="24"/>
              </w:rPr>
              <w:t>/</w:t>
            </w:r>
          </w:p>
          <w:p w:rsidR="00CF0E8D" w:rsidRDefault="002C61B8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考查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方式</w:t>
            </w:r>
          </w:p>
        </w:tc>
        <w:tc>
          <w:tcPr>
            <w:tcW w:w="2857" w:type="pct"/>
            <w:gridSpan w:val="3"/>
          </w:tcPr>
          <w:p w:rsidR="00CF0E8D" w:rsidRDefault="002C61B8"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■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闭卷考试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开卷考试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课程论文</w:t>
            </w:r>
          </w:p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□其他：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</w:t>
            </w:r>
          </w:p>
        </w:tc>
      </w:tr>
    </w:tbl>
    <w:p w:rsidR="00CF0E8D" w:rsidRDefault="00CF0E8D">
      <w:pPr>
        <w:spacing w:line="0" w:lineRule="atLeast"/>
        <w:rPr>
          <w:rFonts w:ascii="宋体" w:hAnsi="宋体"/>
          <w:sz w:val="2"/>
          <w:szCs w:val="2"/>
        </w:rPr>
      </w:pPr>
    </w:p>
    <w:p w:rsidR="00CF0E8D" w:rsidRDefault="00CF0E8D">
      <w:pPr>
        <w:rPr>
          <w:rFonts w:ascii="宋体" w:hAnsi="宋体"/>
          <w:sz w:val="24"/>
          <w:szCs w:val="24"/>
        </w:rPr>
      </w:pPr>
    </w:p>
    <w:p w:rsidR="00CF0E8D" w:rsidRDefault="00CF0E8D">
      <w:pPr>
        <w:rPr>
          <w:rFonts w:ascii="宋体" w:hAnsi="宋体"/>
          <w:sz w:val="24"/>
          <w:szCs w:val="24"/>
        </w:rPr>
      </w:pPr>
    </w:p>
    <w:p w:rsidR="00CF0E8D" w:rsidRDefault="00CF0E8D">
      <w:pPr>
        <w:rPr>
          <w:rFonts w:ascii="宋体" w:hAnsi="宋体"/>
          <w:sz w:val="24"/>
          <w:szCs w:val="24"/>
        </w:rPr>
      </w:pPr>
    </w:p>
    <w:p w:rsidR="00CF0E8D" w:rsidRDefault="002C61B8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kern w:val="0"/>
          <w:sz w:val="24"/>
          <w:szCs w:val="24"/>
        </w:rPr>
        <w:t>三、</w:t>
      </w:r>
      <w:r>
        <w:rPr>
          <w:rFonts w:ascii="宋体" w:hAnsi="宋体" w:hint="eastAsia"/>
          <w:b/>
          <w:sz w:val="24"/>
          <w:szCs w:val="24"/>
        </w:rPr>
        <w:t>教学进度和作业要求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817"/>
        <w:gridCol w:w="4961"/>
        <w:gridCol w:w="2694"/>
      </w:tblGrid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周次</w:t>
            </w:r>
          </w:p>
        </w:tc>
        <w:tc>
          <w:tcPr>
            <w:tcW w:w="4961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课程主题</w:t>
            </w:r>
          </w:p>
        </w:tc>
        <w:tc>
          <w:tcPr>
            <w:tcW w:w="2694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阅读材料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作业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导论、数据的搜集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教材第</w:t>
            </w:r>
            <w:r>
              <w:rPr>
                <w:rFonts w:ascii="宋体" w:hAnsi="宋体" w:hint="eastAsia"/>
              </w:rPr>
              <w:t>1-2</w:t>
            </w:r>
            <w:r>
              <w:rPr>
                <w:rFonts w:ascii="宋体" w:hAnsi="宋体" w:hint="eastAsia"/>
              </w:rPr>
              <w:t>章；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 w:cs="+mn-cs"/>
                <w:bCs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</w:t>
            </w:r>
            <w:r>
              <w:rPr>
                <w:rFonts w:ascii="宋体" w:hAnsi="宋体" w:cs="+mn-cs" w:hint="eastAsia"/>
                <w:bCs/>
              </w:rPr>
              <w:t>练习题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  <w:color w:val="auto"/>
              </w:rPr>
            </w:pPr>
            <w:r>
              <w:rPr>
                <w:rFonts w:ascii="宋体" w:hAnsi="宋体" w:cs="+mn-cs"/>
                <w:bCs/>
              </w:rPr>
              <w:t>1.2</w:t>
            </w:r>
            <w:r>
              <w:rPr>
                <w:rFonts w:ascii="宋体" w:hAnsi="宋体" w:cs="+mn-cs" w:hint="eastAsia"/>
                <w:bCs/>
              </w:rPr>
              <w:t>,</w:t>
            </w:r>
            <w:r>
              <w:rPr>
                <w:rFonts w:ascii="宋体" w:hAnsi="宋体" w:cs="+mn-cs"/>
                <w:bCs/>
              </w:rPr>
              <w:t>1.3</w:t>
            </w:r>
            <w:r>
              <w:rPr>
                <w:rFonts w:ascii="宋体" w:hAnsi="宋体" w:cs="+mn-cs" w:hint="eastAsia"/>
                <w:bCs/>
              </w:rPr>
              <w:t>,</w:t>
            </w:r>
            <w:r>
              <w:rPr>
                <w:rFonts w:ascii="宋体" w:hAnsi="宋体" w:cs="+mn-cs"/>
                <w:bCs/>
              </w:rPr>
              <w:t>1.4</w:t>
            </w:r>
            <w:r>
              <w:rPr>
                <w:rFonts w:ascii="宋体" w:hAnsi="宋体" w:cs="+mn-cs" w:hint="eastAsia"/>
                <w:bCs/>
              </w:rPr>
              <w:t>;</w:t>
            </w:r>
            <w:r>
              <w:rPr>
                <w:rFonts w:ascii="宋体" w:hAnsi="宋体" w:cs="+mn-cs"/>
                <w:b/>
                <w:bCs/>
              </w:rPr>
              <w:t xml:space="preserve"> </w:t>
            </w:r>
            <w:r>
              <w:rPr>
                <w:rFonts w:ascii="宋体" w:hAnsi="宋体" w:cs="+mn-cs"/>
                <w:bCs/>
              </w:rPr>
              <w:t>2.1</w:t>
            </w:r>
            <w:r>
              <w:rPr>
                <w:rFonts w:ascii="宋体" w:hAnsi="宋体" w:cs="+mn-cs" w:hint="eastAsia"/>
                <w:bCs/>
              </w:rPr>
              <w:t>,</w:t>
            </w:r>
            <w:r>
              <w:rPr>
                <w:rFonts w:ascii="宋体" w:hAnsi="宋体" w:cs="+mn-cs"/>
                <w:bCs/>
              </w:rPr>
              <w:t xml:space="preserve"> 2.2</w:t>
            </w:r>
            <w:r>
              <w:rPr>
                <w:rFonts w:ascii="宋体" w:hAnsi="宋体" w:cs="+mn-cs" w:hint="eastAsia"/>
                <w:bCs/>
              </w:rPr>
              <w:t>,</w:t>
            </w:r>
            <w:r>
              <w:rPr>
                <w:rFonts w:ascii="宋体" w:hAnsi="宋体" w:cs="+mn-cs"/>
                <w:bCs/>
              </w:rPr>
              <w:t xml:space="preserve"> 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数据的图表展示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材料：教材第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章；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t>3.3, 3.4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数据的概括性度量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材料：教材第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章；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t>4.1, 4.3, 4.6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统计量及其抽样分布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6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t>6.1, 6.2, 6.3, 6.4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参数估计</w:t>
            </w:r>
            <w:r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7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t>7.2, 7.8, 7.10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参数估计</w:t>
            </w:r>
            <w:r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7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lastRenderedPageBreak/>
              <w:t>7.13,7.14,7.15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假设检验</w:t>
            </w:r>
            <w:r>
              <w:rPr>
                <w:rFonts w:ascii="宋体" w:hAnsi="宋体" w:hint="eastAsia"/>
                <w:sz w:val="24"/>
                <w:szCs w:val="24"/>
              </w:rPr>
              <w:t>(1)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8</w:t>
            </w:r>
            <w:r>
              <w:rPr>
                <w:rFonts w:ascii="宋体" w:hAnsi="宋体" w:hint="eastAsia"/>
                <w:color w:val="auto"/>
              </w:rPr>
              <w:t>章；</w:t>
            </w:r>
            <w:r>
              <w:rPr>
                <w:rFonts w:ascii="宋体" w:hAnsi="宋体"/>
                <w:color w:val="auto"/>
              </w:rPr>
              <w:t xml:space="preserve"> 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t>8.1, 8.3, 8.5, 8.6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假设检验</w:t>
            </w:r>
            <w:r>
              <w:rPr>
                <w:rFonts w:ascii="宋体" w:hAnsi="宋体" w:hint="eastAsia"/>
                <w:sz w:val="24"/>
                <w:szCs w:val="24"/>
              </w:rPr>
              <w:t>(2)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8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t>8.9,  8.11~15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习题课</w:t>
            </w:r>
          </w:p>
          <w:p w:rsidR="00CF0E8D" w:rsidRDefault="00CF0E8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1-8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分类数据分析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9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</w:t>
            </w:r>
            <w:r>
              <w:rPr>
                <w:rFonts w:ascii="宋体" w:hAnsi="宋体" w:hint="eastAsia"/>
                <w:color w:val="auto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练习题</w:t>
            </w:r>
            <w:r>
              <w:rPr>
                <w:rFonts w:ascii="宋体" w:hAnsi="宋体" w:hint="eastAsia"/>
                <w:color w:val="auto"/>
              </w:rPr>
              <w:t>9.1, 9.2, 9.3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方差分析</w:t>
            </w:r>
            <w:r>
              <w:rPr>
                <w:rFonts w:ascii="宋体" w:hAnsi="宋体" w:hint="eastAsia"/>
                <w:sz w:val="24"/>
                <w:szCs w:val="24"/>
              </w:rPr>
              <w:t>(1)</w:t>
            </w:r>
          </w:p>
          <w:p w:rsidR="00CF0E8D" w:rsidRDefault="00CF0E8D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10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t>10.1, 10.3,10.5</w:t>
            </w:r>
            <w:r>
              <w:rPr>
                <w:rFonts w:ascii="宋体" w:hAnsi="宋体" w:hint="eastAsia"/>
                <w:color w:val="auto"/>
              </w:rPr>
              <w:t>；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方差分析</w:t>
            </w:r>
            <w:r>
              <w:rPr>
                <w:rFonts w:ascii="宋体" w:hAnsi="宋体" w:hint="eastAsia"/>
                <w:sz w:val="24"/>
                <w:szCs w:val="24"/>
              </w:rPr>
              <w:t>(2)</w:t>
            </w:r>
          </w:p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统计分析实验课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10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t xml:space="preserve">10.7, 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auto"/>
              </w:rPr>
              <w:t>上机：教材中实验内容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一元线性回归</w:t>
            </w:r>
            <w:r>
              <w:rPr>
                <w:rFonts w:ascii="宋体" w:hAnsi="宋体" w:hint="eastAsia"/>
                <w:sz w:val="24"/>
                <w:szCs w:val="24"/>
              </w:rPr>
              <w:t>(1)</w:t>
            </w:r>
          </w:p>
          <w:p w:rsidR="00CF0E8D" w:rsidRDefault="00CF0E8D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11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auto"/>
              </w:rPr>
              <w:t>作业：练习题</w:t>
            </w:r>
            <w:r>
              <w:rPr>
                <w:rFonts w:ascii="宋体" w:hAnsi="宋体" w:hint="eastAsia"/>
                <w:color w:val="auto"/>
              </w:rPr>
              <w:t>11.2, 11.3, 11.4,11.5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一元线性回归</w:t>
            </w:r>
            <w:r>
              <w:rPr>
                <w:rFonts w:ascii="宋体" w:hAnsi="宋体" w:hint="eastAsia"/>
                <w:sz w:val="24"/>
                <w:szCs w:val="24"/>
              </w:rPr>
              <w:t>(2)</w:t>
            </w:r>
          </w:p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  <w:szCs w:val="24"/>
              </w:rPr>
              <w:t>统计分析实验课</w:t>
            </w:r>
            <w:r>
              <w:rPr>
                <w:rFonts w:ascii="宋体" w:hAnsi="宋体" w:cs="Arial" w:hint="eastAsia"/>
                <w:spacing w:val="10"/>
                <w:kern w:val="0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11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CF0E8D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  <w:color w:val="auto"/>
              </w:rPr>
            </w:pPr>
          </w:p>
          <w:p w:rsidR="00CF0E8D" w:rsidRDefault="002C61B8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auto"/>
              </w:rPr>
              <w:t>上机：教材中实验内容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多元线性回归</w:t>
            </w:r>
            <w:r>
              <w:rPr>
                <w:rFonts w:ascii="宋体" w:hAnsi="宋体" w:hint="eastAsia"/>
                <w:sz w:val="24"/>
                <w:szCs w:val="24"/>
              </w:rPr>
              <w:t>(1)</w:t>
            </w:r>
          </w:p>
          <w:p w:rsidR="00CF0E8D" w:rsidRDefault="00CF0E8D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12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pStyle w:val="Default"/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作业：练习题</w:t>
            </w:r>
            <w:r>
              <w:rPr>
                <w:rFonts w:ascii="宋体" w:hAnsi="宋体" w:hint="eastAsia"/>
              </w:rPr>
              <w:t>12.1,12.2</w:t>
            </w:r>
            <w:r>
              <w:rPr>
                <w:rFonts w:ascii="宋体" w:hAnsi="宋体" w:hint="eastAsia"/>
              </w:rPr>
              <w:t>；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多元线性回归</w:t>
            </w:r>
            <w:r>
              <w:rPr>
                <w:rFonts w:ascii="宋体" w:hAnsi="宋体" w:hint="eastAsia"/>
                <w:sz w:val="24"/>
                <w:szCs w:val="24"/>
              </w:rPr>
              <w:t>(2)</w:t>
            </w:r>
          </w:p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统计分析实验课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CF0E8D" w:rsidRDefault="002C61B8">
            <w:pPr>
              <w:pStyle w:val="Default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材料：</w:t>
            </w:r>
            <w:r>
              <w:rPr>
                <w:rFonts w:ascii="宋体" w:hAnsi="宋体" w:hint="eastAsia"/>
                <w:color w:val="auto"/>
              </w:rPr>
              <w:t>教材第</w:t>
            </w:r>
            <w:r>
              <w:rPr>
                <w:rFonts w:ascii="宋体" w:hAnsi="宋体" w:hint="eastAsia"/>
                <w:color w:val="auto"/>
              </w:rPr>
              <w:t>12</w:t>
            </w:r>
            <w:r>
              <w:rPr>
                <w:rFonts w:ascii="宋体" w:hAnsi="宋体" w:hint="eastAsia"/>
                <w:color w:val="auto"/>
              </w:rPr>
              <w:t>章；</w:t>
            </w:r>
          </w:p>
          <w:p w:rsidR="00CF0E8D" w:rsidRDefault="002C61B8">
            <w:pPr>
              <w:framePr w:hSpace="180" w:wrap="around" w:vAnchor="page" w:hAnchor="margin" w:xAlign="center" w:y="1831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(2)</w:t>
            </w:r>
            <w:r>
              <w:rPr>
                <w:rFonts w:ascii="宋体" w:hAnsi="宋体" w:hint="eastAsia"/>
                <w:sz w:val="24"/>
                <w:szCs w:val="24"/>
              </w:rPr>
              <w:t>作业：练习题</w:t>
            </w:r>
            <w:r>
              <w:rPr>
                <w:rFonts w:ascii="宋体" w:hAnsi="宋体" w:hint="eastAsia"/>
                <w:sz w:val="24"/>
                <w:szCs w:val="24"/>
              </w:rPr>
              <w:t>12.3,12.4</w:t>
            </w:r>
            <w:r>
              <w:rPr>
                <w:rFonts w:ascii="宋体" w:hAnsi="宋体"/>
                <w:sz w:val="24"/>
                <w:szCs w:val="24"/>
              </w:rPr>
              <w:t>;</w:t>
            </w:r>
          </w:p>
          <w:p w:rsidR="00CF0E8D" w:rsidRDefault="002C61B8">
            <w:pPr>
              <w:framePr w:hSpace="180" w:wrap="around" w:vAnchor="page" w:hAnchor="margin" w:xAlign="center" w:y="1831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上机：教材中实验内容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</w:t>
            </w: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  <w:szCs w:val="24"/>
              </w:rPr>
              <w:t>复习</w:t>
            </w:r>
          </w:p>
        </w:tc>
        <w:tc>
          <w:tcPr>
            <w:tcW w:w="2694" w:type="dxa"/>
          </w:tcPr>
          <w:p w:rsidR="00CF0E8D" w:rsidRDefault="00CF0E8D">
            <w:pPr>
              <w:pStyle w:val="Default"/>
              <w:rPr>
                <w:rFonts w:ascii="宋体" w:hAnsi="宋体"/>
              </w:rPr>
            </w:pPr>
          </w:p>
        </w:tc>
      </w:tr>
      <w:tr w:rsidR="00CF0E8D">
        <w:tc>
          <w:tcPr>
            <w:tcW w:w="817" w:type="dxa"/>
          </w:tcPr>
          <w:p w:rsidR="00CF0E8D" w:rsidRDefault="002C61B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961" w:type="dxa"/>
          </w:tcPr>
          <w:p w:rsidR="00CF0E8D" w:rsidRDefault="002C61B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期末考试</w:t>
            </w:r>
          </w:p>
        </w:tc>
        <w:tc>
          <w:tcPr>
            <w:tcW w:w="2694" w:type="dxa"/>
          </w:tcPr>
          <w:p w:rsidR="00CF0E8D" w:rsidRDefault="00CF0E8D">
            <w:pPr>
              <w:pStyle w:val="Default"/>
              <w:framePr w:hSpace="180" w:wrap="around" w:vAnchor="page" w:hAnchor="margin" w:xAlign="center" w:y="1831"/>
              <w:rPr>
                <w:rFonts w:ascii="宋体" w:hAnsi="宋体"/>
                <w:lang w:eastAsia="en-US"/>
              </w:rPr>
            </w:pPr>
          </w:p>
        </w:tc>
      </w:tr>
    </w:tbl>
    <w:p w:rsidR="00CF0E8D" w:rsidRDefault="00CF0E8D">
      <w:pPr>
        <w:rPr>
          <w:rFonts w:ascii="宋体" w:hAnsi="宋体"/>
          <w:sz w:val="24"/>
          <w:szCs w:val="24"/>
        </w:rPr>
      </w:pPr>
    </w:p>
    <w:p w:rsidR="00CF0E8D" w:rsidRDefault="002C61B8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四、课程规定及出勤要求</w:t>
      </w:r>
    </w:p>
    <w:p w:rsidR="00CF0E8D" w:rsidRDefault="002C61B8">
      <w:pPr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学生须准备一款具有统计功能的计算器，以备平时练习与考试时使用</w:t>
      </w:r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考试过程中不准相互借用</w:t>
      </w:r>
      <w:r>
        <w:rPr>
          <w:rFonts w:ascii="宋体" w:hAnsi="宋体" w:hint="eastAsia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。</w:t>
      </w:r>
    </w:p>
    <w:p w:rsidR="00CF0E8D" w:rsidRDefault="002C61B8">
      <w:pPr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学生需完成全部指定作业，作业成绩记入平时成绩至期末合并计算。作业未按时完成者，每缺一次扣总分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分。</w:t>
      </w:r>
    </w:p>
    <w:p w:rsidR="00CF0E8D" w:rsidRDefault="002C61B8">
      <w:pPr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>
        <w:rPr>
          <w:rFonts w:ascii="宋体" w:hAnsi="宋体" w:hint="eastAsia"/>
          <w:sz w:val="24"/>
          <w:szCs w:val="24"/>
        </w:rPr>
        <w:t>严格课堂管理，除非事先请假并获得同意，否则“课堂出勤”以随机点名为依据，缺勤一次扣总分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分；对缺课时数达到三分之一的学生，取消参加该门课</w:t>
      </w:r>
      <w:r>
        <w:rPr>
          <w:rFonts w:ascii="宋体" w:hAnsi="宋体" w:hint="eastAsia"/>
          <w:sz w:val="24"/>
          <w:szCs w:val="24"/>
        </w:rPr>
        <w:lastRenderedPageBreak/>
        <w:t>程考核资格，并不能申请缓考、补考，应当重新学习该课程。</w:t>
      </w:r>
    </w:p>
    <w:p w:rsidR="00CF0E8D" w:rsidRDefault="002C61B8">
      <w:pPr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ascii="宋体" w:hAnsi="宋体" w:hint="eastAsia"/>
          <w:sz w:val="24"/>
          <w:szCs w:val="24"/>
        </w:rPr>
        <w:t>期末考试为闭卷笔试，包含整个学期的学习内容。期末考试成绩低于</w:t>
      </w:r>
      <w:r>
        <w:rPr>
          <w:rFonts w:ascii="宋体" w:hAnsi="宋体" w:hint="eastAsia"/>
          <w:sz w:val="24"/>
          <w:szCs w:val="24"/>
        </w:rPr>
        <w:t>50</w:t>
      </w:r>
      <w:r>
        <w:rPr>
          <w:rFonts w:ascii="宋体" w:hAnsi="宋体" w:hint="eastAsia"/>
          <w:sz w:val="24"/>
          <w:szCs w:val="24"/>
        </w:rPr>
        <w:t>分，课程总评成绩为不及格，按期末考试成绩计。</w:t>
      </w:r>
    </w:p>
    <w:p w:rsidR="00CF0E8D" w:rsidRDefault="002C61B8">
      <w:pPr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重修课程、申请免听并获准同意者，要求参加期中测验和期末考试，期中测验占比为</w:t>
      </w:r>
      <w:r>
        <w:rPr>
          <w:rFonts w:ascii="宋体" w:hAnsi="宋体" w:hint="eastAsia"/>
          <w:sz w:val="24"/>
          <w:szCs w:val="24"/>
        </w:rPr>
        <w:t>30%</w:t>
      </w:r>
      <w:r>
        <w:rPr>
          <w:rFonts w:ascii="宋体" w:hAnsi="宋体" w:hint="eastAsia"/>
          <w:sz w:val="24"/>
          <w:szCs w:val="24"/>
        </w:rPr>
        <w:t>，期末考试成绩占比</w:t>
      </w:r>
      <w:r>
        <w:rPr>
          <w:rFonts w:ascii="宋体" w:hAnsi="宋体" w:hint="eastAsia"/>
          <w:sz w:val="24"/>
          <w:szCs w:val="24"/>
        </w:rPr>
        <w:t>为</w:t>
      </w:r>
      <w:r>
        <w:rPr>
          <w:rFonts w:ascii="宋体" w:hAnsi="宋体" w:hint="eastAsia"/>
          <w:sz w:val="24"/>
          <w:szCs w:val="24"/>
        </w:rPr>
        <w:t>70%</w:t>
      </w:r>
      <w:r>
        <w:rPr>
          <w:rFonts w:ascii="宋体" w:hAnsi="宋体" w:hint="eastAsia"/>
          <w:sz w:val="24"/>
          <w:szCs w:val="24"/>
        </w:rPr>
        <w:t>，特殊情况另行商定。</w:t>
      </w:r>
    </w:p>
    <w:p w:rsidR="00CF0E8D" w:rsidRDefault="00CF0E8D">
      <w:pPr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</w:p>
    <w:p w:rsidR="00CF0E8D" w:rsidRDefault="00CF0E8D">
      <w:pPr>
        <w:spacing w:line="360" w:lineRule="auto"/>
        <w:ind w:left="240" w:hangingChars="100" w:hanging="240"/>
        <w:rPr>
          <w:rFonts w:ascii="宋体" w:hAnsi="宋体"/>
          <w:sz w:val="24"/>
          <w:szCs w:val="24"/>
        </w:rPr>
      </w:pPr>
    </w:p>
    <w:p w:rsidR="00CF0E8D" w:rsidRDefault="00CF0E8D">
      <w:pPr>
        <w:spacing w:line="0" w:lineRule="atLeast"/>
        <w:rPr>
          <w:rFonts w:ascii="宋体" w:hAnsi="宋体"/>
          <w:b/>
          <w:sz w:val="2"/>
          <w:szCs w:val="2"/>
        </w:rPr>
      </w:pPr>
    </w:p>
    <w:sectPr w:rsidR="00CF0E8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1B8" w:rsidRDefault="002C61B8">
      <w:r>
        <w:separator/>
      </w:r>
    </w:p>
  </w:endnote>
  <w:endnote w:type="continuationSeparator" w:id="0">
    <w:p w:rsidR="002C61B8" w:rsidRDefault="002C6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E8D" w:rsidRDefault="002C61B8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6C62" w:rsidRPr="00306C62">
      <w:rPr>
        <w:noProof/>
        <w:lang w:val="zh-CN"/>
      </w:rPr>
      <w:t>6</w:t>
    </w:r>
    <w:r>
      <w:rPr>
        <w:noProof/>
        <w:lang w:val="zh-CN"/>
      </w:rPr>
      <w:fldChar w:fldCharType="end"/>
    </w:r>
  </w:p>
  <w:p w:rsidR="00CF0E8D" w:rsidRDefault="00CF0E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1B8" w:rsidRDefault="002C61B8">
      <w:r>
        <w:separator/>
      </w:r>
    </w:p>
  </w:footnote>
  <w:footnote w:type="continuationSeparator" w:id="0">
    <w:p w:rsidR="002C61B8" w:rsidRDefault="002C6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5B9E1256"/>
    <w:lvl w:ilvl="0" w:tplc="CB0C20E6">
      <w:start w:val="1"/>
      <w:numFmt w:val="decimal"/>
      <w:lvlText w:val="%1-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D21C2ED6"/>
    <w:lvl w:ilvl="0" w:tplc="780CED14">
      <w:start w:val="1"/>
      <w:numFmt w:val="decimal"/>
      <w:lvlText w:val="%1-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8110CBAC"/>
    <w:lvl w:ilvl="0" w:tplc="62D2690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hybridMultilevel"/>
    <w:tmpl w:val="2C1EE6E0"/>
    <w:lvl w:ilvl="0" w:tplc="0FEE8490">
      <w:start w:val="1"/>
      <w:numFmt w:val="decimal"/>
      <w:lvlText w:val="%1-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E8D"/>
    <w:rsid w:val="002C61B8"/>
    <w:rsid w:val="00306C62"/>
    <w:rsid w:val="00C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459EF"/>
  <w15:docId w15:val="{0872B321-4D8B-4328-98F2-4DB8FEAB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8">
    <w:name w:val="Balloon Text"/>
    <w:basedOn w:val="a"/>
    <w:link w:val="a9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rPr>
      <w:sz w:val="18"/>
      <w:szCs w:val="18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yanfeng@suibe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wen@suibe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uyanfeng@suibe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6</Pages>
  <Words>666</Words>
  <Characters>3802</Characters>
  <Application>Microsoft Office Word</Application>
  <DocSecurity>0</DocSecurity>
  <Lines>31</Lines>
  <Paragraphs>8</Paragraphs>
  <ScaleCrop>false</ScaleCrop>
  <Company>LENOVO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司继春</cp:lastModifiedBy>
  <cp:revision>195</cp:revision>
  <cp:lastPrinted>2017-09-20T01:37:00Z</cp:lastPrinted>
  <dcterms:created xsi:type="dcterms:W3CDTF">2017-09-06T12:22:00Z</dcterms:created>
  <dcterms:modified xsi:type="dcterms:W3CDTF">2018-03-05T08:26:00Z</dcterms:modified>
</cp:coreProperties>
</file>