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1D" w:rsidRDefault="005F021D" w:rsidP="005F021D">
      <w:pPr>
        <w:jc w:val="center"/>
        <w:textAlignment w:val="top"/>
        <w:rPr>
          <w:rFonts w:ascii="Arial" w:hAnsi="Arial" w:cs="Arial"/>
          <w:b/>
          <w:bCs/>
          <w:color w:val="660000"/>
          <w:sz w:val="29"/>
          <w:szCs w:val="29"/>
        </w:rPr>
      </w:pPr>
      <w:r>
        <w:rPr>
          <w:rFonts w:ascii="Arial" w:hAnsi="Arial" w:cs="Arial"/>
          <w:b/>
          <w:bCs/>
          <w:color w:val="660000"/>
          <w:sz w:val="29"/>
          <w:szCs w:val="29"/>
        </w:rPr>
        <w:t xml:space="preserve">Academic Internship Learning Agreement </w:t>
      </w:r>
    </w:p>
    <w:p w:rsidR="005F021D" w:rsidRDefault="005F021D" w:rsidP="005F021D">
      <w:pPr>
        <w:pStyle w:val="NormalWeb"/>
      </w:pPr>
      <w:r>
        <w:t xml:space="preserve">It is agreed that the field project below will be accomplished in accordance with the guidelines established by the CIS-Web Developer Technical Diploma Program in the 152-120 Web Developer Internship course at </w:t>
      </w:r>
      <w:smartTag w:uri="urn:schemas-microsoft-com:office:smarttags" w:element="place">
        <w:smartTag w:uri="urn:schemas-microsoft-com:office:smarttags" w:element="PlaceName">
          <w:r>
            <w:t>Moraine</w:t>
          </w:r>
        </w:smartTag>
        <w:r>
          <w:t xml:space="preserve"> </w:t>
        </w:r>
        <w:smartTag w:uri="urn:schemas-microsoft-com:office:smarttags" w:element="PlaceType">
          <w:r>
            <w:t>Park</w:t>
          </w:r>
        </w:smartTag>
        <w:r>
          <w:t xml:space="preserve"> </w:t>
        </w:r>
        <w:smartTag w:uri="urn:schemas-microsoft-com:office:smarttags" w:element="PlaceName">
          <w:r>
            <w:t>Technical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  <w:r>
        <w:t>. Signature of intern, site supervisor/project client, and faculty instructor indicates that each has reviewed the project and accepts the description and learning objectives as stated.</w:t>
      </w:r>
    </w:p>
    <w:p w:rsidR="005F021D" w:rsidRDefault="005F021D" w:rsidP="005F021D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A7511" wp14:editId="3599EE35">
                <wp:simplePos x="0" y="0"/>
                <wp:positionH relativeFrom="column">
                  <wp:posOffset>-342900</wp:posOffset>
                </wp:positionH>
                <wp:positionV relativeFrom="paragraph">
                  <wp:posOffset>1270</wp:posOffset>
                </wp:positionV>
                <wp:extent cx="6286500" cy="0"/>
                <wp:effectExtent l="28575" t="30480" r="28575" b="361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.1pt" to="468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" strokeweight="4.5pt"/>
            </w:pict>
          </mc:Fallback>
        </mc:AlternateContent>
      </w:r>
    </w:p>
    <w:p w:rsidR="005F021D" w:rsidRPr="005675D1" w:rsidRDefault="005F021D" w:rsidP="005F021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General </w:t>
      </w:r>
      <w:r w:rsidRPr="005675D1">
        <w:rPr>
          <w:rFonts w:ascii="Arial" w:hAnsi="Arial" w:cs="Arial"/>
          <w:b/>
        </w:rPr>
        <w:t>Roles and Responsibilities for Academic Internships</w:t>
      </w:r>
    </w:p>
    <w:p w:rsidR="005F021D" w:rsidRPr="00CB6732" w:rsidRDefault="005F021D" w:rsidP="005F021D">
      <w:pPr>
        <w:jc w:val="center"/>
        <w:rPr>
          <w:rFonts w:ascii="Arial" w:hAnsi="Arial" w:cs="Arial"/>
          <w:sz w:val="22"/>
          <w:szCs w:val="22"/>
        </w:rPr>
      </w:pPr>
    </w:p>
    <w:p w:rsidR="005F021D" w:rsidRPr="00CB6732" w:rsidRDefault="005F021D" w:rsidP="005F021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Intern</w:t>
      </w:r>
    </w:p>
    <w:p w:rsidR="005F021D" w:rsidRPr="005675D1" w:rsidRDefault="005F021D" w:rsidP="005F021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 xml:space="preserve">Register for the internship course prior to the start of the semester in compliance with course prerequisites. </w:t>
      </w:r>
    </w:p>
    <w:p w:rsidR="005F021D" w:rsidRPr="005675D1" w:rsidRDefault="005F021D" w:rsidP="005F021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 xml:space="preserve">Investigate, identify and secure an internship experience that best meets educational and personal goals while adhering to Internship course guidelines, major prerequisites, and program requirements. </w:t>
      </w:r>
    </w:p>
    <w:p w:rsidR="005F021D" w:rsidRPr="005675D1" w:rsidRDefault="005F021D" w:rsidP="005F021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>Determine learning opportunities and educational objectives available through the internship and formulate your Performance Report Matrix with the assistance of the faculty internship instructor</w:t>
      </w:r>
      <w:r>
        <w:rPr>
          <w:rFonts w:ascii="Arial" w:hAnsi="Arial" w:cs="Arial"/>
          <w:sz w:val="20"/>
          <w:szCs w:val="20"/>
        </w:rPr>
        <w:t xml:space="preserve"> before distributing this to internship supervisors/project clients</w:t>
      </w:r>
      <w:r w:rsidRPr="005675D1">
        <w:rPr>
          <w:rFonts w:ascii="Arial" w:hAnsi="Arial" w:cs="Arial"/>
          <w:sz w:val="20"/>
          <w:szCs w:val="20"/>
        </w:rPr>
        <w:t xml:space="preserve">. </w:t>
      </w:r>
    </w:p>
    <w:p w:rsidR="005F021D" w:rsidRPr="005675D1" w:rsidRDefault="005F021D" w:rsidP="005F021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>Adhere to professional and ethical standards as approved and required by the work-site</w:t>
      </w:r>
      <w:r>
        <w:rPr>
          <w:rFonts w:ascii="Arial" w:hAnsi="Arial" w:cs="Arial"/>
          <w:sz w:val="20"/>
          <w:szCs w:val="20"/>
        </w:rPr>
        <w:t xml:space="preserve"> and/or demonstrate these in client projects</w:t>
      </w:r>
      <w:r w:rsidRPr="005675D1">
        <w:rPr>
          <w:rFonts w:ascii="Arial" w:hAnsi="Arial" w:cs="Arial"/>
          <w:sz w:val="20"/>
          <w:szCs w:val="20"/>
        </w:rPr>
        <w:t>.</w:t>
      </w:r>
    </w:p>
    <w:p w:rsidR="005F021D" w:rsidRPr="005675D1" w:rsidRDefault="005F021D" w:rsidP="005F021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>Perform academic internship.</w:t>
      </w:r>
    </w:p>
    <w:p w:rsidR="005F021D" w:rsidRPr="00CB6732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Pr="00CB6732" w:rsidRDefault="005F021D" w:rsidP="005F021D">
      <w:pPr>
        <w:rPr>
          <w:rFonts w:ascii="Arial" w:hAnsi="Arial" w:cs="Arial"/>
          <w:b/>
          <w:sz w:val="22"/>
          <w:szCs w:val="22"/>
        </w:rPr>
      </w:pPr>
      <w:r w:rsidRPr="00CB6732">
        <w:rPr>
          <w:rFonts w:ascii="Arial" w:hAnsi="Arial" w:cs="Arial"/>
          <w:b/>
          <w:sz w:val="22"/>
          <w:szCs w:val="22"/>
        </w:rPr>
        <w:t>Site Supervisor/Client</w:t>
      </w:r>
    </w:p>
    <w:p w:rsidR="005F021D" w:rsidRPr="005675D1" w:rsidRDefault="005F021D" w:rsidP="005F021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 xml:space="preserve">Provide a professional environment conducive to </w:t>
      </w:r>
      <w:r>
        <w:rPr>
          <w:rFonts w:ascii="Arial" w:hAnsi="Arial" w:cs="Arial"/>
          <w:sz w:val="20"/>
          <w:szCs w:val="20"/>
        </w:rPr>
        <w:t>intern</w:t>
      </w:r>
      <w:r w:rsidRPr="005675D1">
        <w:rPr>
          <w:rFonts w:ascii="Arial" w:hAnsi="Arial" w:cs="Arial"/>
          <w:sz w:val="20"/>
          <w:szCs w:val="20"/>
        </w:rPr>
        <w:t xml:space="preserve">’s learning. </w:t>
      </w:r>
    </w:p>
    <w:p w:rsidR="005F021D" w:rsidRPr="005675D1" w:rsidRDefault="005F021D" w:rsidP="005F021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 xml:space="preserve">Collaborate with faculty internship instructor and </w:t>
      </w:r>
      <w:r>
        <w:rPr>
          <w:rFonts w:ascii="Arial" w:hAnsi="Arial" w:cs="Arial"/>
          <w:sz w:val="20"/>
          <w:szCs w:val="20"/>
        </w:rPr>
        <w:t>intern</w:t>
      </w:r>
      <w:r w:rsidRPr="005675D1">
        <w:rPr>
          <w:rFonts w:ascii="Arial" w:hAnsi="Arial" w:cs="Arial"/>
          <w:sz w:val="20"/>
          <w:szCs w:val="20"/>
        </w:rPr>
        <w:t xml:space="preserve"> to establish specific </w:t>
      </w:r>
      <w:r>
        <w:rPr>
          <w:rFonts w:ascii="Arial" w:hAnsi="Arial" w:cs="Arial"/>
          <w:sz w:val="20"/>
          <w:szCs w:val="20"/>
        </w:rPr>
        <w:t>performance and job related tasks and/or project proposals</w:t>
      </w:r>
      <w:r w:rsidRPr="005675D1">
        <w:rPr>
          <w:rFonts w:ascii="Arial" w:hAnsi="Arial" w:cs="Arial"/>
          <w:sz w:val="20"/>
          <w:szCs w:val="20"/>
        </w:rPr>
        <w:t xml:space="preserve">. </w:t>
      </w:r>
    </w:p>
    <w:p w:rsidR="005F021D" w:rsidRPr="005675D1" w:rsidRDefault="005F021D" w:rsidP="005F021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>Participate in the selection of interns</w:t>
      </w:r>
      <w:r>
        <w:rPr>
          <w:rFonts w:ascii="Arial" w:hAnsi="Arial" w:cs="Arial"/>
          <w:sz w:val="20"/>
          <w:szCs w:val="20"/>
        </w:rPr>
        <w:t xml:space="preserve"> to meet employment/project needs</w:t>
      </w:r>
      <w:r w:rsidRPr="005675D1">
        <w:rPr>
          <w:rFonts w:ascii="Arial" w:hAnsi="Arial" w:cs="Arial"/>
          <w:sz w:val="20"/>
          <w:szCs w:val="20"/>
        </w:rPr>
        <w:t xml:space="preserve">. </w:t>
      </w:r>
    </w:p>
    <w:p w:rsidR="005F021D" w:rsidRPr="005675D1" w:rsidRDefault="005F021D" w:rsidP="005F021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 xml:space="preserve">Work directly with the faculty internship instructor to evaluate the </w:t>
      </w:r>
      <w:r>
        <w:rPr>
          <w:rFonts w:ascii="Arial" w:hAnsi="Arial" w:cs="Arial"/>
          <w:sz w:val="20"/>
          <w:szCs w:val="20"/>
        </w:rPr>
        <w:t>intern</w:t>
      </w:r>
      <w:r w:rsidRPr="005675D1">
        <w:rPr>
          <w:rFonts w:ascii="Arial" w:hAnsi="Arial" w:cs="Arial"/>
          <w:sz w:val="20"/>
          <w:szCs w:val="20"/>
        </w:rPr>
        <w:t xml:space="preserve"> performance, possibly three times: preliminarily during the first few weeks, at a mid-point in the internship experience, and at the end of the experience. </w:t>
      </w:r>
    </w:p>
    <w:p w:rsidR="005F021D" w:rsidRPr="005675D1" w:rsidRDefault="005F021D" w:rsidP="005F021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 xml:space="preserve">Supervise the </w:t>
      </w:r>
      <w:r>
        <w:rPr>
          <w:rFonts w:ascii="Arial" w:hAnsi="Arial" w:cs="Arial"/>
          <w:sz w:val="20"/>
          <w:szCs w:val="20"/>
        </w:rPr>
        <w:t>intern</w:t>
      </w:r>
      <w:r w:rsidRPr="005675D1">
        <w:rPr>
          <w:rFonts w:ascii="Arial" w:hAnsi="Arial" w:cs="Arial"/>
          <w:sz w:val="20"/>
          <w:szCs w:val="20"/>
        </w:rPr>
        <w:t xml:space="preserve"> throughout the internship experience at the work-site or project. </w:t>
      </w:r>
    </w:p>
    <w:p w:rsidR="005F021D" w:rsidRPr="005675D1" w:rsidRDefault="005F021D" w:rsidP="005F021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>Offer an orientation program and supply necessary resources to support student success</w:t>
      </w:r>
      <w:r>
        <w:rPr>
          <w:rFonts w:ascii="Arial" w:hAnsi="Arial" w:cs="Arial"/>
          <w:sz w:val="20"/>
          <w:szCs w:val="20"/>
        </w:rPr>
        <w:t xml:space="preserve"> for </w:t>
      </w:r>
      <w:proofErr w:type="spellStart"/>
      <w:r>
        <w:rPr>
          <w:rFonts w:ascii="Arial" w:hAnsi="Arial" w:cs="Arial"/>
          <w:sz w:val="20"/>
          <w:szCs w:val="20"/>
        </w:rPr>
        <w:t>on site</w:t>
      </w:r>
      <w:proofErr w:type="spellEnd"/>
      <w:r>
        <w:rPr>
          <w:rFonts w:ascii="Arial" w:hAnsi="Arial" w:cs="Arial"/>
          <w:sz w:val="20"/>
          <w:szCs w:val="20"/>
        </w:rPr>
        <w:t xml:space="preserve"> internships</w:t>
      </w:r>
      <w:r w:rsidRPr="005675D1">
        <w:rPr>
          <w:rFonts w:ascii="Arial" w:hAnsi="Arial" w:cs="Arial"/>
          <w:sz w:val="20"/>
          <w:szCs w:val="20"/>
        </w:rPr>
        <w:t xml:space="preserve">, if </w:t>
      </w:r>
      <w:proofErr w:type="gramStart"/>
      <w:r w:rsidRPr="005675D1">
        <w:rPr>
          <w:rFonts w:ascii="Arial" w:hAnsi="Arial" w:cs="Arial"/>
          <w:sz w:val="20"/>
          <w:szCs w:val="20"/>
        </w:rPr>
        <w:t>applicable</w:t>
      </w:r>
      <w:r>
        <w:rPr>
          <w:rFonts w:ascii="Arial" w:hAnsi="Arial" w:cs="Arial"/>
          <w:sz w:val="20"/>
          <w:szCs w:val="20"/>
        </w:rPr>
        <w:t xml:space="preserve"> </w:t>
      </w:r>
      <w:r w:rsidRPr="005675D1">
        <w:rPr>
          <w:rFonts w:ascii="Arial" w:hAnsi="Arial" w:cs="Arial"/>
          <w:sz w:val="20"/>
          <w:szCs w:val="20"/>
        </w:rPr>
        <w:t>.</w:t>
      </w:r>
      <w:proofErr w:type="gramEnd"/>
      <w:r w:rsidRPr="005675D1">
        <w:rPr>
          <w:rFonts w:ascii="Arial" w:hAnsi="Arial" w:cs="Arial"/>
          <w:sz w:val="20"/>
          <w:szCs w:val="20"/>
        </w:rPr>
        <w:t xml:space="preserve"> </w:t>
      </w:r>
    </w:p>
    <w:p w:rsidR="005F021D" w:rsidRPr="005675D1" w:rsidRDefault="005F021D" w:rsidP="005F021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 xml:space="preserve">Report immediately to the faculty internship instructor any </w:t>
      </w:r>
      <w:r>
        <w:rPr>
          <w:rFonts w:ascii="Arial" w:hAnsi="Arial" w:cs="Arial"/>
          <w:sz w:val="20"/>
          <w:szCs w:val="20"/>
        </w:rPr>
        <w:t>intern</w:t>
      </w:r>
      <w:r w:rsidRPr="005675D1">
        <w:rPr>
          <w:rFonts w:ascii="Arial" w:hAnsi="Arial" w:cs="Arial"/>
          <w:sz w:val="20"/>
          <w:szCs w:val="20"/>
        </w:rPr>
        <w:t xml:space="preserve"> problem that develops. </w:t>
      </w:r>
    </w:p>
    <w:p w:rsidR="005F021D" w:rsidRPr="005675D1" w:rsidRDefault="005F021D" w:rsidP="005F021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>Sign Internship Agreement.</w:t>
      </w:r>
    </w:p>
    <w:p w:rsidR="005F021D" w:rsidRPr="00CB6732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Pr="00CB6732" w:rsidRDefault="005F021D" w:rsidP="005F021D">
      <w:pPr>
        <w:rPr>
          <w:rFonts w:ascii="Arial" w:hAnsi="Arial" w:cs="Arial"/>
          <w:b/>
          <w:sz w:val="22"/>
          <w:szCs w:val="22"/>
        </w:rPr>
      </w:pPr>
      <w:r w:rsidRPr="00CB6732">
        <w:rPr>
          <w:rFonts w:ascii="Arial" w:hAnsi="Arial" w:cs="Arial"/>
          <w:b/>
          <w:sz w:val="22"/>
          <w:szCs w:val="22"/>
        </w:rPr>
        <w:t>Faculty Internship Instructor</w:t>
      </w:r>
    </w:p>
    <w:p w:rsidR="005F021D" w:rsidRPr="005675D1" w:rsidRDefault="005F021D" w:rsidP="005F021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 xml:space="preserve">Ensure that prerequisites are satisfied by the </w:t>
      </w:r>
      <w:r>
        <w:rPr>
          <w:rFonts w:ascii="Arial" w:hAnsi="Arial" w:cs="Arial"/>
          <w:sz w:val="20"/>
          <w:szCs w:val="20"/>
        </w:rPr>
        <w:t>intern</w:t>
      </w:r>
      <w:r w:rsidRPr="005675D1">
        <w:rPr>
          <w:rFonts w:ascii="Arial" w:hAnsi="Arial" w:cs="Arial"/>
          <w:sz w:val="20"/>
          <w:szCs w:val="20"/>
        </w:rPr>
        <w:t xml:space="preserve"> prior to scheduling the internship course. </w:t>
      </w:r>
    </w:p>
    <w:p w:rsidR="005F021D" w:rsidRPr="005675D1" w:rsidRDefault="005F021D" w:rsidP="005F021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 xml:space="preserve">Determine the appropriateness of a specific internship experience in the context of the </w:t>
      </w:r>
      <w:r>
        <w:rPr>
          <w:rFonts w:ascii="Arial" w:hAnsi="Arial" w:cs="Arial"/>
          <w:sz w:val="20"/>
          <w:szCs w:val="20"/>
        </w:rPr>
        <w:t>intern</w:t>
      </w:r>
      <w:r w:rsidRPr="005675D1">
        <w:rPr>
          <w:rFonts w:ascii="Arial" w:hAnsi="Arial" w:cs="Arial"/>
          <w:sz w:val="20"/>
          <w:szCs w:val="20"/>
        </w:rPr>
        <w:t xml:space="preserve">’s academic major and career goals. </w:t>
      </w:r>
    </w:p>
    <w:p w:rsidR="005F021D" w:rsidRPr="005675D1" w:rsidRDefault="005F021D" w:rsidP="005F021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 xml:space="preserve">Give final approval for internship. </w:t>
      </w:r>
    </w:p>
    <w:p w:rsidR="005F021D" w:rsidRPr="005675D1" w:rsidRDefault="005F021D" w:rsidP="005F021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 xml:space="preserve">Track </w:t>
      </w:r>
      <w:r>
        <w:rPr>
          <w:rFonts w:ascii="Arial" w:hAnsi="Arial" w:cs="Arial"/>
          <w:sz w:val="20"/>
          <w:szCs w:val="20"/>
        </w:rPr>
        <w:t>intern</w:t>
      </w:r>
      <w:r w:rsidRPr="005675D1">
        <w:rPr>
          <w:rFonts w:ascii="Arial" w:hAnsi="Arial" w:cs="Arial"/>
          <w:sz w:val="20"/>
          <w:szCs w:val="20"/>
        </w:rPr>
        <w:t xml:space="preserve"> progress throughout the semester. </w:t>
      </w:r>
    </w:p>
    <w:p w:rsidR="005F021D" w:rsidRPr="005675D1" w:rsidRDefault="005F021D" w:rsidP="005F021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 xml:space="preserve">Assist </w:t>
      </w:r>
      <w:r>
        <w:rPr>
          <w:rFonts w:ascii="Arial" w:hAnsi="Arial" w:cs="Arial"/>
          <w:sz w:val="20"/>
          <w:szCs w:val="20"/>
        </w:rPr>
        <w:t>intern</w:t>
      </w:r>
      <w:r w:rsidRPr="005675D1">
        <w:rPr>
          <w:rFonts w:ascii="Arial" w:hAnsi="Arial" w:cs="Arial"/>
          <w:sz w:val="20"/>
          <w:szCs w:val="20"/>
        </w:rPr>
        <w:t xml:space="preserve"> in the identification of internship opportunities, although ultimate responsibility for locating a site resides with the individual </w:t>
      </w:r>
      <w:r>
        <w:rPr>
          <w:rFonts w:ascii="Arial" w:hAnsi="Arial" w:cs="Arial"/>
          <w:sz w:val="20"/>
          <w:szCs w:val="20"/>
        </w:rPr>
        <w:t>intern</w:t>
      </w:r>
      <w:r w:rsidRPr="005675D1">
        <w:rPr>
          <w:rFonts w:ascii="Arial" w:hAnsi="Arial" w:cs="Arial"/>
          <w:sz w:val="20"/>
          <w:szCs w:val="20"/>
        </w:rPr>
        <w:t xml:space="preserve">. </w:t>
      </w:r>
    </w:p>
    <w:p w:rsidR="005F021D" w:rsidRPr="005675D1" w:rsidRDefault="005F021D" w:rsidP="005F021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 xml:space="preserve">Schedule a personal or electronic contact with site supervisor/client to establish a working relationship that will benefit the </w:t>
      </w:r>
      <w:r>
        <w:rPr>
          <w:rFonts w:ascii="Arial" w:hAnsi="Arial" w:cs="Arial"/>
          <w:sz w:val="20"/>
          <w:szCs w:val="20"/>
        </w:rPr>
        <w:t>intern</w:t>
      </w:r>
      <w:r w:rsidRPr="005675D1">
        <w:rPr>
          <w:rFonts w:ascii="Arial" w:hAnsi="Arial" w:cs="Arial"/>
          <w:sz w:val="20"/>
          <w:szCs w:val="20"/>
        </w:rPr>
        <w:t xml:space="preserve">. </w:t>
      </w:r>
    </w:p>
    <w:p w:rsidR="005F021D" w:rsidRPr="005675D1" w:rsidRDefault="005F021D" w:rsidP="005F021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 xml:space="preserve">Build strong site/client relationships. </w:t>
      </w:r>
    </w:p>
    <w:p w:rsidR="005F021D" w:rsidRPr="005675D1" w:rsidRDefault="005F021D" w:rsidP="005F021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 xml:space="preserve">Coordinate necessary paperwork throughout the internship period including preparation of learning agreements and completion of preliminary, mid-semester and final evaluations. </w:t>
      </w:r>
    </w:p>
    <w:p w:rsidR="005F021D" w:rsidRPr="005675D1" w:rsidRDefault="005F021D" w:rsidP="005F021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lastRenderedPageBreak/>
        <w:t xml:space="preserve">After consultation with site supervisor/client and </w:t>
      </w:r>
      <w:r>
        <w:rPr>
          <w:rFonts w:ascii="Arial" w:hAnsi="Arial" w:cs="Arial"/>
          <w:sz w:val="20"/>
          <w:szCs w:val="20"/>
        </w:rPr>
        <w:t>intern</w:t>
      </w:r>
      <w:r w:rsidRPr="005675D1">
        <w:rPr>
          <w:rFonts w:ascii="Arial" w:hAnsi="Arial" w:cs="Arial"/>
          <w:sz w:val="20"/>
          <w:szCs w:val="20"/>
        </w:rPr>
        <w:t xml:space="preserve">, approve Performance Report Matrix. </w:t>
      </w:r>
    </w:p>
    <w:p w:rsidR="005F021D" w:rsidRPr="005675D1" w:rsidRDefault="005F021D" w:rsidP="005F021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675D1">
        <w:rPr>
          <w:rFonts w:ascii="Arial" w:hAnsi="Arial" w:cs="Arial"/>
          <w:sz w:val="20"/>
          <w:szCs w:val="20"/>
        </w:rPr>
        <w:t xml:space="preserve">Evaluate </w:t>
      </w:r>
      <w:r>
        <w:rPr>
          <w:rFonts w:ascii="Arial" w:hAnsi="Arial" w:cs="Arial"/>
          <w:sz w:val="20"/>
          <w:szCs w:val="20"/>
        </w:rPr>
        <w:t>intern</w:t>
      </w:r>
      <w:r w:rsidRPr="005675D1">
        <w:rPr>
          <w:rFonts w:ascii="Arial" w:hAnsi="Arial" w:cs="Arial"/>
          <w:sz w:val="20"/>
          <w:szCs w:val="20"/>
        </w:rPr>
        <w:t>’s performance, assign grade, and post it.</w:t>
      </w:r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Default="005F021D" w:rsidP="005F021D">
      <w:pPr>
        <w:jc w:val="center"/>
        <w:textAlignment w:val="top"/>
        <w:rPr>
          <w:rFonts w:ascii="Arial" w:hAnsi="Arial" w:cs="Arial"/>
          <w:b/>
          <w:bCs/>
          <w:color w:val="660000"/>
          <w:sz w:val="29"/>
          <w:szCs w:val="29"/>
        </w:rPr>
      </w:pPr>
    </w:p>
    <w:p w:rsidR="005F021D" w:rsidRDefault="005F021D" w:rsidP="005F021D">
      <w:pPr>
        <w:jc w:val="center"/>
        <w:textAlignment w:val="top"/>
        <w:rPr>
          <w:rFonts w:ascii="Arial" w:hAnsi="Arial" w:cs="Arial"/>
          <w:b/>
          <w:bCs/>
          <w:color w:val="660000"/>
          <w:sz w:val="29"/>
          <w:szCs w:val="29"/>
        </w:rPr>
      </w:pPr>
      <w:r>
        <w:rPr>
          <w:rFonts w:ascii="Arial" w:hAnsi="Arial" w:cs="Arial"/>
          <w:b/>
          <w:bCs/>
          <w:color w:val="660000"/>
          <w:sz w:val="29"/>
          <w:szCs w:val="29"/>
        </w:rPr>
        <w:t>Academic Internship Learning Agreement Information</w:t>
      </w:r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449B5" wp14:editId="559C9884">
                <wp:simplePos x="0" y="0"/>
                <wp:positionH relativeFrom="column">
                  <wp:posOffset>-228600</wp:posOffset>
                </wp:positionH>
                <wp:positionV relativeFrom="paragraph">
                  <wp:posOffset>-2540</wp:posOffset>
                </wp:positionV>
                <wp:extent cx="6286500" cy="0"/>
                <wp:effectExtent l="28575" t="31115" r="28575" b="355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.2pt" to="477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" strokeweight="4.5pt"/>
            </w:pict>
          </mc:Fallback>
        </mc:AlternateContent>
      </w:r>
    </w:p>
    <w:p w:rsidR="005F021D" w:rsidRPr="002B7D32" w:rsidRDefault="005F021D" w:rsidP="005F021D">
      <w:pPr>
        <w:pStyle w:val="NormalWeb"/>
        <w:jc w:val="center"/>
        <w:rPr>
          <w:b/>
        </w:rPr>
      </w:pPr>
      <w:r>
        <w:rPr>
          <w:b/>
        </w:rPr>
        <w:t>Intern</w:t>
      </w:r>
      <w:r w:rsidRPr="002B7D32">
        <w:rPr>
          <w:b/>
        </w:rPr>
        <w:t xml:space="preserve">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4608"/>
      </w:tblGrid>
      <w:tr w:rsidR="005F021D" w:rsidTr="002778AE">
        <w:tc>
          <w:tcPr>
            <w:tcW w:w="4248" w:type="dxa"/>
            <w:shd w:val="clear" w:color="auto" w:fill="auto"/>
          </w:tcPr>
          <w:p w:rsidR="005F021D" w:rsidRPr="003E24AA" w:rsidRDefault="005F021D" w:rsidP="002778AE">
            <w:pPr>
              <w:pStyle w:val="NormalWeb"/>
              <w:rPr>
                <w:b/>
              </w:rPr>
            </w:pPr>
            <w:r w:rsidRPr="003E24AA">
              <w:rPr>
                <w:b/>
              </w:rPr>
              <w:t xml:space="preserve">Intern’s First Name:    </w:t>
            </w:r>
          </w:p>
        </w:tc>
        <w:tc>
          <w:tcPr>
            <w:tcW w:w="4608" w:type="dxa"/>
            <w:shd w:val="clear" w:color="auto" w:fill="auto"/>
          </w:tcPr>
          <w:p w:rsidR="005F021D" w:rsidRDefault="005F021D" w:rsidP="002778AE">
            <w:pPr>
              <w:pStyle w:val="NormalWeb"/>
            </w:pPr>
            <w:r>
              <w:t xml:space="preserve">Amber </w:t>
            </w:r>
          </w:p>
        </w:tc>
      </w:tr>
      <w:tr w:rsidR="005F021D" w:rsidTr="002778AE">
        <w:tc>
          <w:tcPr>
            <w:tcW w:w="4248" w:type="dxa"/>
            <w:shd w:val="clear" w:color="auto" w:fill="auto"/>
          </w:tcPr>
          <w:p w:rsidR="005F021D" w:rsidRPr="003E24AA" w:rsidRDefault="005F021D" w:rsidP="002778AE">
            <w:pPr>
              <w:pStyle w:val="NormalWeb"/>
              <w:rPr>
                <w:b/>
              </w:rPr>
            </w:pPr>
            <w:r w:rsidRPr="003E24AA">
              <w:rPr>
                <w:b/>
              </w:rPr>
              <w:t xml:space="preserve">Intern’s Last Name:    </w:t>
            </w:r>
          </w:p>
        </w:tc>
        <w:tc>
          <w:tcPr>
            <w:tcW w:w="4608" w:type="dxa"/>
            <w:shd w:val="clear" w:color="auto" w:fill="auto"/>
          </w:tcPr>
          <w:p w:rsidR="005F021D" w:rsidRDefault="005F021D" w:rsidP="002778AE">
            <w:pPr>
              <w:pStyle w:val="NormalWeb"/>
            </w:pPr>
            <w:r>
              <w:t>Lyon</w:t>
            </w:r>
          </w:p>
        </w:tc>
      </w:tr>
      <w:tr w:rsidR="005F021D" w:rsidTr="002778AE">
        <w:tc>
          <w:tcPr>
            <w:tcW w:w="4248" w:type="dxa"/>
            <w:shd w:val="clear" w:color="auto" w:fill="auto"/>
          </w:tcPr>
          <w:p w:rsidR="005F021D" w:rsidRPr="003E24AA" w:rsidRDefault="005F021D" w:rsidP="002778AE">
            <w:pPr>
              <w:pStyle w:val="NormalWeb"/>
              <w:rPr>
                <w:b/>
              </w:rPr>
            </w:pPr>
            <w:r w:rsidRPr="003E24AA">
              <w:rPr>
                <w:b/>
              </w:rPr>
              <w:t xml:space="preserve">Intern’s Email:    </w:t>
            </w:r>
          </w:p>
        </w:tc>
        <w:tc>
          <w:tcPr>
            <w:tcW w:w="4608" w:type="dxa"/>
            <w:shd w:val="clear" w:color="auto" w:fill="auto"/>
          </w:tcPr>
          <w:p w:rsidR="005F021D" w:rsidRDefault="00E25B4E" w:rsidP="002778AE">
            <w:pPr>
              <w:pStyle w:val="NormalWeb"/>
            </w:pPr>
            <w:hyperlink r:id="rId6" w:history="1">
              <w:r w:rsidR="005F021D" w:rsidRPr="003A7610">
                <w:rPr>
                  <w:rStyle w:val="Hyperlink"/>
                </w:rPr>
                <w:t>ambermlyon@hotmail.com</w:t>
              </w:r>
            </w:hyperlink>
          </w:p>
        </w:tc>
      </w:tr>
      <w:tr w:rsidR="005F021D" w:rsidTr="002778AE">
        <w:tc>
          <w:tcPr>
            <w:tcW w:w="4248" w:type="dxa"/>
            <w:shd w:val="clear" w:color="auto" w:fill="auto"/>
          </w:tcPr>
          <w:p w:rsidR="005F021D" w:rsidRPr="003E24AA" w:rsidRDefault="005F021D" w:rsidP="002778AE">
            <w:pPr>
              <w:pStyle w:val="NormalWeb"/>
              <w:rPr>
                <w:b/>
              </w:rPr>
            </w:pPr>
            <w:r w:rsidRPr="003E24AA">
              <w:rPr>
                <w:b/>
              </w:rPr>
              <w:t>Intern’s Primary Campus:</w:t>
            </w:r>
          </w:p>
        </w:tc>
        <w:tc>
          <w:tcPr>
            <w:tcW w:w="4608" w:type="dxa"/>
            <w:shd w:val="clear" w:color="auto" w:fill="auto"/>
          </w:tcPr>
          <w:p w:rsidR="005F021D" w:rsidRDefault="005F021D" w:rsidP="002778AE">
            <w:pPr>
              <w:pStyle w:val="NormalWeb"/>
            </w:pPr>
            <w:r>
              <w:t>Beaver Dam-(Doing everything online)</w:t>
            </w:r>
          </w:p>
        </w:tc>
      </w:tr>
      <w:tr w:rsidR="005F021D" w:rsidTr="002778AE">
        <w:tc>
          <w:tcPr>
            <w:tcW w:w="4248" w:type="dxa"/>
            <w:shd w:val="clear" w:color="auto" w:fill="auto"/>
          </w:tcPr>
          <w:p w:rsidR="005F021D" w:rsidRPr="003E24AA" w:rsidRDefault="005F021D" w:rsidP="002778AE">
            <w:pPr>
              <w:pStyle w:val="NormalWeb"/>
              <w:rPr>
                <w:b/>
              </w:rPr>
            </w:pPr>
            <w:r w:rsidRPr="003E24AA">
              <w:rPr>
                <w:b/>
              </w:rPr>
              <w:t>School Year and Semester:</w:t>
            </w:r>
          </w:p>
        </w:tc>
        <w:tc>
          <w:tcPr>
            <w:tcW w:w="4608" w:type="dxa"/>
            <w:shd w:val="clear" w:color="auto" w:fill="auto"/>
          </w:tcPr>
          <w:p w:rsidR="005F021D" w:rsidRDefault="005F021D" w:rsidP="002778AE">
            <w:pPr>
              <w:pStyle w:val="NormalWeb"/>
            </w:pPr>
            <w:r>
              <w:t>Fall 2014</w:t>
            </w:r>
          </w:p>
        </w:tc>
      </w:tr>
    </w:tbl>
    <w:p w:rsidR="005F021D" w:rsidRPr="003B2778" w:rsidRDefault="005F021D" w:rsidP="005F021D">
      <w:pPr>
        <w:pStyle w:val="NormalWeb"/>
        <w:jc w:val="center"/>
        <w:rPr>
          <w:b/>
        </w:rPr>
      </w:pPr>
      <w:r w:rsidRPr="003B2778">
        <w:rPr>
          <w:b/>
        </w:rPr>
        <w:t>Site /Client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4608"/>
      </w:tblGrid>
      <w:tr w:rsidR="005F021D" w:rsidTr="002778AE">
        <w:tc>
          <w:tcPr>
            <w:tcW w:w="4248" w:type="dxa"/>
            <w:shd w:val="clear" w:color="auto" w:fill="auto"/>
          </w:tcPr>
          <w:p w:rsidR="005F021D" w:rsidRPr="003E24AA" w:rsidRDefault="005F021D" w:rsidP="002778AE">
            <w:pPr>
              <w:pStyle w:val="NormalWeb"/>
              <w:rPr>
                <w:b/>
              </w:rPr>
            </w:pPr>
            <w:r w:rsidRPr="003E24AA">
              <w:rPr>
                <w:b/>
              </w:rPr>
              <w:t xml:space="preserve">Site Supervisor/Client:  </w:t>
            </w:r>
          </w:p>
        </w:tc>
        <w:tc>
          <w:tcPr>
            <w:tcW w:w="4608" w:type="dxa"/>
            <w:shd w:val="clear" w:color="auto" w:fill="auto"/>
          </w:tcPr>
          <w:p w:rsidR="005F021D" w:rsidRDefault="005F021D" w:rsidP="002778AE">
            <w:pPr>
              <w:pStyle w:val="NormalWeb"/>
            </w:pPr>
            <w:r w:rsidRPr="005F021D">
              <w:t xml:space="preserve">Lois and Will </w:t>
            </w:r>
            <w:proofErr w:type="spellStart"/>
            <w:r w:rsidRPr="005F021D">
              <w:t>Hessenauer</w:t>
            </w:r>
            <w:proofErr w:type="spellEnd"/>
          </w:p>
        </w:tc>
      </w:tr>
      <w:tr w:rsidR="005F021D" w:rsidTr="002778AE">
        <w:tc>
          <w:tcPr>
            <w:tcW w:w="4248" w:type="dxa"/>
            <w:shd w:val="clear" w:color="auto" w:fill="auto"/>
          </w:tcPr>
          <w:p w:rsidR="005F021D" w:rsidRPr="003E24AA" w:rsidRDefault="005F021D" w:rsidP="002778AE">
            <w:pPr>
              <w:pStyle w:val="NormalWeb"/>
              <w:rPr>
                <w:b/>
              </w:rPr>
            </w:pPr>
            <w:r w:rsidRPr="003E24AA">
              <w:rPr>
                <w:b/>
              </w:rPr>
              <w:t xml:space="preserve">Site Supervisor/Client Email:  </w:t>
            </w:r>
          </w:p>
        </w:tc>
        <w:tc>
          <w:tcPr>
            <w:tcW w:w="4608" w:type="dxa"/>
            <w:shd w:val="clear" w:color="auto" w:fill="auto"/>
          </w:tcPr>
          <w:p w:rsidR="005F021D" w:rsidRDefault="005F021D" w:rsidP="002778AE">
            <w:pPr>
              <w:pStyle w:val="NormalWeb"/>
            </w:pPr>
            <w:r w:rsidRPr="005F021D">
              <w:t>historyrhs@gmail.com</w:t>
            </w:r>
          </w:p>
        </w:tc>
      </w:tr>
      <w:tr w:rsidR="005F021D" w:rsidTr="002778AE">
        <w:tc>
          <w:tcPr>
            <w:tcW w:w="4248" w:type="dxa"/>
            <w:shd w:val="clear" w:color="auto" w:fill="auto"/>
          </w:tcPr>
          <w:p w:rsidR="005F021D" w:rsidRPr="003E24AA" w:rsidRDefault="005F021D" w:rsidP="002778AE">
            <w:pPr>
              <w:pStyle w:val="NormalWeb"/>
              <w:rPr>
                <w:b/>
              </w:rPr>
            </w:pPr>
            <w:r w:rsidRPr="003E24AA">
              <w:rPr>
                <w:b/>
              </w:rPr>
              <w:t xml:space="preserve">Site Supervisor/Client Phone:  </w:t>
            </w:r>
          </w:p>
        </w:tc>
        <w:tc>
          <w:tcPr>
            <w:tcW w:w="4608" w:type="dxa"/>
            <w:shd w:val="clear" w:color="auto" w:fill="auto"/>
          </w:tcPr>
          <w:p w:rsidR="005F021D" w:rsidRDefault="005F021D" w:rsidP="002778AE">
            <w:pPr>
              <w:pStyle w:val="NormalWeb"/>
            </w:pPr>
            <w:r w:rsidRPr="005F021D">
              <w:t>262-628-2841</w:t>
            </w:r>
          </w:p>
        </w:tc>
      </w:tr>
      <w:tr w:rsidR="005F021D" w:rsidTr="002778AE">
        <w:tc>
          <w:tcPr>
            <w:tcW w:w="4248" w:type="dxa"/>
            <w:shd w:val="clear" w:color="auto" w:fill="auto"/>
          </w:tcPr>
          <w:p w:rsidR="005F021D" w:rsidRPr="003E24AA" w:rsidRDefault="005F021D" w:rsidP="002778AE">
            <w:pPr>
              <w:pStyle w:val="NormalWeb"/>
              <w:rPr>
                <w:b/>
              </w:rPr>
            </w:pPr>
            <w:r w:rsidRPr="003E24AA">
              <w:rPr>
                <w:b/>
              </w:rPr>
              <w:t xml:space="preserve">Site Supervisor/Client Address:  </w:t>
            </w:r>
          </w:p>
        </w:tc>
        <w:tc>
          <w:tcPr>
            <w:tcW w:w="4608" w:type="dxa"/>
            <w:shd w:val="clear" w:color="auto" w:fill="auto"/>
          </w:tcPr>
          <w:p w:rsidR="005F021D" w:rsidRDefault="005F021D" w:rsidP="002778AE">
            <w:pPr>
              <w:pStyle w:val="NormalWeb"/>
            </w:pPr>
            <w:r>
              <w:t>4399 Pleasant Hill Rd</w:t>
            </w:r>
          </w:p>
          <w:p w:rsidR="005F021D" w:rsidRDefault="005F021D" w:rsidP="002778AE">
            <w:pPr>
              <w:pStyle w:val="NormalWeb"/>
            </w:pPr>
            <w:r w:rsidRPr="005F021D">
              <w:t>Richfield, WI 53076</w:t>
            </w:r>
          </w:p>
        </w:tc>
      </w:tr>
    </w:tbl>
    <w:p w:rsidR="005F021D" w:rsidRPr="003B2778" w:rsidRDefault="005F021D" w:rsidP="005F021D">
      <w:pPr>
        <w:pStyle w:val="NormalWeb"/>
        <w:jc w:val="center"/>
        <w:rPr>
          <w:b/>
        </w:rPr>
      </w:pPr>
      <w:r w:rsidRPr="003B2778">
        <w:rPr>
          <w:b/>
        </w:rPr>
        <w:t>Faculty Advisor Information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5"/>
        <w:gridCol w:w="4673"/>
      </w:tblGrid>
      <w:tr w:rsidR="005F021D" w:rsidTr="002778AE">
        <w:trPr>
          <w:trHeight w:val="232"/>
        </w:trPr>
        <w:tc>
          <w:tcPr>
            <w:tcW w:w="4255" w:type="dxa"/>
            <w:shd w:val="clear" w:color="auto" w:fill="auto"/>
          </w:tcPr>
          <w:p w:rsidR="005F021D" w:rsidRPr="003E24AA" w:rsidRDefault="005F021D" w:rsidP="002778AE">
            <w:pPr>
              <w:pStyle w:val="NormalWeb"/>
              <w:rPr>
                <w:b/>
              </w:rPr>
            </w:pPr>
            <w:r w:rsidRPr="003E24AA">
              <w:rPr>
                <w:b/>
              </w:rPr>
              <w:t xml:space="preserve">Faculty Internship Instructor:  </w:t>
            </w:r>
          </w:p>
        </w:tc>
        <w:tc>
          <w:tcPr>
            <w:tcW w:w="4673" w:type="dxa"/>
            <w:shd w:val="clear" w:color="auto" w:fill="auto"/>
          </w:tcPr>
          <w:p w:rsidR="005F021D" w:rsidRDefault="005F021D" w:rsidP="002778AE">
            <w:pPr>
              <w:pStyle w:val="NormalWeb"/>
            </w:pPr>
            <w:r>
              <w:t>Tammy R. Freund</w:t>
            </w:r>
          </w:p>
        </w:tc>
      </w:tr>
      <w:tr w:rsidR="005F021D" w:rsidTr="002778AE">
        <w:trPr>
          <w:trHeight w:val="232"/>
        </w:trPr>
        <w:tc>
          <w:tcPr>
            <w:tcW w:w="4255" w:type="dxa"/>
            <w:shd w:val="clear" w:color="auto" w:fill="auto"/>
          </w:tcPr>
          <w:p w:rsidR="005F021D" w:rsidRPr="003E24AA" w:rsidRDefault="005F021D" w:rsidP="002778AE">
            <w:pPr>
              <w:pStyle w:val="NormalWeb"/>
              <w:rPr>
                <w:b/>
              </w:rPr>
            </w:pPr>
            <w:r w:rsidRPr="003E24AA">
              <w:rPr>
                <w:b/>
              </w:rPr>
              <w:t xml:space="preserve">Faculty Internship Instructor Email:  </w:t>
            </w:r>
          </w:p>
        </w:tc>
        <w:tc>
          <w:tcPr>
            <w:tcW w:w="4673" w:type="dxa"/>
            <w:shd w:val="clear" w:color="auto" w:fill="auto"/>
          </w:tcPr>
          <w:p w:rsidR="005F021D" w:rsidRDefault="005F021D" w:rsidP="002778AE">
            <w:pPr>
              <w:pStyle w:val="NormalWeb"/>
            </w:pPr>
            <w:r>
              <w:t>tfreund@morainepark.edu</w:t>
            </w:r>
          </w:p>
        </w:tc>
      </w:tr>
      <w:tr w:rsidR="005F021D" w:rsidTr="002778AE">
        <w:trPr>
          <w:trHeight w:val="218"/>
        </w:trPr>
        <w:tc>
          <w:tcPr>
            <w:tcW w:w="4255" w:type="dxa"/>
            <w:shd w:val="clear" w:color="auto" w:fill="auto"/>
          </w:tcPr>
          <w:p w:rsidR="005F021D" w:rsidRPr="003E24AA" w:rsidRDefault="005F021D" w:rsidP="002778AE">
            <w:pPr>
              <w:pStyle w:val="NormalWeb"/>
              <w:rPr>
                <w:b/>
              </w:rPr>
            </w:pPr>
            <w:r w:rsidRPr="003E24AA">
              <w:rPr>
                <w:b/>
              </w:rPr>
              <w:t xml:space="preserve">Faculty Internship Instructor Phone:  </w:t>
            </w:r>
          </w:p>
        </w:tc>
        <w:tc>
          <w:tcPr>
            <w:tcW w:w="4673" w:type="dxa"/>
            <w:shd w:val="clear" w:color="auto" w:fill="auto"/>
          </w:tcPr>
          <w:p w:rsidR="005F021D" w:rsidRDefault="005F021D" w:rsidP="002778AE">
            <w:pPr>
              <w:pStyle w:val="NormalWeb"/>
            </w:pPr>
            <w:r>
              <w:t>920-924-3357</w:t>
            </w:r>
          </w:p>
        </w:tc>
      </w:tr>
      <w:tr w:rsidR="005F021D" w:rsidTr="002778AE">
        <w:trPr>
          <w:trHeight w:val="465"/>
        </w:trPr>
        <w:tc>
          <w:tcPr>
            <w:tcW w:w="4255" w:type="dxa"/>
            <w:shd w:val="clear" w:color="auto" w:fill="auto"/>
          </w:tcPr>
          <w:p w:rsidR="005F021D" w:rsidRPr="003E24AA" w:rsidRDefault="005F021D" w:rsidP="002778AE">
            <w:pPr>
              <w:pStyle w:val="NormalWeb"/>
              <w:rPr>
                <w:b/>
              </w:rPr>
            </w:pPr>
            <w:r w:rsidRPr="003E24AA">
              <w:rPr>
                <w:b/>
              </w:rPr>
              <w:t xml:space="preserve">Faculty Internship Instructor Address:  </w:t>
            </w:r>
          </w:p>
        </w:tc>
        <w:tc>
          <w:tcPr>
            <w:tcW w:w="4673" w:type="dxa"/>
            <w:shd w:val="clear" w:color="auto" w:fill="auto"/>
          </w:tcPr>
          <w:p w:rsidR="005F021D" w:rsidRDefault="005F021D" w:rsidP="002778AE">
            <w:pPr>
              <w:pStyle w:val="NormalWeb"/>
            </w:pPr>
            <w:smartTag w:uri="urn:schemas-microsoft-com:office:smarttags" w:element="address">
              <w:smartTag w:uri="urn:schemas-microsoft-com:office:smarttags" w:element="Street">
                <w:r>
                  <w:t>235 North National Avenue</w:t>
                </w:r>
              </w:smartTag>
              <w:r>
                <w:br/>
              </w:r>
              <w:smartTag w:uri="urn:schemas-microsoft-com:office:smarttags" w:element="City">
                <w:r>
                  <w:t>Fond du Lac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Wisconsin</w:t>
                </w:r>
              </w:smartTag>
              <w:r>
                <w:t xml:space="preserve"> </w:t>
              </w:r>
              <w:smartTag w:uri="urn:schemas-microsoft-com:office:smarttags" w:element="PostalCode">
                <w:r>
                  <w:t>54935</w:t>
                </w:r>
              </w:smartTag>
            </w:smartTag>
          </w:p>
        </w:tc>
      </w:tr>
    </w:tbl>
    <w:p w:rsidR="005F021D" w:rsidRDefault="005F021D" w:rsidP="005F021D">
      <w:pPr>
        <w:jc w:val="center"/>
      </w:pPr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Default="005F021D" w:rsidP="005F021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Specific </w:t>
      </w:r>
      <w:r w:rsidRPr="005675D1">
        <w:rPr>
          <w:rFonts w:ascii="Arial" w:hAnsi="Arial" w:cs="Arial"/>
          <w:b/>
        </w:rPr>
        <w:t xml:space="preserve">for </w:t>
      </w:r>
      <w:r>
        <w:rPr>
          <w:rFonts w:ascii="Arial" w:hAnsi="Arial" w:cs="Arial"/>
          <w:b/>
        </w:rPr>
        <w:t>Internship Site/Project</w:t>
      </w:r>
    </w:p>
    <w:p w:rsidR="005F021D" w:rsidRDefault="005F021D" w:rsidP="005F021D">
      <w:pPr>
        <w:jc w:val="center"/>
        <w:rPr>
          <w:rFonts w:ascii="Arial" w:hAnsi="Arial" w:cs="Arial"/>
          <w:b/>
        </w:rPr>
      </w:pPr>
    </w:p>
    <w:p w:rsidR="005F021D" w:rsidRDefault="005F021D" w:rsidP="005F021D">
      <w:pPr>
        <w:jc w:val="center"/>
        <w:rPr>
          <w:rFonts w:ascii="Arial" w:hAnsi="Arial" w:cs="Arial"/>
          <w:b/>
        </w:rPr>
      </w:pPr>
    </w:p>
    <w:p w:rsidR="005F021D" w:rsidRPr="0013398E" w:rsidRDefault="005F021D" w:rsidP="005F021D">
      <w:pPr>
        <w:rPr>
          <w:rFonts w:ascii="Arial" w:hAnsi="Arial" w:cs="Arial"/>
          <w:b/>
          <w:sz w:val="22"/>
          <w:szCs w:val="22"/>
        </w:rPr>
      </w:pPr>
      <w:r w:rsidRPr="0013398E">
        <w:rPr>
          <w:rFonts w:ascii="Arial" w:hAnsi="Arial" w:cs="Arial"/>
          <w:b/>
          <w:sz w:val="22"/>
          <w:szCs w:val="22"/>
        </w:rPr>
        <w:t xml:space="preserve">Duration </w:t>
      </w:r>
    </w:p>
    <w:p w:rsidR="005F021D" w:rsidRPr="000A64AB" w:rsidRDefault="005F021D" w:rsidP="005F02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Internship to b</w:t>
      </w:r>
      <w:r w:rsidRPr="0013398E">
        <w:rPr>
          <w:rFonts w:ascii="Arial" w:hAnsi="Arial" w:cs="Arial"/>
          <w:sz w:val="22"/>
          <w:szCs w:val="22"/>
        </w:rPr>
        <w:t>egin on___</w:t>
      </w:r>
      <w:r>
        <w:rPr>
          <w:rFonts w:ascii="Arial" w:hAnsi="Arial" w:cs="Arial"/>
          <w:sz w:val="22"/>
          <w:szCs w:val="22"/>
        </w:rPr>
        <w:t>09</w:t>
      </w:r>
      <w:r w:rsidR="00404846">
        <w:rPr>
          <w:rFonts w:ascii="Arial" w:hAnsi="Arial" w:cs="Arial"/>
          <w:sz w:val="22"/>
          <w:szCs w:val="22"/>
        </w:rPr>
        <w:t>/09</w:t>
      </w:r>
      <w:r>
        <w:rPr>
          <w:rFonts w:ascii="Arial" w:hAnsi="Arial" w:cs="Arial"/>
          <w:sz w:val="22"/>
          <w:szCs w:val="22"/>
        </w:rPr>
        <w:t xml:space="preserve">/14______and </w:t>
      </w:r>
      <w:r w:rsidRPr="0013398E">
        <w:rPr>
          <w:rFonts w:ascii="Arial" w:hAnsi="Arial" w:cs="Arial"/>
          <w:sz w:val="22"/>
          <w:szCs w:val="22"/>
        </w:rPr>
        <w:t>concludes by ____</w:t>
      </w:r>
      <w:r>
        <w:rPr>
          <w:rFonts w:ascii="Arial" w:hAnsi="Arial" w:cs="Arial"/>
          <w:sz w:val="22"/>
          <w:szCs w:val="22"/>
        </w:rPr>
        <w:t>12/17/14</w:t>
      </w:r>
      <w:r w:rsidRPr="0013398E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.</w:t>
      </w:r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Pr="0013398E" w:rsidRDefault="005F021D" w:rsidP="005F021D">
      <w:pPr>
        <w:rPr>
          <w:rFonts w:ascii="Arial" w:hAnsi="Arial" w:cs="Arial"/>
          <w:b/>
          <w:sz w:val="22"/>
          <w:szCs w:val="22"/>
        </w:rPr>
      </w:pPr>
      <w:r w:rsidRPr="0013398E">
        <w:rPr>
          <w:rFonts w:ascii="Arial" w:hAnsi="Arial" w:cs="Arial"/>
          <w:b/>
          <w:sz w:val="22"/>
          <w:szCs w:val="22"/>
        </w:rPr>
        <w:t>Compensation</w:t>
      </w:r>
    </w:p>
    <w:p w:rsidR="005F021D" w:rsidRPr="000A64AB" w:rsidRDefault="005F021D" w:rsidP="005F021D">
      <w:pPr>
        <w:rPr>
          <w:rFonts w:ascii="Arial" w:hAnsi="Arial" w:cs="Arial"/>
          <w:i/>
          <w:sz w:val="20"/>
          <w:szCs w:val="20"/>
        </w:rPr>
      </w:pPr>
      <w:r w:rsidRPr="0013398E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compensation</w:t>
      </w:r>
      <w:r w:rsidRPr="0013398E">
        <w:rPr>
          <w:rFonts w:ascii="Arial" w:hAnsi="Arial" w:cs="Arial"/>
          <w:sz w:val="22"/>
          <w:szCs w:val="22"/>
        </w:rPr>
        <w:t xml:space="preserve"> amounts to $_______</w:t>
      </w:r>
      <w:r w:rsidR="005219F6">
        <w:rPr>
          <w:rFonts w:ascii="Arial" w:hAnsi="Arial" w:cs="Arial"/>
          <w:sz w:val="22"/>
          <w:szCs w:val="22"/>
        </w:rPr>
        <w:t>0</w:t>
      </w:r>
      <w:r w:rsidRPr="0013398E">
        <w:rPr>
          <w:rFonts w:ascii="Arial" w:hAnsi="Arial" w:cs="Arial"/>
          <w:sz w:val="22"/>
          <w:szCs w:val="22"/>
        </w:rPr>
        <w:t>__________</w:t>
      </w:r>
      <w:r>
        <w:rPr>
          <w:rFonts w:ascii="Arial" w:hAnsi="Arial" w:cs="Arial"/>
          <w:sz w:val="22"/>
          <w:szCs w:val="22"/>
        </w:rPr>
        <w:t xml:space="preserve"> per internship project total______</w:t>
      </w:r>
      <w:r w:rsidRPr="0013398E">
        <w:rPr>
          <w:rFonts w:ascii="Arial" w:hAnsi="Arial" w:cs="Arial"/>
          <w:sz w:val="22"/>
          <w:szCs w:val="22"/>
        </w:rPr>
        <w:t>___</w:t>
      </w:r>
      <w:proofErr w:type="gramStart"/>
      <w:r w:rsidRPr="0013398E">
        <w:rPr>
          <w:rFonts w:ascii="Arial" w:hAnsi="Arial" w:cs="Arial"/>
          <w:sz w:val="22"/>
          <w:szCs w:val="22"/>
        </w:rPr>
        <w:t xml:space="preserve">_ </w: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br/>
        <w:t xml:space="preserve">                                                   </w:t>
      </w:r>
      <w:r w:rsidRPr="000A64AB">
        <w:rPr>
          <w:rFonts w:ascii="Arial" w:hAnsi="Arial" w:cs="Arial"/>
          <w:i/>
          <w:sz w:val="20"/>
          <w:szCs w:val="20"/>
        </w:rPr>
        <w:t>Indicate if this is hourly, weekly, monthly or an internship project total.</w:t>
      </w:r>
    </w:p>
    <w:p w:rsidR="005F021D" w:rsidRDefault="005F021D" w:rsidP="005F02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</w:t>
      </w:r>
      <w:proofErr w:type="gramStart"/>
      <w:r w:rsidRPr="000A64AB">
        <w:rPr>
          <w:rFonts w:ascii="Arial" w:hAnsi="Arial" w:cs="Arial"/>
          <w:sz w:val="20"/>
          <w:szCs w:val="20"/>
        </w:rPr>
        <w:t>Taxation according to local laws and amendments.</w:t>
      </w:r>
      <w:proofErr w:type="gramEnd"/>
      <w:r w:rsidRPr="000A64AB">
        <w:rPr>
          <w:rFonts w:ascii="Arial" w:hAnsi="Arial" w:cs="Arial"/>
          <w:sz w:val="20"/>
          <w:szCs w:val="20"/>
        </w:rPr>
        <w:t xml:space="preserve"> </w:t>
      </w:r>
    </w:p>
    <w:p w:rsidR="005F021D" w:rsidRPr="000A64AB" w:rsidRDefault="005F021D" w:rsidP="005F02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</w:t>
      </w:r>
      <w:proofErr w:type="gramStart"/>
      <w:r w:rsidRPr="000A64AB">
        <w:rPr>
          <w:rFonts w:ascii="Arial" w:hAnsi="Arial" w:cs="Arial"/>
          <w:i/>
          <w:sz w:val="20"/>
          <w:szCs w:val="20"/>
        </w:rPr>
        <w:t>Responsibility of employer and/or intern.</w:t>
      </w:r>
      <w:proofErr w:type="gramEnd"/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Default="005F021D" w:rsidP="005F021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Select the one that is appropriate for the Internship Project and Delete the other!</w:t>
      </w:r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Pr="0013398E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Default="005F021D" w:rsidP="005F021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For Off Site Internships: </w:t>
      </w:r>
      <w:r>
        <w:rPr>
          <w:rFonts w:ascii="Arial" w:hAnsi="Arial" w:cs="Arial"/>
          <w:b/>
          <w:sz w:val="22"/>
          <w:szCs w:val="22"/>
        </w:rPr>
        <w:br/>
        <w:t>Project Scope</w:t>
      </w:r>
    </w:p>
    <w:p w:rsidR="005F021D" w:rsidRDefault="005F021D" w:rsidP="005F021D">
      <w:pPr>
        <w:rPr>
          <w:rFonts w:ascii="Arial" w:hAnsi="Arial" w:cs="Arial"/>
          <w:b/>
          <w:sz w:val="22"/>
          <w:szCs w:val="22"/>
        </w:rPr>
      </w:pPr>
    </w:p>
    <w:p w:rsidR="005F021D" w:rsidRPr="00605926" w:rsidRDefault="005F021D" w:rsidP="005F021D">
      <w:pPr>
        <w:keepNext/>
        <w:keepLines/>
        <w:spacing w:before="480" w:line="276" w:lineRule="auto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0592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Description</w:t>
      </w:r>
    </w:p>
    <w:p w:rsidR="005F021D" w:rsidRPr="00605926" w:rsidRDefault="005F021D" w:rsidP="005F021D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5F021D" w:rsidRPr="00605926" w:rsidRDefault="005F021D" w:rsidP="005F021D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605926">
        <w:rPr>
          <w:rFonts w:asciiTheme="minorHAnsi" w:eastAsiaTheme="minorHAnsi" w:hAnsiTheme="minorHAnsi" w:cstheme="minorBidi"/>
          <w:sz w:val="22"/>
          <w:szCs w:val="22"/>
        </w:rPr>
        <w:t xml:space="preserve">The purpose of this project is to redesign the entire </w:t>
      </w:r>
      <w:r w:rsidR="0039781B">
        <w:rPr>
          <w:rFonts w:asciiTheme="minorHAnsi" w:eastAsiaTheme="minorHAnsi" w:hAnsiTheme="minorHAnsi" w:cstheme="minorBidi"/>
          <w:sz w:val="22"/>
          <w:szCs w:val="22"/>
        </w:rPr>
        <w:t>Richfield Historical Society</w:t>
      </w:r>
      <w:r w:rsidRPr="00605926">
        <w:rPr>
          <w:rFonts w:asciiTheme="minorHAnsi" w:eastAsiaTheme="minorHAnsi" w:hAnsiTheme="minorHAnsi" w:cstheme="minorBidi"/>
          <w:sz w:val="22"/>
          <w:szCs w:val="22"/>
        </w:rPr>
        <w:t xml:space="preserve"> website.  The new site will have a more balanced design with navigation, improved images, updated content, and enough information for users to understand </w:t>
      </w:r>
      <w:r w:rsidR="0039781B">
        <w:rPr>
          <w:rFonts w:asciiTheme="minorHAnsi" w:eastAsiaTheme="minorHAnsi" w:hAnsiTheme="minorHAnsi" w:cstheme="minorBidi"/>
          <w:sz w:val="22"/>
          <w:szCs w:val="22"/>
        </w:rPr>
        <w:t>more about Richfield Historical Society, how they can help, and events pertaining to the historical society</w:t>
      </w:r>
      <w:r w:rsidRPr="00605926">
        <w:rPr>
          <w:rFonts w:asciiTheme="minorHAnsi" w:eastAsiaTheme="minorHAnsi" w:hAnsiTheme="minorHAnsi" w:cstheme="minorBidi"/>
          <w:sz w:val="22"/>
          <w:szCs w:val="22"/>
        </w:rPr>
        <w:t xml:space="preserve">.  The look of the new site will resemble that of </w:t>
      </w:r>
      <w:hyperlink r:id="rId7" w:history="1">
        <w:r w:rsidR="0039781B" w:rsidRPr="00450919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http://www.uwplatt.edu/</w:t>
        </w:r>
      </w:hyperlink>
      <w:r w:rsidR="0039781B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 w:rsidRPr="00605926">
        <w:rPr>
          <w:rFonts w:asciiTheme="minorHAnsi" w:eastAsiaTheme="minorHAnsi" w:hAnsiTheme="minorHAnsi" w:cstheme="minorBidi"/>
          <w:sz w:val="22"/>
          <w:szCs w:val="22"/>
        </w:rPr>
        <w:t xml:space="preserve">The main goal is to give the site a </w:t>
      </w:r>
      <w:r w:rsidR="0039781B">
        <w:rPr>
          <w:rFonts w:asciiTheme="minorHAnsi" w:eastAsiaTheme="minorHAnsi" w:hAnsiTheme="minorHAnsi" w:cstheme="minorBidi"/>
          <w:sz w:val="22"/>
          <w:szCs w:val="22"/>
        </w:rPr>
        <w:t>more modern look and feel</w:t>
      </w:r>
      <w:r w:rsidRPr="00605926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5F021D" w:rsidRPr="00605926" w:rsidRDefault="005F021D" w:rsidP="005F021D">
      <w:pPr>
        <w:keepNext/>
        <w:keepLines/>
        <w:spacing w:before="480" w:line="276" w:lineRule="auto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0592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Objectives</w:t>
      </w:r>
    </w:p>
    <w:p w:rsidR="005F021D" w:rsidRPr="00605926" w:rsidRDefault="005F021D" w:rsidP="005F021D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5F021D" w:rsidRPr="00605926" w:rsidRDefault="005F021D" w:rsidP="005F021D">
      <w:pPr>
        <w:numPr>
          <w:ilvl w:val="0"/>
          <w:numId w:val="5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05926">
        <w:rPr>
          <w:rFonts w:asciiTheme="minorHAnsi" w:eastAsiaTheme="minorHAnsi" w:hAnsiTheme="minorHAnsi" w:cstheme="minorBidi"/>
          <w:sz w:val="22"/>
          <w:szCs w:val="22"/>
        </w:rPr>
        <w:t>Redesign the site with higher quality images</w:t>
      </w:r>
      <w:r w:rsidR="006815E4">
        <w:rPr>
          <w:rFonts w:asciiTheme="minorHAnsi" w:eastAsiaTheme="minorHAnsi" w:hAnsiTheme="minorHAnsi" w:cstheme="minorBidi"/>
          <w:sz w:val="22"/>
          <w:szCs w:val="22"/>
        </w:rPr>
        <w:t>,</w:t>
      </w:r>
      <w:r w:rsidR="0039781B">
        <w:rPr>
          <w:rFonts w:asciiTheme="minorHAnsi" w:eastAsiaTheme="minorHAnsi" w:hAnsiTheme="minorHAnsi" w:cstheme="minorBidi"/>
          <w:sz w:val="22"/>
          <w:szCs w:val="22"/>
        </w:rPr>
        <w:t xml:space="preserve"> more pages</w:t>
      </w:r>
      <w:r w:rsidRPr="00605926">
        <w:rPr>
          <w:rFonts w:asciiTheme="minorHAnsi" w:eastAsiaTheme="minorHAnsi" w:hAnsiTheme="minorHAnsi" w:cstheme="minorBidi"/>
          <w:sz w:val="22"/>
          <w:szCs w:val="22"/>
        </w:rPr>
        <w:t>, and updated content.</w:t>
      </w:r>
    </w:p>
    <w:p w:rsidR="005F021D" w:rsidRPr="00605926" w:rsidRDefault="005F021D" w:rsidP="000C02DE">
      <w:pPr>
        <w:numPr>
          <w:ilvl w:val="0"/>
          <w:numId w:val="5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05926">
        <w:rPr>
          <w:rFonts w:asciiTheme="minorHAnsi" w:eastAsiaTheme="minorHAnsi" w:hAnsiTheme="minorHAnsi" w:cstheme="minorBidi"/>
          <w:sz w:val="22"/>
          <w:szCs w:val="22"/>
        </w:rPr>
        <w:t xml:space="preserve">Use a layout similar to </w:t>
      </w:r>
      <w:hyperlink r:id="rId8" w:history="1">
        <w:r w:rsidR="000C02DE" w:rsidRPr="00450919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http://www.uwplatt.edu/</w:t>
        </w:r>
      </w:hyperlink>
      <w:r w:rsidR="000C02D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AD71AF" w:rsidRPr="00AD71AF" w:rsidRDefault="005F021D" w:rsidP="00AD71AF">
      <w:pPr>
        <w:numPr>
          <w:ilvl w:val="0"/>
          <w:numId w:val="5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05926">
        <w:rPr>
          <w:rFonts w:asciiTheme="minorHAnsi" w:eastAsiaTheme="minorHAnsi" w:hAnsiTheme="minorHAnsi" w:cstheme="minorBidi"/>
          <w:sz w:val="22"/>
          <w:szCs w:val="22"/>
        </w:rPr>
        <w:t xml:space="preserve">Improve navigation by making it aligned horizontally and will include Home, </w:t>
      </w:r>
      <w:r w:rsidR="00AD71AF">
        <w:rPr>
          <w:rFonts w:asciiTheme="minorHAnsi" w:eastAsiaTheme="minorHAnsi" w:hAnsiTheme="minorHAnsi" w:cstheme="minorBidi"/>
          <w:sz w:val="22"/>
          <w:szCs w:val="22"/>
        </w:rPr>
        <w:t xml:space="preserve">Get Involved (dropdown with </w:t>
      </w:r>
      <w:r w:rsidR="00AD71AF" w:rsidRPr="00AD71AF">
        <w:rPr>
          <w:rFonts w:asciiTheme="minorHAnsi" w:eastAsiaTheme="minorHAnsi" w:hAnsiTheme="minorHAnsi" w:cstheme="minorBidi"/>
          <w:sz w:val="22"/>
          <w:szCs w:val="22"/>
        </w:rPr>
        <w:t>Become a Member</w:t>
      </w:r>
      <w:r w:rsidR="00AD71AF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AD71AF" w:rsidRPr="00AD71AF">
        <w:rPr>
          <w:rFonts w:asciiTheme="minorHAnsi" w:eastAsiaTheme="minorHAnsi" w:hAnsiTheme="minorHAnsi" w:cstheme="minorBidi"/>
          <w:sz w:val="22"/>
          <w:szCs w:val="22"/>
        </w:rPr>
        <w:t>Newsletter</w:t>
      </w:r>
      <w:r w:rsidR="00AD71AF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AD71AF" w:rsidRPr="00AD71AF">
        <w:rPr>
          <w:rFonts w:asciiTheme="minorHAnsi" w:eastAsiaTheme="minorHAnsi" w:hAnsiTheme="minorHAnsi" w:cstheme="minorBidi"/>
          <w:sz w:val="22"/>
          <w:szCs w:val="22"/>
        </w:rPr>
        <w:t>Volunteer</w:t>
      </w:r>
      <w:r w:rsidR="00AD71AF">
        <w:rPr>
          <w:rFonts w:asciiTheme="minorHAnsi" w:eastAsiaTheme="minorHAnsi" w:hAnsiTheme="minorHAnsi" w:cstheme="minorBidi"/>
          <w:sz w:val="22"/>
          <w:szCs w:val="22"/>
        </w:rPr>
        <w:t xml:space="preserve">, and </w:t>
      </w:r>
      <w:r w:rsidR="00AD71AF" w:rsidRPr="00AD71AF">
        <w:rPr>
          <w:rFonts w:asciiTheme="minorHAnsi" w:eastAsiaTheme="minorHAnsi" w:hAnsiTheme="minorHAnsi" w:cstheme="minorBidi"/>
          <w:sz w:val="22"/>
          <w:szCs w:val="22"/>
        </w:rPr>
        <w:t>Donate</w:t>
      </w:r>
      <w:r w:rsidR="00AD71AF">
        <w:rPr>
          <w:rFonts w:asciiTheme="minorHAnsi" w:eastAsiaTheme="minorHAnsi" w:hAnsiTheme="minorHAnsi" w:cstheme="minorBidi"/>
          <w:sz w:val="22"/>
          <w:szCs w:val="22"/>
        </w:rPr>
        <w:t xml:space="preserve"> pages)</w:t>
      </w:r>
      <w:r w:rsidRPr="00AD71AF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AD71AF" w:rsidRPr="00AD71AF">
        <w:rPr>
          <w:rFonts w:asciiTheme="minorHAnsi" w:eastAsiaTheme="minorHAnsi" w:hAnsiTheme="minorHAnsi" w:cstheme="minorBidi"/>
          <w:sz w:val="22"/>
          <w:szCs w:val="22"/>
        </w:rPr>
        <w:t>Community Outreach</w:t>
      </w:r>
      <w:r w:rsidR="00AD71AF">
        <w:rPr>
          <w:rFonts w:asciiTheme="minorHAnsi" w:eastAsiaTheme="minorHAnsi" w:hAnsiTheme="minorHAnsi" w:cstheme="minorBidi"/>
          <w:sz w:val="22"/>
          <w:szCs w:val="22"/>
        </w:rPr>
        <w:t xml:space="preserve"> (dropdown with</w:t>
      </w:r>
      <w:r w:rsidR="00AD71AF">
        <w:t xml:space="preserve"> </w:t>
      </w:r>
      <w:r w:rsidR="00AD71AF" w:rsidRPr="00AD71AF">
        <w:rPr>
          <w:rFonts w:asciiTheme="minorHAnsi" w:eastAsiaTheme="minorHAnsi" w:hAnsiTheme="minorHAnsi" w:cstheme="minorBidi"/>
          <w:sz w:val="22"/>
          <w:szCs w:val="22"/>
        </w:rPr>
        <w:t>Education Day</w:t>
      </w:r>
      <w:r w:rsidR="00AD71AF">
        <w:rPr>
          <w:rFonts w:asciiTheme="minorHAnsi" w:eastAsiaTheme="minorHAnsi" w:hAnsiTheme="minorHAnsi" w:cstheme="minorBidi"/>
          <w:sz w:val="22"/>
          <w:szCs w:val="22"/>
        </w:rPr>
        <w:t xml:space="preserve">, Traveling Trunk, </w:t>
      </w:r>
      <w:r w:rsidR="00AD71AF" w:rsidRPr="00AD71AF">
        <w:rPr>
          <w:rFonts w:asciiTheme="minorHAnsi" w:eastAsiaTheme="minorHAnsi" w:hAnsiTheme="minorHAnsi" w:cstheme="minorBidi"/>
          <w:sz w:val="22"/>
          <w:szCs w:val="22"/>
        </w:rPr>
        <w:t>Eagle Scout Projects</w:t>
      </w:r>
      <w:r w:rsidR="00AD71AF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AD71AF" w:rsidRPr="00AD71AF">
        <w:rPr>
          <w:rFonts w:asciiTheme="minorHAnsi" w:eastAsiaTheme="minorHAnsi" w:hAnsiTheme="minorHAnsi" w:cstheme="minorBidi"/>
          <w:sz w:val="22"/>
          <w:szCs w:val="22"/>
        </w:rPr>
        <w:t>History Day</w:t>
      </w:r>
      <w:r w:rsidR="00AD71AF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AD71AF" w:rsidRPr="00AD71AF">
        <w:rPr>
          <w:rFonts w:asciiTheme="minorHAnsi" w:eastAsiaTheme="minorHAnsi" w:hAnsiTheme="minorHAnsi" w:cstheme="minorBidi"/>
          <w:sz w:val="22"/>
          <w:szCs w:val="22"/>
        </w:rPr>
        <w:t>RHS Monthly Programs</w:t>
      </w:r>
      <w:r w:rsidR="00AD71AF">
        <w:rPr>
          <w:rFonts w:asciiTheme="minorHAnsi" w:eastAsiaTheme="minorHAnsi" w:hAnsiTheme="minorHAnsi" w:cstheme="minorBidi"/>
          <w:sz w:val="22"/>
          <w:szCs w:val="22"/>
        </w:rPr>
        <w:t xml:space="preserve">, and </w:t>
      </w:r>
      <w:r w:rsidR="00AD71AF" w:rsidRPr="00AD71AF">
        <w:rPr>
          <w:rFonts w:asciiTheme="minorHAnsi" w:eastAsiaTheme="minorHAnsi" w:hAnsiTheme="minorHAnsi" w:cstheme="minorBidi"/>
          <w:sz w:val="22"/>
          <w:szCs w:val="22"/>
        </w:rPr>
        <w:t>Newsletter</w:t>
      </w:r>
      <w:r w:rsidR="00AD71AF">
        <w:rPr>
          <w:rFonts w:asciiTheme="minorHAnsi" w:eastAsiaTheme="minorHAnsi" w:hAnsiTheme="minorHAnsi" w:cstheme="minorBidi"/>
          <w:sz w:val="22"/>
          <w:szCs w:val="22"/>
        </w:rPr>
        <w:t xml:space="preserve"> pages)</w:t>
      </w:r>
      <w:r w:rsidRPr="00AD71AF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AD71AF" w:rsidRPr="00AD71AF">
        <w:rPr>
          <w:rFonts w:asciiTheme="minorHAnsi" w:eastAsiaTheme="minorHAnsi" w:hAnsiTheme="minorHAnsi" w:cstheme="minorBidi"/>
          <w:sz w:val="22"/>
          <w:szCs w:val="22"/>
        </w:rPr>
        <w:t>Richfield Historical Park</w:t>
      </w:r>
      <w:r w:rsidR="00AD71AF">
        <w:rPr>
          <w:rFonts w:asciiTheme="minorHAnsi" w:eastAsiaTheme="minorHAnsi" w:hAnsiTheme="minorHAnsi" w:cstheme="minorBidi"/>
          <w:sz w:val="22"/>
          <w:szCs w:val="22"/>
        </w:rPr>
        <w:t xml:space="preserve"> (dropdown with </w:t>
      </w:r>
      <w:r w:rsidR="00AD71AF" w:rsidRPr="00AD71AF">
        <w:rPr>
          <w:rFonts w:asciiTheme="minorHAnsi" w:eastAsiaTheme="minorHAnsi" w:hAnsiTheme="minorHAnsi" w:cstheme="minorBidi"/>
          <w:sz w:val="22"/>
          <w:szCs w:val="22"/>
        </w:rPr>
        <w:t>Tours</w:t>
      </w:r>
      <w:r w:rsidR="00AD71AF">
        <w:rPr>
          <w:rFonts w:asciiTheme="minorHAnsi" w:eastAsiaTheme="minorHAnsi" w:hAnsiTheme="minorHAnsi" w:cstheme="minorBidi"/>
          <w:sz w:val="22"/>
          <w:szCs w:val="22"/>
        </w:rPr>
        <w:t>,</w:t>
      </w:r>
    </w:p>
    <w:p w:rsidR="005F021D" w:rsidRPr="00AD71AF" w:rsidRDefault="00AD71AF" w:rsidP="00AD71AF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AD71AF">
        <w:rPr>
          <w:rFonts w:asciiTheme="minorHAnsi" w:eastAsiaTheme="minorHAnsi" w:hAnsiTheme="minorHAnsi" w:cstheme="minorBidi"/>
          <w:sz w:val="22"/>
          <w:szCs w:val="22"/>
        </w:rPr>
        <w:t>Messer/Mayer Mill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, Horse Shed, Messer/Mayer House, Barn, Wood Shed, Smoke House, </w:t>
      </w:r>
      <w:r w:rsidRPr="00AD71AF">
        <w:rPr>
          <w:rFonts w:asciiTheme="minorHAnsi" w:eastAsiaTheme="minorHAnsi" w:hAnsiTheme="minorHAnsi" w:cstheme="minorBidi"/>
          <w:sz w:val="22"/>
          <w:szCs w:val="22"/>
        </w:rPr>
        <w:t>Outhouse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, Messer Log Barn, </w:t>
      </w:r>
      <w:proofErr w:type="spellStart"/>
      <w:r w:rsidRPr="00AD71AF">
        <w:rPr>
          <w:rFonts w:asciiTheme="minorHAnsi" w:eastAsiaTheme="minorHAnsi" w:hAnsiTheme="minorHAnsi" w:cstheme="minorBidi"/>
          <w:sz w:val="22"/>
          <w:szCs w:val="22"/>
        </w:rPr>
        <w:t>Motz</w:t>
      </w:r>
      <w:proofErr w:type="spellEnd"/>
      <w:r w:rsidRPr="00AD71AF">
        <w:rPr>
          <w:rFonts w:asciiTheme="minorHAnsi" w:eastAsiaTheme="minorHAnsi" w:hAnsiTheme="minorHAnsi" w:cstheme="minorBidi"/>
          <w:sz w:val="22"/>
          <w:szCs w:val="22"/>
        </w:rPr>
        <w:t xml:space="preserve"> Log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Cabin, Maple Sugar Shack, Granary,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Lillicrapp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House, Park Map, Park Rental pages)</w:t>
      </w:r>
      <w:r w:rsidR="005F021D" w:rsidRPr="00AD71AF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Pr="00AD71AF">
        <w:rPr>
          <w:rFonts w:asciiTheme="minorHAnsi" w:eastAsiaTheme="minorHAnsi" w:hAnsiTheme="minorHAnsi" w:cstheme="minorBidi"/>
          <w:sz w:val="22"/>
          <w:szCs w:val="22"/>
        </w:rPr>
        <w:t>Richfield Remembers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(dropdown with </w:t>
      </w:r>
      <w:r w:rsidRPr="00AD71AF">
        <w:rPr>
          <w:rFonts w:asciiTheme="minorHAnsi" w:eastAsiaTheme="minorHAnsi" w:hAnsiTheme="minorHAnsi" w:cstheme="minorBidi"/>
          <w:sz w:val="22"/>
          <w:szCs w:val="22"/>
        </w:rPr>
        <w:t xml:space="preserve">History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of Richfield Historical Society, </w:t>
      </w:r>
      <w:r w:rsidRPr="00AD71AF">
        <w:rPr>
          <w:rFonts w:asciiTheme="minorHAnsi" w:eastAsiaTheme="minorHAnsi" w:hAnsiTheme="minorHAnsi" w:cstheme="minorBidi"/>
          <w:sz w:val="22"/>
          <w:szCs w:val="22"/>
        </w:rPr>
        <w:t>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istory of the Messer/Mayer Mill, Newsletter, Homestead Families, </w:t>
      </w:r>
      <w:r w:rsidRPr="00AD71AF">
        <w:rPr>
          <w:rFonts w:asciiTheme="minorHAnsi" w:eastAsiaTheme="minorHAnsi" w:hAnsiTheme="minorHAnsi" w:cstheme="minorBidi"/>
          <w:sz w:val="22"/>
          <w:szCs w:val="22"/>
        </w:rPr>
        <w:t>Ri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chfield Remembers the Past Book, Monthly Feature, </w:t>
      </w:r>
      <w:r w:rsidRPr="00AD71AF">
        <w:rPr>
          <w:rFonts w:asciiTheme="minorHAnsi" w:eastAsiaTheme="minorHAnsi" w:hAnsiTheme="minorHAnsi" w:cstheme="minorBidi"/>
          <w:sz w:val="22"/>
          <w:szCs w:val="22"/>
        </w:rPr>
        <w:t>Monthly Feature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pages)</w:t>
      </w:r>
      <w:r w:rsidR="005F021D" w:rsidRPr="00AD71AF">
        <w:rPr>
          <w:rFonts w:asciiTheme="minorHAnsi" w:eastAsiaTheme="minorHAnsi" w:hAnsiTheme="minorHAnsi" w:cstheme="minorBidi"/>
          <w:sz w:val="22"/>
          <w:szCs w:val="22"/>
        </w:rPr>
        <w:t xml:space="preserve"> pages for the main navigation.</w:t>
      </w:r>
    </w:p>
    <w:p w:rsidR="005F021D" w:rsidRPr="0039781B" w:rsidRDefault="00AD71AF" w:rsidP="0039781B">
      <w:pPr>
        <w:numPr>
          <w:ilvl w:val="0"/>
          <w:numId w:val="5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Contact Us, Get Involved, Community Outreach, Richfield Remembers, Messer/Mayer Mill, Donate, Friends/Donors, and Site Map</w:t>
      </w:r>
      <w:r w:rsidR="005F021D" w:rsidRPr="0039781B">
        <w:rPr>
          <w:rFonts w:asciiTheme="minorHAnsi" w:eastAsiaTheme="minorHAnsi" w:hAnsiTheme="minorHAnsi" w:cstheme="minorBidi"/>
          <w:sz w:val="22"/>
          <w:szCs w:val="22"/>
        </w:rPr>
        <w:t xml:space="preserve"> links will be used in the secondary navigation located at the bottom of the page.</w:t>
      </w:r>
    </w:p>
    <w:p w:rsidR="005F021D" w:rsidRPr="00605926" w:rsidRDefault="005F021D" w:rsidP="005F021D">
      <w:pPr>
        <w:numPr>
          <w:ilvl w:val="0"/>
          <w:numId w:val="5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05926">
        <w:rPr>
          <w:rFonts w:asciiTheme="minorHAnsi" w:eastAsiaTheme="minorHAnsi" w:hAnsiTheme="minorHAnsi" w:cstheme="minorBidi"/>
          <w:sz w:val="22"/>
          <w:szCs w:val="22"/>
        </w:rPr>
        <w:t xml:space="preserve">A sidebar with </w:t>
      </w:r>
      <w:r w:rsidR="000C02DE">
        <w:rPr>
          <w:rFonts w:asciiTheme="minorHAnsi" w:eastAsiaTheme="minorHAnsi" w:hAnsiTheme="minorHAnsi" w:cstheme="minorBidi"/>
          <w:sz w:val="22"/>
          <w:szCs w:val="22"/>
        </w:rPr>
        <w:t>navigation to Messer/Mayer Mill, Donate, Friends/Donors and Contact Us pages, and the events calendar.</w:t>
      </w:r>
    </w:p>
    <w:p w:rsidR="005F021D" w:rsidRPr="00605926" w:rsidRDefault="005F021D" w:rsidP="005F021D">
      <w:pPr>
        <w:numPr>
          <w:ilvl w:val="0"/>
          <w:numId w:val="5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05926">
        <w:rPr>
          <w:rFonts w:asciiTheme="minorHAnsi" w:eastAsiaTheme="minorHAnsi" w:hAnsiTheme="minorHAnsi" w:cstheme="minorBidi"/>
          <w:sz w:val="22"/>
          <w:szCs w:val="22"/>
        </w:rPr>
        <w:t xml:space="preserve">A link to the </w:t>
      </w:r>
      <w:r w:rsidR="000C02DE">
        <w:rPr>
          <w:rFonts w:asciiTheme="minorHAnsi" w:eastAsiaTheme="minorHAnsi" w:hAnsiTheme="minorHAnsi" w:cstheme="minorBidi"/>
          <w:sz w:val="22"/>
          <w:szCs w:val="22"/>
        </w:rPr>
        <w:t>Richfield Historical Society’s</w:t>
      </w:r>
      <w:r w:rsidRPr="00605926">
        <w:rPr>
          <w:rFonts w:asciiTheme="minorHAnsi" w:eastAsiaTheme="minorHAnsi" w:hAnsiTheme="minorHAnsi" w:cstheme="minorBidi"/>
          <w:sz w:val="22"/>
          <w:szCs w:val="22"/>
        </w:rPr>
        <w:t xml:space="preserve"> existing Facebook page</w:t>
      </w:r>
      <w:r w:rsidR="000C02DE">
        <w:rPr>
          <w:rFonts w:asciiTheme="minorHAnsi" w:eastAsiaTheme="minorHAnsi" w:hAnsiTheme="minorHAnsi" w:cstheme="minorBidi"/>
          <w:sz w:val="22"/>
          <w:szCs w:val="22"/>
        </w:rPr>
        <w:t xml:space="preserve"> and Twitter feed</w:t>
      </w:r>
      <w:r w:rsidRPr="00605926">
        <w:rPr>
          <w:rFonts w:asciiTheme="minorHAnsi" w:eastAsiaTheme="minorHAnsi" w:hAnsiTheme="minorHAnsi" w:cstheme="minorBidi"/>
          <w:sz w:val="22"/>
          <w:szCs w:val="22"/>
        </w:rPr>
        <w:t xml:space="preserve"> using the Facebook</w:t>
      </w:r>
      <w:r w:rsidR="000C02DE">
        <w:rPr>
          <w:rFonts w:asciiTheme="minorHAnsi" w:eastAsiaTheme="minorHAnsi" w:hAnsiTheme="minorHAnsi" w:cstheme="minorBidi"/>
          <w:sz w:val="22"/>
          <w:szCs w:val="22"/>
        </w:rPr>
        <w:t xml:space="preserve"> and Twitter</w:t>
      </w:r>
      <w:r w:rsidRPr="00605926">
        <w:rPr>
          <w:rFonts w:asciiTheme="minorHAnsi" w:eastAsiaTheme="minorHAnsi" w:hAnsiTheme="minorHAnsi" w:cstheme="minorBidi"/>
          <w:sz w:val="22"/>
          <w:szCs w:val="22"/>
        </w:rPr>
        <w:t xml:space="preserve"> icon</w:t>
      </w:r>
      <w:r w:rsidR="000C02DE">
        <w:rPr>
          <w:rFonts w:asciiTheme="minorHAnsi" w:eastAsiaTheme="minorHAnsi" w:hAnsiTheme="minorHAnsi" w:cstheme="minorBidi"/>
          <w:sz w:val="22"/>
          <w:szCs w:val="22"/>
        </w:rPr>
        <w:t>s</w:t>
      </w:r>
      <w:r w:rsidRPr="00605926">
        <w:rPr>
          <w:rFonts w:asciiTheme="minorHAnsi" w:eastAsiaTheme="minorHAnsi" w:hAnsiTheme="minorHAnsi" w:cstheme="minorBidi"/>
          <w:sz w:val="22"/>
          <w:szCs w:val="22"/>
        </w:rPr>
        <w:t xml:space="preserve"> will be located at the </w:t>
      </w:r>
      <w:r w:rsidR="000C02DE">
        <w:rPr>
          <w:rFonts w:asciiTheme="minorHAnsi" w:eastAsiaTheme="minorHAnsi" w:hAnsiTheme="minorHAnsi" w:cstheme="minorBidi"/>
          <w:sz w:val="22"/>
          <w:szCs w:val="22"/>
        </w:rPr>
        <w:t>bottom of the sidebar section</w:t>
      </w:r>
      <w:r w:rsidRPr="00605926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5F021D" w:rsidRPr="00605926" w:rsidRDefault="000C02DE" w:rsidP="005F021D">
      <w:pPr>
        <w:numPr>
          <w:ilvl w:val="0"/>
          <w:numId w:val="5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Dreamweaver will be used to design the site and placeholders will be used to make it simple for users to add content and images</w:t>
      </w:r>
      <w:r w:rsidR="005F021D" w:rsidRPr="00605926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5F021D" w:rsidRPr="00605926" w:rsidRDefault="005F021D" w:rsidP="005F021D">
      <w:pPr>
        <w:numPr>
          <w:ilvl w:val="0"/>
          <w:numId w:val="5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05926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Basic search engine optimization will be implemented throughout the site that will include </w:t>
      </w:r>
      <w:proofErr w:type="gramStart"/>
      <w:r w:rsidRPr="00605926">
        <w:rPr>
          <w:rFonts w:asciiTheme="minorHAnsi" w:eastAsiaTheme="minorHAnsi" w:hAnsiTheme="minorHAnsi" w:cstheme="minorBidi"/>
          <w:sz w:val="22"/>
          <w:szCs w:val="22"/>
        </w:rPr>
        <w:t>meta</w:t>
      </w:r>
      <w:proofErr w:type="gramEnd"/>
      <w:r w:rsidRPr="00605926">
        <w:rPr>
          <w:rFonts w:asciiTheme="minorHAnsi" w:eastAsiaTheme="minorHAnsi" w:hAnsiTheme="minorHAnsi" w:cstheme="minorBidi"/>
          <w:sz w:val="22"/>
          <w:szCs w:val="22"/>
        </w:rPr>
        <w:t xml:space="preserve"> tags, keywords and the business phone number in the meta description.</w:t>
      </w:r>
    </w:p>
    <w:p w:rsidR="005F021D" w:rsidRPr="00605926" w:rsidRDefault="005F021D" w:rsidP="005F021D">
      <w:pPr>
        <w:numPr>
          <w:ilvl w:val="0"/>
          <w:numId w:val="5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05926">
        <w:rPr>
          <w:rFonts w:asciiTheme="minorHAnsi" w:eastAsiaTheme="minorHAnsi" w:hAnsiTheme="minorHAnsi" w:cstheme="minorBidi"/>
          <w:sz w:val="22"/>
          <w:szCs w:val="22"/>
        </w:rPr>
        <w:t xml:space="preserve">Logo will be </w:t>
      </w:r>
      <w:r w:rsidR="000C02DE">
        <w:rPr>
          <w:rFonts w:asciiTheme="minorHAnsi" w:eastAsiaTheme="minorHAnsi" w:hAnsiTheme="minorHAnsi" w:cstheme="minorBidi"/>
          <w:sz w:val="22"/>
          <w:szCs w:val="22"/>
        </w:rPr>
        <w:t>placed in the header of all pages.</w:t>
      </w:r>
    </w:p>
    <w:p w:rsidR="005F021D" w:rsidRPr="00605926" w:rsidRDefault="005F021D" w:rsidP="005F021D">
      <w:pPr>
        <w:numPr>
          <w:ilvl w:val="0"/>
          <w:numId w:val="5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05926">
        <w:rPr>
          <w:rFonts w:asciiTheme="minorHAnsi" w:eastAsiaTheme="minorHAnsi" w:hAnsiTheme="minorHAnsi" w:cstheme="minorBidi"/>
          <w:sz w:val="22"/>
          <w:szCs w:val="22"/>
        </w:rPr>
        <w:t xml:space="preserve">The final site will be </w:t>
      </w:r>
      <w:r w:rsidR="00AD71AF">
        <w:rPr>
          <w:rFonts w:asciiTheme="minorHAnsi" w:eastAsiaTheme="minorHAnsi" w:hAnsiTheme="minorHAnsi" w:cstheme="minorBidi"/>
          <w:sz w:val="22"/>
          <w:szCs w:val="22"/>
        </w:rPr>
        <w:t>65-70</w:t>
      </w:r>
      <w:r w:rsidRPr="00605926">
        <w:rPr>
          <w:rFonts w:asciiTheme="minorHAnsi" w:eastAsiaTheme="minorHAnsi" w:hAnsiTheme="minorHAnsi" w:cstheme="minorBidi"/>
          <w:sz w:val="22"/>
          <w:szCs w:val="22"/>
        </w:rPr>
        <w:t xml:space="preserve"> pages.</w:t>
      </w:r>
    </w:p>
    <w:p w:rsidR="005F021D" w:rsidRPr="00605926" w:rsidRDefault="005F021D" w:rsidP="005F021D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5F021D" w:rsidRPr="00605926" w:rsidRDefault="005F021D" w:rsidP="005F021D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5F021D" w:rsidRPr="00605926" w:rsidRDefault="005F021D" w:rsidP="005F021D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5F021D" w:rsidRPr="00605926" w:rsidRDefault="005F021D" w:rsidP="005F021D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5F021D" w:rsidRPr="00605926" w:rsidRDefault="005F021D" w:rsidP="005F021D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5F021D" w:rsidRPr="00605926" w:rsidRDefault="005F021D" w:rsidP="005F021D">
      <w:pPr>
        <w:keepNext/>
        <w:keepLines/>
        <w:spacing w:before="480" w:line="276" w:lineRule="auto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0592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Budget Overview</w:t>
      </w:r>
    </w:p>
    <w:p w:rsidR="005F021D" w:rsidRPr="00605926" w:rsidRDefault="005F021D" w:rsidP="005F021D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5F021D" w:rsidRPr="00605926" w:rsidTr="002778AE">
        <w:tc>
          <w:tcPr>
            <w:tcW w:w="2394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</w:p>
        </w:tc>
        <w:tc>
          <w:tcPr>
            <w:tcW w:w="2394" w:type="dxa"/>
          </w:tcPr>
          <w:p w:rsidR="005F021D" w:rsidRPr="00605926" w:rsidRDefault="005F021D" w:rsidP="002778AE">
            <w:pPr>
              <w:jc w:val="center"/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Anticipated # of Hours</w:t>
            </w:r>
          </w:p>
        </w:tc>
        <w:tc>
          <w:tcPr>
            <w:tcW w:w="2394" w:type="dxa"/>
          </w:tcPr>
          <w:p w:rsidR="005F021D" w:rsidRPr="00605926" w:rsidRDefault="005F021D" w:rsidP="002778AE">
            <w:pPr>
              <w:jc w:val="center"/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Total</w:t>
            </w:r>
          </w:p>
        </w:tc>
      </w:tr>
      <w:tr w:rsidR="005F021D" w:rsidRPr="00605926" w:rsidTr="002778AE">
        <w:tc>
          <w:tcPr>
            <w:tcW w:w="2394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HTML Production</w:t>
            </w:r>
          </w:p>
        </w:tc>
        <w:tc>
          <w:tcPr>
            <w:tcW w:w="2394" w:type="dxa"/>
          </w:tcPr>
          <w:p w:rsidR="005F021D" w:rsidRPr="00605926" w:rsidRDefault="000C02DE" w:rsidP="002778AE">
            <w:pPr>
              <w:jc w:val="center"/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6</w:t>
            </w:r>
          </w:p>
        </w:tc>
        <w:tc>
          <w:tcPr>
            <w:tcW w:w="2394" w:type="dxa"/>
          </w:tcPr>
          <w:p w:rsidR="005F021D" w:rsidRPr="00605926" w:rsidRDefault="005F021D" w:rsidP="000C02DE">
            <w:pPr>
              <w:jc w:val="center"/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$</w:t>
            </w:r>
            <w:r w:rsidR="000C02DE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330</w:t>
            </w:r>
          </w:p>
        </w:tc>
      </w:tr>
      <w:tr w:rsidR="005F021D" w:rsidRPr="00605926" w:rsidTr="002778AE">
        <w:tc>
          <w:tcPr>
            <w:tcW w:w="2394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Graphics</w:t>
            </w:r>
          </w:p>
        </w:tc>
        <w:tc>
          <w:tcPr>
            <w:tcW w:w="2394" w:type="dxa"/>
          </w:tcPr>
          <w:p w:rsidR="005F021D" w:rsidRPr="00605926" w:rsidRDefault="005F021D" w:rsidP="002778AE">
            <w:pPr>
              <w:jc w:val="center"/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5</w:t>
            </w:r>
          </w:p>
        </w:tc>
        <w:tc>
          <w:tcPr>
            <w:tcW w:w="2394" w:type="dxa"/>
          </w:tcPr>
          <w:p w:rsidR="005F021D" w:rsidRPr="00605926" w:rsidRDefault="005F021D" w:rsidP="000C02DE">
            <w:pPr>
              <w:jc w:val="center"/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$</w:t>
            </w:r>
            <w:r w:rsidR="000C02DE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2</w:t>
            </w: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75</w:t>
            </w:r>
          </w:p>
        </w:tc>
      </w:tr>
      <w:tr w:rsidR="005F021D" w:rsidRPr="00605926" w:rsidTr="002778AE">
        <w:tc>
          <w:tcPr>
            <w:tcW w:w="2394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Layout</w:t>
            </w:r>
          </w:p>
        </w:tc>
        <w:tc>
          <w:tcPr>
            <w:tcW w:w="2394" w:type="dxa"/>
          </w:tcPr>
          <w:p w:rsidR="005F021D" w:rsidRPr="00605926" w:rsidRDefault="000C02DE" w:rsidP="002778AE">
            <w:pPr>
              <w:jc w:val="center"/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8</w:t>
            </w:r>
          </w:p>
        </w:tc>
        <w:tc>
          <w:tcPr>
            <w:tcW w:w="2394" w:type="dxa"/>
          </w:tcPr>
          <w:p w:rsidR="005F021D" w:rsidRPr="00605926" w:rsidRDefault="005F021D" w:rsidP="000C02DE">
            <w:pPr>
              <w:jc w:val="center"/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$</w:t>
            </w:r>
            <w:r w:rsidR="000C02DE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440</w:t>
            </w:r>
          </w:p>
        </w:tc>
      </w:tr>
      <w:tr w:rsidR="005F021D" w:rsidRPr="00605926" w:rsidTr="002778AE">
        <w:tc>
          <w:tcPr>
            <w:tcW w:w="2394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Usability</w:t>
            </w:r>
          </w:p>
        </w:tc>
        <w:tc>
          <w:tcPr>
            <w:tcW w:w="2394" w:type="dxa"/>
          </w:tcPr>
          <w:p w:rsidR="005F021D" w:rsidRPr="00605926" w:rsidRDefault="005F021D" w:rsidP="002778AE">
            <w:pPr>
              <w:jc w:val="center"/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4</w:t>
            </w:r>
          </w:p>
        </w:tc>
        <w:tc>
          <w:tcPr>
            <w:tcW w:w="2394" w:type="dxa"/>
          </w:tcPr>
          <w:p w:rsidR="005F021D" w:rsidRPr="00605926" w:rsidRDefault="005F021D" w:rsidP="002778AE">
            <w:pPr>
              <w:jc w:val="center"/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$220</w:t>
            </w:r>
          </w:p>
        </w:tc>
      </w:tr>
      <w:tr w:rsidR="005F021D" w:rsidRPr="00605926" w:rsidTr="002778AE">
        <w:tc>
          <w:tcPr>
            <w:tcW w:w="2394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Quality Assurance</w:t>
            </w:r>
          </w:p>
        </w:tc>
        <w:tc>
          <w:tcPr>
            <w:tcW w:w="2394" w:type="dxa"/>
          </w:tcPr>
          <w:p w:rsidR="005F021D" w:rsidRPr="00605926" w:rsidRDefault="005F021D" w:rsidP="002778AE">
            <w:pPr>
              <w:jc w:val="center"/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3</w:t>
            </w:r>
          </w:p>
        </w:tc>
        <w:tc>
          <w:tcPr>
            <w:tcW w:w="2394" w:type="dxa"/>
          </w:tcPr>
          <w:p w:rsidR="005F021D" w:rsidRPr="00605926" w:rsidRDefault="005F021D" w:rsidP="002778AE">
            <w:pPr>
              <w:jc w:val="center"/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$165</w:t>
            </w:r>
          </w:p>
        </w:tc>
      </w:tr>
      <w:tr w:rsidR="005F021D" w:rsidRPr="00605926" w:rsidTr="002778AE">
        <w:tc>
          <w:tcPr>
            <w:tcW w:w="2394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</w:p>
        </w:tc>
        <w:tc>
          <w:tcPr>
            <w:tcW w:w="2394" w:type="dxa"/>
          </w:tcPr>
          <w:p w:rsidR="005F021D" w:rsidRPr="00605926" w:rsidRDefault="005F021D" w:rsidP="002778AE">
            <w:pPr>
              <w:jc w:val="center"/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</w:p>
        </w:tc>
        <w:tc>
          <w:tcPr>
            <w:tcW w:w="2394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</w:p>
        </w:tc>
      </w:tr>
      <w:tr w:rsidR="005F021D" w:rsidRPr="00605926" w:rsidTr="002778AE">
        <w:tc>
          <w:tcPr>
            <w:tcW w:w="2394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Subtotal</w:t>
            </w:r>
          </w:p>
        </w:tc>
        <w:tc>
          <w:tcPr>
            <w:tcW w:w="2394" w:type="dxa"/>
          </w:tcPr>
          <w:p w:rsidR="005F021D" w:rsidRPr="00605926" w:rsidRDefault="000C02DE" w:rsidP="002778AE">
            <w:pPr>
              <w:jc w:val="center"/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26</w:t>
            </w:r>
          </w:p>
        </w:tc>
        <w:tc>
          <w:tcPr>
            <w:tcW w:w="2394" w:type="dxa"/>
          </w:tcPr>
          <w:p w:rsidR="005F021D" w:rsidRPr="00605926" w:rsidRDefault="005F021D" w:rsidP="000C02DE">
            <w:pPr>
              <w:jc w:val="center"/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$</w:t>
            </w:r>
            <w:r w:rsidR="000C02DE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1430</w:t>
            </w:r>
          </w:p>
        </w:tc>
      </w:tr>
      <w:tr w:rsidR="005F021D" w:rsidRPr="00605926" w:rsidTr="002778AE">
        <w:tc>
          <w:tcPr>
            <w:tcW w:w="2394" w:type="dxa"/>
          </w:tcPr>
          <w:p w:rsidR="005F021D" w:rsidRPr="00605926" w:rsidRDefault="005F021D" w:rsidP="000C02D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 xml:space="preserve">Intern Discount of </w:t>
            </w:r>
            <w:r w:rsidR="000C02DE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100</w:t>
            </w: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% off</w:t>
            </w:r>
          </w:p>
        </w:tc>
        <w:tc>
          <w:tcPr>
            <w:tcW w:w="2394" w:type="dxa"/>
          </w:tcPr>
          <w:p w:rsidR="005F021D" w:rsidRPr="00605926" w:rsidRDefault="005F021D" w:rsidP="002778AE">
            <w:pPr>
              <w:jc w:val="center"/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</w:p>
        </w:tc>
        <w:tc>
          <w:tcPr>
            <w:tcW w:w="2394" w:type="dxa"/>
          </w:tcPr>
          <w:p w:rsidR="005F021D" w:rsidRPr="00605926" w:rsidRDefault="005F021D" w:rsidP="000C02DE">
            <w:pPr>
              <w:jc w:val="center"/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$</w:t>
            </w:r>
            <w:r w:rsidR="000C02DE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1430</w:t>
            </w:r>
          </w:p>
        </w:tc>
      </w:tr>
      <w:tr w:rsidR="005F021D" w:rsidRPr="00605926" w:rsidTr="002778AE">
        <w:tc>
          <w:tcPr>
            <w:tcW w:w="2394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Project Total</w:t>
            </w:r>
          </w:p>
        </w:tc>
        <w:tc>
          <w:tcPr>
            <w:tcW w:w="2394" w:type="dxa"/>
          </w:tcPr>
          <w:p w:rsidR="005F021D" w:rsidRPr="00605926" w:rsidRDefault="006815E4" w:rsidP="002778AE">
            <w:pPr>
              <w:jc w:val="center"/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26</w:t>
            </w:r>
          </w:p>
        </w:tc>
        <w:tc>
          <w:tcPr>
            <w:tcW w:w="2394" w:type="dxa"/>
          </w:tcPr>
          <w:p w:rsidR="005F021D" w:rsidRPr="00605926" w:rsidRDefault="005F021D" w:rsidP="000C02DE">
            <w:pPr>
              <w:jc w:val="center"/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$</w:t>
            </w:r>
            <w:r w:rsidR="000C02DE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0</w:t>
            </w:r>
          </w:p>
        </w:tc>
      </w:tr>
    </w:tbl>
    <w:p w:rsidR="005F021D" w:rsidRPr="00605926" w:rsidRDefault="005F021D" w:rsidP="005F021D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5F021D" w:rsidRPr="00605926" w:rsidRDefault="005F021D" w:rsidP="005F021D">
      <w:pPr>
        <w:keepNext/>
        <w:keepLines/>
        <w:spacing w:before="480" w:line="276" w:lineRule="auto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0592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Schedule Overview</w:t>
      </w:r>
    </w:p>
    <w:p w:rsidR="005F021D" w:rsidRPr="00605926" w:rsidRDefault="005F021D" w:rsidP="005F021D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5F021D" w:rsidRPr="00605926" w:rsidTr="002778AE">
        <w:tc>
          <w:tcPr>
            <w:tcW w:w="271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10/01/14</w:t>
            </w:r>
          </w:p>
        </w:tc>
        <w:tc>
          <w:tcPr>
            <w:tcW w:w="685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Site Structure</w:t>
            </w:r>
          </w:p>
        </w:tc>
      </w:tr>
      <w:tr w:rsidR="005F021D" w:rsidRPr="00605926" w:rsidTr="002778AE">
        <w:tc>
          <w:tcPr>
            <w:tcW w:w="271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</w:p>
        </w:tc>
        <w:tc>
          <w:tcPr>
            <w:tcW w:w="685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color w:val="17365D" w:themeColor="text2" w:themeShade="BF"/>
              </w:rPr>
              <w:t>Site Map</w:t>
            </w:r>
          </w:p>
        </w:tc>
      </w:tr>
      <w:tr w:rsidR="005F021D" w:rsidRPr="00605926" w:rsidTr="002778AE">
        <w:tc>
          <w:tcPr>
            <w:tcW w:w="271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color w:val="17365D" w:themeColor="text2" w:themeShade="BF"/>
              </w:rPr>
            </w:pPr>
          </w:p>
        </w:tc>
        <w:tc>
          <w:tcPr>
            <w:tcW w:w="685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color w:val="17365D" w:themeColor="text2" w:themeShade="BF"/>
              </w:rPr>
              <w:t>Naming Conventions</w:t>
            </w:r>
          </w:p>
        </w:tc>
      </w:tr>
      <w:tr w:rsidR="005F021D" w:rsidRPr="00605926" w:rsidTr="002778AE">
        <w:tc>
          <w:tcPr>
            <w:tcW w:w="271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color w:val="17365D" w:themeColor="text2" w:themeShade="BF"/>
              </w:rPr>
            </w:pPr>
          </w:p>
        </w:tc>
        <w:tc>
          <w:tcPr>
            <w:tcW w:w="685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color w:val="17365D" w:themeColor="text2" w:themeShade="BF"/>
              </w:rPr>
            </w:pPr>
          </w:p>
        </w:tc>
      </w:tr>
      <w:tr w:rsidR="005F021D" w:rsidRPr="00605926" w:rsidTr="002778AE">
        <w:tc>
          <w:tcPr>
            <w:tcW w:w="2718" w:type="dxa"/>
          </w:tcPr>
          <w:p w:rsidR="005F021D" w:rsidRPr="00605926" w:rsidRDefault="000C02DE" w:rsidP="002778AE">
            <w:pPr>
              <w:rPr>
                <w:rFonts w:asciiTheme="majorHAnsi" w:eastAsiaTheme="minorHAnsi" w:hAnsiTheme="majorHAnsi" w:cstheme="minorBidi"/>
                <w:color w:val="17365D" w:themeColor="text2" w:themeShade="BF"/>
              </w:rPr>
            </w:pPr>
            <w: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11/01/14</w:t>
            </w:r>
          </w:p>
        </w:tc>
        <w:tc>
          <w:tcPr>
            <w:tcW w:w="685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Visual Design</w:t>
            </w:r>
          </w:p>
        </w:tc>
      </w:tr>
      <w:tr w:rsidR="005F021D" w:rsidRPr="00605926" w:rsidTr="002778AE">
        <w:tc>
          <w:tcPr>
            <w:tcW w:w="271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color w:val="17365D" w:themeColor="text2" w:themeShade="BF"/>
              </w:rPr>
            </w:pPr>
          </w:p>
        </w:tc>
        <w:tc>
          <w:tcPr>
            <w:tcW w:w="685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color w:val="17365D" w:themeColor="text2" w:themeShade="BF"/>
              </w:rPr>
              <w:t>Site Template</w:t>
            </w:r>
          </w:p>
        </w:tc>
      </w:tr>
      <w:tr w:rsidR="005F021D" w:rsidRPr="00605926" w:rsidTr="002778AE">
        <w:tc>
          <w:tcPr>
            <w:tcW w:w="271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</w:p>
        </w:tc>
        <w:tc>
          <w:tcPr>
            <w:tcW w:w="685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color w:val="17365D" w:themeColor="text2" w:themeShade="BF"/>
              </w:rPr>
              <w:t>Style Guide</w:t>
            </w:r>
          </w:p>
        </w:tc>
      </w:tr>
      <w:tr w:rsidR="005F021D" w:rsidRPr="00605926" w:rsidTr="002778AE">
        <w:tc>
          <w:tcPr>
            <w:tcW w:w="271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</w:p>
        </w:tc>
        <w:tc>
          <w:tcPr>
            <w:tcW w:w="685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color w:val="17365D" w:themeColor="text2" w:themeShade="BF"/>
              </w:rPr>
              <w:t>Functionality and Flow Testing</w:t>
            </w:r>
          </w:p>
        </w:tc>
      </w:tr>
      <w:tr w:rsidR="005F021D" w:rsidRPr="00605926" w:rsidTr="002778AE">
        <w:tc>
          <w:tcPr>
            <w:tcW w:w="271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</w:p>
        </w:tc>
        <w:tc>
          <w:tcPr>
            <w:tcW w:w="685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color w:val="17365D" w:themeColor="text2" w:themeShade="BF"/>
              </w:rPr>
            </w:pPr>
          </w:p>
        </w:tc>
      </w:tr>
      <w:tr w:rsidR="005F021D" w:rsidRPr="00605926" w:rsidTr="002778AE">
        <w:tc>
          <w:tcPr>
            <w:tcW w:w="2718" w:type="dxa"/>
          </w:tcPr>
          <w:p w:rsidR="005F021D" w:rsidRPr="00605926" w:rsidRDefault="000C02DE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lastRenderedPageBreak/>
              <w:t>12/01/14</w:t>
            </w:r>
          </w:p>
        </w:tc>
        <w:tc>
          <w:tcPr>
            <w:tcW w:w="685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  <w:t>Build and Deliver</w:t>
            </w:r>
          </w:p>
        </w:tc>
      </w:tr>
      <w:tr w:rsidR="005F021D" w:rsidRPr="00605926" w:rsidTr="002778AE">
        <w:tc>
          <w:tcPr>
            <w:tcW w:w="271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</w:p>
        </w:tc>
        <w:tc>
          <w:tcPr>
            <w:tcW w:w="685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color w:val="17365D" w:themeColor="text2" w:themeShade="BF"/>
              </w:rPr>
              <w:t>Site Structure Created</w:t>
            </w:r>
          </w:p>
        </w:tc>
      </w:tr>
      <w:tr w:rsidR="005F021D" w:rsidRPr="00605926" w:rsidTr="002778AE">
        <w:tc>
          <w:tcPr>
            <w:tcW w:w="271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</w:p>
        </w:tc>
        <w:tc>
          <w:tcPr>
            <w:tcW w:w="685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color w:val="17365D" w:themeColor="text2" w:themeShade="BF"/>
              </w:rPr>
              <w:t>Templates and Pages Created</w:t>
            </w:r>
          </w:p>
        </w:tc>
      </w:tr>
      <w:tr w:rsidR="005F021D" w:rsidRPr="00605926" w:rsidTr="002778AE">
        <w:tc>
          <w:tcPr>
            <w:tcW w:w="271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</w:p>
        </w:tc>
        <w:tc>
          <w:tcPr>
            <w:tcW w:w="685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color w:val="17365D" w:themeColor="text2" w:themeShade="BF"/>
              </w:rPr>
              <w:t>QA Testing</w:t>
            </w:r>
          </w:p>
        </w:tc>
      </w:tr>
      <w:tr w:rsidR="005F021D" w:rsidRPr="00605926" w:rsidTr="002778AE">
        <w:tc>
          <w:tcPr>
            <w:tcW w:w="271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</w:p>
        </w:tc>
        <w:tc>
          <w:tcPr>
            <w:tcW w:w="685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color w:val="17365D" w:themeColor="text2" w:themeShade="BF"/>
              </w:rPr>
              <w:t>Site Maintenance</w:t>
            </w:r>
          </w:p>
        </w:tc>
      </w:tr>
      <w:tr w:rsidR="005F021D" w:rsidRPr="00605926" w:rsidTr="002778AE">
        <w:tc>
          <w:tcPr>
            <w:tcW w:w="271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</w:p>
        </w:tc>
        <w:tc>
          <w:tcPr>
            <w:tcW w:w="685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color w:val="17365D" w:themeColor="text2" w:themeShade="BF"/>
              </w:rPr>
              <w:t>Final Site Check</w:t>
            </w:r>
          </w:p>
        </w:tc>
      </w:tr>
      <w:tr w:rsidR="005F021D" w:rsidRPr="00605926" w:rsidTr="002778AE">
        <w:tc>
          <w:tcPr>
            <w:tcW w:w="271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</w:p>
        </w:tc>
        <w:tc>
          <w:tcPr>
            <w:tcW w:w="685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color w:val="17365D" w:themeColor="text2" w:themeShade="BF"/>
              </w:rPr>
              <w:t>SEO</w:t>
            </w:r>
          </w:p>
        </w:tc>
      </w:tr>
      <w:tr w:rsidR="005F021D" w:rsidRPr="00605926" w:rsidTr="002778AE">
        <w:tc>
          <w:tcPr>
            <w:tcW w:w="271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b/>
                <w:color w:val="17365D" w:themeColor="text2" w:themeShade="BF"/>
              </w:rPr>
            </w:pPr>
          </w:p>
        </w:tc>
        <w:tc>
          <w:tcPr>
            <w:tcW w:w="6858" w:type="dxa"/>
          </w:tcPr>
          <w:p w:rsidR="005F021D" w:rsidRPr="00605926" w:rsidRDefault="005F021D" w:rsidP="002778AE">
            <w:pPr>
              <w:rPr>
                <w:rFonts w:asciiTheme="majorHAnsi" w:eastAsiaTheme="minorHAnsi" w:hAnsiTheme="majorHAnsi" w:cstheme="minorBidi"/>
                <w:color w:val="17365D" w:themeColor="text2" w:themeShade="BF"/>
              </w:rPr>
            </w:pPr>
            <w:r w:rsidRPr="00605926">
              <w:rPr>
                <w:rFonts w:asciiTheme="majorHAnsi" w:eastAsiaTheme="minorHAnsi" w:hAnsiTheme="majorHAnsi" w:cstheme="minorBidi"/>
                <w:color w:val="17365D" w:themeColor="text2" w:themeShade="BF"/>
              </w:rPr>
              <w:t>Launch</w:t>
            </w:r>
          </w:p>
        </w:tc>
      </w:tr>
    </w:tbl>
    <w:p w:rsidR="005F021D" w:rsidRPr="00605926" w:rsidRDefault="005F021D" w:rsidP="005F021D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5F021D" w:rsidRPr="00605926" w:rsidRDefault="005F021D" w:rsidP="005F021D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5F021D" w:rsidRPr="00605926" w:rsidRDefault="005F021D" w:rsidP="005F021D">
      <w:pPr>
        <w:keepNext/>
        <w:keepLines/>
        <w:spacing w:before="480" w:line="276" w:lineRule="auto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0592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Details and Assumptions</w:t>
      </w:r>
    </w:p>
    <w:p w:rsidR="005F021D" w:rsidRPr="00605926" w:rsidRDefault="005F021D" w:rsidP="005F021D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5F021D" w:rsidRPr="00605926" w:rsidRDefault="005F021D" w:rsidP="005F021D">
      <w:pPr>
        <w:numPr>
          <w:ilvl w:val="0"/>
          <w:numId w:val="6"/>
        </w:num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605926">
        <w:rPr>
          <w:rFonts w:asciiTheme="minorHAnsi" w:eastAsiaTheme="minorHAnsi" w:hAnsiTheme="minorHAnsi" w:cstheme="minorBidi"/>
        </w:rPr>
        <w:t xml:space="preserve">All of the details within this project scope are to be used only by </w:t>
      </w:r>
      <w:r w:rsidR="00BC69C1">
        <w:rPr>
          <w:rFonts w:asciiTheme="minorHAnsi" w:eastAsiaTheme="minorHAnsi" w:hAnsiTheme="minorHAnsi" w:cstheme="minorBidi"/>
        </w:rPr>
        <w:t>Richfield Historical Society</w:t>
      </w:r>
      <w:r w:rsidRPr="00605926">
        <w:rPr>
          <w:rFonts w:asciiTheme="minorHAnsi" w:eastAsiaTheme="minorHAnsi" w:hAnsiTheme="minorHAnsi" w:cstheme="minorBidi"/>
        </w:rPr>
        <w:t xml:space="preserve"> for one website designed and implemented by Amber Lyon</w:t>
      </w:r>
    </w:p>
    <w:p w:rsidR="005F021D" w:rsidRPr="00605926" w:rsidRDefault="005F021D" w:rsidP="005F021D">
      <w:pPr>
        <w:numPr>
          <w:ilvl w:val="0"/>
          <w:numId w:val="6"/>
        </w:num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605926">
        <w:rPr>
          <w:rFonts w:asciiTheme="minorHAnsi" w:eastAsiaTheme="minorHAnsi" w:hAnsiTheme="minorHAnsi" w:cstheme="minorBidi"/>
        </w:rPr>
        <w:t>Client will pay in the following manner:</w:t>
      </w:r>
    </w:p>
    <w:p w:rsidR="005F021D" w:rsidRPr="00605926" w:rsidRDefault="005F021D" w:rsidP="005F021D">
      <w:pPr>
        <w:numPr>
          <w:ilvl w:val="1"/>
          <w:numId w:val="6"/>
        </w:num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605926">
        <w:rPr>
          <w:rFonts w:asciiTheme="minorHAnsi" w:eastAsiaTheme="minorHAnsi" w:hAnsiTheme="minorHAnsi" w:cstheme="minorBidi"/>
        </w:rPr>
        <w:t>100% when project is finished</w:t>
      </w:r>
    </w:p>
    <w:p w:rsidR="005F021D" w:rsidRPr="00605926" w:rsidRDefault="005F021D" w:rsidP="005F021D">
      <w:pPr>
        <w:numPr>
          <w:ilvl w:val="0"/>
          <w:numId w:val="7"/>
        </w:num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605926">
        <w:rPr>
          <w:rFonts w:asciiTheme="minorHAnsi" w:eastAsiaTheme="minorHAnsi" w:hAnsiTheme="minorHAnsi" w:cstheme="minorBidi"/>
        </w:rPr>
        <w:t xml:space="preserve">The site will be </w:t>
      </w:r>
      <w:r w:rsidR="0039781B">
        <w:rPr>
          <w:rFonts w:asciiTheme="minorHAnsi" w:eastAsiaTheme="minorHAnsi" w:hAnsiTheme="minorHAnsi" w:cstheme="minorBidi"/>
        </w:rPr>
        <w:t>65-70</w:t>
      </w:r>
      <w:r w:rsidRPr="00605926">
        <w:rPr>
          <w:rFonts w:asciiTheme="minorHAnsi" w:eastAsiaTheme="minorHAnsi" w:hAnsiTheme="minorHAnsi" w:cstheme="minorBidi"/>
        </w:rPr>
        <w:t xml:space="preserve"> pages</w:t>
      </w:r>
    </w:p>
    <w:p w:rsidR="005F021D" w:rsidRPr="00605926" w:rsidRDefault="005F021D" w:rsidP="005F021D">
      <w:pPr>
        <w:numPr>
          <w:ilvl w:val="0"/>
          <w:numId w:val="7"/>
        </w:num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605926">
        <w:rPr>
          <w:rFonts w:asciiTheme="minorHAnsi" w:eastAsiaTheme="minorHAnsi" w:hAnsiTheme="minorHAnsi" w:cstheme="minorBidi"/>
        </w:rPr>
        <w:t>Any text submissions need to be done so with Microsoft Word documents</w:t>
      </w:r>
    </w:p>
    <w:p w:rsidR="005F021D" w:rsidRPr="00605926" w:rsidRDefault="005F021D" w:rsidP="005F021D">
      <w:pPr>
        <w:numPr>
          <w:ilvl w:val="0"/>
          <w:numId w:val="7"/>
        </w:num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605926">
        <w:rPr>
          <w:rFonts w:asciiTheme="minorHAnsi" w:eastAsiaTheme="minorHAnsi" w:hAnsiTheme="minorHAnsi" w:cstheme="minorBidi"/>
        </w:rPr>
        <w:t>Any image submissions need to be in .jpeg, .</w:t>
      </w:r>
      <w:proofErr w:type="spellStart"/>
      <w:r w:rsidRPr="00605926">
        <w:rPr>
          <w:rFonts w:asciiTheme="minorHAnsi" w:eastAsiaTheme="minorHAnsi" w:hAnsiTheme="minorHAnsi" w:cstheme="minorBidi"/>
        </w:rPr>
        <w:t>png</w:t>
      </w:r>
      <w:proofErr w:type="spellEnd"/>
      <w:r w:rsidRPr="00605926">
        <w:rPr>
          <w:rFonts w:asciiTheme="minorHAnsi" w:eastAsiaTheme="minorHAnsi" w:hAnsiTheme="minorHAnsi" w:cstheme="minorBidi"/>
        </w:rPr>
        <w:t>, or .gif formats (no images will be used from PDF or Word documents)</w:t>
      </w:r>
    </w:p>
    <w:p w:rsidR="005F021D" w:rsidRPr="00605926" w:rsidRDefault="005F021D" w:rsidP="005F021D">
      <w:pPr>
        <w:numPr>
          <w:ilvl w:val="0"/>
          <w:numId w:val="7"/>
        </w:num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605926">
        <w:rPr>
          <w:rFonts w:asciiTheme="minorHAnsi" w:eastAsiaTheme="minorHAnsi" w:hAnsiTheme="minorHAnsi" w:cstheme="minorBidi"/>
        </w:rPr>
        <w:t>Copyright of all images and content is the responsibility of the client</w:t>
      </w:r>
    </w:p>
    <w:p w:rsidR="005F021D" w:rsidRPr="00605926" w:rsidRDefault="005F021D" w:rsidP="005F021D">
      <w:pPr>
        <w:numPr>
          <w:ilvl w:val="0"/>
          <w:numId w:val="7"/>
        </w:num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605926">
        <w:rPr>
          <w:rFonts w:asciiTheme="minorHAnsi" w:eastAsiaTheme="minorHAnsi" w:hAnsiTheme="minorHAnsi" w:cstheme="minorBidi"/>
        </w:rPr>
        <w:t xml:space="preserve">All text and images must be submitted to Amber Lyon by </w:t>
      </w:r>
      <w:r w:rsidR="0039781B">
        <w:rPr>
          <w:rFonts w:asciiTheme="minorHAnsi" w:eastAsiaTheme="minorHAnsi" w:hAnsiTheme="minorHAnsi" w:cstheme="minorBidi"/>
        </w:rPr>
        <w:t>November 1</w:t>
      </w:r>
      <w:r w:rsidR="0039781B" w:rsidRPr="0039781B">
        <w:rPr>
          <w:rFonts w:asciiTheme="minorHAnsi" w:eastAsiaTheme="minorHAnsi" w:hAnsiTheme="minorHAnsi" w:cstheme="minorBidi"/>
          <w:vertAlign w:val="superscript"/>
        </w:rPr>
        <w:t>st</w:t>
      </w:r>
      <w:r w:rsidR="0039781B">
        <w:rPr>
          <w:rFonts w:asciiTheme="minorHAnsi" w:eastAsiaTheme="minorHAnsi" w:hAnsiTheme="minorHAnsi" w:cstheme="minorBidi"/>
        </w:rPr>
        <w:t>, 2014</w:t>
      </w:r>
    </w:p>
    <w:p w:rsidR="005F021D" w:rsidRPr="00605926" w:rsidRDefault="005F021D" w:rsidP="005F021D">
      <w:pPr>
        <w:numPr>
          <w:ilvl w:val="0"/>
          <w:numId w:val="7"/>
        </w:num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605926">
        <w:rPr>
          <w:rFonts w:asciiTheme="minorHAnsi" w:eastAsiaTheme="minorHAnsi" w:hAnsiTheme="minorHAnsi" w:cstheme="minorBidi"/>
        </w:rPr>
        <w:t xml:space="preserve">All content must be submitted to Amber Lyon by </w:t>
      </w:r>
      <w:r w:rsidR="0039781B">
        <w:rPr>
          <w:rFonts w:asciiTheme="minorHAnsi" w:eastAsiaTheme="minorHAnsi" w:hAnsiTheme="minorHAnsi" w:cstheme="minorBidi"/>
        </w:rPr>
        <w:t>November 1</w:t>
      </w:r>
      <w:r w:rsidR="0039781B" w:rsidRPr="0039781B">
        <w:rPr>
          <w:rFonts w:asciiTheme="minorHAnsi" w:eastAsiaTheme="minorHAnsi" w:hAnsiTheme="minorHAnsi" w:cstheme="minorBidi"/>
          <w:vertAlign w:val="superscript"/>
        </w:rPr>
        <w:t>st</w:t>
      </w:r>
      <w:r w:rsidR="0039781B">
        <w:rPr>
          <w:rFonts w:asciiTheme="minorHAnsi" w:eastAsiaTheme="minorHAnsi" w:hAnsiTheme="minorHAnsi" w:cstheme="minorBidi"/>
        </w:rPr>
        <w:t>, 2014</w:t>
      </w:r>
    </w:p>
    <w:p w:rsidR="005F021D" w:rsidRPr="00605926" w:rsidRDefault="005F021D" w:rsidP="005F021D">
      <w:pPr>
        <w:numPr>
          <w:ilvl w:val="0"/>
          <w:numId w:val="7"/>
        </w:num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605926">
        <w:rPr>
          <w:rFonts w:asciiTheme="minorHAnsi" w:eastAsiaTheme="minorHAnsi" w:hAnsiTheme="minorHAnsi" w:cstheme="minorBidi"/>
        </w:rPr>
        <w:t xml:space="preserve">Amber Lyon is expected to complete the project by </w:t>
      </w:r>
      <w:r w:rsidR="0039781B">
        <w:rPr>
          <w:rFonts w:asciiTheme="minorHAnsi" w:eastAsiaTheme="minorHAnsi" w:hAnsiTheme="minorHAnsi" w:cstheme="minorBidi"/>
        </w:rPr>
        <w:t>December 12th</w:t>
      </w:r>
      <w:r w:rsidRPr="00605926">
        <w:rPr>
          <w:rFonts w:asciiTheme="minorHAnsi" w:eastAsiaTheme="minorHAnsi" w:hAnsiTheme="minorHAnsi" w:cstheme="minorBidi"/>
        </w:rPr>
        <w:t>, 2014</w:t>
      </w:r>
    </w:p>
    <w:p w:rsidR="005F021D" w:rsidRPr="00605926" w:rsidRDefault="005F021D" w:rsidP="005F021D">
      <w:pPr>
        <w:numPr>
          <w:ilvl w:val="0"/>
          <w:numId w:val="7"/>
        </w:num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605926">
        <w:rPr>
          <w:rFonts w:asciiTheme="minorHAnsi" w:eastAsiaTheme="minorHAnsi" w:hAnsiTheme="minorHAnsi" w:cstheme="minorBidi"/>
        </w:rPr>
        <w:t>Amber Lyon will make certain that all web pages are compatible with the latest version of Internet Explorer, Mozilla Firefox, Google Chrome, Opera, and Safari</w:t>
      </w:r>
    </w:p>
    <w:p w:rsidR="005F021D" w:rsidRPr="00605926" w:rsidRDefault="005F021D" w:rsidP="005F021D">
      <w:pPr>
        <w:numPr>
          <w:ilvl w:val="0"/>
          <w:numId w:val="7"/>
        </w:num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605926">
        <w:rPr>
          <w:rFonts w:asciiTheme="minorHAnsi" w:eastAsiaTheme="minorHAnsi" w:hAnsiTheme="minorHAnsi" w:cstheme="minorBidi"/>
        </w:rPr>
        <w:t>Amber Lyon will validate all pages using W3C validation</w:t>
      </w:r>
      <w:r>
        <w:rPr>
          <w:rFonts w:asciiTheme="minorHAnsi" w:eastAsiaTheme="minorHAnsi" w:hAnsiTheme="minorHAnsi" w:cstheme="minorBidi"/>
        </w:rPr>
        <w:t>, if passing them is possible</w:t>
      </w:r>
    </w:p>
    <w:p w:rsidR="005F021D" w:rsidRPr="00605926" w:rsidRDefault="005F021D" w:rsidP="005F021D">
      <w:pPr>
        <w:numPr>
          <w:ilvl w:val="0"/>
          <w:numId w:val="7"/>
        </w:num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605926">
        <w:rPr>
          <w:rFonts w:asciiTheme="minorHAnsi" w:eastAsiaTheme="minorHAnsi" w:hAnsiTheme="minorHAnsi" w:cstheme="minorBidi"/>
        </w:rPr>
        <w:t xml:space="preserve">Amber Lyon will use one global CSS stylesheet for all styling </w:t>
      </w:r>
    </w:p>
    <w:p w:rsidR="005F021D" w:rsidRPr="00605926" w:rsidRDefault="005F021D" w:rsidP="005F021D">
      <w:pPr>
        <w:numPr>
          <w:ilvl w:val="0"/>
          <w:numId w:val="7"/>
        </w:num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605926">
        <w:rPr>
          <w:rFonts w:asciiTheme="minorHAnsi" w:eastAsiaTheme="minorHAnsi" w:hAnsiTheme="minorHAnsi" w:cstheme="minorBidi"/>
        </w:rPr>
        <w:t xml:space="preserve">Amber Lyon will be performing assurance test to make sure that all work produced is high quality and functioning properly </w:t>
      </w:r>
    </w:p>
    <w:p w:rsidR="005F021D" w:rsidRDefault="005F021D" w:rsidP="005F021D">
      <w:pPr>
        <w:rPr>
          <w:rFonts w:ascii="Arial" w:hAnsi="Arial" w:cs="Arial"/>
          <w:b/>
          <w:sz w:val="22"/>
          <w:szCs w:val="22"/>
        </w:rPr>
      </w:pPr>
    </w:p>
    <w:p w:rsidR="005F021D" w:rsidRDefault="005F021D" w:rsidP="005F021D">
      <w:pPr>
        <w:rPr>
          <w:rFonts w:ascii="Arial" w:hAnsi="Arial" w:cs="Arial"/>
          <w:b/>
          <w:sz w:val="22"/>
          <w:szCs w:val="22"/>
        </w:rPr>
      </w:pPr>
    </w:p>
    <w:p w:rsidR="005F021D" w:rsidRPr="0006184A" w:rsidRDefault="005F021D" w:rsidP="005F02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Default="005F021D" w:rsidP="005F021D">
      <w:pPr>
        <w:rPr>
          <w:rFonts w:ascii="Arial" w:hAnsi="Arial" w:cs="Arial"/>
          <w:b/>
          <w:sz w:val="22"/>
          <w:szCs w:val="22"/>
        </w:rPr>
      </w:pPr>
      <w:r w:rsidRPr="001E7B0F">
        <w:rPr>
          <w:rFonts w:ascii="Arial" w:hAnsi="Arial" w:cs="Arial"/>
          <w:b/>
          <w:sz w:val="22"/>
          <w:szCs w:val="22"/>
        </w:rPr>
        <w:t xml:space="preserve">NOTE: </w:t>
      </w:r>
    </w:p>
    <w:p w:rsidR="005F021D" w:rsidRDefault="005F021D" w:rsidP="005F021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A: </w:t>
      </w:r>
      <w:r>
        <w:rPr>
          <w:rFonts w:ascii="Arial" w:hAnsi="Arial" w:cs="Arial"/>
          <w:b/>
          <w:sz w:val="22"/>
          <w:szCs w:val="22"/>
        </w:rPr>
        <w:br/>
      </w:r>
      <w:r w:rsidRPr="001E7B0F">
        <w:rPr>
          <w:rFonts w:ascii="Arial" w:hAnsi="Arial" w:cs="Arial"/>
          <w:b/>
          <w:sz w:val="22"/>
          <w:szCs w:val="22"/>
        </w:rPr>
        <w:t xml:space="preserve">THIS AGREEMENT NEEDS TO BE APPROVED BY THE INSTRUCTOR PRIOR TO SIGNATURES FROM THE CLIENT OR </w:t>
      </w:r>
      <w:smartTag w:uri="urn:schemas-microsoft-com:office:smarttags" w:element="stockticker">
        <w:r w:rsidRPr="001E7B0F">
          <w:rPr>
            <w:rFonts w:ascii="Arial" w:hAnsi="Arial" w:cs="Arial"/>
            <w:b/>
            <w:sz w:val="22"/>
            <w:szCs w:val="22"/>
          </w:rPr>
          <w:t>SITE</w:t>
        </w:r>
      </w:smartTag>
      <w:r w:rsidRPr="001E7B0F">
        <w:rPr>
          <w:rFonts w:ascii="Arial" w:hAnsi="Arial" w:cs="Arial"/>
          <w:b/>
          <w:sz w:val="22"/>
          <w:szCs w:val="22"/>
        </w:rPr>
        <w:t xml:space="preserve"> SUPERVISOR!!! AFTER APPROVAL OF THIS BY THE INSTRUCTOR THE INTERN WILL PRESENT IT TO THE CLIENT OR </w:t>
      </w:r>
      <w:smartTag w:uri="urn:schemas-microsoft-com:office:smarttags" w:element="stockticker">
        <w:r w:rsidRPr="001E7B0F">
          <w:rPr>
            <w:rFonts w:ascii="Arial" w:hAnsi="Arial" w:cs="Arial"/>
            <w:b/>
            <w:sz w:val="22"/>
            <w:szCs w:val="22"/>
          </w:rPr>
          <w:t>SITE</w:t>
        </w:r>
      </w:smartTag>
      <w:r w:rsidRPr="001E7B0F">
        <w:rPr>
          <w:rFonts w:ascii="Arial" w:hAnsi="Arial" w:cs="Arial"/>
          <w:b/>
          <w:sz w:val="22"/>
          <w:szCs w:val="22"/>
        </w:rPr>
        <w:t xml:space="preserve"> SUPERVISOR FOR APPROVAL </w:t>
      </w:r>
      <w:smartTag w:uri="urn:schemas-microsoft-com:office:smarttags" w:element="stockticker">
        <w:r w:rsidRPr="001E7B0F">
          <w:rPr>
            <w:rFonts w:ascii="Arial" w:hAnsi="Arial" w:cs="Arial"/>
            <w:b/>
            <w:sz w:val="22"/>
            <w:szCs w:val="22"/>
          </w:rPr>
          <w:t>AND</w:t>
        </w:r>
      </w:smartTag>
      <w:r w:rsidRPr="001E7B0F">
        <w:rPr>
          <w:rFonts w:ascii="Arial" w:hAnsi="Arial" w:cs="Arial"/>
          <w:b/>
          <w:sz w:val="22"/>
          <w:szCs w:val="22"/>
        </w:rPr>
        <w:t xml:space="preserve"> SIGNATURES!!!!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5F021D" w:rsidRPr="00D76AFA" w:rsidRDefault="005F021D" w:rsidP="005F021D">
      <w:pPr>
        <w:rPr>
          <w:rFonts w:ascii="Arial" w:hAnsi="Arial" w:cs="Arial"/>
          <w:b/>
          <w:sz w:val="22"/>
          <w:szCs w:val="22"/>
        </w:rPr>
      </w:pPr>
      <w:r w:rsidRPr="00D76AFA">
        <w:rPr>
          <w:rFonts w:ascii="Arial" w:hAnsi="Arial" w:cs="Arial"/>
          <w:b/>
          <w:sz w:val="22"/>
          <w:szCs w:val="22"/>
        </w:rPr>
        <w:t xml:space="preserve">B: </w:t>
      </w:r>
      <w:r>
        <w:rPr>
          <w:rFonts w:ascii="Arial" w:hAnsi="Arial" w:cs="Arial"/>
          <w:sz w:val="22"/>
          <w:szCs w:val="22"/>
        </w:rPr>
        <w:br/>
      </w:r>
      <w:r w:rsidRPr="00D76AFA">
        <w:rPr>
          <w:rFonts w:ascii="Arial" w:hAnsi="Arial" w:cs="Arial"/>
          <w:b/>
          <w:sz w:val="22"/>
          <w:szCs w:val="22"/>
        </w:rPr>
        <w:t xml:space="preserve">ONCE SIGNATURES HAVE BEEN OBTAINED BY THE </w:t>
      </w:r>
      <w:smartTag w:uri="urn:schemas-microsoft-com:office:smarttags" w:element="stockticker">
        <w:r w:rsidRPr="00D76AFA">
          <w:rPr>
            <w:rFonts w:ascii="Arial" w:hAnsi="Arial" w:cs="Arial"/>
            <w:b/>
            <w:sz w:val="22"/>
            <w:szCs w:val="22"/>
          </w:rPr>
          <w:t>SITE</w:t>
        </w:r>
      </w:smartTag>
      <w:r w:rsidRPr="00D76AFA">
        <w:rPr>
          <w:rFonts w:ascii="Arial" w:hAnsi="Arial" w:cs="Arial"/>
          <w:b/>
          <w:sz w:val="22"/>
          <w:szCs w:val="22"/>
        </w:rPr>
        <w:t xml:space="preserve"> SUPERVISOR /CLIENT </w:t>
      </w:r>
      <w:smartTag w:uri="urn:schemas-microsoft-com:office:smarttags" w:element="stockticker">
        <w:r w:rsidRPr="00D76AFA">
          <w:rPr>
            <w:rFonts w:ascii="Arial" w:hAnsi="Arial" w:cs="Arial"/>
            <w:b/>
            <w:sz w:val="22"/>
            <w:szCs w:val="22"/>
          </w:rPr>
          <w:t>AND</w:t>
        </w:r>
      </w:smartTag>
      <w:r w:rsidRPr="00D76AFA">
        <w:rPr>
          <w:rFonts w:ascii="Arial" w:hAnsi="Arial" w:cs="Arial"/>
          <w:b/>
          <w:sz w:val="22"/>
          <w:szCs w:val="22"/>
        </w:rPr>
        <w:t xml:space="preserve"> THE INTERN, DELIEVER A </w:t>
      </w:r>
      <w:smartTag w:uri="urn:schemas-microsoft-com:office:smarttags" w:element="stockticker">
        <w:r w:rsidRPr="00D76AFA">
          <w:rPr>
            <w:rFonts w:ascii="Arial" w:hAnsi="Arial" w:cs="Arial"/>
            <w:b/>
            <w:sz w:val="22"/>
            <w:szCs w:val="22"/>
          </w:rPr>
          <w:t>COPY</w:t>
        </w:r>
      </w:smartTag>
      <w:r w:rsidRPr="00D76AFA">
        <w:rPr>
          <w:rFonts w:ascii="Arial" w:hAnsi="Arial" w:cs="Arial"/>
          <w:b/>
          <w:sz w:val="22"/>
          <w:szCs w:val="22"/>
        </w:rPr>
        <w:t xml:space="preserve"> OF THE AGREEMENT TO THE INSTRUCTOR. RETAIN </w:t>
      </w:r>
      <w:r>
        <w:rPr>
          <w:rFonts w:ascii="Arial" w:hAnsi="Arial" w:cs="Arial"/>
          <w:b/>
          <w:sz w:val="22"/>
          <w:szCs w:val="22"/>
        </w:rPr>
        <w:t>THE ORIGINAL FOR YOUR RECORDS.</w:t>
      </w:r>
    </w:p>
    <w:p w:rsidR="005F021D" w:rsidRPr="001E7B0F" w:rsidRDefault="005F021D" w:rsidP="005F021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DELETE THIS TEXT BEFORE SUBMISSION!</w:t>
      </w:r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Pr="0013398E" w:rsidRDefault="005F021D" w:rsidP="005F021D">
      <w:pPr>
        <w:rPr>
          <w:rFonts w:ascii="Arial" w:hAnsi="Arial" w:cs="Arial"/>
          <w:b/>
          <w:sz w:val="22"/>
          <w:szCs w:val="22"/>
        </w:rPr>
      </w:pPr>
      <w:r w:rsidRPr="0013398E">
        <w:rPr>
          <w:rFonts w:ascii="Arial" w:hAnsi="Arial" w:cs="Arial"/>
          <w:b/>
          <w:sz w:val="22"/>
          <w:szCs w:val="22"/>
        </w:rPr>
        <w:t xml:space="preserve">Cancellation/Termination of </w:t>
      </w:r>
      <w:r>
        <w:rPr>
          <w:rFonts w:ascii="Arial" w:hAnsi="Arial" w:cs="Arial"/>
          <w:b/>
          <w:sz w:val="22"/>
          <w:szCs w:val="22"/>
        </w:rPr>
        <w:t>Agreements</w:t>
      </w:r>
    </w:p>
    <w:p w:rsidR="005F021D" w:rsidRPr="0013398E" w:rsidRDefault="005F021D" w:rsidP="005F021D">
      <w:pPr>
        <w:rPr>
          <w:rFonts w:ascii="Arial" w:hAnsi="Arial" w:cs="Arial"/>
          <w:sz w:val="22"/>
          <w:szCs w:val="22"/>
        </w:rPr>
      </w:pPr>
      <w:r w:rsidRPr="0013398E">
        <w:rPr>
          <w:rFonts w:ascii="Arial" w:hAnsi="Arial" w:cs="Arial"/>
          <w:sz w:val="22"/>
          <w:szCs w:val="22"/>
        </w:rPr>
        <w:t xml:space="preserve">During the </w:t>
      </w:r>
      <w:r>
        <w:rPr>
          <w:rFonts w:ascii="Arial" w:hAnsi="Arial" w:cs="Arial"/>
          <w:sz w:val="22"/>
          <w:szCs w:val="22"/>
        </w:rPr>
        <w:t>internship</w:t>
      </w:r>
      <w:r w:rsidRPr="0013398E">
        <w:rPr>
          <w:rFonts w:ascii="Arial" w:hAnsi="Arial" w:cs="Arial"/>
          <w:sz w:val="22"/>
          <w:szCs w:val="22"/>
        </w:rPr>
        <w:t xml:space="preserve"> period both parties may withdraw from the </w:t>
      </w:r>
      <w:r>
        <w:rPr>
          <w:rFonts w:ascii="Arial" w:hAnsi="Arial" w:cs="Arial"/>
          <w:sz w:val="22"/>
          <w:szCs w:val="22"/>
        </w:rPr>
        <w:t xml:space="preserve">agreement. </w:t>
      </w:r>
      <w:r w:rsidRPr="0013398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Any</w:t>
      </w:r>
      <w:r w:rsidRPr="0013398E">
        <w:rPr>
          <w:rFonts w:ascii="Arial" w:hAnsi="Arial" w:cs="Arial"/>
          <w:sz w:val="22"/>
          <w:szCs w:val="22"/>
        </w:rPr>
        <w:t xml:space="preserve"> withdrawal from the </w:t>
      </w:r>
      <w:r>
        <w:rPr>
          <w:rFonts w:ascii="Arial" w:hAnsi="Arial" w:cs="Arial"/>
          <w:sz w:val="22"/>
          <w:szCs w:val="22"/>
        </w:rPr>
        <w:t>agreement</w:t>
      </w:r>
      <w:r w:rsidRPr="0013398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should follow the following guidelines:</w:t>
      </w:r>
    </w:p>
    <w:p w:rsidR="005F021D" w:rsidRPr="0013398E" w:rsidRDefault="005F021D" w:rsidP="005F021D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3398E">
        <w:rPr>
          <w:rFonts w:ascii="Arial" w:hAnsi="Arial" w:cs="Arial"/>
          <w:sz w:val="22"/>
          <w:szCs w:val="22"/>
        </w:rPr>
        <w:t xml:space="preserve">Immediate terminations </w:t>
      </w:r>
      <w:r>
        <w:rPr>
          <w:rFonts w:ascii="Arial" w:hAnsi="Arial" w:cs="Arial"/>
          <w:sz w:val="22"/>
          <w:szCs w:val="22"/>
        </w:rPr>
        <w:t>should</w:t>
      </w:r>
      <w:r w:rsidRPr="0013398E">
        <w:rPr>
          <w:rFonts w:ascii="Arial" w:hAnsi="Arial" w:cs="Arial"/>
          <w:sz w:val="22"/>
          <w:szCs w:val="22"/>
        </w:rPr>
        <w:t xml:space="preserve"> be well founded</w:t>
      </w:r>
      <w:r>
        <w:rPr>
          <w:rFonts w:ascii="Arial" w:hAnsi="Arial" w:cs="Arial"/>
          <w:sz w:val="22"/>
          <w:szCs w:val="22"/>
        </w:rPr>
        <w:t xml:space="preserve"> and professionally entered</w:t>
      </w:r>
      <w:r w:rsidRPr="0013398E">
        <w:rPr>
          <w:rFonts w:ascii="Arial" w:hAnsi="Arial" w:cs="Arial"/>
          <w:sz w:val="22"/>
          <w:szCs w:val="22"/>
        </w:rPr>
        <w:t>.</w:t>
      </w:r>
    </w:p>
    <w:p w:rsidR="005F021D" w:rsidRDefault="005F021D" w:rsidP="005F021D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Two</w:t>
      </w:r>
      <w:r w:rsidRPr="0013398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398E">
        <w:rPr>
          <w:rFonts w:ascii="Arial" w:hAnsi="Arial" w:cs="Arial"/>
          <w:sz w:val="22"/>
          <w:szCs w:val="22"/>
        </w:rPr>
        <w:t>weeks notice</w:t>
      </w:r>
      <w:proofErr w:type="spellEnd"/>
      <w:r w:rsidRPr="0013398E">
        <w:rPr>
          <w:rFonts w:ascii="Arial" w:hAnsi="Arial" w:cs="Arial"/>
          <w:sz w:val="22"/>
          <w:szCs w:val="22"/>
        </w:rPr>
        <w:t xml:space="preserve"> must be given in cases where the </w:t>
      </w:r>
      <w:r>
        <w:rPr>
          <w:rFonts w:ascii="Arial" w:hAnsi="Arial" w:cs="Arial"/>
          <w:sz w:val="22"/>
          <w:szCs w:val="22"/>
        </w:rPr>
        <w:t>intern</w:t>
      </w:r>
      <w:r w:rsidRPr="0013398E">
        <w:rPr>
          <w:rFonts w:ascii="Arial" w:hAnsi="Arial" w:cs="Arial"/>
          <w:sz w:val="22"/>
          <w:szCs w:val="22"/>
        </w:rPr>
        <w:t xml:space="preserve"> is forced to</w:t>
      </w:r>
      <w:r>
        <w:rPr>
          <w:rFonts w:ascii="Arial" w:hAnsi="Arial" w:cs="Arial"/>
          <w:sz w:val="22"/>
          <w:szCs w:val="22"/>
        </w:rPr>
        <w:t xml:space="preserve"> </w:t>
      </w:r>
      <w:r w:rsidRPr="0013398E">
        <w:rPr>
          <w:rFonts w:ascii="Arial" w:hAnsi="Arial" w:cs="Arial"/>
          <w:sz w:val="22"/>
          <w:szCs w:val="22"/>
        </w:rPr>
        <w:t>withdraw from the inte</w:t>
      </w:r>
      <w:r>
        <w:rPr>
          <w:rFonts w:ascii="Arial" w:hAnsi="Arial" w:cs="Arial"/>
          <w:sz w:val="22"/>
          <w:szCs w:val="22"/>
        </w:rPr>
        <w:t>rnship, due to personal reason.</w:t>
      </w:r>
    </w:p>
    <w:p w:rsidR="005F021D" w:rsidRDefault="005F021D" w:rsidP="005F021D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3398E">
        <w:rPr>
          <w:rFonts w:ascii="Arial" w:hAnsi="Arial" w:cs="Arial"/>
          <w:sz w:val="22"/>
          <w:szCs w:val="22"/>
        </w:rPr>
        <w:t>Written notice must enclose an explanation of the grounds for withdrawal</w:t>
      </w:r>
      <w:r>
        <w:rPr>
          <w:rFonts w:ascii="Arial" w:hAnsi="Arial" w:cs="Arial"/>
          <w:sz w:val="22"/>
          <w:szCs w:val="22"/>
        </w:rPr>
        <w:t xml:space="preserve"> and delivered to intern, site supervisor/client and faculty internship instructor.</w:t>
      </w:r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Default="005F021D" w:rsidP="005F021D">
      <w:pPr>
        <w:rPr>
          <w:rFonts w:ascii="Arial" w:hAnsi="Arial" w:cs="Arial"/>
          <w:b/>
          <w:sz w:val="22"/>
          <w:szCs w:val="22"/>
        </w:rPr>
      </w:pPr>
      <w:r w:rsidRPr="00F52927">
        <w:rPr>
          <w:rFonts w:ascii="Arial" w:hAnsi="Arial" w:cs="Arial"/>
          <w:b/>
          <w:sz w:val="22"/>
          <w:szCs w:val="22"/>
        </w:rPr>
        <w:t>Agreement Signatures</w:t>
      </w:r>
    </w:p>
    <w:p w:rsidR="005F021D" w:rsidRDefault="005F021D" w:rsidP="005F021D">
      <w:pPr>
        <w:rPr>
          <w:rFonts w:ascii="Arial" w:hAnsi="Arial" w:cs="Arial"/>
          <w:b/>
          <w:sz w:val="22"/>
          <w:szCs w:val="22"/>
        </w:rPr>
      </w:pPr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Intern: </w:t>
      </w:r>
      <w:r w:rsidRPr="0013398E">
        <w:rPr>
          <w:rFonts w:ascii="Arial" w:hAnsi="Arial" w:cs="Arial"/>
          <w:sz w:val="22"/>
          <w:szCs w:val="22"/>
        </w:rPr>
        <w:t>___</w:t>
      </w:r>
      <w:r w:rsidR="00166C6E">
        <w:rPr>
          <w:rFonts w:ascii="Arial" w:hAnsi="Arial" w:cs="Arial"/>
          <w:sz w:val="22"/>
          <w:szCs w:val="22"/>
        </w:rPr>
        <w:t>Amber Lyon</w:t>
      </w:r>
      <w:r w:rsidRPr="0013398E">
        <w:rPr>
          <w:rFonts w:ascii="Arial" w:hAnsi="Arial" w:cs="Arial"/>
          <w:sz w:val="22"/>
          <w:szCs w:val="22"/>
        </w:rPr>
        <w:t>_______</w:t>
      </w:r>
      <w:r w:rsidR="00166C6E">
        <w:rPr>
          <w:rFonts w:ascii="Arial" w:hAnsi="Arial" w:cs="Arial"/>
          <w:sz w:val="22"/>
          <w:szCs w:val="22"/>
        </w:rPr>
        <w:t>______________________</w:t>
      </w:r>
      <w:r w:rsidRPr="0013398E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 xml:space="preserve">   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Date:</w:t>
      </w:r>
      <w:r w:rsidRPr="00F5292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_</w:t>
      </w:r>
      <w:r w:rsidR="00166C6E">
        <w:rPr>
          <w:rFonts w:ascii="Arial" w:hAnsi="Arial" w:cs="Arial"/>
          <w:sz w:val="22"/>
          <w:szCs w:val="22"/>
        </w:rPr>
        <w:t>12/17/2014__</w:t>
      </w:r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Default="005F021D" w:rsidP="005F021D">
      <w:pPr>
        <w:rPr>
          <w:rFonts w:ascii="Arial" w:hAnsi="Arial" w:cs="Arial"/>
          <w:sz w:val="22"/>
          <w:szCs w:val="22"/>
        </w:rPr>
      </w:pPr>
    </w:p>
    <w:p w:rsidR="005F021D" w:rsidRPr="00F52927" w:rsidRDefault="005F021D" w:rsidP="005F021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Site Supervisor/Client: </w:t>
      </w:r>
      <w:r w:rsidRPr="0013398E">
        <w:rPr>
          <w:rFonts w:ascii="Arial" w:hAnsi="Arial" w:cs="Arial"/>
          <w:sz w:val="22"/>
          <w:szCs w:val="22"/>
        </w:rPr>
        <w:t>___________________</w:t>
      </w:r>
      <w:r>
        <w:rPr>
          <w:rFonts w:ascii="Arial" w:hAnsi="Arial" w:cs="Arial"/>
          <w:sz w:val="22"/>
          <w:szCs w:val="22"/>
        </w:rPr>
        <w:t>_______</w:t>
      </w:r>
      <w:r w:rsidRPr="0013398E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 xml:space="preserve">    Date:</w:t>
      </w:r>
      <w:r w:rsidRPr="00F52927">
        <w:rPr>
          <w:rFonts w:ascii="Arial" w:hAnsi="Arial" w:cs="Arial"/>
          <w:sz w:val="22"/>
          <w:szCs w:val="22"/>
        </w:rPr>
        <w:t xml:space="preserve"> </w:t>
      </w:r>
      <w:r w:rsidRPr="0013398E">
        <w:rPr>
          <w:rFonts w:ascii="Arial" w:hAnsi="Arial" w:cs="Arial"/>
          <w:sz w:val="22"/>
          <w:szCs w:val="22"/>
        </w:rPr>
        <w:t>____________</w:t>
      </w:r>
    </w:p>
    <w:p w:rsidR="005F021D" w:rsidRDefault="005F021D" w:rsidP="005F021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</w:r>
    </w:p>
    <w:p w:rsidR="005F021D" w:rsidRPr="00F52927" w:rsidRDefault="005F021D" w:rsidP="005F021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Faculty Internship Instructor: </w:t>
      </w:r>
      <w:r w:rsidRPr="0013398E">
        <w:rPr>
          <w:rFonts w:ascii="Arial" w:hAnsi="Arial" w:cs="Arial"/>
          <w:sz w:val="22"/>
          <w:szCs w:val="22"/>
        </w:rPr>
        <w:t>___________________</w:t>
      </w:r>
      <w:r>
        <w:rPr>
          <w:rFonts w:ascii="Arial" w:hAnsi="Arial" w:cs="Arial"/>
          <w:sz w:val="22"/>
          <w:szCs w:val="22"/>
        </w:rPr>
        <w:t>___________   Date:</w:t>
      </w:r>
      <w:r w:rsidRPr="00F52927">
        <w:rPr>
          <w:rFonts w:ascii="Arial" w:hAnsi="Arial" w:cs="Arial"/>
          <w:sz w:val="22"/>
          <w:szCs w:val="22"/>
        </w:rPr>
        <w:t xml:space="preserve"> </w:t>
      </w:r>
      <w:r w:rsidRPr="0013398E">
        <w:rPr>
          <w:rFonts w:ascii="Arial" w:hAnsi="Arial" w:cs="Arial"/>
          <w:sz w:val="22"/>
          <w:szCs w:val="22"/>
        </w:rPr>
        <w:t>____________</w:t>
      </w:r>
    </w:p>
    <w:p w:rsidR="005F021D" w:rsidRDefault="005F021D" w:rsidP="005F021D"/>
    <w:p w:rsidR="005039EA" w:rsidRDefault="00E25B4E"/>
    <w:sectPr w:rsidR="00503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22C"/>
    <w:multiLevelType w:val="hybridMultilevel"/>
    <w:tmpl w:val="2FB0D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FF1FA4"/>
    <w:multiLevelType w:val="hybridMultilevel"/>
    <w:tmpl w:val="358E0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F45C78"/>
    <w:multiLevelType w:val="hybridMultilevel"/>
    <w:tmpl w:val="7FFEC2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700141"/>
    <w:multiLevelType w:val="hybridMultilevel"/>
    <w:tmpl w:val="AA306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07B3F"/>
    <w:multiLevelType w:val="hybridMultilevel"/>
    <w:tmpl w:val="D80246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6A76E6"/>
    <w:multiLevelType w:val="hybridMultilevel"/>
    <w:tmpl w:val="5164B9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E74CE"/>
    <w:multiLevelType w:val="hybridMultilevel"/>
    <w:tmpl w:val="69E269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1D"/>
    <w:rsid w:val="00012432"/>
    <w:rsid w:val="000C02DE"/>
    <w:rsid w:val="001446BB"/>
    <w:rsid w:val="00166C6E"/>
    <w:rsid w:val="001E1761"/>
    <w:rsid w:val="00265412"/>
    <w:rsid w:val="0039781B"/>
    <w:rsid w:val="003C17C4"/>
    <w:rsid w:val="00404846"/>
    <w:rsid w:val="004E63CD"/>
    <w:rsid w:val="005219F6"/>
    <w:rsid w:val="005F021D"/>
    <w:rsid w:val="0060571D"/>
    <w:rsid w:val="00613CD0"/>
    <w:rsid w:val="006815E4"/>
    <w:rsid w:val="00862EB6"/>
    <w:rsid w:val="00AD71AF"/>
    <w:rsid w:val="00B42295"/>
    <w:rsid w:val="00BC69C1"/>
    <w:rsid w:val="00C53F2D"/>
    <w:rsid w:val="00E37E9B"/>
    <w:rsid w:val="00EE4D09"/>
    <w:rsid w:val="00F4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2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021D"/>
    <w:pPr>
      <w:spacing w:before="100" w:beforeAutospacing="1" w:after="100" w:afterAutospacing="1"/>
      <w:textAlignment w:val="top"/>
    </w:pPr>
    <w:rPr>
      <w:rFonts w:ascii="Arial" w:hAnsi="Arial" w:cs="Arial"/>
      <w:sz w:val="22"/>
      <w:szCs w:val="22"/>
    </w:rPr>
  </w:style>
  <w:style w:type="character" w:styleId="Hyperlink">
    <w:name w:val="Hyperlink"/>
    <w:rsid w:val="005F021D"/>
    <w:rPr>
      <w:color w:val="0000FF"/>
      <w:u w:val="single"/>
    </w:rPr>
  </w:style>
  <w:style w:type="table" w:styleId="TableGrid">
    <w:name w:val="Table Grid"/>
    <w:basedOn w:val="TableNormal"/>
    <w:uiPriority w:val="59"/>
    <w:rsid w:val="005F0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2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021D"/>
    <w:pPr>
      <w:spacing w:before="100" w:beforeAutospacing="1" w:after="100" w:afterAutospacing="1"/>
      <w:textAlignment w:val="top"/>
    </w:pPr>
    <w:rPr>
      <w:rFonts w:ascii="Arial" w:hAnsi="Arial" w:cs="Arial"/>
      <w:sz w:val="22"/>
      <w:szCs w:val="22"/>
    </w:rPr>
  </w:style>
  <w:style w:type="character" w:styleId="Hyperlink">
    <w:name w:val="Hyperlink"/>
    <w:rsid w:val="005F021D"/>
    <w:rPr>
      <w:color w:val="0000FF"/>
      <w:u w:val="single"/>
    </w:rPr>
  </w:style>
  <w:style w:type="table" w:styleId="TableGrid">
    <w:name w:val="Table Grid"/>
    <w:basedOn w:val="TableNormal"/>
    <w:uiPriority w:val="59"/>
    <w:rsid w:val="005F0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wplatt.ed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uwplatt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bermlyon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Lyon</dc:creator>
  <cp:lastModifiedBy>Amber Lyon</cp:lastModifiedBy>
  <cp:revision>19</cp:revision>
  <dcterms:created xsi:type="dcterms:W3CDTF">2014-10-02T14:19:00Z</dcterms:created>
  <dcterms:modified xsi:type="dcterms:W3CDTF">2014-12-17T22:23:00Z</dcterms:modified>
</cp:coreProperties>
</file>