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86C24" w14:textId="77777777" w:rsidR="007B7767" w:rsidRDefault="007B7767" w:rsidP="007B7767">
      <w:pPr>
        <w:pStyle w:val="NormalWeb"/>
        <w:spacing w:before="0" w:beforeAutospacing="0" w:after="60" w:afterAutospacing="0"/>
      </w:pPr>
      <w:r>
        <w:rPr>
          <w:rFonts w:ascii="Helvetica Neue" w:hAnsi="Helvetica Neue"/>
          <w:color w:val="000000"/>
          <w:sz w:val="52"/>
          <w:szCs w:val="52"/>
        </w:rPr>
        <w:t>Homework III</w:t>
      </w:r>
    </w:p>
    <w:p w14:paraId="0DB98E54" w14:textId="77777777" w:rsidR="007B7767" w:rsidRDefault="007B7767" w:rsidP="007B7767">
      <w:pPr>
        <w:pStyle w:val="NormalWeb"/>
        <w:spacing w:before="0" w:beforeAutospacing="0" w:after="0" w:afterAutospacing="0"/>
      </w:pPr>
      <w:r>
        <w:rPr>
          <w:rFonts w:ascii="Arial" w:hAnsi="Arial" w:cs="Arial"/>
          <w:color w:val="000000"/>
          <w:sz w:val="48"/>
          <w:szCs w:val="48"/>
        </w:rPr>
        <w:t>You can submit in groups of 2!</w:t>
      </w:r>
    </w:p>
    <w:p w14:paraId="2295D98D" w14:textId="77777777" w:rsidR="007B7767" w:rsidRDefault="007B7767" w:rsidP="007B7767">
      <w:pPr>
        <w:rPr>
          <w:rFonts w:eastAsia="Times New Roman"/>
        </w:rPr>
      </w:pPr>
    </w:p>
    <w:p w14:paraId="69C7B011" w14:textId="77777777" w:rsidR="007B7767" w:rsidRDefault="007B7767" w:rsidP="007B7767">
      <w:pPr>
        <w:pStyle w:val="NormalWeb"/>
        <w:spacing w:before="0" w:beforeAutospacing="0" w:after="0" w:afterAutospacing="0"/>
      </w:pPr>
      <w:r>
        <w:rPr>
          <w:rFonts w:ascii="Helvetica Neue" w:hAnsi="Helvetica Neue"/>
          <w:color w:val="000000"/>
          <w:sz w:val="22"/>
          <w:szCs w:val="22"/>
        </w:rPr>
        <w:t xml:space="preserve">All assignments need to be submitted via </w:t>
      </w:r>
      <w:proofErr w:type="spellStart"/>
      <w:r>
        <w:rPr>
          <w:rFonts w:ascii="Helvetica Neue" w:hAnsi="Helvetica Neue"/>
          <w:color w:val="000000"/>
          <w:sz w:val="22"/>
          <w:szCs w:val="22"/>
        </w:rPr>
        <w:t>github</w:t>
      </w:r>
      <w:proofErr w:type="spellEnd"/>
      <w:r>
        <w:rPr>
          <w:rFonts w:ascii="Helvetica Neue" w:hAnsi="Helvetica Neue"/>
          <w:color w:val="000000"/>
          <w:sz w:val="22"/>
          <w:szCs w:val="22"/>
        </w:rPr>
        <w:t xml:space="preserve"> classroom, assignment </w:t>
      </w:r>
    </w:p>
    <w:p w14:paraId="2CBA5EB5" w14:textId="77777777" w:rsidR="007B7767" w:rsidRDefault="007B7767" w:rsidP="007B7767">
      <w:pPr>
        <w:pStyle w:val="NormalWeb"/>
        <w:spacing w:before="0" w:beforeAutospacing="0" w:after="0" w:afterAutospacing="0"/>
      </w:pPr>
      <w:hyperlink r:id="rId5" w:history="1">
        <w:r>
          <w:rPr>
            <w:rStyle w:val="Hyperlink"/>
            <w:rFonts w:ascii="Helvetica Neue" w:hAnsi="Helvetica Neue"/>
            <w:color w:val="1155CC"/>
            <w:sz w:val="22"/>
            <w:szCs w:val="22"/>
          </w:rPr>
          <w:t>https://classroom.github.com/assignment-invitations/964f09ce4ee8d2d754a0e45b6b4ed637</w:t>
        </w:r>
      </w:hyperlink>
    </w:p>
    <w:p w14:paraId="04D01A21" w14:textId="77777777" w:rsidR="007B7767" w:rsidRDefault="007B7767" w:rsidP="007B7767">
      <w:pPr>
        <w:pStyle w:val="NormalWeb"/>
        <w:spacing w:before="0" w:beforeAutospacing="0" w:after="0" w:afterAutospacing="0"/>
      </w:pPr>
      <w:r>
        <w:rPr>
          <w:rFonts w:ascii="Helvetica Neue" w:hAnsi="Helvetica Neue"/>
          <w:color w:val="000000"/>
          <w:sz w:val="22"/>
          <w:szCs w:val="22"/>
        </w:rPr>
        <w:t>The homework is due 04/03/17.</w:t>
      </w:r>
    </w:p>
    <w:p w14:paraId="3E870555" w14:textId="77777777" w:rsidR="007B7767" w:rsidRDefault="007B7767" w:rsidP="007B7767">
      <w:pPr>
        <w:rPr>
          <w:rFonts w:eastAsia="Times New Roman"/>
        </w:rPr>
      </w:pPr>
    </w:p>
    <w:p w14:paraId="5CE46133" w14:textId="77777777" w:rsidR="007B7767" w:rsidRDefault="007B7767" w:rsidP="007B7767">
      <w:pPr>
        <w:pStyle w:val="NormalWeb"/>
        <w:spacing w:before="0" w:beforeAutospacing="0" w:after="0" w:afterAutospacing="0"/>
      </w:pPr>
      <w:r>
        <w:rPr>
          <w:rFonts w:ascii="Helvetica Neue" w:hAnsi="Helvetica Neue"/>
          <w:color w:val="000000"/>
          <w:sz w:val="22"/>
          <w:szCs w:val="22"/>
        </w:rPr>
        <w:t>The repository will contain the following files:</w:t>
      </w:r>
    </w:p>
    <w:p w14:paraId="4071BAC4" w14:textId="77777777" w:rsidR="007B7767" w:rsidRDefault="007B7767" w:rsidP="007B7767">
      <w:pPr>
        <w:pStyle w:val="NormalWeb"/>
        <w:numPr>
          <w:ilvl w:val="0"/>
          <w:numId w:val="1"/>
        </w:numPr>
        <w:spacing w:before="0" w:beforeAutospacing="0" w:after="0" w:afterAutospacing="0"/>
        <w:textAlignment w:val="baseline"/>
        <w:rPr>
          <w:rFonts w:ascii="Helvetica Neue" w:hAnsi="Helvetica Neue"/>
          <w:color w:val="000000"/>
          <w:sz w:val="22"/>
          <w:szCs w:val="22"/>
        </w:rPr>
      </w:pPr>
      <w:proofErr w:type="gramStart"/>
      <w:r>
        <w:rPr>
          <w:rFonts w:ascii="Helvetica Neue" w:hAnsi="Helvetica Neue"/>
          <w:color w:val="000000"/>
          <w:sz w:val="22"/>
          <w:szCs w:val="22"/>
        </w:rPr>
        <w:t>data.csv :</w:t>
      </w:r>
      <w:proofErr w:type="gramEnd"/>
      <w:r>
        <w:rPr>
          <w:rFonts w:ascii="Helvetica Neue" w:hAnsi="Helvetica Neue"/>
          <w:color w:val="000000"/>
          <w:sz w:val="22"/>
          <w:szCs w:val="22"/>
        </w:rPr>
        <w:t xml:space="preserve"> the actual data to be used</w:t>
      </w:r>
    </w:p>
    <w:p w14:paraId="6616D7DA" w14:textId="77777777" w:rsidR="007B7767" w:rsidRDefault="007B7767" w:rsidP="007B7767">
      <w:pPr>
        <w:pStyle w:val="NormalWeb"/>
        <w:numPr>
          <w:ilvl w:val="0"/>
          <w:numId w:val="1"/>
        </w:numPr>
        <w:spacing w:before="0" w:beforeAutospacing="0" w:after="0" w:afterAutospacing="0"/>
        <w:textAlignment w:val="baseline"/>
        <w:rPr>
          <w:rFonts w:ascii="Helvetica Neue" w:hAnsi="Helvetica Neue"/>
          <w:color w:val="000000"/>
          <w:sz w:val="22"/>
          <w:szCs w:val="22"/>
        </w:rPr>
      </w:pPr>
      <w:r>
        <w:rPr>
          <w:rFonts w:ascii="Helvetica Neue" w:hAnsi="Helvetica Neue"/>
          <w:color w:val="000000"/>
          <w:sz w:val="22"/>
          <w:szCs w:val="22"/>
        </w:rPr>
        <w:t>hw3_starter_</w:t>
      </w:r>
      <w:proofErr w:type="gramStart"/>
      <w:r>
        <w:rPr>
          <w:rFonts w:ascii="Helvetica Neue" w:hAnsi="Helvetica Neue"/>
          <w:color w:val="000000"/>
          <w:sz w:val="22"/>
          <w:szCs w:val="22"/>
        </w:rPr>
        <w:t>notebook.ipynb</w:t>
      </w:r>
      <w:proofErr w:type="gramEnd"/>
      <w:r>
        <w:rPr>
          <w:rFonts w:ascii="Helvetica Neue" w:hAnsi="Helvetica Neue"/>
          <w:color w:val="000000"/>
          <w:sz w:val="22"/>
          <w:szCs w:val="22"/>
        </w:rPr>
        <w:t xml:space="preserve"> : the notebook to be used for providing your final analysis</w:t>
      </w:r>
    </w:p>
    <w:p w14:paraId="1563C08E" w14:textId="77777777" w:rsidR="007B7767" w:rsidRDefault="007B7767" w:rsidP="007B7767">
      <w:pPr>
        <w:pStyle w:val="NormalWeb"/>
        <w:numPr>
          <w:ilvl w:val="0"/>
          <w:numId w:val="1"/>
        </w:numPr>
        <w:spacing w:before="0" w:beforeAutospacing="0" w:after="0" w:afterAutospacing="0"/>
        <w:textAlignment w:val="baseline"/>
        <w:rPr>
          <w:rFonts w:ascii="Helvetica Neue" w:hAnsi="Helvetica Neue"/>
          <w:color w:val="000000"/>
          <w:sz w:val="22"/>
          <w:szCs w:val="22"/>
        </w:rPr>
      </w:pPr>
      <w:proofErr w:type="gramStart"/>
      <w:r>
        <w:rPr>
          <w:rFonts w:ascii="Helvetica Neue" w:hAnsi="Helvetica Neue"/>
          <w:color w:val="000000"/>
          <w:sz w:val="22"/>
          <w:szCs w:val="22"/>
        </w:rPr>
        <w:t>Data_dictionary.txt :</w:t>
      </w:r>
      <w:proofErr w:type="gramEnd"/>
      <w:r>
        <w:rPr>
          <w:rFonts w:ascii="Helvetica Neue" w:hAnsi="Helvetica Neue"/>
          <w:color w:val="000000"/>
          <w:sz w:val="22"/>
          <w:szCs w:val="22"/>
        </w:rPr>
        <w:t xml:space="preserve"> file containing feature descriptions</w:t>
      </w:r>
    </w:p>
    <w:p w14:paraId="2EDED2D1" w14:textId="77777777" w:rsidR="007B7767" w:rsidRDefault="007B7767" w:rsidP="007B7767">
      <w:pPr>
        <w:rPr>
          <w:rFonts w:ascii="Times New Roman" w:eastAsia="Times New Roman" w:hAnsi="Times New Roman"/>
        </w:rPr>
      </w:pPr>
    </w:p>
    <w:p w14:paraId="354A5D7D" w14:textId="77777777" w:rsidR="007B7767" w:rsidRDefault="007B7767" w:rsidP="007B7767">
      <w:pPr>
        <w:pStyle w:val="NormalWeb"/>
        <w:spacing w:before="0" w:beforeAutospacing="0" w:after="0" w:afterAutospacing="0"/>
      </w:pPr>
      <w:r>
        <w:rPr>
          <w:rFonts w:ascii="Helvetica Neue" w:hAnsi="Helvetica Neue"/>
          <w:color w:val="000000"/>
          <w:sz w:val="22"/>
          <w:szCs w:val="22"/>
        </w:rPr>
        <w:t>You are required to update the “hw3_starter_</w:t>
      </w:r>
      <w:proofErr w:type="gramStart"/>
      <w:r>
        <w:rPr>
          <w:rFonts w:ascii="Helvetica Neue" w:hAnsi="Helvetica Neue"/>
          <w:color w:val="000000"/>
          <w:sz w:val="22"/>
          <w:szCs w:val="22"/>
        </w:rPr>
        <w:t>notebook.ipynb</w:t>
      </w:r>
      <w:proofErr w:type="gramEnd"/>
      <w:r>
        <w:rPr>
          <w:rFonts w:ascii="Helvetica Neue" w:hAnsi="Helvetica Neue"/>
          <w:color w:val="000000"/>
          <w:sz w:val="22"/>
          <w:szCs w:val="22"/>
        </w:rPr>
        <w:t>” notebook. It should contain your entire code in the steps defined in the notebook. Feel free to add comments and visualizations in the same notebook. Please DO NOT submit any other document apart from the notebook for grading as it will not be considered.</w:t>
      </w:r>
    </w:p>
    <w:p w14:paraId="00F15BC8" w14:textId="77777777" w:rsidR="007B7767" w:rsidRDefault="007B7767" w:rsidP="007B7767">
      <w:pPr>
        <w:rPr>
          <w:rFonts w:eastAsia="Times New Roman"/>
        </w:rPr>
      </w:pPr>
    </w:p>
    <w:p w14:paraId="465AB331" w14:textId="77777777" w:rsidR="007B7767" w:rsidRDefault="007B7767" w:rsidP="007B7767">
      <w:pPr>
        <w:pStyle w:val="NormalWeb"/>
        <w:spacing w:before="0" w:beforeAutospacing="0" w:after="0" w:afterAutospacing="0"/>
      </w:pPr>
      <w:r>
        <w:rPr>
          <w:rFonts w:ascii="Helvetica Neue" w:hAnsi="Helvetica Neue"/>
          <w:color w:val="000000"/>
          <w:sz w:val="22"/>
          <w:szCs w:val="22"/>
        </w:rPr>
        <w:t xml:space="preserve">Use </w:t>
      </w:r>
      <w:proofErr w:type="spellStart"/>
      <w:r>
        <w:rPr>
          <w:rFonts w:ascii="Helvetica Neue" w:hAnsi="Helvetica Neue"/>
          <w:color w:val="000000"/>
          <w:sz w:val="22"/>
          <w:szCs w:val="22"/>
        </w:rPr>
        <w:t>travis</w:t>
      </w:r>
      <w:proofErr w:type="spellEnd"/>
      <w:r>
        <w:rPr>
          <w:rFonts w:ascii="Helvetica Neue" w:hAnsi="Helvetica Neue"/>
          <w:color w:val="000000"/>
          <w:sz w:val="22"/>
          <w:szCs w:val="22"/>
        </w:rPr>
        <w:t xml:space="preserve"> to run your notebook and add an “assert” statement inside the notebook that ensures the outcome is the actual error you report (Say, if you claim your algorithm is 90% accurate, add an assert statement that score returned by your model is at least 90%).</w:t>
      </w:r>
    </w:p>
    <w:p w14:paraId="209926BC" w14:textId="77777777" w:rsidR="007B7767" w:rsidRDefault="007B7767" w:rsidP="007B7767">
      <w:pPr>
        <w:pStyle w:val="NormalWeb"/>
        <w:spacing w:before="0" w:beforeAutospacing="0" w:after="0" w:afterAutospacing="0"/>
      </w:pPr>
      <w:r>
        <w:rPr>
          <w:rFonts w:ascii="Helvetica Neue" w:hAnsi="Helvetica Neue"/>
          <w:color w:val="000000"/>
          <w:sz w:val="22"/>
          <w:szCs w:val="22"/>
        </w:rPr>
        <w:t>Travis will simply run the notebook and check that it ran without errors.</w:t>
      </w:r>
    </w:p>
    <w:p w14:paraId="2E6FC7A0" w14:textId="77777777" w:rsidR="007B7767" w:rsidRDefault="007B7767" w:rsidP="007B7767">
      <w:pPr>
        <w:rPr>
          <w:rFonts w:eastAsia="Times New Roman"/>
        </w:rPr>
      </w:pPr>
    </w:p>
    <w:p w14:paraId="114A09FD" w14:textId="77777777" w:rsidR="007B7767" w:rsidRDefault="007B7767" w:rsidP="007B7767">
      <w:pPr>
        <w:pStyle w:val="NormalWeb"/>
        <w:spacing w:before="0" w:beforeAutospacing="0" w:after="0" w:afterAutospacing="0"/>
      </w:pPr>
      <w:r>
        <w:rPr>
          <w:rFonts w:ascii="Helvetica Neue" w:hAnsi="Helvetica Neue"/>
          <w:color w:val="000000"/>
          <w:sz w:val="22"/>
          <w:szCs w:val="22"/>
        </w:rPr>
        <w:t xml:space="preserve">We recommend that you fork the homework repository and run Travis on your own repository - this way you don’t have to wait for other </w:t>
      </w:r>
      <w:proofErr w:type="gramStart"/>
      <w:r>
        <w:rPr>
          <w:rFonts w:ascii="Helvetica Neue" w:hAnsi="Helvetica Neue"/>
          <w:color w:val="000000"/>
          <w:sz w:val="22"/>
          <w:szCs w:val="22"/>
        </w:rPr>
        <w:t>students</w:t>
      </w:r>
      <w:proofErr w:type="gramEnd"/>
      <w:r>
        <w:rPr>
          <w:rFonts w:ascii="Helvetica Neue" w:hAnsi="Helvetica Neue"/>
          <w:color w:val="000000"/>
          <w:sz w:val="22"/>
          <w:szCs w:val="22"/>
        </w:rPr>
        <w:t xml:space="preserve"> submissions to finish on </w:t>
      </w:r>
      <w:proofErr w:type="spellStart"/>
      <w:r>
        <w:rPr>
          <w:rFonts w:ascii="Helvetica Neue" w:hAnsi="Helvetica Neue"/>
          <w:color w:val="000000"/>
          <w:sz w:val="22"/>
          <w:szCs w:val="22"/>
        </w:rPr>
        <w:t>travis</w:t>
      </w:r>
      <w:proofErr w:type="spellEnd"/>
      <w:r>
        <w:rPr>
          <w:rFonts w:ascii="Helvetica Neue" w:hAnsi="Helvetica Neue"/>
          <w:color w:val="000000"/>
          <w:sz w:val="22"/>
          <w:szCs w:val="22"/>
        </w:rPr>
        <w:t>.</w:t>
      </w:r>
    </w:p>
    <w:p w14:paraId="606DDF9D" w14:textId="77777777" w:rsidR="007B7767" w:rsidRDefault="007B7767" w:rsidP="007B7767">
      <w:pPr>
        <w:pStyle w:val="Heading2"/>
        <w:spacing w:before="360" w:beforeAutospacing="0" w:after="120" w:afterAutospacing="0"/>
        <w:rPr>
          <w:rFonts w:eastAsia="Times New Roman"/>
        </w:rPr>
      </w:pPr>
      <w:r>
        <w:rPr>
          <w:rFonts w:ascii="Arial" w:eastAsia="Times New Roman" w:hAnsi="Arial" w:cs="Arial"/>
          <w:b w:val="0"/>
          <w:bCs w:val="0"/>
          <w:color w:val="000000"/>
          <w:sz w:val="32"/>
          <w:szCs w:val="32"/>
        </w:rPr>
        <w:t>Task</w:t>
      </w:r>
    </w:p>
    <w:p w14:paraId="7228666B" w14:textId="77777777" w:rsidR="007B7767" w:rsidRDefault="007B7767" w:rsidP="007B7767">
      <w:pPr>
        <w:rPr>
          <w:rFonts w:eastAsia="Times New Roman"/>
        </w:rPr>
      </w:pPr>
    </w:p>
    <w:p w14:paraId="12EE15A7" w14:textId="77777777" w:rsidR="007B7767" w:rsidRDefault="007B7767" w:rsidP="007B7767">
      <w:pPr>
        <w:pStyle w:val="NormalWeb"/>
        <w:spacing w:before="0" w:beforeAutospacing="0" w:after="0" w:afterAutospacing="0"/>
      </w:pPr>
      <w:r>
        <w:rPr>
          <w:rFonts w:ascii="Helvetica Neue" w:hAnsi="Helvetica Neue"/>
          <w:color w:val="000000"/>
          <w:sz w:val="22"/>
          <w:szCs w:val="22"/>
        </w:rPr>
        <w:t>A banking institution ran a direct marketing campaign based on phone calls. Often, more than one contact to the same client was required, in order to assess if the product (bank term deposit) would be subscribed or not. Your task is to predict whether someone will subscribe to the term deposit or not based on the given information.</w:t>
      </w:r>
    </w:p>
    <w:p w14:paraId="52C16808" w14:textId="77777777" w:rsidR="007B7767" w:rsidRDefault="007B7767" w:rsidP="007B7767">
      <w:pPr>
        <w:rPr>
          <w:rFonts w:eastAsia="Times New Roman"/>
        </w:rPr>
      </w:pPr>
    </w:p>
    <w:p w14:paraId="60C0D5DE" w14:textId="77777777" w:rsidR="007B7767" w:rsidRDefault="007B7767" w:rsidP="007B7767">
      <w:pPr>
        <w:pStyle w:val="NormalWeb"/>
        <w:spacing w:before="0" w:beforeAutospacing="0" w:after="0" w:afterAutospacing="0"/>
      </w:pPr>
      <w:r>
        <w:rPr>
          <w:rFonts w:ascii="Arial" w:hAnsi="Arial" w:cs="Arial"/>
          <w:color w:val="000000"/>
          <w:sz w:val="22"/>
          <w:szCs w:val="22"/>
        </w:rPr>
        <w:t>Your analysis should include the following sections [as specified in the started notebook]</w:t>
      </w:r>
    </w:p>
    <w:p w14:paraId="60D9931E" w14:textId="77777777" w:rsidR="007B7767" w:rsidRDefault="007B7767" w:rsidP="007B776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Data Cleaning [10 points]</w:t>
      </w:r>
    </w:p>
    <w:p w14:paraId="15EDCE34" w14:textId="77777777" w:rsidR="007B7767" w:rsidRDefault="007B7767" w:rsidP="007B7767">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This involves a first level look into the data and some standard pre-processing independent of the model to be used.</w:t>
      </w:r>
    </w:p>
    <w:p w14:paraId="5F0C4E5F" w14:textId="77777777" w:rsidR="007B7767" w:rsidRDefault="007B7767" w:rsidP="007B776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Model Set1 [35 points]</w:t>
      </w:r>
    </w:p>
    <w:p w14:paraId="7627762A" w14:textId="77777777" w:rsidR="007B7767" w:rsidRDefault="007B7767" w:rsidP="007B7767">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In section you are supposed to test models apart from tree-based models, like SVM, Logistic Regression, etc.</w:t>
      </w:r>
    </w:p>
    <w:p w14:paraId="62ED196C" w14:textId="77777777" w:rsidR="007B7767" w:rsidRDefault="007B7767" w:rsidP="007B7767">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You should perform the necessary feature engineer, model validation, feature selection and model selection for all models you choose from set 1</w:t>
      </w:r>
    </w:p>
    <w:p w14:paraId="3CF5414A" w14:textId="77777777" w:rsidR="007B7767" w:rsidRDefault="007B7767" w:rsidP="007B776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select a max of 5 models from this set for final ensemble</w:t>
      </w:r>
    </w:p>
    <w:p w14:paraId="27D693CB" w14:textId="77777777" w:rsidR="007B7767" w:rsidRDefault="007B7767" w:rsidP="007B776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Model Set2 [35 points]</w:t>
      </w:r>
    </w:p>
    <w:p w14:paraId="6DF09967" w14:textId="77777777" w:rsidR="007B7767" w:rsidRDefault="007B7767" w:rsidP="007B7767">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In section you are supposed to test tree-based models, like decision tree, random forest, gradient boosted trees, etc.</w:t>
      </w:r>
    </w:p>
    <w:p w14:paraId="4239E946" w14:textId="77777777" w:rsidR="007B7767" w:rsidRDefault="007B7767" w:rsidP="007B7767">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You should perform the necessary feature engineer, model validation, feature selection and model selection for all models you choose from set 2.</w:t>
      </w:r>
    </w:p>
    <w:p w14:paraId="42B6E8CA" w14:textId="77777777" w:rsidR="007B7767" w:rsidRDefault="007B7767" w:rsidP="007B776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select a max of 5 models from this set for final ensemble</w:t>
      </w:r>
    </w:p>
    <w:p w14:paraId="7E0D565C" w14:textId="77777777" w:rsidR="007B7767" w:rsidRDefault="007B7767" w:rsidP="007B7767">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Model Ensemble [20 points + 10 Bonus points]</w:t>
      </w:r>
    </w:p>
    <w:p w14:paraId="60B7047A" w14:textId="77777777" w:rsidR="007B7767" w:rsidRDefault="007B7767" w:rsidP="007B776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Helvetica Neue" w:hAnsi="Helvetica Neue" w:cs="Arial"/>
          <w:color w:val="000000"/>
          <w:sz w:val="21"/>
          <w:szCs w:val="21"/>
          <w:shd w:val="clear" w:color="auto" w:fill="FFFFFF"/>
        </w:rPr>
        <w:t xml:space="preserve">In this step, we expect you to use the models created before and create new predictions. </w:t>
      </w:r>
    </w:p>
    <w:p w14:paraId="68339C4D" w14:textId="77777777" w:rsidR="007B7767" w:rsidRDefault="007B7767" w:rsidP="007B776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Helvetica Neue" w:hAnsi="Helvetica Neue" w:cs="Arial"/>
          <w:color w:val="000000"/>
          <w:sz w:val="21"/>
          <w:szCs w:val="21"/>
          <w:shd w:val="clear" w:color="auto" w:fill="FFFFFF"/>
        </w:rPr>
        <w:t>You should try model averaging and “poor man’s stacking” but we encourage you to think of different ensemble techniques as well. We will judge your creativity and improvement in model performance using ensemble models and you can potentially earn 10 bonus points here.</w:t>
      </w:r>
    </w:p>
    <w:p w14:paraId="1F0029F7" w14:textId="77777777" w:rsidR="007B7767" w:rsidRDefault="007B7767" w:rsidP="007B7767">
      <w:pPr>
        <w:pStyle w:val="NormalWeb"/>
        <w:numPr>
          <w:ilvl w:val="0"/>
          <w:numId w:val="2"/>
        </w:numPr>
        <w:shd w:val="clear" w:color="auto" w:fill="FFFFFF"/>
        <w:spacing w:before="0" w:beforeAutospacing="0" w:after="0" w:afterAutospacing="0"/>
        <w:textAlignment w:val="baseline"/>
        <w:rPr>
          <w:rFonts w:ascii="Helvetica Neue" w:hAnsi="Helvetica Neue"/>
          <w:b/>
          <w:bCs/>
          <w:color w:val="000000"/>
          <w:sz w:val="21"/>
          <w:szCs w:val="21"/>
        </w:rPr>
      </w:pPr>
      <w:r>
        <w:rPr>
          <w:rFonts w:ascii="Helvetica Neue" w:hAnsi="Helvetica Neue"/>
          <w:b/>
          <w:bCs/>
          <w:color w:val="000000"/>
          <w:sz w:val="21"/>
          <w:szCs w:val="21"/>
          <w:shd w:val="clear" w:color="auto" w:fill="FFFFFF"/>
        </w:rPr>
        <w:t>Bonus: Resampling Techniques [up to 30 Extra Credit]</w:t>
      </w:r>
    </w:p>
    <w:p w14:paraId="6456A319" w14:textId="77777777" w:rsidR="007B7767" w:rsidRDefault="007B7767" w:rsidP="007B7767">
      <w:pPr>
        <w:pStyle w:val="NormalWeb"/>
        <w:numPr>
          <w:ilvl w:val="1"/>
          <w:numId w:val="2"/>
        </w:numPr>
        <w:shd w:val="clear" w:color="auto" w:fill="FFFFFF"/>
        <w:spacing w:before="0" w:beforeAutospacing="0" w:after="0" w:afterAutospacing="0"/>
        <w:textAlignment w:val="baseline"/>
        <w:rPr>
          <w:rFonts w:ascii="Helvetica Neue" w:hAnsi="Helvetica Neue"/>
          <w:color w:val="000000"/>
          <w:sz w:val="21"/>
          <w:szCs w:val="21"/>
        </w:rPr>
      </w:pPr>
      <w:r>
        <w:rPr>
          <w:rFonts w:ascii="Helvetica Neue" w:hAnsi="Helvetica Neue"/>
          <w:color w:val="000000"/>
          <w:sz w:val="21"/>
          <w:szCs w:val="21"/>
          <w:shd w:val="clear" w:color="auto" w:fill="FFFFFF"/>
        </w:rPr>
        <w:t>Evaluate different resampling techniques and the “Easy Ensemble” technique.</w:t>
      </w:r>
      <w:r>
        <w:rPr>
          <w:rStyle w:val="apple-tab-span"/>
          <w:rFonts w:ascii="Helvetica Neue" w:hAnsi="Helvetica Neue"/>
          <w:b/>
          <w:bCs/>
          <w:color w:val="000000"/>
          <w:sz w:val="21"/>
          <w:szCs w:val="21"/>
          <w:shd w:val="clear" w:color="auto" w:fill="FFFFFF"/>
        </w:rPr>
        <w:tab/>
      </w:r>
    </w:p>
    <w:p w14:paraId="6ABBE307" w14:textId="77777777" w:rsidR="007B7767" w:rsidRDefault="007B7767" w:rsidP="007B7767">
      <w:pPr>
        <w:rPr>
          <w:rFonts w:ascii="Times New Roman" w:eastAsia="Times New Roman" w:hAnsi="Times New Roman"/>
        </w:rPr>
      </w:pPr>
    </w:p>
    <w:p w14:paraId="4501616E" w14:textId="77777777" w:rsidR="007B7767" w:rsidRDefault="007B7767" w:rsidP="007B7767">
      <w:pPr>
        <w:pStyle w:val="NormalWeb"/>
        <w:spacing w:before="0" w:beforeAutospacing="0" w:after="0" w:afterAutospacing="0"/>
      </w:pPr>
      <w:r>
        <w:rPr>
          <w:rFonts w:ascii="Arial" w:hAnsi="Arial" w:cs="Arial"/>
          <w:color w:val="000000"/>
          <w:sz w:val="22"/>
          <w:szCs w:val="22"/>
        </w:rPr>
        <w:t>Feel free to include your thought process as comments in the notebook.</w:t>
      </w:r>
    </w:p>
    <w:p w14:paraId="6103834A" w14:textId="77777777" w:rsidR="007B7767" w:rsidRDefault="007B7767" w:rsidP="007B7767">
      <w:pPr>
        <w:rPr>
          <w:rFonts w:eastAsia="Times New Roman"/>
        </w:rPr>
      </w:pPr>
    </w:p>
    <w:p w14:paraId="5ED08EEA" w14:textId="77777777" w:rsidR="007B7767" w:rsidRDefault="007B7767" w:rsidP="007B7767">
      <w:pPr>
        <w:pStyle w:val="NormalWeb"/>
        <w:spacing w:before="0" w:beforeAutospacing="0" w:after="0" w:afterAutospacing="0"/>
      </w:pPr>
      <w:r>
        <w:rPr>
          <w:rFonts w:ascii="Arial" w:hAnsi="Arial" w:cs="Arial"/>
          <w:color w:val="000000"/>
          <w:sz w:val="22"/>
          <w:szCs w:val="22"/>
        </w:rPr>
        <w:t>Report the test error using area under the ROC curve. You can try other metrics as you deem appropriate, but reporting ROC AUC is required.</w:t>
      </w:r>
    </w:p>
    <w:p w14:paraId="02078978" w14:textId="77777777" w:rsidR="007B7767" w:rsidRDefault="007B7767" w:rsidP="007B7767">
      <w:pPr>
        <w:spacing w:after="240"/>
        <w:rPr>
          <w:rFonts w:eastAsia="Times New Roman"/>
        </w:rPr>
      </w:pPr>
    </w:p>
    <w:p w14:paraId="763167A1" w14:textId="77777777" w:rsidR="007B7767" w:rsidRDefault="007B7767" w:rsidP="007B7767">
      <w:pPr>
        <w:pStyle w:val="Heading2"/>
        <w:spacing w:before="360" w:beforeAutospacing="0" w:after="120" w:afterAutospacing="0"/>
        <w:rPr>
          <w:rFonts w:eastAsia="Times New Roman"/>
        </w:rPr>
      </w:pPr>
      <w:r>
        <w:rPr>
          <w:rFonts w:ascii="Arial" w:eastAsia="Times New Roman" w:hAnsi="Arial" w:cs="Arial"/>
          <w:b w:val="0"/>
          <w:bCs w:val="0"/>
          <w:color w:val="000000"/>
          <w:sz w:val="32"/>
          <w:szCs w:val="32"/>
        </w:rPr>
        <w:t>Important Notes:</w:t>
      </w:r>
    </w:p>
    <w:p w14:paraId="60617DAE" w14:textId="77777777" w:rsidR="007B7767" w:rsidRDefault="007B7767" w:rsidP="007B77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Benchmark scores</w:t>
      </w:r>
      <w:r>
        <w:rPr>
          <w:rFonts w:ascii="Arial" w:hAnsi="Arial" w:cs="Arial"/>
          <w:color w:val="000000"/>
          <w:sz w:val="22"/>
          <w:szCs w:val="22"/>
        </w:rPr>
        <w:t xml:space="preserve"> have been uploaded on </w:t>
      </w:r>
      <w:proofErr w:type="spellStart"/>
      <w:r>
        <w:rPr>
          <w:rFonts w:ascii="Arial" w:hAnsi="Arial" w:cs="Arial"/>
          <w:color w:val="000000"/>
          <w:sz w:val="22"/>
          <w:szCs w:val="22"/>
        </w:rPr>
        <w:t>Kaggle</w:t>
      </w:r>
      <w:proofErr w:type="spellEnd"/>
      <w:r>
        <w:rPr>
          <w:rFonts w:ascii="Arial" w:hAnsi="Arial" w:cs="Arial"/>
          <w:color w:val="000000"/>
          <w:sz w:val="22"/>
          <w:szCs w:val="22"/>
        </w:rPr>
        <w:t xml:space="preserve"> leaderboard. These are the most basic models. If you’re getting less than that, you’re probably doing something wrong. Your aim is to improve on these benchmarks as much as possible.</w:t>
      </w:r>
    </w:p>
    <w:p w14:paraId="171F663D" w14:textId="77777777" w:rsidR="007B7767" w:rsidRDefault="007B7767" w:rsidP="007B77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Remember that not all features provided to you should be used for the model. You should think about which of them are available before making the promotional call. For instance, </w:t>
      </w:r>
      <w:r>
        <w:rPr>
          <w:rFonts w:ascii="Arial" w:hAnsi="Arial" w:cs="Arial"/>
          <w:b/>
          <w:bCs/>
          <w:color w:val="000000"/>
          <w:sz w:val="22"/>
          <w:szCs w:val="22"/>
        </w:rPr>
        <w:t>“duration” feature should definitely NOT be used</w:t>
      </w:r>
      <w:r>
        <w:rPr>
          <w:rFonts w:ascii="Arial" w:hAnsi="Arial" w:cs="Arial"/>
          <w:color w:val="000000"/>
          <w:sz w:val="22"/>
          <w:szCs w:val="22"/>
        </w:rPr>
        <w:t xml:space="preserve"> as we don’t know the duration of the call before the call has been made.</w:t>
      </w:r>
    </w:p>
    <w:p w14:paraId="2AA1E676" w14:textId="77777777" w:rsidR="007B7767" w:rsidRDefault="007B7767" w:rsidP="007B77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You can only make </w:t>
      </w:r>
      <w:r>
        <w:rPr>
          <w:rFonts w:ascii="Arial" w:hAnsi="Arial" w:cs="Arial"/>
          <w:b/>
          <w:bCs/>
          <w:color w:val="000000"/>
          <w:sz w:val="22"/>
          <w:szCs w:val="22"/>
        </w:rPr>
        <w:t>5 submissions per day</w:t>
      </w:r>
      <w:r>
        <w:rPr>
          <w:rFonts w:ascii="Arial" w:hAnsi="Arial" w:cs="Arial"/>
          <w:color w:val="000000"/>
          <w:sz w:val="22"/>
          <w:szCs w:val="22"/>
        </w:rPr>
        <w:t xml:space="preserve"> on </w:t>
      </w:r>
      <w:proofErr w:type="spellStart"/>
      <w:r>
        <w:rPr>
          <w:rFonts w:ascii="Arial" w:hAnsi="Arial" w:cs="Arial"/>
          <w:color w:val="000000"/>
          <w:sz w:val="22"/>
          <w:szCs w:val="22"/>
        </w:rPr>
        <w:t>Kaggle</w:t>
      </w:r>
      <w:proofErr w:type="spellEnd"/>
      <w:r>
        <w:rPr>
          <w:rFonts w:ascii="Arial" w:hAnsi="Arial" w:cs="Arial"/>
          <w:color w:val="000000"/>
          <w:sz w:val="22"/>
          <w:szCs w:val="22"/>
        </w:rPr>
        <w:t>. So plan accordingly.</w:t>
      </w:r>
    </w:p>
    <w:p w14:paraId="6C55F7CC" w14:textId="77777777" w:rsidR="008B6922" w:rsidRDefault="007B7767"/>
    <w:p w14:paraId="20130E77" w14:textId="77777777" w:rsidR="007B7767" w:rsidRDefault="007B7767"/>
    <w:p w14:paraId="161EBDA8" w14:textId="77777777" w:rsidR="007B7767" w:rsidRDefault="007B7767">
      <w:bookmarkStart w:id="0" w:name="_GoBack"/>
      <w:bookmarkEnd w:id="0"/>
    </w:p>
    <w:sectPr w:rsidR="007B7767" w:rsidSect="0001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57262"/>
    <w:multiLevelType w:val="multilevel"/>
    <w:tmpl w:val="EF7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C80BC2"/>
    <w:multiLevelType w:val="multilevel"/>
    <w:tmpl w:val="6092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93220"/>
    <w:multiLevelType w:val="multilevel"/>
    <w:tmpl w:val="4AA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BC"/>
    <w:rsid w:val="0001302D"/>
    <w:rsid w:val="000F7376"/>
    <w:rsid w:val="004E6ABC"/>
    <w:rsid w:val="007B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302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E6AB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ABC"/>
    <w:rPr>
      <w:rFonts w:ascii="Times New Roman" w:hAnsi="Times New Roman" w:cs="Times New Roman"/>
      <w:b/>
      <w:bCs/>
      <w:sz w:val="36"/>
      <w:szCs w:val="36"/>
    </w:rPr>
  </w:style>
  <w:style w:type="paragraph" w:styleId="NormalWeb">
    <w:name w:val="Normal (Web)"/>
    <w:basedOn w:val="Normal"/>
    <w:uiPriority w:val="99"/>
    <w:semiHidden/>
    <w:unhideWhenUsed/>
    <w:rsid w:val="004E6AB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E6ABC"/>
    <w:rPr>
      <w:color w:val="0000FF"/>
      <w:u w:val="single"/>
    </w:rPr>
  </w:style>
  <w:style w:type="character" w:customStyle="1" w:styleId="apple-tab-span">
    <w:name w:val="apple-tab-span"/>
    <w:basedOn w:val="DefaultParagraphFont"/>
    <w:rsid w:val="007B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67028">
      <w:bodyDiv w:val="1"/>
      <w:marLeft w:val="0"/>
      <w:marRight w:val="0"/>
      <w:marTop w:val="0"/>
      <w:marBottom w:val="0"/>
      <w:divBdr>
        <w:top w:val="none" w:sz="0" w:space="0" w:color="auto"/>
        <w:left w:val="none" w:sz="0" w:space="0" w:color="auto"/>
        <w:bottom w:val="none" w:sz="0" w:space="0" w:color="auto"/>
        <w:right w:val="none" w:sz="0" w:space="0" w:color="auto"/>
      </w:divBdr>
    </w:div>
    <w:div w:id="2027713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github.com/assignment-invitations/964f09ce4ee8d2d754a0e45b6b4ed63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3437</Characters>
  <Application>Microsoft Macintosh Word</Application>
  <DocSecurity>0</DocSecurity>
  <Lines>28</Lines>
  <Paragraphs>8</Paragraphs>
  <ScaleCrop>false</ScaleCrop>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Srivastava</dc:creator>
  <cp:keywords/>
  <dc:description/>
  <cp:lastModifiedBy>Amal Srivastava</cp:lastModifiedBy>
  <cp:revision>2</cp:revision>
  <dcterms:created xsi:type="dcterms:W3CDTF">2017-05-07T20:25:00Z</dcterms:created>
  <dcterms:modified xsi:type="dcterms:W3CDTF">2017-05-07T20:30:00Z</dcterms:modified>
</cp:coreProperties>
</file>