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color w:val="e8660a"/>
          <w:sz w:val="26"/>
          <w:szCs w:val="26"/>
          <w:rtl w:val="0"/>
        </w:rPr>
        <w:t xml:space="preserve">FORWARD DEPLOYED AI ENGINEERING</w:t>
      </w:r>
      <w:r w:rsidDel="00000000" w:rsidR="00000000" w:rsidRPr="00000000">
        <w:rPr>
          <w:rtl w:val="0"/>
        </w:rPr>
      </w:r>
    </w:p>
    <w:p w:rsidR="00000000" w:rsidDel="00000000" w:rsidP="00000000" w:rsidRDefault="00000000" w:rsidRPr="00000000" w14:paraId="00000004">
      <w:pPr>
        <w:spacing w:after="520" w:lineRule="auto"/>
        <w:jc w:val="center"/>
        <w:rPr/>
      </w:pPr>
      <w:r w:rsidDel="00000000" w:rsidR="00000000" w:rsidRPr="00000000">
        <w:rPr>
          <w:color w:val="4a4a63"/>
          <w:sz w:val="19"/>
          <w:szCs w:val="19"/>
          <w:rtl w:val="0"/>
        </w:rPr>
        <w:t xml:space="preserve">Capstone Project</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b w:val="1"/>
          <w:bCs w:val="1"/>
          <w:color w:val="1a1a2e"/>
          <w:sz w:val="60"/>
          <w:szCs w:val="60"/>
          <w:rtl w:val="0"/>
        </w:rPr>
        <w:t xml:space="preserve">Stage Two: Requirements</w:t>
      </w:r>
      <w:r w:rsidDel="00000000" w:rsidR="00000000" w:rsidRPr="00000000">
        <w:rPr>
          <w:rtl w:val="0"/>
        </w:rPr>
      </w:r>
    </w:p>
    <w:p w:rsidR="00000000" w:rsidDel="00000000" w:rsidP="00000000" w:rsidRDefault="00000000" w:rsidRPr="00000000" w14:paraId="00000006">
      <w:pPr>
        <w:pBdr>
          <w:bottom w:color="e8660a" w:space="6" w:sz="10" w:val="single"/>
        </w:pBdr>
        <w:spacing w:after="280" w:lineRule="auto"/>
        <w:jc w:val="center"/>
        <w:rPr/>
      </w:pPr>
      <w:r w:rsidDel="00000000" w:rsidR="00000000" w:rsidRPr="00000000">
        <w:rPr>
          <w:color w:val="e8660a"/>
          <w:sz w:val="26"/>
          <w:szCs w:val="26"/>
          <w:rtl w:val="0"/>
        </w:rPr>
        <w:t xml:space="preserve">The product requirements document you write from your findings</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i w:val="1"/>
          <w:iCs w:val="1"/>
          <w:color w:val="4a4a63"/>
          <w:sz w:val="21"/>
          <w:szCs w:val="21"/>
          <w:rtl w:val="0"/>
        </w:rPr>
        <w:t xml:space="preserve">Everything here must trace back to your discovery workbook. A requirement that</w:t>
        <w:br w:type="textWrapping"/>
        <w:t xml:space="preserve">cannot be traced is a preference, and preferences do not belong in a PRD.</w:t>
      </w:r>
      <w:r w:rsidDel="00000000" w:rsidR="00000000" w:rsidRPr="00000000">
        <w:rPr>
          <w:rtl w:val="0"/>
        </w:rPr>
      </w:r>
    </w:p>
    <w:tbl>
      <w:tblPr>
        <w:tblStyle w:val="Table1"/>
        <w:tblW w:w="9648.0" w:type="dxa"/>
        <w:jc w:val="center"/>
        <w:tblLayout w:type="fixed"/>
        <w:tblLook w:val="0400"/>
      </w:tblPr>
      <w:tblGrid>
        <w:gridCol w:w="9648"/>
        <w:tblGridChange w:id="0">
          <w:tblGrid>
            <w:gridCol w:w="964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Pr>
          <w:p w:rsidR="00000000" w:rsidDel="00000000" w:rsidP="00000000" w:rsidRDefault="00000000" w:rsidRPr="00000000" w14:paraId="00000008">
            <w:pPr>
              <w:jc w:val="center"/>
              <w:rPr/>
            </w:pPr>
            <w:r w:rsidDel="00000000" w:rsidR="00000000" w:rsidRPr="00000000">
              <w:rPr>
                <w:b w:val="1"/>
                <w:bCs w:val="1"/>
                <w:color w:val="ffffff"/>
                <w:sz w:val="20"/>
                <w:szCs w:val="20"/>
                <w:rtl w:val="0"/>
              </w:rPr>
              <w:t xml:space="preserve">WEEK ONE  ·  DAYS FOUR AND FIVE</w:t>
            </w:r>
            <w:r w:rsidDel="00000000" w:rsidR="00000000" w:rsidRPr="00000000">
              <w:rPr>
                <w:rtl w:val="0"/>
              </w:rPr>
            </w:r>
          </w:p>
        </w:tc>
      </w:tr>
    </w:tbl>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Bdr>
          <w:bottom w:color="e8660a" w:space="6" w:sz="8" w:val="single"/>
        </w:pBdr>
        <w:spacing w:after="60" w:before="440" w:lineRule="auto"/>
        <w:rPr/>
      </w:pPr>
      <w:r w:rsidDel="00000000" w:rsidR="00000000" w:rsidRPr="00000000">
        <w:rPr>
          <w:b w:val="1"/>
          <w:bCs w:val="1"/>
          <w:color w:val="1a1a2e"/>
          <w:sz w:val="34"/>
          <w:szCs w:val="34"/>
          <w:rtl w:val="0"/>
        </w:rPr>
        <w:t xml:space="preserve">What this document is and why it matters</w:t>
      </w:r>
      <w:r w:rsidDel="00000000" w:rsidR="00000000" w:rsidRPr="00000000">
        <w:rPr>
          <w:rtl w:val="0"/>
        </w:rPr>
      </w:r>
    </w:p>
    <w:p w:rsidR="00000000" w:rsidDel="00000000" w:rsidP="00000000" w:rsidRDefault="00000000" w:rsidRPr="00000000" w14:paraId="0000000B">
      <w:pPr>
        <w:spacing w:after="140" w:lineRule="auto"/>
        <w:rPr/>
      </w:pPr>
      <w:r w:rsidDel="00000000" w:rsidR="00000000" w:rsidRPr="00000000">
        <w:rPr>
          <w:i w:val="0"/>
          <w:iCs w:val="0"/>
          <w:sz w:val="21"/>
          <w:szCs w:val="21"/>
          <w:rtl w:val="0"/>
        </w:rPr>
        <w:t xml:space="preserve">A product requirements document states what is being built, for whom, and how anyone will know when it is finished. It is not a design document and it is not a plan. It should be specific enough that two different engineers reading it would build broadly the same thing, and general enough that it does not dictate how they do it.</w:t>
      </w:r>
      <w:r w:rsidDel="00000000" w:rsidR="00000000" w:rsidRPr="00000000">
        <w:rPr>
          <w:rtl w:val="0"/>
        </w:rPr>
      </w:r>
    </w:p>
    <w:p w:rsidR="00000000" w:rsidDel="00000000" w:rsidP="00000000" w:rsidRDefault="00000000" w:rsidRPr="00000000" w14:paraId="0000000C">
      <w:pPr>
        <w:spacing w:after="140" w:lineRule="auto"/>
        <w:rPr/>
      </w:pPr>
      <w:r w:rsidDel="00000000" w:rsidR="00000000" w:rsidRPr="00000000">
        <w:rPr>
          <w:i w:val="0"/>
          <w:iCs w:val="0"/>
          <w:sz w:val="21"/>
          <w:szCs w:val="21"/>
          <w:rtl w:val="0"/>
        </w:rPr>
        <w:t xml:space="preserve">You will write version one at the end of week one and you will revise it during week two. That revision is compulsory. Write this version with the expectation that parts of it will turn out to be wrong, and record your assumptions clearly so that you can tell which ones failed when they do.</w:t>
      </w:r>
      <w:r w:rsidDel="00000000" w:rsidR="00000000" w:rsidRPr="00000000">
        <w:rPr>
          <w:rtl w:val="0"/>
        </w:rPr>
      </w:r>
    </w:p>
    <w:p w:rsidR="00000000" w:rsidDel="00000000" w:rsidP="00000000" w:rsidRDefault="00000000" w:rsidRPr="00000000" w14:paraId="0000000D">
      <w:pPr>
        <w:spacing w:after="60" w:before="200" w:lineRule="auto"/>
        <w:jc w:val="center"/>
        <w:rPr/>
      </w:pPr>
      <w:r w:rsidDel="00000000" w:rsidR="00000000" w:rsidRPr="00000000">
        <w:rPr/>
        <w:drawing>
          <wp:inline distB="0" distT="0" distL="114300" distR="114300">
            <wp:extent cx="6035040" cy="251728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35040" cy="251728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lineRule="auto"/>
        <w:jc w:val="center"/>
        <w:rPr/>
      </w:pPr>
      <w:r w:rsidDel="00000000" w:rsidR="00000000" w:rsidRPr="00000000">
        <w:rPr>
          <w:i w:val="1"/>
          <w:iCs w:val="1"/>
          <w:color w:val="4a4a63"/>
          <w:sz w:val="17"/>
          <w:szCs w:val="17"/>
          <w:rtl w:val="0"/>
        </w:rPr>
        <w:t xml:space="preserve">Figure 1. The requirements document is expected to change once building starts.</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Bdr>
          <w:bottom w:color="e8660a" w:space="6" w:sz="8" w:val="single"/>
        </w:pBdr>
        <w:spacing w:after="60" w:before="440" w:lineRule="auto"/>
        <w:rPr/>
      </w:pPr>
      <w:r w:rsidDel="00000000" w:rsidR="00000000" w:rsidRPr="00000000">
        <w:rPr>
          <w:b w:val="1"/>
          <w:bCs w:val="1"/>
          <w:color w:val="e8660a"/>
          <w:sz w:val="34"/>
          <w:szCs w:val="34"/>
          <w:rtl w:val="0"/>
        </w:rPr>
        <w:t xml:space="preserve">1   </w:t>
      </w:r>
      <w:r w:rsidDel="00000000" w:rsidR="00000000" w:rsidRPr="00000000">
        <w:rPr>
          <w:b w:val="1"/>
          <w:bCs w:val="1"/>
          <w:color w:val="1a1a2e"/>
          <w:sz w:val="34"/>
          <w:szCs w:val="34"/>
          <w:rtl w:val="0"/>
        </w:rPr>
        <w:t xml:space="preserve">Document control</w:t>
      </w:r>
      <w:r w:rsidDel="00000000" w:rsidR="00000000" w:rsidRPr="00000000">
        <w:rPr>
          <w:rtl w:val="0"/>
        </w:rPr>
      </w:r>
    </w:p>
    <w:tbl>
      <w:tblPr>
        <w:tblStyle w:val="Table2"/>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11">
            <w:pPr>
              <w:spacing w:after="60" w:before="60" w:lineRule="auto"/>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12">
            <w:pPr>
              <w:spacing w:after="60" w:before="60" w:lineRule="auto"/>
              <w:rPr/>
            </w:pPr>
            <w:r w:rsidDel="00000000" w:rsidR="00000000" w:rsidRPr="00000000">
              <w:rPr>
                <w:b w:val="1"/>
                <w:bCs w:val="1"/>
                <w:color w:val="ffffff"/>
                <w:sz w:val="19"/>
                <w:szCs w:val="19"/>
                <w:rtl w:val="0"/>
              </w:rPr>
              <w:t xml:space="preserve">Value</w:t>
            </w: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13">
            <w:pPr>
              <w:spacing w:after="50" w:before="50" w:lineRule="auto"/>
              <w:rPr/>
            </w:pPr>
            <w:r w:rsidDel="00000000" w:rsidR="00000000" w:rsidRPr="00000000">
              <w:rPr>
                <w:sz w:val="18"/>
                <w:szCs w:val="18"/>
                <w:rtl w:val="0"/>
              </w:rPr>
              <w:t xml:space="preserve">Version</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14">
            <w:pPr>
              <w:spacing w:after="50" w:before="50" w:lineRule="auto"/>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15">
            <w:pPr>
              <w:spacing w:after="50" w:before="50" w:lineRule="auto"/>
              <w:rPr/>
            </w:pPr>
            <w:r w:rsidDel="00000000" w:rsidR="00000000" w:rsidRPr="00000000">
              <w:rPr>
                <w:sz w:val="18"/>
                <w:szCs w:val="18"/>
                <w:rtl w:val="0"/>
              </w:rPr>
              <w:t xml:space="preserve">Written by</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16">
            <w:pPr>
              <w:spacing w:after="50" w:before="50" w:lineRule="auto"/>
              <w:rPr/>
            </w:pPr>
            <w:r w:rsidDel="00000000" w:rsidR="00000000" w:rsidRPr="00000000">
              <w:rPr>
                <w:rtl w:val="0"/>
              </w:rPr>
              <w:t xml:space="preserve">Amlan Acharya</w:t>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17">
            <w:pPr>
              <w:spacing w:after="50" w:before="50" w:lineRule="auto"/>
              <w:rPr/>
            </w:pPr>
            <w:r w:rsidDel="00000000" w:rsidR="00000000" w:rsidRPr="00000000">
              <w:rPr>
                <w:sz w:val="18"/>
                <w:szCs w:val="18"/>
                <w:rtl w:val="0"/>
              </w:rPr>
              <w:t xml:space="preserve">Date</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18">
            <w:pPr>
              <w:spacing w:after="50" w:before="50" w:lineRule="auto"/>
              <w:rPr/>
            </w:pPr>
            <w:r w:rsidDel="00000000" w:rsidR="00000000" w:rsidRPr="00000000">
              <w:rPr>
                <w:rtl w:val="0"/>
              </w:rPr>
              <w:t xml:space="preserve">25/10/2025</w:t>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19">
            <w:pPr>
              <w:spacing w:after="50" w:before="50" w:lineRule="auto"/>
              <w:rPr/>
            </w:pPr>
            <w:r w:rsidDel="00000000" w:rsidR="00000000" w:rsidRPr="00000000">
              <w:rPr>
                <w:sz w:val="18"/>
                <w:szCs w:val="18"/>
                <w:rtl w:val="0"/>
              </w:rPr>
              <w:t xml:space="preserve">Status</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1A">
            <w:pPr>
              <w:spacing w:after="50" w:before="50" w:lineRule="auto"/>
              <w:rPr/>
            </w:pPr>
            <w:r w:rsidDel="00000000" w:rsidR="00000000" w:rsidRPr="00000000">
              <w:rPr>
                <w:sz w:val="18"/>
                <w:szCs w:val="18"/>
                <w:rtl w:val="0"/>
              </w:rPr>
              <w:t xml:space="preserve">Draft for review</w:t>
            </w: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1B">
            <w:pPr>
              <w:spacing w:after="50" w:before="50" w:lineRule="auto"/>
              <w:rPr/>
            </w:pPr>
            <w:r w:rsidDel="00000000" w:rsidR="00000000" w:rsidRPr="00000000">
              <w:rPr>
                <w:sz w:val="18"/>
                <w:szCs w:val="18"/>
                <w:rtl w:val="0"/>
              </w:rPr>
              <w:t xml:space="preserve">Approved by</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1C">
            <w:pPr>
              <w:spacing w:after="50" w:before="50" w:lineRule="auto"/>
              <w:rPr/>
            </w:pPr>
            <w:r w:rsidDel="00000000" w:rsidR="00000000" w:rsidRPr="00000000">
              <w:rPr>
                <w:rtl w:val="0"/>
              </w:rPr>
            </w:r>
          </w:p>
        </w:tc>
      </w:tr>
    </w:tbl>
    <w:p w:rsidR="00000000" w:rsidDel="00000000" w:rsidP="00000000" w:rsidRDefault="00000000" w:rsidRPr="00000000" w14:paraId="0000001D">
      <w:pPr>
        <w:spacing w:after="80" w:lineRule="auto"/>
        <w:rPr/>
      </w:pPr>
      <w:r w:rsidDel="00000000" w:rsidR="00000000" w:rsidRPr="00000000">
        <w:rPr>
          <w:rtl w:val="0"/>
        </w:rPr>
      </w:r>
    </w:p>
    <w:p w:rsidR="00000000" w:rsidDel="00000000" w:rsidP="00000000" w:rsidRDefault="00000000" w:rsidRPr="00000000" w14:paraId="0000001E">
      <w:pPr>
        <w:pBdr>
          <w:bottom w:color="e8660a" w:space="6" w:sz="8" w:val="single"/>
        </w:pBdr>
        <w:spacing w:after="60" w:before="440" w:lineRule="auto"/>
        <w:rPr/>
      </w:pPr>
      <w:r w:rsidDel="00000000" w:rsidR="00000000" w:rsidRPr="00000000">
        <w:rPr>
          <w:b w:val="1"/>
          <w:bCs w:val="1"/>
          <w:color w:val="e8660a"/>
          <w:sz w:val="34"/>
          <w:szCs w:val="34"/>
          <w:rtl w:val="0"/>
        </w:rPr>
        <w:t xml:space="preserve">2   </w:t>
      </w:r>
      <w:r w:rsidDel="00000000" w:rsidR="00000000" w:rsidRPr="00000000">
        <w:rPr>
          <w:b w:val="1"/>
          <w:bCs w:val="1"/>
          <w:color w:val="1a1a2e"/>
          <w:sz w:val="34"/>
          <w:szCs w:val="34"/>
          <w:rtl w:val="0"/>
        </w:rPr>
        <w:t xml:space="preserve">The problem in one paragraph</w:t>
      </w:r>
      <w:r w:rsidDel="00000000" w:rsidR="00000000" w:rsidRPr="00000000">
        <w:rPr>
          <w:rtl w:val="0"/>
        </w:rPr>
      </w:r>
    </w:p>
    <w:p w:rsidR="00000000" w:rsidDel="00000000" w:rsidP="00000000" w:rsidRDefault="00000000" w:rsidRPr="00000000" w14:paraId="0000001F">
      <w:pPr>
        <w:spacing w:after="140" w:lineRule="auto"/>
        <w:rPr/>
      </w:pPr>
      <w:r w:rsidDel="00000000" w:rsidR="00000000" w:rsidRPr="00000000">
        <w:rPr>
          <w:i w:val="0"/>
          <w:iCs w:val="0"/>
          <w:sz w:val="21"/>
          <w:szCs w:val="21"/>
          <w:rtl w:val="0"/>
        </w:rPr>
        <w:t xml:space="preserve">Copy across the paragraph you wrote at the end of your discovery workbook. If you find yourself wanting to improve it as you copy, go back and improve it in the workbook first, so that the two do not drift apart.</w:t>
      </w:r>
      <w:r w:rsidDel="00000000" w:rsidR="00000000" w:rsidRPr="00000000">
        <w:rPr>
          <w:rtl w:val="0"/>
        </w:rPr>
      </w:r>
    </w:p>
    <w:tbl>
      <w:tblPr>
        <w:tblStyle w:val="Table3"/>
        <w:tblW w:w="9648.0" w:type="dxa"/>
        <w:jc w:val="center"/>
        <w:tblLayout w:type="fixed"/>
        <w:tblLook w:val="0400"/>
      </w:tblPr>
      <w:tblGrid>
        <w:gridCol w:w="9648"/>
        <w:tblGridChange w:id="0">
          <w:tblGrid>
            <w:gridCol w:w="9648"/>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20">
            <w:pPr>
              <w:spacing w:after="60" w:before="60" w:lineRule="auto"/>
              <w:rPr/>
            </w:pPr>
            <w:r w:rsidDel="00000000" w:rsidR="00000000" w:rsidRPr="00000000">
              <w:rPr>
                <w:b w:val="1"/>
                <w:bCs w:val="1"/>
                <w:color w:val="ffffff"/>
                <w:sz w:val="19"/>
                <w:szCs w:val="19"/>
                <w:rtl w:val="0"/>
              </w:rPr>
              <w:t xml:space="preserve">Problem statement</w:t>
            </w: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21">
            <w:pPr>
              <w:spacing w:after="5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CloudServe's support team answers the same documented questions over and over, but searching for the answers is so painful that each agent keeps a private file of their own, and customers wait about seven hours for answers that already exist in the knowledge base. </w:t>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22">
            <w:pPr>
              <w:spacing w:after="5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The tickets that genuinely need an engineer arrive as a bare forwarded email, so the engineer starts from scratch and customers are asked to repeat themselves.</w:t>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23">
            <w:pPr>
              <w:spacing w:after="50" w:before="5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What CloudServe needs is not a chatbot but a fast, trustworthy way to put the existing, reviewed answer in front of the customer when it is safe to do so - clearly labelled as automatic and showing where it came from - and to hand everything else to the right person with the story and the relevant page already attached. It must never answer security, money, contract, compliance or roadmap questions on its own.</w:t>
            </w:r>
          </w:p>
        </w:tc>
      </w:tr>
    </w:tbl>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pBdr>
          <w:bottom w:color="e8660a" w:space="6" w:sz="8" w:val="single"/>
        </w:pBdr>
        <w:spacing w:after="60" w:before="440" w:lineRule="auto"/>
        <w:rPr/>
      </w:pPr>
      <w:r w:rsidDel="00000000" w:rsidR="00000000" w:rsidRPr="00000000">
        <w:rPr>
          <w:b w:val="1"/>
          <w:bCs w:val="1"/>
          <w:color w:val="e8660a"/>
          <w:sz w:val="34"/>
          <w:szCs w:val="34"/>
          <w:rtl w:val="0"/>
        </w:rPr>
        <w:t xml:space="preserve">3   </w:t>
      </w:r>
      <w:r w:rsidDel="00000000" w:rsidR="00000000" w:rsidRPr="00000000">
        <w:rPr>
          <w:b w:val="1"/>
          <w:bCs w:val="1"/>
          <w:color w:val="1a1a2e"/>
          <w:sz w:val="34"/>
          <w:szCs w:val="34"/>
          <w:rtl w:val="0"/>
        </w:rPr>
        <w:t xml:space="preserve">Who this is for</w:t>
      </w:r>
      <w:r w:rsidDel="00000000" w:rsidR="00000000" w:rsidRPr="00000000">
        <w:rPr>
          <w:rtl w:val="0"/>
        </w:rPr>
      </w:r>
    </w:p>
    <w:p w:rsidR="00000000" w:rsidDel="00000000" w:rsidP="00000000" w:rsidRDefault="00000000" w:rsidRPr="00000000" w14:paraId="00000026">
      <w:pPr>
        <w:spacing w:after="140" w:lineRule="auto"/>
        <w:rPr/>
      </w:pPr>
      <w:r w:rsidDel="00000000" w:rsidR="00000000" w:rsidRPr="00000000">
        <w:rPr>
          <w:i w:val="0"/>
          <w:iCs w:val="0"/>
          <w:sz w:val="21"/>
          <w:szCs w:val="21"/>
          <w:rtl w:val="0"/>
        </w:rPr>
        <w:t xml:space="preserve">Describe each group of users separately. A requirement that serves everybody usually serves nobody particularly well.</w:t>
      </w:r>
      <w:r w:rsidDel="00000000" w:rsidR="00000000" w:rsidRPr="00000000">
        <w:rPr>
          <w:rtl w:val="0"/>
        </w:rPr>
      </w:r>
    </w:p>
    <w:tbl>
      <w:tblPr>
        <w:tblStyle w:val="Table4"/>
        <w:tblW w:w="9648.0" w:type="dxa"/>
        <w:jc w:val="center"/>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27">
            <w:pPr>
              <w:spacing w:after="60" w:before="60" w:lineRule="auto"/>
              <w:rPr/>
            </w:pPr>
            <w:r w:rsidDel="00000000" w:rsidR="00000000" w:rsidRPr="00000000">
              <w:rPr>
                <w:b w:val="1"/>
                <w:bCs w:val="1"/>
                <w:color w:val="ffffff"/>
                <w:sz w:val="17"/>
                <w:szCs w:val="17"/>
                <w:rtl w:val="0"/>
              </w:rPr>
              <w:t xml:space="preserve">User group</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28">
            <w:pPr>
              <w:spacing w:after="60" w:before="60" w:lineRule="auto"/>
              <w:rPr/>
            </w:pPr>
            <w:r w:rsidDel="00000000" w:rsidR="00000000" w:rsidRPr="00000000">
              <w:rPr>
                <w:b w:val="1"/>
                <w:bCs w:val="1"/>
                <w:color w:val="ffffff"/>
                <w:sz w:val="17"/>
                <w:szCs w:val="17"/>
                <w:rtl w:val="0"/>
              </w:rPr>
              <w:t xml:space="preserve">What they need from this system</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29">
            <w:pPr>
              <w:spacing w:after="60" w:before="60" w:lineRule="auto"/>
              <w:rPr/>
            </w:pPr>
            <w:r w:rsidDel="00000000" w:rsidR="00000000" w:rsidRPr="00000000">
              <w:rPr>
                <w:b w:val="1"/>
                <w:bCs w:val="1"/>
                <w:color w:val="ffffff"/>
                <w:sz w:val="17"/>
                <w:szCs w:val="17"/>
                <w:rtl w:val="0"/>
              </w:rPr>
              <w:t xml:space="preserve">What they currently do instead</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2A">
            <w:pPr>
              <w:spacing w:after="60" w:before="60" w:lineRule="auto"/>
              <w:rPr/>
            </w:pPr>
            <w:r w:rsidDel="00000000" w:rsidR="00000000" w:rsidRPr="00000000">
              <w:rPr>
                <w:b w:val="1"/>
                <w:bCs w:val="1"/>
                <w:color w:val="ffffff"/>
                <w:sz w:val="17"/>
                <w:szCs w:val="17"/>
                <w:rtl w:val="0"/>
              </w:rPr>
              <w:t xml:space="preserve">How you will know it worked for them</w:t>
            </w: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2B">
            <w:pPr>
              <w:spacing w:after="50" w:before="50" w:lineRule="auto"/>
              <w:rPr>
                <w:color w:val="000000"/>
                <w:sz w:val="16"/>
                <w:szCs w:val="16"/>
              </w:rPr>
            </w:pPr>
            <w:r w:rsidDel="00000000" w:rsidR="00000000" w:rsidRPr="00000000">
              <w:rPr>
                <w:color w:val="000000"/>
                <w:sz w:val="16"/>
                <w:szCs w:val="16"/>
                <w:rtl w:val="0"/>
              </w:rPr>
              <w:t xml:space="preserve">Customers raising tickets</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2C">
            <w:pPr>
              <w:spacing w:after="50" w:before="50" w:lineRule="auto"/>
              <w:rPr>
                <w:color w:val="000000"/>
                <w:sz w:val="16"/>
                <w:szCs w:val="16"/>
              </w:rPr>
            </w:pPr>
            <w:r w:rsidDel="00000000" w:rsidR="00000000" w:rsidRPr="00000000">
              <w:rPr>
                <w:color w:val="000000"/>
                <w:sz w:val="16"/>
                <w:szCs w:val="16"/>
                <w:rtl w:val="0"/>
              </w:rPr>
              <w:t xml:space="preserve">A prompt, accurate answer, or an honest hand-off; to know when the reply is automated; urgent problems not to wait (R)</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2D">
            <w:pPr>
              <w:spacing w:after="50" w:before="50" w:lineRule="auto"/>
              <w:rPr>
                <w:color w:val="000000"/>
                <w:sz w:val="16"/>
                <w:szCs w:val="16"/>
              </w:rPr>
            </w:pPr>
            <w:r w:rsidDel="00000000" w:rsidR="00000000" w:rsidRPr="00000000">
              <w:rPr>
                <w:color w:val="000000"/>
                <w:sz w:val="16"/>
                <w:szCs w:val="16"/>
                <w:rtl w:val="0"/>
              </w:rPr>
              <w:t xml:space="preserve">Search the documentation themselves (find it about half the time), then wait for a reply that repeats the documentation (R)</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2E">
            <w:pPr>
              <w:spacing w:after="50" w:before="50" w:lineRule="auto"/>
              <w:rPr>
                <w:color w:val="000000"/>
                <w:sz w:val="16"/>
                <w:szCs w:val="16"/>
              </w:rPr>
            </w:pPr>
            <w:r w:rsidDel="00000000" w:rsidR="00000000" w:rsidRPr="00000000">
              <w:rPr>
                <w:color w:val="000000"/>
                <w:sz w:val="16"/>
                <w:szCs w:val="16"/>
                <w:rtl w:val="0"/>
              </w:rPr>
              <w:t xml:space="preserve">Median automated reply under 5 minutes; no unsupported claim in sampled replies; zero private-data disclosures; urgent tickets not slower than before</w:t>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2F">
            <w:pPr>
              <w:spacing w:after="50" w:before="50" w:lineRule="auto"/>
              <w:rPr>
                <w:color w:val="000000"/>
                <w:sz w:val="16"/>
                <w:szCs w:val="16"/>
              </w:rPr>
            </w:pPr>
            <w:r w:rsidDel="00000000" w:rsidR="00000000" w:rsidRPr="00000000">
              <w:rPr>
                <w:color w:val="000000"/>
                <w:sz w:val="16"/>
                <w:szCs w:val="16"/>
                <w:rtl w:val="0"/>
              </w:rPr>
              <w:t xml:space="preserve">Tier one support agents</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30">
            <w:pPr>
              <w:spacing w:after="50" w:before="50" w:lineRule="auto"/>
              <w:rPr>
                <w:color w:val="000000"/>
                <w:sz w:val="16"/>
                <w:szCs w:val="16"/>
              </w:rPr>
            </w:pPr>
            <w:r w:rsidDel="00000000" w:rsidR="00000000" w:rsidRPr="00000000">
              <w:rPr>
                <w:color w:val="000000"/>
                <w:sz w:val="16"/>
                <w:szCs w:val="16"/>
                <w:rtl w:val="0"/>
              </w:rPr>
              <w:t xml:space="preserve">Less searching and retyping; a ready draft with the relevant page when automation cannot send; security tickets escalated without debate (S)</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31">
            <w:pPr>
              <w:spacing w:after="50" w:before="50" w:lineRule="auto"/>
              <w:rPr>
                <w:color w:val="000000"/>
                <w:sz w:val="16"/>
                <w:szCs w:val="16"/>
              </w:rPr>
            </w:pPr>
            <w:r w:rsidDel="00000000" w:rsidR="00000000" w:rsidRPr="00000000">
              <w:rPr>
                <w:color w:val="000000"/>
                <w:sz w:val="16"/>
                <w:szCs w:val="16"/>
                <w:rtl w:val="0"/>
              </w:rPr>
              <w:t xml:space="preserve">Search painful documentation, keep personal answer files (S)</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32">
            <w:pPr>
              <w:spacing w:after="50" w:before="50" w:lineRule="auto"/>
              <w:rPr>
                <w:color w:val="000000"/>
                <w:sz w:val="16"/>
                <w:szCs w:val="16"/>
              </w:rPr>
            </w:pPr>
            <w:r w:rsidDel="00000000" w:rsidR="00000000" w:rsidRPr="00000000">
              <w:rPr>
                <w:color w:val="000000"/>
                <w:sz w:val="16"/>
                <w:szCs w:val="16"/>
                <w:rtl w:val="0"/>
              </w:rPr>
              <w:t xml:space="preserve">Fewer tickets reach them; those that do carry summary, sources and a draft</w:t>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33">
            <w:pPr>
              <w:spacing w:after="50" w:before="50" w:lineRule="auto"/>
              <w:rPr>
                <w:color w:val="000000"/>
                <w:sz w:val="16"/>
                <w:szCs w:val="16"/>
              </w:rPr>
            </w:pPr>
            <w:r w:rsidDel="00000000" w:rsidR="00000000" w:rsidRPr="00000000">
              <w:rPr>
                <w:color w:val="000000"/>
                <w:sz w:val="16"/>
                <w:szCs w:val="16"/>
                <w:rtl w:val="0"/>
              </w:rPr>
              <w:t xml:space="preserve">Tier two and specialist agents</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34">
            <w:pPr>
              <w:spacing w:after="50" w:before="50" w:lineRule="auto"/>
              <w:rPr>
                <w:color w:val="000000"/>
                <w:sz w:val="16"/>
                <w:szCs w:val="16"/>
              </w:rPr>
            </w:pPr>
            <w:r w:rsidDel="00000000" w:rsidR="00000000" w:rsidRPr="00000000">
              <w:rPr>
                <w:color w:val="000000"/>
                <w:sz w:val="16"/>
                <w:szCs w:val="16"/>
                <w:rtl w:val="0"/>
              </w:rPr>
              <w:t xml:space="preserve">Context: what the ticket is, the relevant documentation, what the sender was unsure of (D)</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35">
            <w:pPr>
              <w:spacing w:after="50" w:before="50" w:lineRule="auto"/>
              <w:rPr>
                <w:color w:val="000000"/>
                <w:sz w:val="16"/>
                <w:szCs w:val="16"/>
              </w:rPr>
            </w:pPr>
            <w:r w:rsidDel="00000000" w:rsidR="00000000" w:rsidRPr="00000000">
              <w:rPr>
                <w:color w:val="000000"/>
                <w:sz w:val="16"/>
                <w:szCs w:val="16"/>
                <w:rtl w:val="0"/>
              </w:rPr>
              <w:t xml:space="preserve">Read the whole forwarded thread and re-ask the customer (D)</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36">
            <w:pPr>
              <w:spacing w:after="50" w:before="50" w:lineRule="auto"/>
              <w:rPr>
                <w:color w:val="000000"/>
                <w:sz w:val="16"/>
                <w:szCs w:val="16"/>
              </w:rPr>
            </w:pPr>
            <w:r w:rsidDel="00000000" w:rsidR="00000000" w:rsidRPr="00000000">
              <w:rPr>
                <w:color w:val="000000"/>
                <w:sz w:val="16"/>
                <w:szCs w:val="16"/>
                <w:rtl w:val="0"/>
              </w:rPr>
              <w:t xml:space="preserve">Every escalation includes summary, classification and confidence, sources, uncertainty, reason automation was not allowed</w:t>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37">
            <w:pPr>
              <w:spacing w:after="50" w:before="50" w:lineRule="auto"/>
              <w:rPr>
                <w:color w:val="000000"/>
                <w:sz w:val="16"/>
                <w:szCs w:val="16"/>
              </w:rPr>
            </w:pPr>
            <w:r w:rsidDel="00000000" w:rsidR="00000000" w:rsidRPr="00000000">
              <w:rPr>
                <w:color w:val="000000"/>
                <w:sz w:val="16"/>
                <w:szCs w:val="16"/>
                <w:rtl w:val="0"/>
              </w:rPr>
              <w:t xml:space="preserve">The head of support</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38">
            <w:pPr>
              <w:spacing w:after="50" w:before="50" w:lineRule="auto"/>
              <w:rPr>
                <w:color w:val="000000"/>
                <w:sz w:val="16"/>
                <w:szCs w:val="16"/>
              </w:rPr>
            </w:pPr>
            <w:r w:rsidDel="00000000" w:rsidR="00000000" w:rsidRPr="00000000">
              <w:rPr>
                <w:color w:val="000000"/>
                <w:sz w:val="16"/>
                <w:szCs w:val="16"/>
                <w:rtl w:val="0"/>
              </w:rPr>
              <w:t xml:space="preserve">Fewer tickets bouncing to tier two; a number that stops being red; a defensible, explainable system for the autumn compliance review (M)</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39">
            <w:pPr>
              <w:spacing w:after="50" w:before="50" w:lineRule="auto"/>
              <w:rPr>
                <w:color w:val="000000"/>
                <w:sz w:val="16"/>
                <w:szCs w:val="16"/>
              </w:rPr>
            </w:pPr>
            <w:r w:rsidDel="00000000" w:rsidR="00000000" w:rsidRPr="00000000">
              <w:rPr>
                <w:color w:val="000000"/>
                <w:sz w:val="16"/>
                <w:szCs w:val="16"/>
                <w:rtl w:val="0"/>
              </w:rPr>
              <w:t xml:space="preserve">Hire, canned responses, quotes for outsourcing (M)</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3A">
            <w:pPr>
              <w:spacing w:after="50" w:before="50" w:lineRule="auto"/>
              <w:rPr>
                <w:color w:val="000000"/>
                <w:sz w:val="16"/>
                <w:szCs w:val="16"/>
              </w:rPr>
            </w:pPr>
            <w:r w:rsidDel="00000000" w:rsidR="00000000" w:rsidRPr="00000000">
              <w:rPr>
                <w:color w:val="000000"/>
                <w:sz w:val="16"/>
                <w:szCs w:val="16"/>
                <w:rtl w:val="0"/>
              </w:rPr>
              <w:t xml:space="preserve">First contact resolution, escalation rate, reply time reported by the system's own run report; every decision reconstructable from the log</w:t>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3B">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3C">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3D">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3E">
            <w:pPr>
              <w:spacing w:after="50" w:before="50" w:lineRule="auto"/>
              <w:rPr/>
            </w:pP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3F">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40">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41">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42">
            <w:pPr>
              <w:spacing w:after="50" w:before="50" w:lineRule="auto"/>
              <w:rPr/>
            </w:pPr>
            <w:r w:rsidDel="00000000" w:rsidR="00000000" w:rsidRPr="00000000">
              <w:rPr>
                <w:rtl w:val="0"/>
              </w:rPr>
            </w:r>
          </w:p>
        </w:tc>
      </w:tr>
    </w:tbl>
    <w:p w:rsidR="00000000" w:rsidDel="00000000" w:rsidP="00000000" w:rsidRDefault="00000000" w:rsidRPr="00000000" w14:paraId="00000043">
      <w:pPr>
        <w:spacing w:after="8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Bdr>
          <w:bottom w:color="e8660a" w:space="6" w:sz="8" w:val="single"/>
        </w:pBdr>
        <w:spacing w:after="60" w:before="440" w:lineRule="auto"/>
        <w:rPr/>
      </w:pPr>
      <w:r w:rsidDel="00000000" w:rsidR="00000000" w:rsidRPr="00000000">
        <w:rPr>
          <w:b w:val="1"/>
          <w:bCs w:val="1"/>
          <w:color w:val="e8660a"/>
          <w:sz w:val="34"/>
          <w:szCs w:val="34"/>
          <w:rtl w:val="0"/>
        </w:rPr>
        <w:t xml:space="preserve">4   </w:t>
      </w:r>
      <w:r w:rsidDel="00000000" w:rsidR="00000000" w:rsidRPr="00000000">
        <w:rPr>
          <w:b w:val="1"/>
          <w:bCs w:val="1"/>
          <w:color w:val="1a1a2e"/>
          <w:sz w:val="34"/>
          <w:szCs w:val="34"/>
          <w:rtl w:val="0"/>
        </w:rPr>
        <w:t xml:space="preserve">Functional requirements</w:t>
      </w:r>
      <w:r w:rsidDel="00000000" w:rsidR="00000000" w:rsidRPr="00000000">
        <w:rPr>
          <w:rtl w:val="0"/>
        </w:rPr>
      </w:r>
    </w:p>
    <w:p w:rsidR="00000000" w:rsidDel="00000000" w:rsidP="00000000" w:rsidRDefault="00000000" w:rsidRPr="00000000" w14:paraId="00000046">
      <w:pPr>
        <w:spacing w:after="140" w:lineRule="auto"/>
        <w:rPr/>
      </w:pPr>
      <w:r w:rsidDel="00000000" w:rsidR="00000000" w:rsidRPr="00000000">
        <w:rPr>
          <w:i w:val="0"/>
          <w:iCs w:val="0"/>
          <w:sz w:val="21"/>
          <w:szCs w:val="21"/>
          <w:rtl w:val="0"/>
        </w:rPr>
        <w:t xml:space="preserve">Each requirement gets an identifier, a statement, a priority and a link back to the discovery evidence that produced it. The identifiers matter because your specifications, your prompts and your test cases will all refer to them.</w:t>
      </w:r>
      <w:r w:rsidDel="00000000" w:rsidR="00000000" w:rsidRPr="00000000">
        <w:rPr>
          <w:rtl w:val="0"/>
        </w:rPr>
      </w:r>
    </w:p>
    <w:p w:rsidR="00000000" w:rsidDel="00000000" w:rsidP="00000000" w:rsidRDefault="00000000" w:rsidRPr="00000000" w14:paraId="00000047">
      <w:pPr>
        <w:spacing w:after="140" w:lineRule="auto"/>
        <w:rPr/>
      </w:pPr>
      <w:r w:rsidDel="00000000" w:rsidR="00000000" w:rsidRPr="00000000">
        <w:rPr>
          <w:i w:val="0"/>
          <w:iCs w:val="0"/>
          <w:sz w:val="21"/>
          <w:szCs w:val="21"/>
          <w:rtl w:val="0"/>
        </w:rPr>
        <w:t xml:space="preserve">Use the priority scale consistently. Must means the system is not acceptable without it. Should means it is expected but could be deferred with a stated consequence. Could means it would add value if time allows. Will not means it has been considered and deliberately excluded, and recording those is as useful as recording the rest.</w:t>
      </w:r>
      <w:r w:rsidDel="00000000" w:rsidR="00000000" w:rsidRPr="00000000">
        <w:rPr>
          <w:rtl w:val="0"/>
        </w:rPr>
      </w:r>
    </w:p>
    <w:tbl>
      <w:tblPr>
        <w:tblStyle w:val="Table5"/>
        <w:tblW w:w="9650.0" w:type="dxa"/>
        <w:jc w:val="center"/>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48">
            <w:pPr>
              <w:spacing w:after="60" w:before="60" w:lineRule="auto"/>
              <w:rPr/>
            </w:pPr>
            <w:r w:rsidDel="00000000" w:rsidR="00000000" w:rsidRPr="00000000">
              <w:rPr>
                <w:b w:val="1"/>
                <w:bCs w:val="1"/>
                <w:color w:val="ffffff"/>
                <w:sz w:val="17"/>
                <w:szCs w:val="17"/>
                <w:rtl w:val="0"/>
              </w:rPr>
              <w:t xml:space="preserve">ID</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49">
            <w:pPr>
              <w:spacing w:after="60" w:before="60" w:lineRule="auto"/>
              <w:rPr/>
            </w:pPr>
            <w:r w:rsidDel="00000000" w:rsidR="00000000" w:rsidRPr="00000000">
              <w:rPr>
                <w:b w:val="1"/>
                <w:bCs w:val="1"/>
                <w:color w:val="ffffff"/>
                <w:sz w:val="17"/>
                <w:szCs w:val="17"/>
                <w:rtl w:val="0"/>
              </w:rPr>
              <w:t xml:space="preserve">Requirement</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4A">
            <w:pPr>
              <w:spacing w:after="60" w:before="60" w:lineRule="auto"/>
              <w:rPr/>
            </w:pPr>
            <w:r w:rsidDel="00000000" w:rsidR="00000000" w:rsidRPr="00000000">
              <w:rPr>
                <w:b w:val="1"/>
                <w:bCs w:val="1"/>
                <w:color w:val="ffffff"/>
                <w:sz w:val="17"/>
                <w:szCs w:val="17"/>
                <w:rtl w:val="0"/>
              </w:rPr>
              <w:t xml:space="preserve">Priority</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4B">
            <w:pPr>
              <w:spacing w:after="60" w:before="60" w:lineRule="auto"/>
              <w:rPr/>
            </w:pPr>
            <w:r w:rsidDel="00000000" w:rsidR="00000000" w:rsidRPr="00000000">
              <w:rPr>
                <w:b w:val="1"/>
                <w:bCs w:val="1"/>
                <w:color w:val="ffffff"/>
                <w:sz w:val="17"/>
                <w:szCs w:val="17"/>
                <w:rtl w:val="0"/>
              </w:rPr>
              <w:t xml:space="preserve">Discovery evidence</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4C">
            <w:pPr>
              <w:spacing w:after="60" w:before="60" w:lineRule="auto"/>
              <w:rPr/>
            </w:pPr>
            <w:r w:rsidDel="00000000" w:rsidR="00000000" w:rsidRPr="00000000">
              <w:rPr>
                <w:b w:val="1"/>
                <w:bCs w:val="1"/>
                <w:color w:val="ffffff"/>
                <w:sz w:val="17"/>
                <w:szCs w:val="17"/>
                <w:rtl w:val="0"/>
              </w:rPr>
              <w:t xml:space="preserve">Acceptance criteria</w:t>
            </w:r>
            <w:r w:rsidDel="00000000" w:rsidR="00000000" w:rsidRPr="00000000">
              <w:rPr>
                <w:rtl w:val="0"/>
              </w:rPr>
            </w:r>
          </w:p>
        </w:tc>
      </w:tr>
      <w:tr>
        <w:trPr>
          <w:cantSplit w:val="0"/>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Rule="auto"/>
              <w:rPr>
                <w:color w:val="000000"/>
                <w:sz w:val="16"/>
                <w:szCs w:val="16"/>
              </w:rPr>
            </w:pPr>
            <w:r w:rsidDel="00000000" w:rsidR="00000000" w:rsidRPr="00000000">
              <w:rPr>
                <w:color w:val="000000"/>
                <w:sz w:val="16"/>
                <w:szCs w:val="16"/>
                <w:rtl w:val="0"/>
              </w:rPr>
              <w:t xml:space="preserve">FR-01</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Rule="auto"/>
              <w:rPr>
                <w:color w:val="000000"/>
                <w:sz w:val="16"/>
                <w:szCs w:val="16"/>
              </w:rPr>
            </w:pPr>
            <w:r w:rsidDel="00000000" w:rsidR="00000000" w:rsidRPr="00000000">
              <w:rPr>
                <w:color w:val="000000"/>
                <w:sz w:val="16"/>
                <w:szCs w:val="16"/>
                <w:rtl w:val="0"/>
              </w:rPr>
              <w:t xml:space="preserve">The system shall accept email, chat, documentation-comment, and forum tickets and normalise each into one internal record while retaining original content and channel. It shall handle missing fields, unusual characters, and empty bodies without failing.</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Rule="auto"/>
              <w:rPr>
                <w:color w:val="000000"/>
                <w:sz w:val="16"/>
                <w:szCs w:val="16"/>
              </w:rPr>
            </w:pPr>
            <w:r w:rsidDel="00000000" w:rsidR="00000000" w:rsidRPr="00000000">
              <w:rPr>
                <w:color w:val="000000"/>
                <w:sz w:val="16"/>
                <w:szCs w:val="16"/>
                <w:rtl w:val="0"/>
              </w:rPr>
              <w:t xml:space="preserve">Must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Rule="auto"/>
              <w:rPr>
                <w:color w:val="000000"/>
                <w:sz w:val="16"/>
                <w:szCs w:val="16"/>
              </w:rPr>
            </w:pPr>
            <w:r w:rsidDel="00000000" w:rsidR="00000000" w:rsidRPr="00000000">
              <w:rPr>
                <w:color w:val="000000"/>
                <w:sz w:val="16"/>
                <w:szCs w:val="16"/>
                <w:rtl w:val="0"/>
              </w:rPr>
              <w:t xml:space="preserve">Stage 1 Section 2 rows "channel", "non-fluent"; Build Specification A1-A12; Evaluation Framework</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0" w:lineRule="auto"/>
              <w:rPr>
                <w:color w:val="000000"/>
                <w:sz w:val="16"/>
                <w:szCs w:val="16"/>
              </w:rPr>
            </w:pPr>
            <w:r w:rsidDel="00000000" w:rsidR="00000000" w:rsidRPr="00000000">
              <w:rPr>
                <w:color w:val="000000"/>
                <w:sz w:val="16"/>
                <w:szCs w:val="16"/>
                <w:rtl w:val="0"/>
              </w:rPr>
              <w:t xml:space="preserve">A ticket from every channel is processed into the same schema; malformed input produces a logged fallback rather than a crash.</w:t>
            </w:r>
          </w:p>
        </w:tc>
      </w:tr>
      <w:tr>
        <w:trPr>
          <w:cantSplit w:val="0"/>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Rule="auto"/>
              <w:rPr>
                <w:color w:val="000000"/>
                <w:sz w:val="16"/>
                <w:szCs w:val="16"/>
              </w:rPr>
            </w:pPr>
            <w:r w:rsidDel="00000000" w:rsidR="00000000" w:rsidRPr="00000000">
              <w:rPr>
                <w:color w:val="000000"/>
                <w:sz w:val="16"/>
                <w:szCs w:val="16"/>
                <w:rtl w:val="0"/>
              </w:rPr>
              <w:t xml:space="preserve">FR-02</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Rule="auto"/>
              <w:rPr>
                <w:color w:val="000000"/>
                <w:sz w:val="16"/>
                <w:szCs w:val="16"/>
              </w:rPr>
            </w:pPr>
            <w:r w:rsidDel="00000000" w:rsidR="00000000" w:rsidRPr="00000000">
              <w:rPr>
                <w:color w:val="000000"/>
                <w:sz w:val="16"/>
                <w:szCs w:val="16"/>
                <w:rtl w:val="0"/>
              </w:rPr>
              <w:t xml:space="preserve">The system shall classify every ticket with an intent, urgency, numeric confidence from 0 to 1, and ranked alternatives. It shall return a defined fallback when classification is unavailable.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Rule="auto"/>
              <w:rPr>
                <w:color w:val="000000"/>
                <w:sz w:val="16"/>
                <w:szCs w:val="16"/>
              </w:rPr>
            </w:pPr>
            <w:r w:rsidDel="00000000" w:rsidR="00000000" w:rsidRPr="00000000">
              <w:rPr>
                <w:color w:val="000000"/>
                <w:sz w:val="16"/>
                <w:szCs w:val="16"/>
                <w:rtl w:val="0"/>
              </w:rPr>
              <w:t xml:space="preserve">Must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Rule="auto"/>
              <w:rPr>
                <w:color w:val="000000"/>
                <w:sz w:val="16"/>
                <w:szCs w:val="16"/>
              </w:rPr>
            </w:pPr>
            <w:r w:rsidDel="00000000" w:rsidR="00000000" w:rsidRPr="00000000">
              <w:rPr>
                <w:color w:val="000000"/>
                <w:sz w:val="16"/>
                <w:szCs w:val="16"/>
                <w:rtl w:val="0"/>
              </w:rPr>
              <w:t xml:space="preserve">Stage 1 Section 1 Marcus; Stage 1 Section 1 Ravi; Build Specification A1-A12; Evaluation Framework</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0" w:lineRule="auto"/>
              <w:rPr>
                <w:color w:val="000000"/>
                <w:sz w:val="16"/>
                <w:szCs w:val="16"/>
              </w:rPr>
            </w:pPr>
            <w:r w:rsidDel="00000000" w:rsidR="00000000" w:rsidRPr="00000000">
              <w:rPr>
                <w:color w:val="000000"/>
                <w:sz w:val="16"/>
                <w:szCs w:val="16"/>
                <w:rtl w:val="0"/>
              </w:rPr>
              <w:t xml:space="preserve">Output contains all fields for every ticket; class precision is evaluated per class and confidence is calibrated.</w:t>
            </w:r>
          </w:p>
        </w:tc>
      </w:tr>
      <w:tr>
        <w:trPr>
          <w:cantSplit w:val="0"/>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Rule="auto"/>
              <w:rPr>
                <w:color w:val="000000"/>
                <w:sz w:val="16"/>
                <w:szCs w:val="16"/>
              </w:rPr>
            </w:pPr>
            <w:r w:rsidDel="00000000" w:rsidR="00000000" w:rsidRPr="00000000">
              <w:rPr>
                <w:color w:val="000000"/>
                <w:sz w:val="16"/>
                <w:szCs w:val="16"/>
                <w:rtl w:val="0"/>
              </w:rPr>
              <w:t xml:space="preserve">FR-03</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Rule="auto"/>
              <w:rPr>
                <w:color w:val="000000"/>
                <w:sz w:val="16"/>
                <w:szCs w:val="16"/>
              </w:rPr>
            </w:pPr>
            <w:r w:rsidDel="00000000" w:rsidR="00000000" w:rsidRPr="00000000">
              <w:rPr>
                <w:color w:val="000000"/>
                <w:sz w:val="16"/>
                <w:szCs w:val="16"/>
                <w:rtl w:val="0"/>
              </w:rPr>
              <w:t xml:space="preserve">The system shall search only the supplied reviewed documentation corpus and return ranked passages with document and passage identifiers, relevance scores, and no result when no passage clears the relevance threshold.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Rule="auto"/>
              <w:rPr>
                <w:color w:val="000000"/>
                <w:sz w:val="16"/>
                <w:szCs w:val="16"/>
              </w:rPr>
            </w:pPr>
            <w:r w:rsidDel="00000000" w:rsidR="00000000" w:rsidRPr="00000000">
              <w:rPr>
                <w:color w:val="000000"/>
                <w:sz w:val="16"/>
                <w:szCs w:val="16"/>
                <w:rtl w:val="0"/>
              </w:rPr>
              <w:t xml:space="preserve">Must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Rule="auto"/>
              <w:rPr>
                <w:color w:val="000000"/>
                <w:sz w:val="16"/>
                <w:szCs w:val="16"/>
              </w:rPr>
            </w:pPr>
            <w:r w:rsidDel="00000000" w:rsidR="00000000" w:rsidRPr="00000000">
              <w:rPr>
                <w:color w:val="000000"/>
                <w:sz w:val="16"/>
                <w:szCs w:val="16"/>
                <w:rtl w:val="0"/>
              </w:rPr>
              <w:t xml:space="preserve">Stage 1 Section 1 Sofia; Stage 1 Section 1 Ines; Stage 1 Section 2 rows "answerable", "intent", "urgency"; Build Specification A1-A12; Evaluation Framework</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0" w:lineRule="auto"/>
              <w:rPr>
                <w:color w:val="000000"/>
                <w:sz w:val="16"/>
                <w:szCs w:val="16"/>
              </w:rPr>
            </w:pPr>
            <w:r w:rsidDel="00000000" w:rsidR="00000000" w:rsidRPr="00000000">
              <w:rPr>
                <w:color w:val="000000"/>
                <w:sz w:val="16"/>
                <w:szCs w:val="16"/>
                <w:rtl w:val="0"/>
              </w:rPr>
              <w:t xml:space="preserve">Returned sources resolve to real corpus passages; irrelevant or unsupported questions return no retrieval result.</w:t>
            </w:r>
          </w:p>
        </w:tc>
      </w:tr>
      <w:tr>
        <w:trPr>
          <w:cantSplit w:val="0"/>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Rule="auto"/>
              <w:rPr>
                <w:color w:val="000000"/>
                <w:sz w:val="16"/>
                <w:szCs w:val="16"/>
              </w:rPr>
            </w:pPr>
            <w:r w:rsidDel="00000000" w:rsidR="00000000" w:rsidRPr="00000000">
              <w:rPr>
                <w:color w:val="000000"/>
                <w:sz w:val="16"/>
                <w:szCs w:val="16"/>
                <w:rtl w:val="0"/>
              </w:rPr>
              <w:t xml:space="preserve">FR-04</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Rule="auto"/>
              <w:rPr>
                <w:color w:val="000000"/>
                <w:sz w:val="16"/>
                <w:szCs w:val="16"/>
              </w:rPr>
            </w:pPr>
            <w:r w:rsidDel="00000000" w:rsidR="00000000" w:rsidRPr="00000000">
              <w:rPr>
                <w:color w:val="000000"/>
                <w:sz w:val="16"/>
                <w:szCs w:val="16"/>
                <w:rtl w:val="0"/>
              </w:rPr>
              <w:t xml:space="preserve">The system shall route every ticket deterministically using a documented threshold and safety rules to auto_respond, escalate, or block, with a human-readable reason.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Rule="auto"/>
              <w:rPr>
                <w:color w:val="000000"/>
                <w:sz w:val="16"/>
                <w:szCs w:val="16"/>
              </w:rPr>
            </w:pPr>
            <w:r w:rsidDel="00000000" w:rsidR="00000000" w:rsidRPr="00000000">
              <w:rPr>
                <w:color w:val="000000"/>
                <w:sz w:val="16"/>
                <w:szCs w:val="16"/>
                <w:rtl w:val="0"/>
              </w:rPr>
              <w:t xml:space="preserve">Must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Rule="auto"/>
              <w:rPr>
                <w:color w:val="000000"/>
                <w:sz w:val="16"/>
                <w:szCs w:val="16"/>
              </w:rPr>
            </w:pPr>
            <w:r w:rsidDel="00000000" w:rsidR="00000000" w:rsidRPr="00000000">
              <w:rPr>
                <w:color w:val="000000"/>
                <w:sz w:val="16"/>
                <w:szCs w:val="16"/>
                <w:rtl w:val="0"/>
              </w:rPr>
              <w:t xml:space="preserve">Stage 1 Section 1 Marcus; Stage 1 Section 1 Sofia; Stage 1 Section 1 Daniel; Stage 1 Section 2 rows "answerable", "intent", "urgency"; Build Specification A1-A12; Evaluation Framework</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0" w:lineRule="auto"/>
              <w:rPr>
                <w:color w:val="000000"/>
                <w:sz w:val="16"/>
                <w:szCs w:val="16"/>
              </w:rPr>
            </w:pPr>
            <w:r w:rsidDel="00000000" w:rsidR="00000000" w:rsidRPr="00000000">
              <w:rPr>
                <w:color w:val="000000"/>
                <w:sz w:val="16"/>
                <w:szCs w:val="16"/>
                <w:rtl w:val="0"/>
              </w:rPr>
              <w:t xml:space="preserve">Repeating the same input yields the same route; the log records threshold and route reason.</w:t>
            </w:r>
          </w:p>
        </w:tc>
      </w:tr>
      <w:tr>
        <w:trPr>
          <w:cantSplit w:val="0"/>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Rule="auto"/>
              <w:rPr>
                <w:color w:val="000000"/>
                <w:sz w:val="16"/>
                <w:szCs w:val="16"/>
              </w:rPr>
            </w:pPr>
            <w:r w:rsidDel="00000000" w:rsidR="00000000" w:rsidRPr="00000000">
              <w:rPr>
                <w:color w:val="000000"/>
                <w:sz w:val="16"/>
                <w:szCs w:val="16"/>
                <w:rtl w:val="0"/>
              </w:rPr>
              <w:t xml:space="preserve">FR-05</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Rule="auto"/>
              <w:rPr>
                <w:color w:val="000000"/>
                <w:sz w:val="16"/>
                <w:szCs w:val="16"/>
              </w:rPr>
            </w:pPr>
            <w:r w:rsidDel="00000000" w:rsidR="00000000" w:rsidRPr="00000000">
              <w:rPr>
                <w:color w:val="000000"/>
                <w:sz w:val="16"/>
                <w:szCs w:val="16"/>
                <w:rtl w:val="0"/>
              </w:rPr>
              <w:t xml:space="preserve">The system shall never auto-respond to tickets labelled or detected as security/account compromise, billing dispute, contractual commitment, data-location/compliance, roadmap/feature request, or other no-document/unsafe requests.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Rule="auto"/>
              <w:rPr>
                <w:color w:val="000000"/>
                <w:sz w:val="16"/>
                <w:szCs w:val="16"/>
              </w:rPr>
            </w:pPr>
            <w:r w:rsidDel="00000000" w:rsidR="00000000" w:rsidRPr="00000000">
              <w:rPr>
                <w:color w:val="000000"/>
                <w:sz w:val="16"/>
                <w:szCs w:val="16"/>
                <w:rtl w:val="0"/>
              </w:rPr>
              <w:t xml:space="preserve">Must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Rule="auto"/>
              <w:rPr>
                <w:color w:val="000000"/>
                <w:sz w:val="16"/>
                <w:szCs w:val="16"/>
              </w:rPr>
            </w:pPr>
            <w:r w:rsidDel="00000000" w:rsidR="00000000" w:rsidRPr="00000000">
              <w:rPr>
                <w:color w:val="000000"/>
                <w:sz w:val="16"/>
                <w:szCs w:val="16"/>
                <w:rtl w:val="0"/>
              </w:rPr>
              <w:t xml:space="preserve">Stage 1 Section 1 Sofia; Stage 1 Section 1 Daniel; Stage 1 Section 1 Ines; Stage 1 Section 2 rows "answerable", "intent", "urgency"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0" w:lineRule="auto"/>
              <w:rPr>
                <w:color w:val="000000"/>
                <w:sz w:val="16"/>
                <w:szCs w:val="16"/>
              </w:rPr>
            </w:pPr>
            <w:r w:rsidDel="00000000" w:rsidR="00000000" w:rsidRPr="00000000">
              <w:rPr>
                <w:color w:val="000000"/>
                <w:sz w:val="16"/>
                <w:szCs w:val="16"/>
                <w:rtl w:val="0"/>
              </w:rPr>
              <w:t xml:space="preserve">Safety cases are escalated or blocked; no must-not-auto-respond ticket is sent automatically.</w:t>
            </w:r>
          </w:p>
        </w:tc>
      </w:tr>
      <w:tr>
        <w:trPr>
          <w:cantSplit w:val="0"/>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Rule="auto"/>
              <w:rPr>
                <w:color w:val="000000"/>
                <w:sz w:val="16"/>
                <w:szCs w:val="16"/>
              </w:rPr>
            </w:pPr>
            <w:r w:rsidDel="00000000" w:rsidR="00000000" w:rsidRPr="00000000">
              <w:rPr>
                <w:color w:val="000000"/>
                <w:sz w:val="16"/>
                <w:szCs w:val="16"/>
                <w:rtl w:val="0"/>
              </w:rPr>
              <w:t xml:space="preserve">FR-06</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Rule="auto"/>
              <w:rPr>
                <w:color w:val="000000"/>
                <w:sz w:val="16"/>
                <w:szCs w:val="16"/>
              </w:rPr>
            </w:pPr>
            <w:r w:rsidDel="00000000" w:rsidR="00000000" w:rsidRPr="00000000">
              <w:rPr>
                <w:color w:val="000000"/>
                <w:sz w:val="16"/>
                <w:szCs w:val="16"/>
                <w:rtl w:val="0"/>
              </w:rPr>
              <w:t xml:space="preserve">For an auto-response, the system shall generate a concise answer grounded only in retrieved passages; attach resolvable citations to factual claims; disclose that the response is automated; and state uncertainty rather than inventing information.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Rule="auto"/>
              <w:rPr>
                <w:color w:val="000000"/>
                <w:sz w:val="16"/>
                <w:szCs w:val="16"/>
              </w:rPr>
            </w:pPr>
            <w:r w:rsidDel="00000000" w:rsidR="00000000" w:rsidRPr="00000000">
              <w:rPr>
                <w:color w:val="000000"/>
                <w:sz w:val="16"/>
                <w:szCs w:val="16"/>
                <w:rtl w:val="0"/>
              </w:rPr>
              <w:t xml:space="preserve">Must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Rule="auto"/>
              <w:rPr>
                <w:color w:val="000000"/>
                <w:sz w:val="16"/>
                <w:szCs w:val="16"/>
              </w:rPr>
            </w:pPr>
            <w:r w:rsidDel="00000000" w:rsidR="00000000" w:rsidRPr="00000000">
              <w:rPr>
                <w:color w:val="000000"/>
                <w:sz w:val="16"/>
                <w:szCs w:val="16"/>
                <w:rtl w:val="0"/>
              </w:rPr>
              <w:t xml:space="preserve">Stage 1 Section 1 Marcus; Stage 1 Section 1 Ines; Stage 1 Section 1 Ravi; Build Specification A1-A12; Evaluation Framework</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0" w:lineRule="auto"/>
              <w:rPr>
                <w:color w:val="000000"/>
                <w:sz w:val="16"/>
                <w:szCs w:val="16"/>
              </w:rPr>
            </w:pPr>
            <w:r w:rsidDel="00000000" w:rsidR="00000000" w:rsidRPr="00000000">
              <w:rPr>
                <w:color w:val="000000"/>
                <w:sz w:val="16"/>
                <w:szCs w:val="16"/>
                <w:rtl w:val="0"/>
              </w:rPr>
              <w:t xml:space="preserve">Each citation resolves to a retrieved passage that supports its claim; unsupported claims trigger a block/escalation.</w:t>
            </w:r>
          </w:p>
        </w:tc>
      </w:tr>
      <w:tr>
        <w:trPr>
          <w:cantSplit w:val="0"/>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Rule="auto"/>
              <w:rPr>
                <w:color w:val="000000"/>
                <w:sz w:val="16"/>
                <w:szCs w:val="16"/>
              </w:rPr>
            </w:pPr>
            <w:r w:rsidDel="00000000" w:rsidR="00000000" w:rsidRPr="00000000">
              <w:rPr>
                <w:color w:val="000000"/>
                <w:sz w:val="16"/>
                <w:szCs w:val="16"/>
                <w:rtl w:val="0"/>
              </w:rPr>
              <w:t xml:space="preserve">FR-07</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Rule="auto"/>
              <w:rPr>
                <w:color w:val="000000"/>
                <w:sz w:val="16"/>
                <w:szCs w:val="16"/>
              </w:rPr>
            </w:pPr>
            <w:r w:rsidDel="00000000" w:rsidR="00000000" w:rsidRPr="00000000">
              <w:rPr>
                <w:color w:val="000000"/>
                <w:sz w:val="16"/>
                <w:szCs w:val="16"/>
                <w:rtl w:val="0"/>
              </w:rPr>
              <w:t xml:space="preserve">For an escalation, the system shall create a package with the original ticket, classification and urgency, concise summary, retrieved sources, draft if available, and a specific statement of what prevented automated resolution.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Rule="auto"/>
              <w:rPr>
                <w:color w:val="000000"/>
                <w:sz w:val="16"/>
                <w:szCs w:val="16"/>
              </w:rPr>
            </w:pPr>
            <w:r w:rsidDel="00000000" w:rsidR="00000000" w:rsidRPr="00000000">
              <w:rPr>
                <w:color w:val="000000"/>
                <w:sz w:val="16"/>
                <w:szCs w:val="16"/>
                <w:rtl w:val="0"/>
              </w:rPr>
              <w:t xml:space="preserve">Must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Rule="auto"/>
              <w:rPr>
                <w:color w:val="000000"/>
                <w:sz w:val="16"/>
                <w:szCs w:val="16"/>
              </w:rPr>
            </w:pPr>
            <w:r w:rsidDel="00000000" w:rsidR="00000000" w:rsidRPr="00000000">
              <w:rPr>
                <w:color w:val="000000"/>
                <w:sz w:val="16"/>
                <w:szCs w:val="16"/>
                <w:rtl w:val="0"/>
              </w:rPr>
              <w:t xml:space="preserve">Stage 1 Section 1 Sofia; Stage 1 Section 1 Daniel</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lineRule="auto"/>
              <w:rPr>
                <w:color w:val="000000"/>
                <w:sz w:val="16"/>
                <w:szCs w:val="16"/>
              </w:rPr>
            </w:pPr>
            <w:r w:rsidDel="00000000" w:rsidR="00000000" w:rsidRPr="00000000">
              <w:rPr>
                <w:color w:val="000000"/>
                <w:sz w:val="16"/>
                <w:szCs w:val="16"/>
                <w:rtl w:val="0"/>
              </w:rPr>
              <w:t xml:space="preserve">An agent can inspect the package without reconstructing the thread; the route reason is present.</w:t>
            </w:r>
          </w:p>
        </w:tc>
      </w:tr>
      <w:tr>
        <w:trPr>
          <w:cantSplit w:val="0"/>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Rule="auto"/>
              <w:rPr>
                <w:color w:val="000000"/>
                <w:sz w:val="16"/>
                <w:szCs w:val="16"/>
              </w:rPr>
            </w:pPr>
            <w:r w:rsidDel="00000000" w:rsidR="00000000" w:rsidRPr="00000000">
              <w:rPr>
                <w:color w:val="000000"/>
                <w:sz w:val="16"/>
                <w:szCs w:val="16"/>
                <w:rtl w:val="0"/>
              </w:rPr>
              <w:t xml:space="preserve">FR-08</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Rule="auto"/>
              <w:rPr>
                <w:color w:val="000000"/>
                <w:sz w:val="16"/>
                <w:szCs w:val="16"/>
              </w:rPr>
            </w:pPr>
            <w:r w:rsidDel="00000000" w:rsidR="00000000" w:rsidRPr="00000000">
              <w:rPr>
                <w:color w:val="000000"/>
                <w:sz w:val="16"/>
                <w:szCs w:val="16"/>
                <w:rtl w:val="0"/>
              </w:rPr>
              <w:t xml:space="preserve">The system shall validate every generated response before release for private data, grounding, instruction integrity, tone/scope, prohibited commitments, and confidence floor. A failed check shall block release and create an escalation record.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Rule="auto"/>
              <w:rPr>
                <w:color w:val="000000"/>
                <w:sz w:val="16"/>
                <w:szCs w:val="16"/>
              </w:rPr>
            </w:pPr>
            <w:r w:rsidDel="00000000" w:rsidR="00000000" w:rsidRPr="00000000">
              <w:rPr>
                <w:color w:val="000000"/>
                <w:sz w:val="16"/>
                <w:szCs w:val="16"/>
                <w:rtl w:val="0"/>
              </w:rPr>
              <w:t xml:space="preserve">Must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Rule="auto"/>
              <w:rPr>
                <w:color w:val="000000"/>
                <w:sz w:val="16"/>
                <w:szCs w:val="16"/>
              </w:rPr>
            </w:pPr>
            <w:r w:rsidDel="00000000" w:rsidR="00000000" w:rsidRPr="00000000">
              <w:rPr>
                <w:color w:val="000000"/>
                <w:sz w:val="16"/>
                <w:szCs w:val="16"/>
                <w:rtl w:val="0"/>
              </w:rPr>
              <w:t xml:space="preserve">Stage 1 Section 1 Marcus; Stage 1 Section 1 Daniel; Stage 1 Section 1 Ravi; Build Specification A1-A12; Evaluation Framework</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0" w:lineRule="auto"/>
              <w:rPr>
                <w:color w:val="000000"/>
                <w:sz w:val="16"/>
                <w:szCs w:val="16"/>
              </w:rPr>
            </w:pPr>
            <w:r w:rsidDel="00000000" w:rsidR="00000000" w:rsidRPr="00000000">
              <w:rPr>
                <w:color w:val="000000"/>
                <w:sz w:val="16"/>
                <w:szCs w:val="16"/>
                <w:rtl w:val="0"/>
              </w:rPr>
              <w:t xml:space="preserve">A deliberately unsafe ticket is blocked; validation runs on every response and is recorded.</w:t>
            </w:r>
          </w:p>
        </w:tc>
      </w:tr>
      <w:tr>
        <w:trPr>
          <w:cantSplit w:val="0"/>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Rule="auto"/>
              <w:rPr>
                <w:color w:val="000000"/>
                <w:sz w:val="16"/>
                <w:szCs w:val="16"/>
              </w:rPr>
            </w:pPr>
            <w:r w:rsidDel="00000000" w:rsidR="00000000" w:rsidRPr="00000000">
              <w:rPr>
                <w:color w:val="000000"/>
                <w:sz w:val="16"/>
                <w:szCs w:val="16"/>
                <w:rtl w:val="0"/>
              </w:rPr>
              <w:t xml:space="preserve">FR-09</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Rule="auto"/>
              <w:rPr>
                <w:color w:val="000000"/>
                <w:sz w:val="16"/>
                <w:szCs w:val="16"/>
              </w:rPr>
            </w:pPr>
            <w:r w:rsidDel="00000000" w:rsidR="00000000" w:rsidRPr="00000000">
              <w:rPr>
                <w:color w:val="000000"/>
                <w:sz w:val="16"/>
                <w:szCs w:val="16"/>
                <w:rtl w:val="0"/>
              </w:rPr>
              <w:t xml:space="preserve">The system shall persist an auditable record for each automated decision, including ticket ID, time, stage, summarised input, model/version, prediction/confidence/alternatives, sources, threshold, route, reason, guardrail results, prompt version, and requirement IDs.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Rule="auto"/>
              <w:rPr>
                <w:color w:val="000000"/>
                <w:sz w:val="16"/>
                <w:szCs w:val="16"/>
              </w:rPr>
            </w:pPr>
            <w:r w:rsidDel="00000000" w:rsidR="00000000" w:rsidRPr="00000000">
              <w:rPr>
                <w:color w:val="000000"/>
                <w:sz w:val="16"/>
                <w:szCs w:val="16"/>
                <w:rtl w:val="0"/>
              </w:rPr>
              <w:t xml:space="preserve">Must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Rule="auto"/>
              <w:rPr>
                <w:color w:val="000000"/>
                <w:sz w:val="16"/>
                <w:szCs w:val="16"/>
              </w:rPr>
            </w:pPr>
            <w:r w:rsidDel="00000000" w:rsidR="00000000" w:rsidRPr="00000000">
              <w:rPr>
                <w:color w:val="000000"/>
                <w:sz w:val="16"/>
                <w:szCs w:val="16"/>
                <w:rtl w:val="0"/>
              </w:rPr>
              <w:t xml:space="preserve">Stage 1 Section 1 Marcus; Stage 1 Section 1 Daniel; Stage 1 Section 1 Ines; Build Specification A1-A12; Evaluation Framework</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0" w:lineRule="auto"/>
              <w:rPr>
                <w:color w:val="000000"/>
                <w:sz w:val="16"/>
                <w:szCs w:val="16"/>
              </w:rPr>
            </w:pPr>
            <w:r w:rsidDel="00000000" w:rsidR="00000000" w:rsidRPr="00000000">
              <w:rPr>
                <w:color w:val="000000"/>
                <w:sz w:val="16"/>
                <w:szCs w:val="16"/>
                <w:rtl w:val="0"/>
              </w:rPr>
              <w:t xml:space="preserve">Decision records reconcile exactly with processed tickets and can reconstruct the decision.</w:t>
            </w:r>
          </w:p>
        </w:tc>
      </w:tr>
      <w:tr>
        <w:trPr>
          <w:cantSplit w:val="0"/>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Rule="auto"/>
              <w:rPr>
                <w:color w:val="000000"/>
                <w:sz w:val="16"/>
                <w:szCs w:val="16"/>
              </w:rPr>
            </w:pPr>
            <w:r w:rsidDel="00000000" w:rsidR="00000000" w:rsidRPr="00000000">
              <w:rPr>
                <w:color w:val="000000"/>
                <w:sz w:val="16"/>
                <w:szCs w:val="16"/>
                <w:rtl w:val="0"/>
              </w:rPr>
              <w:t xml:space="preserve">FR-10</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Rule="auto"/>
              <w:rPr>
                <w:color w:val="000000"/>
                <w:sz w:val="16"/>
                <w:szCs w:val="16"/>
              </w:rPr>
            </w:pPr>
            <w:r w:rsidDel="00000000" w:rsidR="00000000" w:rsidRPr="00000000">
              <w:rPr>
                <w:color w:val="000000"/>
                <w:sz w:val="16"/>
                <w:szCs w:val="16"/>
                <w:rtl w:val="0"/>
              </w:rPr>
              <w:t xml:space="preserve">The system shall expose one documented unattended evaluation command accepting input and output paths, process every ticket without manual intervention, and produce a decision log and metrics report.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Rule="auto"/>
              <w:rPr>
                <w:color w:val="000000"/>
                <w:sz w:val="16"/>
                <w:szCs w:val="16"/>
              </w:rPr>
            </w:pPr>
            <w:r w:rsidDel="00000000" w:rsidR="00000000" w:rsidRPr="00000000">
              <w:rPr>
                <w:color w:val="000000"/>
                <w:sz w:val="16"/>
                <w:szCs w:val="16"/>
                <w:rtl w:val="0"/>
              </w:rPr>
              <w:t xml:space="preserve">Must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Rule="auto"/>
              <w:rPr>
                <w:color w:val="000000"/>
                <w:sz w:val="16"/>
                <w:szCs w:val="16"/>
              </w:rPr>
            </w:pPr>
            <w:r w:rsidDel="00000000" w:rsidR="00000000" w:rsidRPr="00000000">
              <w:rPr>
                <w:color w:val="000000"/>
                <w:sz w:val="16"/>
                <w:szCs w:val="16"/>
                <w:rtl w:val="0"/>
              </w:rPr>
              <w:t xml:space="preserve">Build Specification A1-A12; Evaluation Framework</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0" w:lineRule="auto"/>
              <w:rPr>
                <w:color w:val="000000"/>
                <w:sz w:val="16"/>
                <w:szCs w:val="16"/>
              </w:rPr>
            </w:pPr>
            <w:r w:rsidDel="00000000" w:rsidR="00000000" w:rsidRPr="00000000">
              <w:rPr>
                <w:color w:val="000000"/>
                <w:sz w:val="16"/>
                <w:szCs w:val="16"/>
                <w:rtl w:val="0"/>
              </w:rPr>
              <w:t xml:space="preserve">The full supplied set completes in one run; a differently named/unseen-schema-compatible input can be processed.</w:t>
            </w:r>
          </w:p>
        </w:tc>
      </w:tr>
      <w:tr>
        <w:trPr>
          <w:cantSplit w:val="0"/>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Rule="auto"/>
              <w:rPr>
                <w:color w:val="000000"/>
                <w:sz w:val="16"/>
                <w:szCs w:val="16"/>
              </w:rPr>
            </w:pPr>
            <w:r w:rsidDel="00000000" w:rsidR="00000000" w:rsidRPr="00000000">
              <w:rPr>
                <w:color w:val="000000"/>
                <w:sz w:val="16"/>
                <w:szCs w:val="16"/>
                <w:rtl w:val="0"/>
              </w:rPr>
              <w:t xml:space="preserve">FR-11</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Rule="auto"/>
              <w:rPr>
                <w:color w:val="000000"/>
                <w:sz w:val="16"/>
                <w:szCs w:val="16"/>
              </w:rPr>
            </w:pPr>
            <w:r w:rsidDel="00000000" w:rsidR="00000000" w:rsidRPr="00000000">
              <w:rPr>
                <w:color w:val="000000"/>
                <w:sz w:val="16"/>
                <w:szCs w:val="16"/>
                <w:rtl w:val="0"/>
              </w:rPr>
              <w:t xml:space="preserve">The system shall handle no retrieval result, model-provider timeout/outage, rate limiting, and malformed input without crashing or silently dropping a ticket.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Rule="auto"/>
              <w:rPr>
                <w:color w:val="000000"/>
                <w:sz w:val="16"/>
                <w:szCs w:val="16"/>
              </w:rPr>
            </w:pPr>
            <w:r w:rsidDel="00000000" w:rsidR="00000000" w:rsidRPr="00000000">
              <w:rPr>
                <w:color w:val="000000"/>
                <w:sz w:val="16"/>
                <w:szCs w:val="16"/>
                <w:rtl w:val="0"/>
              </w:rPr>
              <w:t xml:space="preserve">Must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Rule="auto"/>
              <w:rPr>
                <w:color w:val="000000"/>
                <w:sz w:val="16"/>
                <w:szCs w:val="16"/>
              </w:rPr>
            </w:pPr>
            <w:r w:rsidDel="00000000" w:rsidR="00000000" w:rsidRPr="00000000">
              <w:rPr>
                <w:color w:val="000000"/>
                <w:sz w:val="16"/>
                <w:szCs w:val="16"/>
                <w:rtl w:val="0"/>
              </w:rPr>
              <w:t xml:space="preserve">Build Specification A1-A12; Evaluation Framework</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0" w:lineRule="auto"/>
              <w:rPr>
                <w:color w:val="000000"/>
                <w:sz w:val="16"/>
                <w:szCs w:val="16"/>
              </w:rPr>
            </w:pPr>
            <w:r w:rsidDel="00000000" w:rsidR="00000000" w:rsidRPr="00000000">
              <w:rPr>
                <w:color w:val="000000"/>
                <w:sz w:val="16"/>
                <w:szCs w:val="16"/>
                <w:rtl w:val="0"/>
              </w:rPr>
              <w:t xml:space="preserve">Each induced failure produces a logged fallback, escalation, or block and the run continues.</w:t>
            </w:r>
          </w:p>
        </w:tc>
      </w:tr>
      <w:tr>
        <w:trPr>
          <w:cantSplit w:val="0"/>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Rule="auto"/>
              <w:rPr>
                <w:color w:val="000000"/>
                <w:sz w:val="16"/>
                <w:szCs w:val="16"/>
              </w:rPr>
            </w:pPr>
            <w:r w:rsidDel="00000000" w:rsidR="00000000" w:rsidRPr="00000000">
              <w:rPr>
                <w:color w:val="000000"/>
                <w:sz w:val="16"/>
                <w:szCs w:val="16"/>
                <w:rtl w:val="0"/>
              </w:rPr>
              <w:t xml:space="preserve">FR-12</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Rule="auto"/>
              <w:rPr>
                <w:color w:val="000000"/>
                <w:sz w:val="16"/>
                <w:szCs w:val="16"/>
              </w:rPr>
            </w:pPr>
            <w:r w:rsidDel="00000000" w:rsidR="00000000" w:rsidRPr="00000000">
              <w:rPr>
                <w:color w:val="000000"/>
                <w:sz w:val="16"/>
                <w:szCs w:val="16"/>
                <w:rtl w:val="0"/>
              </w:rPr>
              <w:t xml:space="preserve">The system shall provide a single documented test command and a clean-checkout setup path with no committed credentials.</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Rule="auto"/>
              <w:rPr>
                <w:color w:val="000000"/>
                <w:sz w:val="16"/>
                <w:szCs w:val="16"/>
              </w:rPr>
            </w:pPr>
            <w:r w:rsidDel="00000000" w:rsidR="00000000" w:rsidRPr="00000000">
              <w:rPr>
                <w:color w:val="000000"/>
                <w:sz w:val="16"/>
                <w:szCs w:val="16"/>
                <w:rtl w:val="0"/>
              </w:rPr>
              <w:t xml:space="preserve">Must</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Rule="auto"/>
              <w:rPr>
                <w:color w:val="000000"/>
                <w:sz w:val="16"/>
                <w:szCs w:val="16"/>
              </w:rPr>
            </w:pPr>
            <w:r w:rsidDel="00000000" w:rsidR="00000000" w:rsidRPr="00000000">
              <w:rPr>
                <w:color w:val="000000"/>
                <w:sz w:val="16"/>
                <w:szCs w:val="16"/>
                <w:rtl w:val="0"/>
              </w:rPr>
              <w:t xml:space="preserve">Build Specification A1-A12; Evaluation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0" w:lineRule="auto"/>
              <w:rPr>
                <w:color w:val="000000"/>
                <w:sz w:val="16"/>
                <w:szCs w:val="16"/>
              </w:rPr>
            </w:pPr>
            <w:r w:rsidDel="00000000" w:rsidR="00000000" w:rsidRPr="00000000">
              <w:rPr>
                <w:color w:val="000000"/>
                <w:sz w:val="16"/>
                <w:szCs w:val="16"/>
                <w:rtl w:val="0"/>
              </w:rPr>
              <w:t xml:space="preserve">README instructions work from a clean checkout; tests execute; credential scan finds none.</w:t>
            </w:r>
          </w:p>
        </w:tc>
      </w:tr>
    </w:tbl>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Bdr>
          <w:bottom w:color="e8660a" w:space="6" w:sz="8" w:val="single"/>
        </w:pBdr>
        <w:spacing w:after="60" w:before="440" w:lineRule="auto"/>
        <w:rPr/>
      </w:pPr>
      <w:r w:rsidDel="00000000" w:rsidR="00000000" w:rsidRPr="00000000">
        <w:rPr>
          <w:b w:val="1"/>
          <w:bCs w:val="1"/>
          <w:color w:val="e8660a"/>
          <w:sz w:val="34"/>
          <w:szCs w:val="34"/>
          <w:rtl w:val="0"/>
        </w:rPr>
        <w:t xml:space="preserve">5   </w:t>
      </w:r>
      <w:r w:rsidDel="00000000" w:rsidR="00000000" w:rsidRPr="00000000">
        <w:rPr>
          <w:b w:val="1"/>
          <w:bCs w:val="1"/>
          <w:color w:val="1a1a2e"/>
          <w:sz w:val="34"/>
          <w:szCs w:val="34"/>
          <w:rtl w:val="0"/>
        </w:rPr>
        <w:t xml:space="preserve">Non-functional requirements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bl>
      <w:tblPr>
        <w:tblStyle w:val="Table6"/>
        <w:tblpPr w:leftFromText="180" w:rightFromText="180" w:topFromText="180" w:bottomFromText="180" w:vertAnchor="text" w:horzAnchor="text" w:tblpX="129.00000000000034" w:tblpY="249.3487141927062"/>
        <w:tblW w:w="9480.0" w:type="dxa"/>
        <w:jc w:val="left"/>
        <w:tblLayout w:type="fixed"/>
        <w:tblLook w:val="0400"/>
      </w:tblPr>
      <w:tblGrid>
        <w:gridCol w:w="1935"/>
        <w:gridCol w:w="1965"/>
        <w:gridCol w:w="2820"/>
        <w:gridCol w:w="2760"/>
        <w:tblGridChange w:id="0">
          <w:tblGrid>
            <w:gridCol w:w="1935"/>
            <w:gridCol w:w="1965"/>
            <w:gridCol w:w="2820"/>
            <w:gridCol w:w="2760"/>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8D">
            <w:pPr>
              <w:spacing w:after="60" w:before="60" w:lineRule="auto"/>
              <w:rPr>
                <w:b w:val="1"/>
                <w:bCs w:val="1"/>
                <w:color w:val="ffffff"/>
                <w:sz w:val="17"/>
                <w:szCs w:val="17"/>
              </w:rPr>
            </w:pPr>
            <w:r w:rsidDel="00000000" w:rsidR="00000000" w:rsidRPr="00000000">
              <w:rPr>
                <w:b w:val="1"/>
                <w:bCs w:val="1"/>
                <w:color w:val="ffffff"/>
                <w:sz w:val="17"/>
                <w:szCs w:val="17"/>
                <w:rtl w:val="0"/>
              </w:rPr>
              <w:t xml:space="preserve">Category</w:t>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8E">
            <w:pPr>
              <w:spacing w:after="60" w:before="60" w:lineRule="auto"/>
              <w:rPr/>
            </w:pPr>
            <w:r w:rsidDel="00000000" w:rsidR="00000000" w:rsidRPr="00000000">
              <w:rPr>
                <w:b w:val="1"/>
                <w:bCs w:val="1"/>
                <w:color w:val="ffffff"/>
                <w:sz w:val="17"/>
                <w:szCs w:val="17"/>
                <w:rtl w:val="0"/>
              </w:rPr>
              <w:t xml:space="preserve">Requirement</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8F">
            <w:pPr>
              <w:spacing w:after="60" w:before="60" w:lineRule="auto"/>
              <w:rPr/>
            </w:pPr>
            <w:r w:rsidDel="00000000" w:rsidR="00000000" w:rsidRPr="00000000">
              <w:rPr>
                <w:b w:val="1"/>
                <w:bCs w:val="1"/>
                <w:color w:val="ffffff"/>
                <w:sz w:val="17"/>
                <w:szCs w:val="17"/>
                <w:rtl w:val="0"/>
              </w:rPr>
              <w:t xml:space="preserve">How it will be verified</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90">
            <w:pPr>
              <w:spacing w:after="60" w:before="60" w:lineRule="auto"/>
              <w:rPr>
                <w:b w:val="1"/>
                <w:bCs w:val="1"/>
                <w:color w:val="ffffff"/>
                <w:sz w:val="17"/>
                <w:szCs w:val="17"/>
              </w:rPr>
            </w:pPr>
            <w:r w:rsidDel="00000000" w:rsidR="00000000" w:rsidRPr="00000000">
              <w:rPr>
                <w:b w:val="1"/>
                <w:bCs w:val="1"/>
                <w:color w:val="ffffff"/>
                <w:sz w:val="17"/>
                <w:szCs w:val="17"/>
                <w:rtl w:val="0"/>
              </w:rPr>
              <w:t xml:space="preserve">Method </w:t>
            </w:r>
          </w:p>
        </w:tc>
      </w:tr>
      <w:tr>
        <w:trPr>
          <w:cantSplit w:val="0"/>
          <w:tblHeader w:val="0"/>
        </w:trPr>
        <w:tc>
          <w:tcPr>
            <w:tcBorders>
              <w:top w:color="d9d9e0"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91">
            <w:pPr>
              <w:spacing w:after="0" w:lineRule="auto"/>
              <w:rPr>
                <w:color w:val="000000"/>
                <w:sz w:val="16"/>
                <w:szCs w:val="16"/>
              </w:rPr>
            </w:pPr>
            <w:r w:rsidDel="00000000" w:rsidR="00000000" w:rsidRPr="00000000">
              <w:rPr>
                <w:color w:val="000000"/>
                <w:sz w:val="16"/>
                <w:szCs w:val="16"/>
                <w:rtl w:val="0"/>
              </w:rPr>
              <w:t xml:space="preserve">Latency</w:t>
            </w:r>
          </w:p>
        </w:tc>
        <w:tc>
          <w:tcPr>
            <w:tcBorders>
              <w:top w:color="d9d9e0"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92">
            <w:pPr>
              <w:spacing w:after="0" w:lineRule="auto"/>
              <w:rPr>
                <w:color w:val="000000"/>
                <w:sz w:val="16"/>
                <w:szCs w:val="16"/>
              </w:rPr>
            </w:pPr>
            <w:r w:rsidDel="00000000" w:rsidR="00000000" w:rsidRPr="00000000">
              <w:rPr>
                <w:color w:val="000000"/>
                <w:sz w:val="16"/>
                <w:szCs w:val="16"/>
                <w:rtl w:val="0"/>
              </w:rPr>
              <w:t xml:space="preserve">Response time</w:t>
            </w:r>
          </w:p>
        </w:tc>
        <w:tc>
          <w:tcPr>
            <w:tcBorders>
              <w:top w:color="d9d9e0"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93">
            <w:pPr>
              <w:spacing w:after="0" w:lineRule="auto"/>
              <w:rPr>
                <w:color w:val="000000"/>
                <w:sz w:val="16"/>
                <w:szCs w:val="16"/>
              </w:rPr>
            </w:pPr>
            <w:r w:rsidDel="00000000" w:rsidR="00000000" w:rsidRPr="00000000">
              <w:rPr>
                <w:color w:val="000000"/>
                <w:sz w:val="16"/>
                <w:szCs w:val="16"/>
                <w:rtl w:val="0"/>
              </w:rPr>
              <w:t xml:space="preserve">The p95 end-to-end response latency shall be under 3 seconds for normal auto-response processing; any provider delay shall degrade to a logged escalation rather than stall the run.</w:t>
            </w:r>
          </w:p>
        </w:tc>
        <w:tc>
          <w:tcPr>
            <w:tcBorders>
              <w:top w:color="d9d9e0" w:space="0" w:sz="6" w:val="single"/>
              <w:left w:color="e1e3ea" w:space="0" w:sz="6" w:val="single"/>
              <w:bottom w:color="e1e3ea"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94">
            <w:pPr>
              <w:spacing w:after="0" w:lineRule="auto"/>
              <w:rPr>
                <w:color w:val="000000"/>
                <w:sz w:val="16"/>
                <w:szCs w:val="16"/>
              </w:rPr>
            </w:pPr>
            <w:r w:rsidDel="00000000" w:rsidR="00000000" w:rsidRPr="00000000">
              <w:rPr>
                <w:color w:val="000000"/>
                <w:sz w:val="16"/>
                <w:szCs w:val="16"/>
                <w:rtl w:val="0"/>
              </w:rPr>
              <w:t xml:space="preserve">Automated metrics report and induced-provider-failure test.</w:t>
            </w:r>
          </w:p>
        </w:tc>
      </w:tr>
      <w:tr>
        <w:trPr>
          <w:cantSplit w:val="0"/>
          <w:tblHeader w:val="0"/>
        </w:trPr>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95">
            <w:pPr>
              <w:spacing w:after="0" w:lineRule="auto"/>
              <w:rPr>
                <w:i w:val="1"/>
                <w:iCs w:val="1"/>
                <w:color w:val="000000"/>
                <w:sz w:val="16"/>
                <w:szCs w:val="16"/>
              </w:rPr>
            </w:pPr>
            <w:r w:rsidDel="00000000" w:rsidR="00000000" w:rsidRPr="00000000">
              <w:rPr>
                <w:i w:val="1"/>
                <w:iCs w:val="1"/>
                <w:color w:val="000000"/>
                <w:sz w:val="16"/>
                <w:szCs w:val="16"/>
                <w:rtl w:val="0"/>
              </w:rPr>
              <w:t xml:space="preserve">(business outcome - keep as an extra row)</w:t>
            </w:r>
          </w:p>
        </w:tc>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96">
            <w:pPr>
              <w:spacing w:after="0" w:lineRule="auto"/>
              <w:rPr>
                <w:color w:val="000000"/>
                <w:sz w:val="16"/>
                <w:szCs w:val="16"/>
              </w:rPr>
            </w:pPr>
            <w:r w:rsidDel="00000000" w:rsidR="00000000" w:rsidRPr="00000000">
              <w:rPr>
                <w:color w:val="000000"/>
                <w:sz w:val="16"/>
                <w:szCs w:val="16"/>
                <w:rtl w:val="0"/>
              </w:rPr>
              <w:t xml:space="preserve">Business outcome</w:t>
            </w:r>
          </w:p>
        </w:tc>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97">
            <w:pPr>
              <w:spacing w:after="0" w:lineRule="auto"/>
              <w:rPr>
                <w:color w:val="000000"/>
                <w:sz w:val="16"/>
                <w:szCs w:val="16"/>
              </w:rPr>
            </w:pPr>
            <w:r w:rsidDel="00000000" w:rsidR="00000000" w:rsidRPr="00000000">
              <w:rPr>
                <w:color w:val="000000"/>
                <w:sz w:val="16"/>
                <w:szCs w:val="16"/>
                <w:rtl w:val="0"/>
              </w:rPr>
              <w:t xml:space="preserve">The design target is first-contact resolution at or above 60%, median first reply below 5 minutes, customer-satisfaction proxy at or above 4.0/5, and escalation rate at or below 30%, compared with 42%, 8-12 hours, 3.2/5, and 58% baseline respectively.</w:t>
            </w:r>
          </w:p>
        </w:tc>
        <w:tc>
          <w:tcPr>
            <w:tcBorders>
              <w:top w:color="e1e3ea" w:space="0" w:sz="6" w:val="single"/>
              <w:left w:color="e1e3ea" w:space="0" w:sz="6" w:val="single"/>
              <w:bottom w:color="e1e3ea"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98">
            <w:pPr>
              <w:spacing w:after="0" w:lineRule="auto"/>
              <w:rPr>
                <w:color w:val="000000"/>
                <w:sz w:val="16"/>
                <w:szCs w:val="16"/>
              </w:rPr>
            </w:pPr>
            <w:r w:rsidDel="00000000" w:rsidR="00000000" w:rsidRPr="00000000">
              <w:rPr>
                <w:color w:val="000000"/>
                <w:sz w:val="16"/>
                <w:szCs w:val="16"/>
                <w:rtl w:val="0"/>
              </w:rPr>
              <w:t xml:space="preserve">Report baseline, achieved value, method, date, sample, and limitations.</w:t>
            </w:r>
          </w:p>
        </w:tc>
      </w:tr>
      <w:tr>
        <w:trPr>
          <w:cantSplit w:val="0"/>
          <w:tblHeader w:val="0"/>
        </w:trPr>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99">
            <w:pPr>
              <w:spacing w:after="0" w:lineRule="auto"/>
              <w:rPr>
                <w:color w:val="000000"/>
                <w:sz w:val="16"/>
                <w:szCs w:val="16"/>
              </w:rPr>
            </w:pPr>
            <w:r w:rsidDel="00000000" w:rsidR="00000000" w:rsidRPr="00000000">
              <w:rPr>
                <w:color w:val="000000"/>
                <w:sz w:val="16"/>
                <w:szCs w:val="16"/>
                <w:rtl w:val="0"/>
              </w:rPr>
              <w:t xml:space="preserve">Accuracy</w:t>
            </w:r>
          </w:p>
        </w:tc>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9A">
            <w:pPr>
              <w:spacing w:after="0" w:lineRule="auto"/>
              <w:rPr>
                <w:color w:val="000000"/>
                <w:sz w:val="16"/>
                <w:szCs w:val="16"/>
              </w:rPr>
            </w:pPr>
            <w:r w:rsidDel="00000000" w:rsidR="00000000" w:rsidRPr="00000000">
              <w:rPr>
                <w:color w:val="000000"/>
                <w:sz w:val="16"/>
                <w:szCs w:val="16"/>
                <w:rtl w:val="0"/>
              </w:rPr>
              <w:t xml:space="preserve">Classification quality</w:t>
            </w:r>
          </w:p>
        </w:tc>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9B">
            <w:pPr>
              <w:spacing w:after="0" w:lineRule="auto"/>
              <w:rPr>
                <w:color w:val="000000"/>
                <w:sz w:val="16"/>
                <w:szCs w:val="16"/>
              </w:rPr>
            </w:pPr>
            <w:r w:rsidDel="00000000" w:rsidR="00000000" w:rsidRPr="00000000">
              <w:rPr>
                <w:color w:val="000000"/>
                <w:sz w:val="16"/>
                <w:szCs w:val="16"/>
                <w:rtl w:val="0"/>
              </w:rPr>
              <w:t xml:space="preserve">Intent precision shall be at least 85% and recall/precision shall be reported per class with a confusion matrix.</w:t>
            </w:r>
          </w:p>
        </w:tc>
        <w:tc>
          <w:tcPr>
            <w:tcBorders>
              <w:top w:color="e1e3ea" w:space="0" w:sz="6" w:val="single"/>
              <w:left w:color="e1e3ea" w:space="0" w:sz="6" w:val="single"/>
              <w:bottom w:color="e1e3ea"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9C">
            <w:pPr>
              <w:spacing w:after="0" w:lineRule="auto"/>
              <w:rPr>
                <w:color w:val="000000"/>
                <w:sz w:val="16"/>
                <w:szCs w:val="16"/>
              </w:rPr>
            </w:pPr>
            <w:r w:rsidDel="00000000" w:rsidR="00000000" w:rsidRPr="00000000">
              <w:rPr>
                <w:color w:val="000000"/>
                <w:sz w:val="16"/>
                <w:szCs w:val="16"/>
                <w:rtl w:val="0"/>
              </w:rPr>
              <w:t xml:space="preserve">Held-out development evaluation or validation report.</w:t>
            </w:r>
          </w:p>
        </w:tc>
      </w:tr>
      <w:tr>
        <w:trPr>
          <w:cantSplit w:val="0"/>
          <w:tblHeader w:val="0"/>
        </w:trPr>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9D">
            <w:pPr>
              <w:spacing w:after="0" w:lineRule="auto"/>
              <w:rPr>
                <w:color w:val="000000"/>
                <w:sz w:val="16"/>
                <w:szCs w:val="16"/>
              </w:rPr>
            </w:pPr>
            <w:r w:rsidDel="00000000" w:rsidR="00000000" w:rsidRPr="00000000">
              <w:rPr>
                <w:color w:val="000000"/>
                <w:sz w:val="16"/>
                <w:szCs w:val="16"/>
                <w:rtl w:val="0"/>
              </w:rPr>
              <w:t xml:space="preserve">Accuracy (grounding)</w:t>
            </w:r>
          </w:p>
        </w:tc>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9E">
            <w:pPr>
              <w:spacing w:after="0" w:lineRule="auto"/>
              <w:rPr>
                <w:color w:val="000000"/>
                <w:sz w:val="16"/>
                <w:szCs w:val="16"/>
              </w:rPr>
            </w:pPr>
            <w:r w:rsidDel="00000000" w:rsidR="00000000" w:rsidRPr="00000000">
              <w:rPr>
                <w:color w:val="000000"/>
                <w:sz w:val="16"/>
                <w:szCs w:val="16"/>
                <w:rtl w:val="0"/>
              </w:rPr>
              <w:t xml:space="preserve">Grounding</w:t>
            </w:r>
          </w:p>
        </w:tc>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9F">
            <w:pPr>
              <w:spacing w:after="0" w:lineRule="auto"/>
              <w:rPr>
                <w:color w:val="000000"/>
                <w:sz w:val="16"/>
                <w:szCs w:val="16"/>
              </w:rPr>
            </w:pPr>
            <w:r w:rsidDel="00000000" w:rsidR="00000000" w:rsidRPr="00000000">
              <w:rPr>
                <w:color w:val="000000"/>
                <w:sz w:val="16"/>
                <w:szCs w:val="16"/>
                <w:rtl w:val="0"/>
              </w:rPr>
              <w:t xml:space="preserve">Hallucination rate shall be at most 5% and citation accuracy at least 95%.</w:t>
            </w:r>
          </w:p>
        </w:tc>
        <w:tc>
          <w:tcPr>
            <w:tcBorders>
              <w:top w:color="e1e3ea" w:space="0" w:sz="6" w:val="single"/>
              <w:left w:color="e1e3ea" w:space="0" w:sz="6" w:val="single"/>
              <w:bottom w:color="e1e3ea"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A0">
            <w:pPr>
              <w:spacing w:after="0" w:lineRule="auto"/>
              <w:rPr>
                <w:color w:val="000000"/>
                <w:sz w:val="16"/>
                <w:szCs w:val="16"/>
              </w:rPr>
            </w:pPr>
            <w:r w:rsidDel="00000000" w:rsidR="00000000" w:rsidRPr="00000000">
              <w:rPr>
                <w:color w:val="000000"/>
                <w:sz w:val="16"/>
                <w:szCs w:val="16"/>
                <w:rtl w:val="0"/>
              </w:rPr>
              <w:t xml:space="preserve">Two-assessor review of at least 50 responses; citation check against source passages.</w:t>
            </w:r>
          </w:p>
        </w:tc>
      </w:tr>
      <w:tr>
        <w:trPr>
          <w:cantSplit w:val="0"/>
          <w:tblHeader w:val="0"/>
        </w:trPr>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A1">
            <w:pPr>
              <w:spacing w:after="0" w:lineRule="auto"/>
              <w:rPr>
                <w:color w:val="000000"/>
                <w:sz w:val="16"/>
                <w:szCs w:val="16"/>
              </w:rPr>
            </w:pPr>
            <w:r w:rsidDel="00000000" w:rsidR="00000000" w:rsidRPr="00000000">
              <w:rPr>
                <w:color w:val="000000"/>
                <w:sz w:val="16"/>
                <w:szCs w:val="16"/>
                <w:rtl w:val="0"/>
              </w:rPr>
              <w:t xml:space="preserve">Privacy</w:t>
            </w:r>
          </w:p>
        </w:tc>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A2">
            <w:pPr>
              <w:spacing w:after="0" w:lineRule="auto"/>
              <w:rPr>
                <w:color w:val="000000"/>
                <w:sz w:val="16"/>
                <w:szCs w:val="16"/>
              </w:rPr>
            </w:pPr>
            <w:r w:rsidDel="00000000" w:rsidR="00000000" w:rsidRPr="00000000">
              <w:rPr>
                <w:color w:val="000000"/>
                <w:sz w:val="16"/>
                <w:szCs w:val="16"/>
                <w:rtl w:val="0"/>
              </w:rPr>
              <w:t xml:space="preserve">Privacy and security</w:t>
            </w:r>
          </w:p>
        </w:tc>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A3">
            <w:pPr>
              <w:spacing w:after="0" w:lineRule="auto"/>
              <w:rPr>
                <w:color w:val="000000"/>
                <w:sz w:val="16"/>
                <w:szCs w:val="16"/>
              </w:rPr>
            </w:pPr>
            <w:r w:rsidDel="00000000" w:rsidR="00000000" w:rsidRPr="00000000">
              <w:rPr>
                <w:color w:val="000000"/>
                <w:sz w:val="16"/>
                <w:szCs w:val="16"/>
                <w:rtl w:val="0"/>
              </w:rPr>
              <w:t xml:space="preserve">Outbound responses shall contain zero private-data disclosures. Customer text shall not be able to alter system instructions.</w:t>
            </w:r>
          </w:p>
        </w:tc>
        <w:tc>
          <w:tcPr>
            <w:tcBorders>
              <w:top w:color="e1e3ea" w:space="0" w:sz="6" w:val="single"/>
              <w:left w:color="e1e3ea" w:space="0" w:sz="6" w:val="single"/>
              <w:bottom w:color="e1e3ea"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A4">
            <w:pPr>
              <w:spacing w:after="0" w:lineRule="auto"/>
              <w:rPr>
                <w:color w:val="000000"/>
                <w:sz w:val="16"/>
                <w:szCs w:val="16"/>
              </w:rPr>
            </w:pPr>
            <w:r w:rsidDel="00000000" w:rsidR="00000000" w:rsidRPr="00000000">
              <w:rPr>
                <w:color w:val="000000"/>
                <w:sz w:val="16"/>
                <w:szCs w:val="16"/>
                <w:rtl w:val="0"/>
              </w:rPr>
              <w:t xml:space="preserve">Automated full-output scan, manual sample review, and adversarial-input test.</w:t>
            </w:r>
          </w:p>
        </w:tc>
      </w:tr>
      <w:tr>
        <w:trPr>
          <w:cantSplit w:val="0"/>
          <w:tblHeader w:val="0"/>
        </w:trPr>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A5">
            <w:pPr>
              <w:spacing w:after="0" w:lineRule="auto"/>
              <w:rPr>
                <w:color w:val="000000"/>
                <w:sz w:val="16"/>
                <w:szCs w:val="16"/>
              </w:rPr>
            </w:pPr>
            <w:r w:rsidDel="00000000" w:rsidR="00000000" w:rsidRPr="00000000">
              <w:rPr>
                <w:color w:val="000000"/>
                <w:sz w:val="16"/>
                <w:szCs w:val="16"/>
                <w:rtl w:val="0"/>
              </w:rPr>
              <w:t xml:space="preserve">Fairness</w:t>
            </w:r>
          </w:p>
        </w:tc>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A6">
            <w:pPr>
              <w:spacing w:after="0" w:lineRule="auto"/>
              <w:rPr>
                <w:color w:val="000000"/>
                <w:sz w:val="16"/>
                <w:szCs w:val="16"/>
              </w:rPr>
            </w:pPr>
            <w:r w:rsidDel="00000000" w:rsidR="00000000" w:rsidRPr="00000000">
              <w:rPr>
                <w:color w:val="000000"/>
                <w:sz w:val="16"/>
                <w:szCs w:val="16"/>
                <w:rtl w:val="0"/>
              </w:rPr>
              <w:t xml:space="preserve">Fairness</w:t>
            </w:r>
          </w:p>
        </w:tc>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A7">
            <w:pPr>
              <w:spacing w:after="0" w:lineRule="auto"/>
              <w:rPr>
                <w:color w:val="000000"/>
                <w:sz w:val="16"/>
                <w:szCs w:val="16"/>
              </w:rPr>
            </w:pPr>
            <w:r w:rsidDel="00000000" w:rsidR="00000000" w:rsidRPr="00000000">
              <w:rPr>
                <w:color w:val="000000"/>
                <w:sz w:val="16"/>
                <w:szCs w:val="16"/>
                <w:rtl w:val="0"/>
              </w:rPr>
              <w:t xml:space="preserve">Resolution quality and citation accuracy shall differ by less than five percentage points across customer tier, region, and language-fluency groups; findings outside this condition block deployment pending mitigation.</w:t>
            </w:r>
          </w:p>
        </w:tc>
        <w:tc>
          <w:tcPr>
            <w:tcBorders>
              <w:top w:color="e1e3ea" w:space="0" w:sz="6" w:val="single"/>
              <w:left w:color="e1e3ea" w:space="0" w:sz="6" w:val="single"/>
              <w:bottom w:color="e1e3ea"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A8">
            <w:pPr>
              <w:spacing w:after="0" w:lineRule="auto"/>
              <w:rPr>
                <w:color w:val="000000"/>
                <w:sz w:val="16"/>
                <w:szCs w:val="16"/>
              </w:rPr>
            </w:pPr>
            <w:r w:rsidDel="00000000" w:rsidR="00000000" w:rsidRPr="00000000">
              <w:rPr>
                <w:color w:val="000000"/>
                <w:sz w:val="16"/>
                <w:szCs w:val="16"/>
                <w:rtl w:val="0"/>
              </w:rPr>
              <w:t xml:space="preserve">Segmented fairness audit, method and sample sizes documented.</w:t>
            </w:r>
          </w:p>
        </w:tc>
      </w:tr>
      <w:tr>
        <w:trPr>
          <w:cantSplit w:val="0"/>
          <w:tblHeader w:val="0"/>
        </w:trPr>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A9">
            <w:pPr>
              <w:spacing w:after="0" w:lineRule="auto"/>
              <w:rPr>
                <w:color w:val="000000"/>
                <w:sz w:val="16"/>
                <w:szCs w:val="16"/>
              </w:rPr>
            </w:pPr>
            <w:r w:rsidDel="00000000" w:rsidR="00000000" w:rsidRPr="00000000">
              <w:rPr>
                <w:color w:val="000000"/>
                <w:sz w:val="16"/>
                <w:szCs w:val="16"/>
                <w:rtl w:val="0"/>
              </w:rPr>
              <w:t xml:space="preserve">Auditability</w:t>
            </w:r>
          </w:p>
        </w:tc>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AA">
            <w:pPr>
              <w:spacing w:after="0" w:lineRule="auto"/>
              <w:rPr>
                <w:color w:val="000000"/>
                <w:sz w:val="16"/>
                <w:szCs w:val="16"/>
              </w:rPr>
            </w:pPr>
            <w:r w:rsidDel="00000000" w:rsidR="00000000" w:rsidRPr="00000000">
              <w:rPr>
                <w:color w:val="000000"/>
                <w:sz w:val="16"/>
                <w:szCs w:val="16"/>
                <w:rtl w:val="0"/>
              </w:rPr>
              <w:t xml:space="preserve">Auditability</w:t>
            </w:r>
          </w:p>
        </w:tc>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AB">
            <w:pPr>
              <w:spacing w:after="0" w:lineRule="auto"/>
              <w:rPr>
                <w:color w:val="000000"/>
                <w:sz w:val="16"/>
                <w:szCs w:val="16"/>
              </w:rPr>
            </w:pPr>
            <w:r w:rsidDel="00000000" w:rsidR="00000000" w:rsidRPr="00000000">
              <w:rPr>
                <w:color w:val="000000"/>
                <w:sz w:val="16"/>
                <w:szCs w:val="16"/>
                <w:rtl w:val="0"/>
              </w:rPr>
              <w:t xml:space="preserve">Every automated decision shall be reconstructable and logged; logged and processed-ticket counts shall match exactly.</w:t>
            </w:r>
          </w:p>
        </w:tc>
        <w:tc>
          <w:tcPr>
            <w:tcBorders>
              <w:top w:color="e1e3ea" w:space="0" w:sz="6" w:val="single"/>
              <w:left w:color="e1e3ea" w:space="0" w:sz="6" w:val="single"/>
              <w:bottom w:color="e1e3ea"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AC">
            <w:pPr>
              <w:spacing w:after="0" w:lineRule="auto"/>
              <w:rPr>
                <w:color w:val="000000"/>
                <w:sz w:val="16"/>
                <w:szCs w:val="16"/>
              </w:rPr>
            </w:pPr>
            <w:r w:rsidDel="00000000" w:rsidR="00000000" w:rsidRPr="00000000">
              <w:rPr>
                <w:color w:val="000000"/>
                <w:sz w:val="16"/>
                <w:szCs w:val="16"/>
                <w:rtl w:val="0"/>
              </w:rPr>
              <w:t xml:space="preserve">Reconciliation in the metrics report.</w:t>
            </w:r>
          </w:p>
        </w:tc>
      </w:tr>
      <w:tr>
        <w:trPr>
          <w:cantSplit w:val="0"/>
          <w:tblHeader w:val="0"/>
        </w:trPr>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AD">
            <w:pPr>
              <w:spacing w:after="0" w:lineRule="auto"/>
              <w:rPr>
                <w:color w:val="000000"/>
                <w:sz w:val="16"/>
                <w:szCs w:val="16"/>
              </w:rPr>
            </w:pPr>
            <w:r w:rsidDel="00000000" w:rsidR="00000000" w:rsidRPr="00000000">
              <w:rPr>
                <w:color w:val="000000"/>
                <w:sz w:val="16"/>
                <w:szCs w:val="16"/>
                <w:rtl w:val="0"/>
              </w:rPr>
              <w:t xml:space="preserve">Availability</w:t>
            </w:r>
          </w:p>
        </w:tc>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AE">
            <w:pPr>
              <w:spacing w:after="0" w:lineRule="auto"/>
              <w:rPr>
                <w:color w:val="000000"/>
                <w:sz w:val="16"/>
                <w:szCs w:val="16"/>
              </w:rPr>
            </w:pPr>
            <w:r w:rsidDel="00000000" w:rsidR="00000000" w:rsidRPr="00000000">
              <w:rPr>
                <w:color w:val="000000"/>
                <w:sz w:val="16"/>
                <w:szCs w:val="16"/>
                <w:rtl w:val="0"/>
              </w:rPr>
              <w:t xml:space="preserve">Availability and resilience</w:t>
            </w:r>
          </w:p>
        </w:tc>
        <w:tc>
          <w:tcPr>
            <w:tcBorders>
              <w:top w:color="e1e3ea" w:space="0" w:sz="6" w:val="single"/>
              <w:left w:color="e1e3ea" w:space="0" w:sz="6" w:val="single"/>
              <w:bottom w:color="e1e3ea"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AF">
            <w:pPr>
              <w:spacing w:after="0" w:lineRule="auto"/>
              <w:rPr>
                <w:color w:val="000000"/>
                <w:sz w:val="16"/>
                <w:szCs w:val="16"/>
              </w:rPr>
            </w:pPr>
            <w:r w:rsidDel="00000000" w:rsidR="00000000" w:rsidRPr="00000000">
              <w:rPr>
                <w:color w:val="000000"/>
                <w:sz w:val="16"/>
                <w:szCs w:val="16"/>
                <w:rtl w:val="0"/>
              </w:rPr>
              <w:t xml:space="preserve">The system shall continue safely through no-hit retrieval, timeout/outage, rate limit, and malformed input, and shall never silently omit a ticket.</w:t>
            </w:r>
          </w:p>
        </w:tc>
        <w:tc>
          <w:tcPr>
            <w:tcBorders>
              <w:top w:color="e1e3ea" w:space="0" w:sz="6" w:val="single"/>
              <w:left w:color="e1e3ea" w:space="0" w:sz="6" w:val="single"/>
              <w:bottom w:color="e1e3ea"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B0">
            <w:pPr>
              <w:spacing w:after="0" w:lineRule="auto"/>
              <w:rPr>
                <w:color w:val="000000"/>
                <w:sz w:val="16"/>
                <w:szCs w:val="16"/>
              </w:rPr>
            </w:pPr>
            <w:r w:rsidDel="00000000" w:rsidR="00000000" w:rsidRPr="00000000">
              <w:rPr>
                <w:color w:val="000000"/>
                <w:sz w:val="16"/>
                <w:szCs w:val="16"/>
                <w:rtl w:val="0"/>
              </w:rPr>
              <w:t xml:space="preserve">Failure-injection test and unattended-run results.</w:t>
            </w:r>
          </w:p>
        </w:tc>
      </w:tr>
      <w:tr>
        <w:trPr>
          <w:cantSplit w:val="0"/>
          <w:tblHeader w:val="0"/>
        </w:trPr>
        <w:tc>
          <w:tcPr>
            <w:tcBorders>
              <w:top w:color="e1e3ea" w:space="0" w:sz="6" w:val="single"/>
              <w:left w:color="e1e3ea" w:space="0" w:sz="6" w:val="single"/>
              <w:bottom w:color="d9d9e0"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B1">
            <w:pPr>
              <w:spacing w:after="0" w:lineRule="auto"/>
              <w:rPr>
                <w:color w:val="000000"/>
                <w:sz w:val="16"/>
                <w:szCs w:val="16"/>
              </w:rPr>
            </w:pPr>
            <w:r w:rsidDel="00000000" w:rsidR="00000000" w:rsidRPr="00000000">
              <w:rPr>
                <w:color w:val="000000"/>
                <w:sz w:val="16"/>
                <w:szCs w:val="16"/>
                <w:rtl w:val="0"/>
              </w:rPr>
              <w:t xml:space="preserve">Cost</w:t>
            </w:r>
          </w:p>
        </w:tc>
        <w:tc>
          <w:tcPr>
            <w:tcBorders>
              <w:top w:color="e1e3ea" w:space="0" w:sz="6" w:val="single"/>
              <w:left w:color="e1e3ea" w:space="0" w:sz="6" w:val="single"/>
              <w:bottom w:color="d9d9e0"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B2">
            <w:pPr>
              <w:spacing w:after="0" w:lineRule="auto"/>
              <w:rPr>
                <w:color w:val="000000"/>
                <w:sz w:val="16"/>
                <w:szCs w:val="16"/>
              </w:rPr>
            </w:pPr>
            <w:r w:rsidDel="00000000" w:rsidR="00000000" w:rsidRPr="00000000">
              <w:rPr>
                <w:color w:val="000000"/>
                <w:sz w:val="16"/>
                <w:szCs w:val="16"/>
                <w:rtl w:val="0"/>
              </w:rPr>
              <w:t xml:space="preserve">Cost and portability</w:t>
            </w:r>
          </w:p>
        </w:tc>
        <w:tc>
          <w:tcPr>
            <w:tcBorders>
              <w:top w:color="e1e3ea" w:space="0" w:sz="6" w:val="single"/>
              <w:left w:color="e1e3ea" w:space="0" w:sz="6" w:val="single"/>
              <w:bottom w:color="d9d9e0" w:space="0" w:sz="6" w:val="single"/>
              <w:right w:color="e1e3ea" w:space="0" w:sz="6" w:val="single"/>
            </w:tcBorders>
            <w:tcMar>
              <w:top w:w="100.0" w:type="dxa"/>
              <w:left w:w="100.0" w:type="dxa"/>
              <w:bottom w:w="100.0" w:type="dxa"/>
              <w:right w:w="100.0" w:type="dxa"/>
            </w:tcMar>
          </w:tcPr>
          <w:p w:rsidR="00000000" w:rsidDel="00000000" w:rsidP="00000000" w:rsidRDefault="00000000" w:rsidRPr="00000000" w14:paraId="000000B3">
            <w:pPr>
              <w:spacing w:after="0" w:lineRule="auto"/>
              <w:rPr>
                <w:color w:val="000000"/>
                <w:sz w:val="16"/>
                <w:szCs w:val="16"/>
              </w:rPr>
            </w:pPr>
            <w:r w:rsidDel="00000000" w:rsidR="00000000" w:rsidRPr="00000000">
              <w:rPr>
                <w:color w:val="000000"/>
                <w:sz w:val="16"/>
                <w:szCs w:val="16"/>
                <w:rtl w:val="0"/>
              </w:rPr>
              <w:t xml:space="preserve">The system shall use free/open-source components or free-tier access, run on Python 3.10+, and not depend on a user-specific path or uncommitted secret.</w:t>
            </w:r>
          </w:p>
        </w:tc>
        <w:tc>
          <w:tcPr>
            <w:tcBorders>
              <w:top w:color="e1e3ea" w:space="0" w:sz="6" w:val="single"/>
              <w:left w:color="e1e3ea" w:space="0" w:sz="6" w:val="single"/>
              <w:bottom w:color="d9d9e0"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B4">
            <w:pPr>
              <w:spacing w:after="0" w:lineRule="auto"/>
              <w:rPr>
                <w:color w:val="000000"/>
                <w:sz w:val="16"/>
                <w:szCs w:val="16"/>
              </w:rPr>
            </w:pPr>
            <w:r w:rsidDel="00000000" w:rsidR="00000000" w:rsidRPr="00000000">
              <w:rPr>
                <w:color w:val="000000"/>
                <w:sz w:val="16"/>
                <w:szCs w:val="16"/>
                <w:rtl w:val="0"/>
              </w:rPr>
              <w:t xml:space="preserve">Clean-checkout rehearsal and dependency review.</w:t>
            </w:r>
          </w:p>
        </w:tc>
      </w:tr>
    </w:tbl>
    <w:p w:rsidR="00000000" w:rsidDel="00000000" w:rsidP="00000000" w:rsidRDefault="00000000" w:rsidRPr="00000000" w14:paraId="000000B5">
      <w:pPr>
        <w:spacing w:after="140" w:lineRule="auto"/>
        <w:rPr/>
      </w:pPr>
      <w:r w:rsidDel="00000000" w:rsidR="00000000" w:rsidRPr="00000000">
        <w:rPr>
          <w:i w:val="0"/>
          <w:iCs w:val="0"/>
          <w:sz w:val="21"/>
          <w:szCs w:val="21"/>
          <w:rtl w:val="0"/>
        </w:rPr>
        <w:t xml:space="preserve">These describe how well the system must do the things it does. They are frequently what distinguishes a demonstration from something that could actually be deployed.</w:t>
      </w:r>
      <w:r w:rsidDel="00000000" w:rsidR="00000000" w:rsidRPr="00000000">
        <w:rPr>
          <w:rtl w:val="0"/>
        </w:rPr>
      </w:r>
    </w:p>
    <w:p w:rsidR="00000000" w:rsidDel="00000000" w:rsidP="00000000" w:rsidRDefault="00000000" w:rsidRPr="00000000" w14:paraId="000000B6">
      <w:pPr>
        <w:pBdr>
          <w:bottom w:color="e8660a" w:space="6" w:sz="8" w:val="single"/>
        </w:pBdr>
        <w:spacing w:after="60" w:before="440" w:lineRule="auto"/>
        <w:rPr/>
      </w:pPr>
      <w:r w:rsidDel="00000000" w:rsidR="00000000" w:rsidRPr="00000000">
        <w:rPr>
          <w:b w:val="1"/>
          <w:bCs w:val="1"/>
          <w:color w:val="e8660a"/>
          <w:sz w:val="34"/>
          <w:szCs w:val="34"/>
          <w:rtl w:val="0"/>
        </w:rPr>
        <w:t xml:space="preserve">6   </w:t>
      </w:r>
      <w:r w:rsidDel="00000000" w:rsidR="00000000" w:rsidRPr="00000000">
        <w:rPr>
          <w:b w:val="1"/>
          <w:bCs w:val="1"/>
          <w:color w:val="1a1a2e"/>
          <w:sz w:val="34"/>
          <w:szCs w:val="34"/>
          <w:rtl w:val="0"/>
        </w:rPr>
        <w:t xml:space="preserve">What is deliberately out of scope</w:t>
      </w:r>
      <w:r w:rsidDel="00000000" w:rsidR="00000000" w:rsidRPr="00000000">
        <w:rPr>
          <w:rtl w:val="0"/>
        </w:rPr>
      </w:r>
    </w:p>
    <w:p w:rsidR="00000000" w:rsidDel="00000000" w:rsidP="00000000" w:rsidRDefault="00000000" w:rsidRPr="00000000" w14:paraId="000000B7">
      <w:pPr>
        <w:spacing w:after="140" w:lineRule="auto"/>
        <w:rPr/>
      </w:pPr>
      <w:r w:rsidDel="00000000" w:rsidR="00000000" w:rsidRPr="00000000">
        <w:rPr>
          <w:i w:val="0"/>
          <w:iCs w:val="0"/>
          <w:sz w:val="21"/>
          <w:szCs w:val="21"/>
          <w:rtl w:val="0"/>
        </w:rPr>
        <w:t xml:space="preserve">Recording what you are not building is one of the most valuable things a requirements document does, because it is the section that prevents an argument in week three.</w:t>
      </w:r>
      <w:r w:rsidDel="00000000" w:rsidR="00000000" w:rsidRPr="00000000">
        <w:rPr>
          <w:rtl w:val="0"/>
        </w:rPr>
      </w:r>
    </w:p>
    <w:tbl>
      <w:tblPr>
        <w:tblStyle w:val="Table7"/>
        <w:tblW w:w="9648.0" w:type="dxa"/>
        <w:jc w:val="center"/>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B8">
            <w:pPr>
              <w:spacing w:after="60" w:before="60" w:lineRule="auto"/>
              <w:rPr/>
            </w:pPr>
            <w:r w:rsidDel="00000000" w:rsidR="00000000" w:rsidRPr="00000000">
              <w:rPr>
                <w:b w:val="1"/>
                <w:bCs w:val="1"/>
                <w:color w:val="ffffff"/>
                <w:sz w:val="18"/>
                <w:szCs w:val="18"/>
                <w:rtl w:val="0"/>
              </w:rPr>
              <w:t xml:space="preserve">Not building</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B9">
            <w:pPr>
              <w:spacing w:after="60" w:before="60" w:lineRule="auto"/>
              <w:rPr/>
            </w:pPr>
            <w:r w:rsidDel="00000000" w:rsidR="00000000" w:rsidRPr="00000000">
              <w:rPr>
                <w:b w:val="1"/>
                <w:bCs w:val="1"/>
                <w:color w:val="ffffff"/>
                <w:sz w:val="18"/>
                <w:szCs w:val="18"/>
                <w:rtl w:val="0"/>
              </w:rPr>
              <w:t xml:space="preserve">Why not</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BA">
            <w:pPr>
              <w:spacing w:after="60" w:before="60" w:lineRule="auto"/>
              <w:rPr/>
            </w:pPr>
            <w:r w:rsidDel="00000000" w:rsidR="00000000" w:rsidRPr="00000000">
              <w:rPr>
                <w:b w:val="1"/>
                <w:bCs w:val="1"/>
                <w:color w:val="ffffff"/>
                <w:sz w:val="18"/>
                <w:szCs w:val="18"/>
                <w:rtl w:val="0"/>
              </w:rPr>
              <w:t xml:space="preserve">What would have to change for this to be reconsidered</w:t>
            </w: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BB">
            <w:pPr>
              <w:spacing w:after="50" w:before="50" w:lineRule="auto"/>
              <w:rPr/>
            </w:pPr>
            <w:r w:rsidDel="00000000" w:rsidR="00000000" w:rsidRPr="00000000">
              <w:rPr>
                <w:rtl w:val="0"/>
              </w:rPr>
              <w:t xml:space="preserve">Autonomous security, account-compromise, billing-dispute, contractual, refund, data-location, or roadmap decisions</w:t>
              <w:tab/>
              <w:tab/>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BC">
            <w:pPr>
              <w:spacing w:after="50" w:before="50" w:lineRule="auto"/>
              <w:rPr/>
            </w:pPr>
            <w:r w:rsidDel="00000000" w:rsidR="00000000" w:rsidRPr="00000000">
              <w:rPr>
                <w:rtl w:val="0"/>
              </w:rPr>
              <w:t xml:space="preserve">Human judgment or compliance risk (D, M)</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BD">
            <w:pPr>
              <w:spacing w:after="50" w:before="50" w:lineRule="auto"/>
              <w:rPr/>
            </w:pPr>
            <w:r w:rsidDel="00000000" w:rsidR="00000000" w:rsidRPr="00000000">
              <w:rPr>
                <w:rtl w:val="0"/>
              </w:rPr>
              <w:t xml:space="preserve">A named authorised owner, a reviewed policy for each topic and a measured error rate near zero</w:t>
            </w:r>
          </w:p>
          <w:p w:rsidR="00000000" w:rsidDel="00000000" w:rsidP="00000000" w:rsidRDefault="00000000" w:rsidRPr="00000000" w14:paraId="000000BE">
            <w:pPr>
              <w:spacing w:after="50" w:before="50" w:lineRule="auto"/>
              <w:rPr/>
            </w:pP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BF">
            <w:pPr>
              <w:spacing w:after="50" w:before="50" w:lineRule="auto"/>
              <w:rPr/>
            </w:pPr>
            <w:r w:rsidDel="00000000" w:rsidR="00000000" w:rsidRPr="00000000">
              <w:rPr>
                <w:rtl w:val="0"/>
              </w:rPr>
              <w:t xml:space="preserve">Using agents' private snippet files or historical answers as answer sources</w:t>
              <w:tab/>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C0">
            <w:pPr>
              <w:spacing w:after="50" w:before="50" w:lineRule="auto"/>
              <w:rPr/>
            </w:pPr>
            <w:r w:rsidDel="00000000" w:rsidR="00000000" w:rsidRPr="00000000">
              <w:rPr>
                <w:rtl w:val="0"/>
              </w:rPr>
              <w:t xml:space="preserve">Unreviewed and possibly outdated (D, I)</w:t>
              <w:tab/>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C1">
            <w:pPr>
              <w:spacing w:after="50" w:before="50" w:lineRule="auto"/>
              <w:rPr/>
            </w:pPr>
            <w:r w:rsidDel="00000000" w:rsidR="00000000" w:rsidRPr="00000000">
              <w:rPr>
                <w:rtl w:val="0"/>
              </w:rPr>
              <w:t xml:space="preserve">The technical writer consolidates and reviews them into the knowledge base</w:t>
            </w:r>
          </w:p>
          <w:p w:rsidR="00000000" w:rsidDel="00000000" w:rsidP="00000000" w:rsidRDefault="00000000" w:rsidRPr="00000000" w14:paraId="000000C2">
            <w:pPr>
              <w:spacing w:after="50" w:before="50" w:lineRule="auto"/>
              <w:rPr/>
            </w:pP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C3">
            <w:pPr>
              <w:spacing w:after="50" w:before="50" w:lineRule="auto"/>
              <w:rPr/>
            </w:pPr>
            <w:r w:rsidDel="00000000" w:rsidR="00000000" w:rsidRPr="00000000">
              <w:rPr>
                <w:rtl w:val="0"/>
              </w:rPr>
              <w:t xml:space="preserve">Updating the knowledge base automatically</w:t>
              <w:tab/>
              <w:tab/>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C4">
            <w:pPr>
              <w:spacing w:after="50" w:before="50" w:lineRule="auto"/>
              <w:rPr/>
            </w:pPr>
            <w:r w:rsidDel="00000000" w:rsidR="00000000" w:rsidRPr="00000000">
              <w:rPr>
                <w:rtl w:val="0"/>
              </w:rPr>
              <w:t xml:space="preserve">Content ownership stays with the technical writer (I)</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C5">
            <w:pPr>
              <w:spacing w:after="50" w:before="50" w:lineRule="auto"/>
              <w:rPr/>
            </w:pPr>
            <w:r w:rsidDel="00000000" w:rsidR="00000000" w:rsidRPr="00000000">
              <w:rPr>
                <w:rtl w:val="0"/>
              </w:rPr>
              <w:t xml:space="preserve">An approved review workflow</w:t>
            </w:r>
          </w:p>
          <w:p w:rsidR="00000000" w:rsidDel="00000000" w:rsidP="00000000" w:rsidRDefault="00000000" w:rsidRPr="00000000" w14:paraId="000000C6">
            <w:pPr>
              <w:spacing w:after="50" w:before="50" w:lineRule="auto"/>
              <w:rPr/>
            </w:pP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C7">
            <w:pPr>
              <w:spacing w:after="50" w:before="50" w:lineRule="auto"/>
              <w:rPr/>
            </w:pPr>
            <w:r w:rsidDel="00000000" w:rsidR="00000000" w:rsidRPr="00000000">
              <w:rPr>
                <w:rtl w:val="0"/>
              </w:rPr>
              <w:t xml:space="preserve">Customer-facing promises about refunds, credits, timelines or roadmap</w:t>
              <w:tab/>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C8">
            <w:pPr>
              <w:spacing w:after="50" w:before="50" w:lineRule="auto"/>
              <w:rPr/>
            </w:pPr>
            <w:r w:rsidDel="00000000" w:rsidR="00000000" w:rsidRPr="00000000">
              <w:rPr>
                <w:rtl w:val="0"/>
              </w:rPr>
              <w:t xml:space="preserve">The system has no authority to commit (M, D)</w:t>
              <w:tab/>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C9">
            <w:pPr>
              <w:spacing w:after="50" w:before="50" w:lineRule="auto"/>
              <w:rPr/>
            </w:pPr>
            <w:r w:rsidDel="00000000" w:rsidR="00000000" w:rsidRPr="00000000">
              <w:rPr>
                <w:rtl w:val="0"/>
              </w:rPr>
              <w:t xml:space="preserve">A policy granting limited authority and a validator for it</w:t>
            </w:r>
          </w:p>
          <w:p w:rsidR="00000000" w:rsidDel="00000000" w:rsidP="00000000" w:rsidRDefault="00000000" w:rsidRPr="00000000" w14:paraId="000000CA">
            <w:pPr>
              <w:spacing w:after="50" w:before="50" w:lineRule="auto"/>
              <w:rPr/>
            </w:pP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CB">
            <w:pPr>
              <w:spacing w:after="50" w:before="50" w:lineRule="auto"/>
              <w:rPr/>
            </w:pPr>
            <w:r w:rsidDel="00000000" w:rsidR="00000000" w:rsidRPr="00000000">
              <w:rPr>
                <w:rtl w:val="0"/>
              </w:rPr>
              <w:t xml:space="preserve">Replacing human support or changing entitlements</w:t>
              <w:tab/>
              <w:tab/>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CC">
            <w:pPr>
              <w:spacing w:after="50" w:before="50" w:lineRule="auto"/>
              <w:rPr/>
            </w:pPr>
            <w:r w:rsidDel="00000000" w:rsidR="00000000" w:rsidRPr="00000000">
              <w:rPr>
                <w:rtl w:val="0"/>
              </w:rPr>
              <w:t xml:space="preserve">Goal is safe workload reduction (M)</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CD">
            <w:pPr>
              <w:spacing w:after="50" w:before="50" w:lineRule="auto"/>
              <w:rPr/>
            </w:pPr>
            <w:r w:rsidDel="00000000" w:rsidR="00000000" w:rsidRPr="00000000">
              <w:rPr>
                <w:rtl w:val="0"/>
              </w:rPr>
              <w:t xml:space="preserve">A business decision outside this project</w:t>
            </w:r>
          </w:p>
          <w:p w:rsidR="00000000" w:rsidDel="00000000" w:rsidP="00000000" w:rsidRDefault="00000000" w:rsidRPr="00000000" w14:paraId="000000CE">
            <w:pPr>
              <w:spacing w:after="50" w:before="50" w:lineRule="auto"/>
              <w:rPr/>
            </w:pP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CF">
            <w:pPr>
              <w:spacing w:after="50" w:before="50" w:lineRule="auto"/>
              <w:rPr/>
            </w:pPr>
            <w:r w:rsidDel="00000000" w:rsidR="00000000" w:rsidRPr="00000000">
              <w:rPr>
                <w:rtl w:val="0"/>
              </w:rPr>
              <w:t xml:space="preserve">Any claim of production deployment, achieved performance with real customers or stakeholder adoption</w:t>
              <w:tab/>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D0">
            <w:pPr>
              <w:spacing w:after="50" w:before="50" w:lineRule="auto"/>
              <w:rPr/>
            </w:pPr>
            <w:r w:rsidDel="00000000" w:rsidR="00000000" w:rsidRPr="00000000">
              <w:rPr>
                <w:rtl w:val="0"/>
              </w:rPr>
              <w:t xml:space="preserve">No live customers; results are offline</w:t>
              <w:tab/>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D1">
            <w:pPr>
              <w:spacing w:after="50" w:before="50" w:lineRule="auto"/>
              <w:rPr/>
            </w:pPr>
            <w:r w:rsidDel="00000000" w:rsidR="00000000" w:rsidRPr="00000000">
              <w:rPr>
                <w:rtl w:val="0"/>
              </w:rPr>
              <w:t xml:space="preserve">A pilot with real customers</w:t>
            </w:r>
          </w:p>
          <w:p w:rsidR="00000000" w:rsidDel="00000000" w:rsidP="00000000" w:rsidRDefault="00000000" w:rsidRPr="00000000" w14:paraId="000000D2">
            <w:pPr>
              <w:spacing w:after="50" w:before="50" w:lineRule="auto"/>
              <w:rPr/>
            </w:pPr>
            <w:r w:rsidDel="00000000" w:rsidR="00000000" w:rsidRPr="00000000">
              <w:rPr>
                <w:rtl w:val="0"/>
              </w:rPr>
            </w:r>
          </w:p>
        </w:tc>
      </w:tr>
    </w:tbl>
    <w:p w:rsidR="00000000" w:rsidDel="00000000" w:rsidP="00000000" w:rsidRDefault="00000000" w:rsidRPr="00000000" w14:paraId="000000D3">
      <w:pPr>
        <w:spacing w:after="8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Bdr>
          <w:bottom w:color="e8660a" w:space="6" w:sz="8" w:val="single"/>
        </w:pBdr>
        <w:spacing w:after="60" w:before="440" w:lineRule="auto"/>
        <w:rPr/>
      </w:pPr>
      <w:r w:rsidDel="00000000" w:rsidR="00000000" w:rsidRPr="00000000">
        <w:rPr>
          <w:b w:val="1"/>
          <w:bCs w:val="1"/>
          <w:color w:val="e8660a"/>
          <w:sz w:val="34"/>
          <w:szCs w:val="34"/>
          <w:rtl w:val="0"/>
        </w:rPr>
        <w:t xml:space="preserve">7   </w:t>
      </w:r>
      <w:r w:rsidDel="00000000" w:rsidR="00000000" w:rsidRPr="00000000">
        <w:rPr>
          <w:b w:val="1"/>
          <w:bCs w:val="1"/>
          <w:color w:val="1a1a2e"/>
          <w:sz w:val="34"/>
          <w:szCs w:val="34"/>
          <w:rtl w:val="0"/>
        </w:rPr>
        <w:t xml:space="preserve">Assumptions and their consequences</w:t>
      </w:r>
      <w:r w:rsidDel="00000000" w:rsidR="00000000" w:rsidRPr="00000000">
        <w:rPr>
          <w:rtl w:val="0"/>
        </w:rPr>
      </w:r>
    </w:p>
    <w:p w:rsidR="00000000" w:rsidDel="00000000" w:rsidP="00000000" w:rsidRDefault="00000000" w:rsidRPr="00000000" w14:paraId="000000D6">
      <w:pPr>
        <w:spacing w:after="140" w:lineRule="auto"/>
        <w:rPr/>
      </w:pPr>
      <w:r w:rsidDel="00000000" w:rsidR="00000000" w:rsidRPr="00000000">
        <w:rPr>
          <w:i w:val="0"/>
          <w:iCs w:val="0"/>
          <w:sz w:val="21"/>
          <w:szCs w:val="21"/>
          <w:rtl w:val="0"/>
        </w:rPr>
        <w:t xml:space="preserve">Every assumption you are making is a place where this document could turn out to be wrong. Listing them now is what makes the revision in stage five a considered update rather than a scramble.</w:t>
      </w:r>
      <w:r w:rsidDel="00000000" w:rsidR="00000000" w:rsidRPr="00000000">
        <w:rPr>
          <w:rtl w:val="0"/>
        </w:rPr>
      </w:r>
    </w:p>
    <w:tbl>
      <w:tblPr>
        <w:tblStyle w:val="Table8"/>
        <w:tblW w:w="9648.0" w:type="dxa"/>
        <w:jc w:val="center"/>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D7">
            <w:pPr>
              <w:spacing w:after="60" w:before="60" w:lineRule="auto"/>
              <w:rPr/>
            </w:pPr>
            <w:r w:rsidDel="00000000" w:rsidR="00000000" w:rsidRPr="00000000">
              <w:rPr>
                <w:b w:val="1"/>
                <w:bCs w:val="1"/>
                <w:color w:val="ffffff"/>
                <w:sz w:val="17"/>
                <w:szCs w:val="17"/>
                <w:rtl w:val="0"/>
              </w:rPr>
              <w:t xml:space="preserve">Assumption</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D8">
            <w:pPr>
              <w:spacing w:after="60" w:before="60" w:lineRule="auto"/>
              <w:rPr/>
            </w:pPr>
            <w:r w:rsidDel="00000000" w:rsidR="00000000" w:rsidRPr="00000000">
              <w:rPr>
                <w:b w:val="1"/>
                <w:bCs w:val="1"/>
                <w:color w:val="ffffff"/>
                <w:sz w:val="17"/>
                <w:szCs w:val="17"/>
                <w:rtl w:val="0"/>
              </w:rPr>
              <w:t xml:space="preserve">Why you believe it</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D9">
            <w:pPr>
              <w:spacing w:after="60" w:before="60" w:lineRule="auto"/>
              <w:rPr/>
            </w:pPr>
            <w:r w:rsidDel="00000000" w:rsidR="00000000" w:rsidRPr="00000000">
              <w:rPr>
                <w:b w:val="1"/>
                <w:bCs w:val="1"/>
                <w:color w:val="ffffff"/>
                <w:sz w:val="17"/>
                <w:szCs w:val="17"/>
                <w:rtl w:val="0"/>
              </w:rPr>
              <w:t xml:space="preserve">What happens if it is false</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DA">
            <w:pPr>
              <w:spacing w:after="60" w:before="60" w:lineRule="auto"/>
              <w:rPr/>
            </w:pPr>
            <w:r w:rsidDel="00000000" w:rsidR="00000000" w:rsidRPr="00000000">
              <w:rPr>
                <w:b w:val="1"/>
                <w:bCs w:val="1"/>
                <w:color w:val="ffffff"/>
                <w:sz w:val="17"/>
                <w:szCs w:val="17"/>
                <w:rtl w:val="0"/>
              </w:rPr>
              <w:t xml:space="preserve">How you will find out</w:t>
            </w: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DB">
            <w:pPr>
              <w:spacing w:after="50" w:before="50" w:lineRule="auto"/>
              <w:rPr/>
            </w:pPr>
            <w:r w:rsidDel="00000000" w:rsidR="00000000" w:rsidRPr="00000000">
              <w:rPr>
                <w:rtl w:val="0"/>
              </w:rPr>
              <w:t xml:space="preserve">The reviewed documentation remains current and covers routine issues</w:t>
              <w:tab/>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DC">
            <w:pPr>
              <w:spacing w:after="50" w:before="50" w:lineRule="auto"/>
              <w:rPr/>
            </w:pPr>
            <w:r w:rsidDel="00000000" w:rsidR="00000000" w:rsidRPr="00000000">
              <w:rPr>
                <w:rtl w:val="0"/>
              </w:rPr>
              <w:t xml:space="preserve">I (accurate within review cycle); all 29 reviewed</w:t>
              <w:tab/>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DD">
            <w:pPr>
              <w:spacing w:after="50" w:before="50" w:lineRule="auto"/>
              <w:rPr/>
            </w:pPr>
            <w:r w:rsidDel="00000000" w:rsidR="00000000" w:rsidRPr="00000000">
              <w:rPr>
                <w:rtl w:val="0"/>
              </w:rPr>
              <w:t xml:space="preserve">Stale or insufficient evidence</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DE">
            <w:pPr>
              <w:spacing w:after="50" w:before="50" w:lineRule="auto"/>
              <w:rPr/>
            </w:pPr>
            <w:r w:rsidDel="00000000" w:rsidR="00000000" w:rsidRPr="00000000">
              <w:rPr>
                <w:rtl w:val="0"/>
              </w:rPr>
              <w:t xml:space="preserve">Review dates; escalate no-hit; technical writer feedback</w:t>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DF">
            <w:pPr>
              <w:spacing w:after="50" w:before="50" w:lineRule="auto"/>
              <w:rPr/>
            </w:pPr>
            <w:r w:rsidDel="00000000" w:rsidR="00000000" w:rsidRPr="00000000">
              <w:rPr>
                <w:rtl w:val="0"/>
              </w:rPr>
              <w:t xml:space="preserve">A threshold can separate defensible automation from unsafe automation (illustrative 0.80 from the brief)</w:t>
              <w:tab/>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E0">
            <w:pPr>
              <w:spacing w:after="50" w:before="50" w:lineRule="auto"/>
              <w:rPr/>
            </w:pPr>
            <w:r w:rsidDel="00000000" w:rsidR="00000000" w:rsidRPr="00000000">
              <w:rPr>
                <w:rtl w:val="0"/>
              </w:rPr>
              <w:t xml:space="preserve">The brief's routing model</w:t>
              <w:tab/>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E1">
            <w:pPr>
              <w:spacing w:after="50" w:before="50" w:lineRule="auto"/>
              <w:rPr/>
            </w:pPr>
            <w:r w:rsidDel="00000000" w:rsidR="00000000" w:rsidRPr="00000000">
              <w:rPr>
                <w:rtl w:val="0"/>
              </w:rPr>
              <w:t xml:space="preserve">Over-automation harms customers; under-automation changes nothing</w:t>
              <w:tab/>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E2">
            <w:pPr>
              <w:spacing w:after="50" w:before="50" w:lineRule="auto"/>
              <w:rPr/>
            </w:pPr>
            <w:r w:rsidDel="00000000" w:rsidR="00000000" w:rsidRPr="00000000">
              <w:rPr>
                <w:rtl w:val="0"/>
              </w:rPr>
              <w:t xml:space="preserve">Threshold sweep on development data</w:t>
            </w:r>
          </w:p>
          <w:p w:rsidR="00000000" w:rsidDel="00000000" w:rsidP="00000000" w:rsidRDefault="00000000" w:rsidRPr="00000000" w14:paraId="000000E3">
            <w:pPr>
              <w:spacing w:after="50" w:before="50" w:lineRule="auto"/>
              <w:rPr/>
            </w:pP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E4">
            <w:pPr>
              <w:spacing w:after="50" w:before="50" w:lineRule="auto"/>
              <w:rPr/>
            </w:pPr>
            <w:r w:rsidDel="00000000" w:rsidR="00000000" w:rsidRPr="00000000">
              <w:rPr>
                <w:rtl w:val="0"/>
              </w:rPr>
              <w:t xml:space="preserve">Non-fluent tickets can retrieve relevant content comparably</w:t>
              <w:tab/>
              <w:tab/>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E5">
            <w:pPr>
              <w:spacing w:after="50" w:before="50" w:lineRule="auto"/>
              <w:rPr/>
            </w:pPr>
            <w:r w:rsidDel="00000000" w:rsidR="00000000" w:rsidRPr="00000000">
              <w:rPr>
                <w:rtl w:val="0"/>
              </w:rPr>
              <w:t xml:space="preserve">Retrieval is semantic</w:t>
              <w:tab/>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E6">
            <w:pPr>
              <w:spacing w:after="50" w:before="50" w:lineRule="auto"/>
              <w:rPr/>
            </w:pPr>
            <w:r w:rsidDel="00000000" w:rsidR="00000000" w:rsidRPr="00000000">
              <w:rPr>
                <w:rtl w:val="0"/>
              </w:rPr>
              <w:t xml:space="preserve">Systematically worse outcomes</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E7">
            <w:pPr>
              <w:spacing w:after="50" w:before="50" w:lineRule="auto"/>
              <w:rPr/>
            </w:pPr>
            <w:r w:rsidDel="00000000" w:rsidR="00000000" w:rsidRPr="00000000">
              <w:rPr>
                <w:rtl w:val="0"/>
              </w:rPr>
              <w:t xml:space="preserve">Fairness audit by fluency</w:t>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E8">
            <w:pPr>
              <w:spacing w:after="50" w:before="50" w:lineRule="auto"/>
              <w:rPr/>
            </w:pPr>
            <w:r w:rsidDel="00000000" w:rsidR="00000000" w:rsidRPr="00000000">
              <w:rPr>
                <w:rtl w:val="0"/>
              </w:rPr>
              <w:t xml:space="preserve">Model providers may fail or rate-limit</w:t>
              <w:tab/>
              <w:tab/>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E9">
            <w:pPr>
              <w:spacing w:after="50" w:before="50" w:lineRule="auto"/>
              <w:rPr/>
            </w:pPr>
            <w:r w:rsidDel="00000000" w:rsidR="00000000" w:rsidRPr="00000000">
              <w:rPr>
                <w:rtl w:val="0"/>
              </w:rPr>
              <w:t xml:space="preserve">Free tiers throttle (Setup Guide)</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EA">
            <w:pPr>
              <w:spacing w:after="50" w:before="50" w:lineRule="auto"/>
              <w:rPr/>
            </w:pPr>
            <w:r w:rsidDel="00000000" w:rsidR="00000000" w:rsidRPr="00000000">
              <w:rPr>
                <w:rtl w:val="0"/>
              </w:rPr>
              <w:t xml:space="preserve">Unattended run fails or slows</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EB">
            <w:pPr>
              <w:spacing w:after="50" w:before="50" w:lineRule="auto"/>
              <w:rPr/>
            </w:pPr>
            <w:r w:rsidDel="00000000" w:rsidR="00000000" w:rsidRPr="00000000">
              <w:rPr>
                <w:rtl w:val="0"/>
              </w:rPr>
              <w:t xml:space="preserve">Failure-injection tests</w:t>
            </w:r>
          </w:p>
          <w:p w:rsidR="00000000" w:rsidDel="00000000" w:rsidP="00000000" w:rsidRDefault="00000000" w:rsidRPr="00000000" w14:paraId="000000EC">
            <w:pPr>
              <w:spacing w:after="50" w:before="50" w:lineRule="auto"/>
              <w:rPr/>
            </w:pP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ED">
            <w:pPr>
              <w:spacing w:after="50" w:before="50" w:lineRule="auto"/>
              <w:rPr/>
            </w:pPr>
            <w:r w:rsidDel="00000000" w:rsidR="00000000" w:rsidRPr="00000000">
              <w:rPr>
                <w:rtl w:val="0"/>
              </w:rPr>
              <w:t xml:space="preserve">Generated output can be validated for grounding and privacy</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EE">
            <w:pPr>
              <w:spacing w:after="50" w:before="50" w:lineRule="auto"/>
              <w:rPr/>
            </w:pPr>
            <w:r w:rsidDel="00000000" w:rsidR="00000000" w:rsidRPr="00000000">
              <w:rPr>
                <w:rtl w:val="0"/>
              </w:rPr>
              <w:t xml:space="preserve">Deterministic guardrails</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EF">
            <w:pPr>
              <w:spacing w:after="50" w:before="50" w:lineRule="auto"/>
              <w:rPr/>
            </w:pPr>
            <w:r w:rsidDel="00000000" w:rsidR="00000000" w:rsidRPr="00000000">
              <w:rPr>
                <w:rtl w:val="0"/>
              </w:rPr>
              <w:t xml:space="preserve">A flaw releases unsafe output</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0F0">
            <w:pPr>
              <w:spacing w:after="50" w:before="50" w:lineRule="auto"/>
              <w:rPr/>
            </w:pPr>
            <w:r w:rsidDel="00000000" w:rsidR="00000000" w:rsidRPr="00000000">
              <w:rPr>
                <w:rtl w:val="0"/>
              </w:rPr>
              <w:t xml:space="preserve">Adversarial tests; sampled human review</w:t>
            </w:r>
          </w:p>
          <w:p w:rsidR="00000000" w:rsidDel="00000000" w:rsidP="00000000" w:rsidRDefault="00000000" w:rsidRPr="00000000" w14:paraId="000000F1">
            <w:pPr>
              <w:spacing w:after="50" w:before="50" w:lineRule="auto"/>
              <w:rPr/>
            </w:pP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F2">
            <w:pPr>
              <w:spacing w:after="50" w:before="50" w:lineRule="auto"/>
              <w:rPr/>
            </w:pPr>
            <w:r w:rsidDel="00000000" w:rsidR="00000000" w:rsidRPr="00000000">
              <w:rPr>
                <w:rtl w:val="0"/>
              </w:rPr>
              <w:t xml:space="preserve">An LLM through the configured provider can supply classification with usable confidence</w:t>
              <w:tab/>
              <w:tab/>
              <w:tab/>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F3">
            <w:pPr>
              <w:spacing w:after="50" w:before="50" w:lineRule="auto"/>
              <w:rPr/>
            </w:pPr>
            <w:r w:rsidDel="00000000" w:rsidR="00000000" w:rsidRPr="00000000">
              <w:rPr>
                <w:rtl w:val="0"/>
              </w:rPr>
              <w:t xml:space="preserve">Brief and issue text name LLM structured output as the baseline </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F4">
            <w:pPr>
              <w:spacing w:after="50" w:before="50" w:lineRule="auto"/>
              <w:rPr/>
            </w:pPr>
            <w:r w:rsidDel="00000000" w:rsidR="00000000" w:rsidRPr="00000000">
              <w:rPr>
                <w:rtl w:val="0"/>
              </w:rPr>
              <w:t xml:space="preserve">Classification unreliable or unavailable</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F5">
            <w:pPr>
              <w:spacing w:after="50" w:before="50" w:lineRule="auto"/>
              <w:rPr/>
            </w:pPr>
            <w:r w:rsidDel="00000000" w:rsidR="00000000" w:rsidRPr="00000000">
              <w:rPr>
                <w:rtl w:val="0"/>
              </w:rPr>
              <w:t xml:space="preserve">Classifier experiments; provider call</w:t>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F6">
            <w:pPr>
              <w:spacing w:after="50" w:before="50" w:lineRule="auto"/>
              <w:rPr/>
            </w:pPr>
            <w:r w:rsidDel="00000000" w:rsidR="00000000" w:rsidRPr="00000000">
              <w:rPr>
                <w:rtl w:val="0"/>
              </w:rPr>
              <w:t xml:space="preserve">A named operator has authority to disable automation</w:t>
              <w:tab/>
              <w:tab/>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F7">
            <w:pPr>
              <w:spacing w:after="50" w:before="50" w:lineRule="auto"/>
              <w:rPr/>
            </w:pPr>
            <w:r w:rsidDel="00000000" w:rsidR="00000000" w:rsidRPr="00000000">
              <w:rPr>
                <w:rtl w:val="0"/>
              </w:rPr>
              <w:t xml:space="preserve">Needed for incidents</w:t>
              <w:tab/>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F8">
            <w:pPr>
              <w:spacing w:after="50" w:before="50" w:lineRule="auto"/>
              <w:rPr/>
            </w:pPr>
            <w:r w:rsidDel="00000000" w:rsidR="00000000" w:rsidRPr="00000000">
              <w:rPr>
                <w:rtl w:val="0"/>
              </w:rPr>
              <w:t xml:space="preserve">Incidents cannot be contained</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0F9">
            <w:pPr>
              <w:spacing w:after="50" w:before="50" w:lineRule="auto"/>
              <w:rPr/>
            </w:pPr>
            <w:r w:rsidDel="00000000" w:rsidR="00000000" w:rsidRPr="00000000">
              <w:rPr>
                <w:rtl w:val="0"/>
              </w:rPr>
              <w:t xml:space="preserve">Define and test a kill switch</w:t>
            </w:r>
          </w:p>
          <w:p w:rsidR="00000000" w:rsidDel="00000000" w:rsidP="00000000" w:rsidRDefault="00000000" w:rsidRPr="00000000" w14:paraId="000000FA">
            <w:pPr>
              <w:spacing w:after="50" w:before="50" w:lineRule="auto"/>
              <w:rPr/>
            </w:pPr>
            <w:r w:rsidDel="00000000" w:rsidR="00000000" w:rsidRPr="00000000">
              <w:rPr>
                <w:rtl w:val="0"/>
              </w:rPr>
            </w:r>
          </w:p>
        </w:tc>
      </w:tr>
    </w:tbl>
    <w:p w:rsidR="00000000" w:rsidDel="00000000" w:rsidP="00000000" w:rsidRDefault="00000000" w:rsidRPr="00000000" w14:paraId="000000FB">
      <w:pPr>
        <w:spacing w:after="80" w:lineRule="auto"/>
        <w:rPr/>
      </w:pPr>
      <w:r w:rsidDel="00000000" w:rsidR="00000000" w:rsidRPr="00000000">
        <w:rPr>
          <w:rtl w:val="0"/>
        </w:rPr>
      </w:r>
    </w:p>
    <w:p w:rsidR="00000000" w:rsidDel="00000000" w:rsidP="00000000" w:rsidRDefault="00000000" w:rsidRPr="00000000" w14:paraId="000000FC">
      <w:pPr>
        <w:pBdr>
          <w:bottom w:color="e8660a" w:space="6" w:sz="8" w:val="single"/>
        </w:pBdr>
        <w:spacing w:after="60" w:before="440" w:lineRule="auto"/>
        <w:rPr/>
      </w:pPr>
      <w:r w:rsidDel="00000000" w:rsidR="00000000" w:rsidRPr="00000000">
        <w:rPr>
          <w:b w:val="1"/>
          <w:bCs w:val="1"/>
          <w:color w:val="e8660a"/>
          <w:sz w:val="34"/>
          <w:szCs w:val="34"/>
          <w:rtl w:val="0"/>
        </w:rPr>
        <w:t xml:space="preserve">8   </w:t>
      </w:r>
      <w:r w:rsidDel="00000000" w:rsidR="00000000" w:rsidRPr="00000000">
        <w:rPr>
          <w:b w:val="1"/>
          <w:bCs w:val="1"/>
          <w:color w:val="1a1a2e"/>
          <w:sz w:val="34"/>
          <w:szCs w:val="34"/>
          <w:rtl w:val="0"/>
        </w:rPr>
        <w:t xml:space="preserve">Success measures</w:t>
      </w:r>
      <w:r w:rsidDel="00000000" w:rsidR="00000000" w:rsidRPr="00000000">
        <w:rPr>
          <w:rtl w:val="0"/>
        </w:rPr>
      </w:r>
    </w:p>
    <w:p w:rsidR="00000000" w:rsidDel="00000000" w:rsidP="00000000" w:rsidRDefault="00000000" w:rsidRPr="00000000" w14:paraId="000000FD">
      <w:pPr>
        <w:spacing w:after="140" w:lineRule="auto"/>
        <w:rPr/>
      </w:pPr>
      <w:r w:rsidDel="00000000" w:rsidR="00000000" w:rsidRPr="00000000">
        <w:rPr>
          <w:i w:val="0"/>
          <w:iCs w:val="0"/>
          <w:sz w:val="21"/>
          <w:szCs w:val="21"/>
          <w:rtl w:val="0"/>
        </w:rPr>
        <w:t xml:space="preserve">State the measures this system will be judged on, with the baseline and the target for each, and say who is accountable for reporting them.</w:t>
      </w:r>
      <w:r w:rsidDel="00000000" w:rsidR="00000000" w:rsidRPr="00000000">
        <w:rPr>
          <w:rtl w:val="0"/>
        </w:rPr>
      </w:r>
    </w:p>
    <w:tbl>
      <w:tblPr>
        <w:tblStyle w:val="Table9"/>
        <w:tblW w:w="9650.0" w:type="dxa"/>
        <w:jc w:val="center"/>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FE">
            <w:pPr>
              <w:spacing w:after="60" w:before="60" w:lineRule="auto"/>
              <w:rPr/>
            </w:pPr>
            <w:r w:rsidDel="00000000" w:rsidR="00000000" w:rsidRPr="00000000">
              <w:rPr>
                <w:b w:val="1"/>
                <w:bCs w:val="1"/>
                <w:color w:val="ffffff"/>
                <w:sz w:val="17"/>
                <w:szCs w:val="17"/>
                <w:rtl w:val="0"/>
              </w:rPr>
              <w:t xml:space="preserve">Measure</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0FF">
            <w:pPr>
              <w:spacing w:after="60" w:before="60" w:lineRule="auto"/>
              <w:rPr/>
            </w:pPr>
            <w:r w:rsidDel="00000000" w:rsidR="00000000" w:rsidRPr="00000000">
              <w:rPr>
                <w:b w:val="1"/>
                <w:bCs w:val="1"/>
                <w:color w:val="ffffff"/>
                <w:sz w:val="17"/>
                <w:szCs w:val="17"/>
                <w:rtl w:val="0"/>
              </w:rPr>
              <w:t xml:space="preserve">Baseline</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00">
            <w:pPr>
              <w:spacing w:after="60" w:before="60" w:lineRule="auto"/>
              <w:rPr/>
            </w:pPr>
            <w:r w:rsidDel="00000000" w:rsidR="00000000" w:rsidRPr="00000000">
              <w:rPr>
                <w:b w:val="1"/>
                <w:bCs w:val="1"/>
                <w:color w:val="ffffff"/>
                <w:sz w:val="17"/>
                <w:szCs w:val="17"/>
                <w:rtl w:val="0"/>
              </w:rPr>
              <w:t xml:space="preserve">Target</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01">
            <w:pPr>
              <w:spacing w:after="60" w:before="60" w:lineRule="auto"/>
              <w:rPr/>
            </w:pPr>
            <w:r w:rsidDel="00000000" w:rsidR="00000000" w:rsidRPr="00000000">
              <w:rPr>
                <w:b w:val="1"/>
                <w:bCs w:val="1"/>
                <w:color w:val="ffffff"/>
                <w:sz w:val="17"/>
                <w:szCs w:val="17"/>
                <w:rtl w:val="0"/>
              </w:rPr>
              <w:t xml:space="preserve">Measured how</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02">
            <w:pPr>
              <w:spacing w:after="60" w:before="60" w:lineRule="auto"/>
              <w:rPr/>
            </w:pPr>
            <w:r w:rsidDel="00000000" w:rsidR="00000000" w:rsidRPr="00000000">
              <w:rPr>
                <w:b w:val="1"/>
                <w:bCs w:val="1"/>
                <w:color w:val="ffffff"/>
                <w:sz w:val="17"/>
                <w:szCs w:val="17"/>
                <w:rtl w:val="0"/>
              </w:rPr>
              <w:t xml:space="preserve">Reported by</w:t>
            </w: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03">
            <w:pPr>
              <w:spacing w:after="50" w:before="50" w:lineRule="auto"/>
              <w:rPr/>
            </w:pPr>
            <w:r w:rsidDel="00000000" w:rsidR="00000000" w:rsidRPr="00000000">
              <w:rPr>
                <w:sz w:val="16"/>
                <w:szCs w:val="16"/>
                <w:rtl w:val="0"/>
              </w:rPr>
              <w:t xml:space="preserve">First contact resolution</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04">
            <w:pPr>
              <w:spacing w:after="50" w:before="50" w:lineRule="auto"/>
              <w:rPr/>
            </w:pPr>
            <w:r w:rsidDel="00000000" w:rsidR="00000000" w:rsidRPr="00000000">
              <w:rPr>
                <w:sz w:val="16"/>
                <w:szCs w:val="16"/>
                <w:rtl w:val="0"/>
              </w:rPr>
              <w:t xml:space="preserve">42%</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05">
            <w:pPr>
              <w:spacing w:after="50" w:before="50" w:lineRule="auto"/>
              <w:rPr/>
            </w:pPr>
            <w:r w:rsidDel="00000000" w:rsidR="00000000" w:rsidRPr="00000000">
              <w:rPr>
                <w:rtl w:val="0"/>
              </w:rPr>
              <w:t xml:space="preserve">60% or better</w:t>
              <w:tab/>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06">
            <w:pPr>
              <w:spacing w:after="50" w:before="50" w:lineRule="auto"/>
              <w:rPr/>
            </w:pPr>
            <w:r w:rsidDel="00000000" w:rsidR="00000000" w:rsidRPr="00000000">
              <w:rPr>
                <w:rtl w:val="0"/>
              </w:rPr>
              <w:t xml:space="preserve">Tickets answered automatically without human involvement / all tickets, from metrics.json</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07">
            <w:pPr>
              <w:spacing w:after="50" w:before="50" w:lineRule="auto"/>
              <w:rPr/>
            </w:pPr>
            <w:r w:rsidDel="00000000" w:rsidR="00000000" w:rsidRPr="00000000">
              <w:rPr>
                <w:rtl w:val="0"/>
              </w:rPr>
              <w:t xml:space="preserve">Head of Support</w:t>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08">
            <w:pPr>
              <w:spacing w:after="50" w:before="50" w:lineRule="auto"/>
              <w:rPr/>
            </w:pPr>
            <w:r w:rsidDel="00000000" w:rsidR="00000000" w:rsidRPr="00000000">
              <w:rPr>
                <w:sz w:val="16"/>
                <w:szCs w:val="16"/>
                <w:rtl w:val="0"/>
              </w:rPr>
              <w:t xml:space="preserve">Time to first reply</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09">
            <w:pPr>
              <w:spacing w:after="50" w:before="50" w:lineRule="auto"/>
              <w:rPr/>
            </w:pPr>
            <w:r w:rsidDel="00000000" w:rsidR="00000000" w:rsidRPr="00000000">
              <w:rPr>
                <w:sz w:val="16"/>
                <w:szCs w:val="16"/>
                <w:rtl w:val="0"/>
              </w:rPr>
              <w:t xml:space="preserve">8 to 12 hours</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0A">
            <w:pPr>
              <w:spacing w:after="50" w:before="50" w:lineRule="auto"/>
              <w:rPr/>
            </w:pPr>
            <w:r w:rsidDel="00000000" w:rsidR="00000000" w:rsidRPr="00000000">
              <w:rPr>
                <w:rtl w:val="0"/>
              </w:rPr>
              <w:t xml:space="preserve">Median under 5 minutes</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0B">
            <w:pPr>
              <w:spacing w:after="50" w:before="50" w:lineRule="auto"/>
              <w:rPr/>
            </w:pPr>
            <w:r w:rsidDel="00000000" w:rsidR="00000000" w:rsidRPr="00000000">
              <w:rPr>
                <w:rtl w:val="0"/>
              </w:rPr>
              <w:t xml:space="preserve">Processing time per automated reply (mean, median, p95); escalations at historical speed</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0C">
            <w:pPr>
              <w:spacing w:after="50" w:before="50" w:lineRule="auto"/>
              <w:rPr/>
            </w:pPr>
            <w:r w:rsidDel="00000000" w:rsidR="00000000" w:rsidRPr="00000000">
              <w:rPr>
                <w:rtl w:val="0"/>
              </w:rPr>
              <w:t xml:space="preserve">Head of Support</w:t>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0D">
            <w:pPr>
              <w:spacing w:after="50" w:before="50" w:lineRule="auto"/>
              <w:rPr/>
            </w:pPr>
            <w:r w:rsidDel="00000000" w:rsidR="00000000" w:rsidRPr="00000000">
              <w:rPr>
                <w:sz w:val="16"/>
                <w:szCs w:val="16"/>
                <w:rtl w:val="0"/>
              </w:rPr>
              <w:t xml:space="preserve">Customer satisfaction</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0E">
            <w:pPr>
              <w:spacing w:after="50" w:before="50" w:lineRule="auto"/>
              <w:rPr/>
            </w:pPr>
            <w:r w:rsidDel="00000000" w:rsidR="00000000" w:rsidRPr="00000000">
              <w:rPr>
                <w:sz w:val="16"/>
                <w:szCs w:val="16"/>
                <w:rtl w:val="0"/>
              </w:rPr>
              <w:t xml:space="preserve">3.2 / 5</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0F">
            <w:pPr>
              <w:spacing w:after="50" w:before="50" w:lineRule="auto"/>
              <w:rPr/>
            </w:pPr>
            <w:r w:rsidDel="00000000" w:rsidR="00000000" w:rsidRPr="00000000">
              <w:rPr>
                <w:rtl w:val="0"/>
              </w:rPr>
              <w:t xml:space="preserve">4.0 or better (proxy)</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10">
            <w:pPr>
              <w:spacing w:after="50" w:before="50" w:lineRule="auto"/>
              <w:rPr/>
            </w:pPr>
            <w:r w:rsidDel="00000000" w:rsidR="00000000" w:rsidRPr="00000000">
              <w:rPr>
                <w:rtl w:val="0"/>
              </w:rPr>
              <w:t xml:space="preserve">Two reviewers score a 50-answer sample on a 1-5 rubric (evaluation/review); a proxy only</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11">
            <w:pPr>
              <w:spacing w:after="50" w:before="50" w:lineRule="auto"/>
              <w:rPr/>
            </w:pPr>
            <w:r w:rsidDel="00000000" w:rsidR="00000000" w:rsidRPr="00000000">
              <w:rPr>
                <w:rtl w:val="0"/>
              </w:rPr>
              <w:t xml:space="preserve">Head of Support</w:t>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12">
            <w:pPr>
              <w:spacing w:after="50" w:before="50" w:lineRule="auto"/>
              <w:rPr/>
            </w:pPr>
            <w:r w:rsidDel="00000000" w:rsidR="00000000" w:rsidRPr="00000000">
              <w:rPr>
                <w:sz w:val="16"/>
                <w:szCs w:val="16"/>
                <w:rtl w:val="0"/>
              </w:rPr>
              <w:t xml:space="preserve">Escalation rate</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13">
            <w:pPr>
              <w:spacing w:after="50" w:before="50" w:lineRule="auto"/>
              <w:rPr/>
            </w:pPr>
            <w:r w:rsidDel="00000000" w:rsidR="00000000" w:rsidRPr="00000000">
              <w:rPr>
                <w:rtl w:val="0"/>
              </w:rPr>
              <w:t xml:space="preserve">58%</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14">
            <w:pPr>
              <w:spacing w:after="50" w:before="50" w:lineRule="auto"/>
              <w:rPr/>
            </w:pPr>
            <w:r w:rsidDel="00000000" w:rsidR="00000000" w:rsidRPr="00000000">
              <w:rPr>
                <w:rtl w:val="0"/>
              </w:rPr>
              <w:t xml:space="preserve">30% or lower</w:t>
              <w:tab/>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15">
            <w:pPr>
              <w:spacing w:after="50" w:before="50" w:lineRule="auto"/>
              <w:rPr/>
            </w:pPr>
            <w:r w:rsidDel="00000000" w:rsidR="00000000" w:rsidRPr="00000000">
              <w:rPr>
                <w:rtl w:val="0"/>
              </w:rPr>
              <w:t xml:space="preserve">Escalated + block/ all tickets</w:t>
            </w:r>
          </w:p>
          <w:p w:rsidR="00000000" w:rsidDel="00000000" w:rsidP="00000000" w:rsidRDefault="00000000" w:rsidRPr="00000000" w14:paraId="00000116">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17">
            <w:pPr>
              <w:spacing w:after="50" w:before="50" w:lineRule="auto"/>
              <w:rPr/>
            </w:pPr>
            <w:r w:rsidDel="00000000" w:rsidR="00000000" w:rsidRPr="00000000">
              <w:rPr>
                <w:rtl w:val="0"/>
              </w:rPr>
              <w:t xml:space="preserve">Head of Support</w:t>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18">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19">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1A">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1B">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1C">
            <w:pPr>
              <w:spacing w:after="50" w:before="50" w:lineRule="auto"/>
              <w:rPr/>
            </w:pP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1D">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1E">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1F">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20">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21">
            <w:pPr>
              <w:spacing w:after="50" w:before="50" w:lineRule="auto"/>
              <w:rPr/>
            </w:pP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22">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23">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24">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25">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26">
            <w:pPr>
              <w:spacing w:after="50" w:before="50" w:lineRule="auto"/>
              <w:rPr/>
            </w:pPr>
            <w:r w:rsidDel="00000000" w:rsidR="00000000" w:rsidRPr="00000000">
              <w:rPr>
                <w:rtl w:val="0"/>
              </w:rPr>
            </w:r>
          </w:p>
        </w:tc>
      </w:tr>
    </w:tbl>
    <w:p w:rsidR="00000000" w:rsidDel="00000000" w:rsidP="00000000" w:rsidRDefault="00000000" w:rsidRPr="00000000" w14:paraId="00000127">
      <w:pPr>
        <w:spacing w:after="80" w:lineRule="auto"/>
        <w:rPr/>
      </w:pPr>
      <w:r w:rsidDel="00000000" w:rsidR="00000000" w:rsidRPr="00000000">
        <w:rPr>
          <w:rtl w:val="0"/>
        </w:rPr>
      </w:r>
    </w:p>
    <w:p w:rsidR="00000000" w:rsidDel="00000000" w:rsidP="00000000" w:rsidRDefault="00000000" w:rsidRPr="00000000" w14:paraId="00000128">
      <w:pPr>
        <w:pBdr>
          <w:bottom w:color="e8660a" w:space="6" w:sz="8" w:val="single"/>
        </w:pBdr>
        <w:spacing w:after="60" w:before="440" w:lineRule="auto"/>
        <w:rPr/>
      </w:pPr>
      <w:r w:rsidDel="00000000" w:rsidR="00000000" w:rsidRPr="00000000">
        <w:rPr>
          <w:b w:val="1"/>
          <w:bCs w:val="1"/>
          <w:color w:val="e8660a"/>
          <w:sz w:val="34"/>
          <w:szCs w:val="34"/>
          <w:rtl w:val="0"/>
        </w:rPr>
        <w:t xml:space="preserve">9   </w:t>
      </w:r>
      <w:r w:rsidDel="00000000" w:rsidR="00000000" w:rsidRPr="00000000">
        <w:rPr>
          <w:b w:val="1"/>
          <w:bCs w:val="1"/>
          <w:color w:val="1a1a2e"/>
          <w:sz w:val="34"/>
          <w:szCs w:val="34"/>
          <w:rtl w:val="0"/>
        </w:rPr>
        <w:t xml:space="preserve">Open questions</w:t>
      </w:r>
      <w:r w:rsidDel="00000000" w:rsidR="00000000" w:rsidRPr="00000000">
        <w:rPr>
          <w:rtl w:val="0"/>
        </w:rPr>
      </w:r>
    </w:p>
    <w:p w:rsidR="00000000" w:rsidDel="00000000" w:rsidP="00000000" w:rsidRDefault="00000000" w:rsidRPr="00000000" w14:paraId="00000129">
      <w:pPr>
        <w:spacing w:after="140" w:lineRule="auto"/>
        <w:rPr/>
      </w:pPr>
      <w:r w:rsidDel="00000000" w:rsidR="00000000" w:rsidRPr="00000000">
        <w:rPr>
          <w:i w:val="0"/>
          <w:iCs w:val="0"/>
          <w:sz w:val="21"/>
          <w:szCs w:val="21"/>
          <w:rtl w:val="0"/>
        </w:rPr>
        <w:t xml:space="preserve">The things you do not yet know. Each one needs an owner and a date by which it will be resolved, otherwise it will still be open in week three.</w:t>
      </w:r>
      <w:r w:rsidDel="00000000" w:rsidR="00000000" w:rsidRPr="00000000">
        <w:rPr>
          <w:rtl w:val="0"/>
        </w:rPr>
      </w:r>
    </w:p>
    <w:tbl>
      <w:tblPr>
        <w:tblStyle w:val="Table10"/>
        <w:tblW w:w="9648.0" w:type="dxa"/>
        <w:jc w:val="center"/>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2A">
            <w:pPr>
              <w:spacing w:after="60" w:before="60" w:lineRule="auto"/>
              <w:rPr/>
            </w:pPr>
            <w:r w:rsidDel="00000000" w:rsidR="00000000" w:rsidRPr="00000000">
              <w:rPr>
                <w:b w:val="1"/>
                <w:bCs w:val="1"/>
                <w:color w:val="ffffff"/>
                <w:sz w:val="18"/>
                <w:szCs w:val="18"/>
                <w:rtl w:val="0"/>
              </w:rPr>
              <w:t xml:space="preserve">Question</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2B">
            <w:pPr>
              <w:spacing w:after="60" w:before="60" w:lineRule="auto"/>
              <w:rPr/>
            </w:pPr>
            <w:r w:rsidDel="00000000" w:rsidR="00000000" w:rsidRPr="00000000">
              <w:rPr>
                <w:b w:val="1"/>
                <w:bCs w:val="1"/>
                <w:color w:val="ffffff"/>
                <w:sz w:val="18"/>
                <w:szCs w:val="18"/>
                <w:rtl w:val="0"/>
              </w:rPr>
              <w:t xml:space="preserve">Why it matters</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2C">
            <w:pPr>
              <w:spacing w:after="60" w:before="6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shd w:fill="e8660a" w:val="clear"/>
          </w:tcPr>
          <w:p w:rsidR="00000000" w:rsidDel="00000000" w:rsidP="00000000" w:rsidRDefault="00000000" w:rsidRPr="00000000" w14:paraId="0000012D">
            <w:pPr>
              <w:spacing w:after="60" w:before="60" w:lineRule="auto"/>
              <w:rPr/>
            </w:pPr>
            <w:r w:rsidDel="00000000" w:rsidR="00000000" w:rsidRPr="00000000">
              <w:rPr>
                <w:b w:val="1"/>
                <w:bCs w:val="1"/>
                <w:color w:val="ffffff"/>
                <w:sz w:val="18"/>
                <w:szCs w:val="18"/>
                <w:rtl w:val="0"/>
              </w:rPr>
              <w:t xml:space="preserve">Resolve by</w:t>
            </w:r>
            <w:r w:rsidDel="00000000" w:rsidR="00000000" w:rsidRPr="00000000">
              <w:rPr>
                <w:rtl w:val="0"/>
              </w:rPr>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2E">
            <w:pPr>
              <w:spacing w:after="50" w:before="50" w:lineRule="auto"/>
              <w:rPr/>
            </w:pPr>
            <w:r w:rsidDel="00000000" w:rsidR="00000000" w:rsidRPr="00000000">
              <w:rPr>
                <w:rtl w:val="0"/>
              </w:rPr>
              <w:t xml:space="preserve">What threshold separates defensible automation?</w:t>
              <w:tab/>
              <w:tab/>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2F">
            <w:pPr>
              <w:spacing w:after="50" w:before="50" w:lineRule="auto"/>
              <w:rPr/>
            </w:pPr>
            <w:r w:rsidDel="00000000" w:rsidR="00000000" w:rsidRPr="00000000">
              <w:rPr>
                <w:rtl w:val="0"/>
              </w:rPr>
              <w:t xml:space="preserve">Determines customer risk vs benefit</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30">
            <w:pPr>
              <w:spacing w:after="50" w:before="50" w:lineRule="auto"/>
              <w:rPr/>
            </w:pPr>
            <w:r w:rsidDel="00000000" w:rsidR="00000000" w:rsidRPr="00000000">
              <w:rPr>
                <w:rtl w:val="0"/>
              </w:rPr>
              <w:t xml:space="preserve">Amlan</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31">
            <w:pPr>
              <w:spacing w:after="50" w:before="50" w:lineRule="auto"/>
              <w:rPr/>
            </w:pPr>
            <w:r w:rsidDel="00000000" w:rsidR="00000000" w:rsidRPr="00000000">
              <w:rPr>
                <w:rtl w:val="0"/>
              </w:rPr>
              <w:t xml:space="preserve">Amlan</w:t>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32">
            <w:pPr>
              <w:spacing w:after="50" w:before="50" w:lineRule="auto"/>
              <w:rPr/>
            </w:pPr>
            <w:r w:rsidDel="00000000" w:rsidR="00000000" w:rsidRPr="00000000">
              <w:rPr>
                <w:rtl w:val="0"/>
              </w:rPr>
              <w:t xml:space="preserve">Does the model provider path work with a valid key?</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33">
            <w:pPr>
              <w:spacing w:after="50" w:before="50" w:lineRule="auto"/>
              <w:rPr/>
            </w:pPr>
            <w:r w:rsidDel="00000000" w:rsidR="00000000" w:rsidRPr="00000000">
              <w:rPr>
                <w:rtl w:val="0"/>
              </w:rPr>
              <w:t xml:space="preserve">Decides whether LLM drafting is usable </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34">
            <w:pPr>
              <w:spacing w:after="50" w:before="50" w:lineRule="auto"/>
              <w:rPr/>
            </w:pPr>
            <w:r w:rsidDel="00000000" w:rsidR="00000000" w:rsidRPr="00000000">
              <w:rPr>
                <w:rtl w:val="0"/>
              </w:rPr>
              <w:t xml:space="preserve">Amlan</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35">
            <w:pPr>
              <w:spacing w:after="50" w:before="50" w:lineRule="auto"/>
              <w:rPr/>
            </w:pPr>
            <w:r w:rsidDel="00000000" w:rsidR="00000000" w:rsidRPr="00000000">
              <w:rPr>
                <w:rtl w:val="0"/>
              </w:rPr>
              <w:t xml:space="preserve">Amlan</w:t>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36">
            <w:pPr>
              <w:spacing w:after="50" w:before="50" w:lineRule="auto"/>
              <w:rPr/>
            </w:pPr>
            <w:r w:rsidDel="00000000" w:rsidR="00000000" w:rsidRPr="00000000">
              <w:rPr>
                <w:rtl w:val="0"/>
              </w:rPr>
              <w:t xml:space="preserve">Are agents' answers quality-checked today? (nobody said)</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37">
            <w:pPr>
              <w:spacing w:after="50" w:before="50" w:lineRule="auto"/>
              <w:rPr/>
            </w:pPr>
            <w:r w:rsidDel="00000000" w:rsidR="00000000" w:rsidRPr="00000000">
              <w:rPr>
                <w:rtl w:val="0"/>
              </w:rPr>
              <w:t xml:space="preserve">Baseline for hallucination comparison</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38">
            <w:pPr>
              <w:spacing w:after="50" w:before="50" w:lineRule="auto"/>
              <w:rPr/>
            </w:pPr>
            <w:r w:rsidDel="00000000" w:rsidR="00000000" w:rsidRPr="00000000">
              <w:rPr>
                <w:rtl w:val="0"/>
              </w:rPr>
              <w:t xml:space="preserve">Amlan</w:t>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39">
            <w:pPr>
              <w:spacing w:after="50" w:before="50" w:lineRule="auto"/>
              <w:rPr/>
            </w:pPr>
            <w:r w:rsidDel="00000000" w:rsidR="00000000" w:rsidRPr="00000000">
              <w:rPr>
                <w:rtl w:val="0"/>
              </w:rPr>
              <w:t xml:space="preserve">Amlan</w:t>
            </w:r>
          </w:p>
        </w:tc>
      </w:tr>
      <w:tr>
        <w:trPr>
          <w:cantSplit w:val="0"/>
          <w:tblHeader w:val="0"/>
        </w:trPr>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3A">
            <w:pPr>
              <w:spacing w:after="50" w:before="50" w:lineRule="auto"/>
              <w:rPr/>
            </w:pPr>
            <w:r w:rsidDel="00000000" w:rsidR="00000000" w:rsidRPr="00000000">
              <w:rPr>
                <w:rtl w:val="0"/>
              </w:rPr>
              <w:t xml:space="preserve">Who is authorised to operate the kill switch?</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3B">
            <w:pPr>
              <w:spacing w:after="50" w:before="50" w:lineRule="auto"/>
              <w:rPr/>
            </w:pPr>
            <w:r w:rsidDel="00000000" w:rsidR="00000000" w:rsidRPr="00000000">
              <w:rPr>
                <w:rtl w:val="0"/>
              </w:rPr>
              <w:t xml:space="preserve">Incident response</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3C">
            <w:pPr>
              <w:spacing w:after="50" w:before="50" w:lineRule="auto"/>
              <w:rPr/>
            </w:pPr>
            <w:r w:rsidDel="00000000" w:rsidR="00000000" w:rsidRPr="00000000">
              <w:rPr>
                <w:rtl w:val="0"/>
              </w:rPr>
              <w:t xml:space="preserve">Amlan</w:t>
            </w:r>
          </w:p>
        </w:tc>
        <w:tc>
          <w:tcPr>
            <w:tcBorders>
              <w:top w:color="d9d9e0" w:space="0" w:sz="6" w:val="single"/>
              <w:left w:color="d9d9e0" w:space="0" w:sz="6" w:val="single"/>
              <w:bottom w:color="d9d9e0" w:space="0" w:sz="6" w:val="single"/>
              <w:right w:color="d9d9e0" w:space="0" w:sz="6" w:val="single"/>
            </w:tcBorders>
            <w:shd w:fill="f4f4f7" w:val="clear"/>
          </w:tcPr>
          <w:p w:rsidR="00000000" w:rsidDel="00000000" w:rsidP="00000000" w:rsidRDefault="00000000" w:rsidRPr="00000000" w14:paraId="0000013D">
            <w:pPr>
              <w:spacing w:after="50" w:before="50" w:lineRule="auto"/>
              <w:rPr/>
            </w:pPr>
            <w:r w:rsidDel="00000000" w:rsidR="00000000" w:rsidRPr="00000000">
              <w:rPr>
                <w:rtl w:val="0"/>
              </w:rPr>
              <w:t xml:space="preserve">Amlan</w:t>
            </w:r>
          </w:p>
        </w:tc>
      </w:tr>
      <w:tr>
        <w:trPr>
          <w:cantSplit w:val="0"/>
          <w:tblHeader w:val="0"/>
        </w:trPr>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3E">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3F">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40">
            <w:pPr>
              <w:spacing w:after="50" w:before="50" w:lineRule="auto"/>
              <w:rPr/>
            </w:pPr>
            <w:r w:rsidDel="00000000" w:rsidR="00000000" w:rsidRPr="00000000">
              <w:rPr>
                <w:rtl w:val="0"/>
              </w:rPr>
            </w:r>
          </w:p>
        </w:tc>
        <w:tc>
          <w:tcPr>
            <w:tcBorders>
              <w:top w:color="d9d9e0" w:space="0" w:sz="6" w:val="single"/>
              <w:left w:color="d9d9e0" w:space="0" w:sz="6" w:val="single"/>
              <w:bottom w:color="d9d9e0" w:space="0" w:sz="6" w:val="single"/>
              <w:right w:color="d9d9e0" w:space="0" w:sz="6" w:val="single"/>
            </w:tcBorders>
          </w:tcPr>
          <w:p w:rsidR="00000000" w:rsidDel="00000000" w:rsidP="00000000" w:rsidRDefault="00000000" w:rsidRPr="00000000" w14:paraId="00000141">
            <w:pPr>
              <w:spacing w:after="50" w:before="50" w:lineRule="auto"/>
              <w:rPr/>
            </w:pPr>
            <w:r w:rsidDel="00000000" w:rsidR="00000000" w:rsidRPr="00000000">
              <w:rPr>
                <w:rtl w:val="0"/>
              </w:rPr>
            </w:r>
          </w:p>
        </w:tc>
      </w:tr>
    </w:tbl>
    <w:p w:rsidR="00000000" w:rsidDel="00000000" w:rsidP="00000000" w:rsidRDefault="00000000" w:rsidRPr="00000000" w14:paraId="00000142">
      <w:pPr>
        <w:spacing w:after="80" w:lineRule="auto"/>
        <w:rPr/>
      </w:pPr>
      <w:r w:rsidDel="00000000" w:rsidR="00000000" w:rsidRPr="00000000">
        <w:rPr>
          <w:rtl w:val="0"/>
        </w:rPr>
      </w:r>
    </w:p>
    <w:tbl>
      <w:tblPr>
        <w:tblStyle w:val="Table11"/>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ede1" w:val="clear"/>
          </w:tcPr>
          <w:p w:rsidR="00000000" w:rsidDel="00000000" w:rsidP="00000000" w:rsidRDefault="00000000" w:rsidRPr="00000000" w14:paraId="00000143">
            <w:pPr>
              <w:spacing w:after="60" w:before="140" w:lineRule="auto"/>
              <w:rPr/>
            </w:pPr>
            <w:r w:rsidDel="00000000" w:rsidR="00000000" w:rsidRPr="00000000">
              <w:rPr>
                <w:b w:val="1"/>
                <w:bCs w:val="1"/>
                <w:color w:val="e8660a"/>
                <w:sz w:val="21"/>
                <w:szCs w:val="21"/>
                <w:rtl w:val="0"/>
              </w:rPr>
              <w:t xml:space="preserve">The review before you move on</w:t>
            </w:r>
            <w:r w:rsidDel="00000000" w:rsidR="00000000" w:rsidRPr="00000000">
              <w:rPr>
                <w:rtl w:val="0"/>
              </w:rPr>
            </w:r>
          </w:p>
          <w:p w:rsidR="00000000" w:rsidDel="00000000" w:rsidP="00000000" w:rsidRDefault="00000000" w:rsidRPr="00000000" w14:paraId="00000144">
            <w:pPr>
              <w:spacing w:after="160" w:lineRule="auto"/>
              <w:rPr/>
            </w:pPr>
            <w:r w:rsidDel="00000000" w:rsidR="00000000" w:rsidRPr="00000000">
              <w:rPr>
                <w:color w:val="333344"/>
                <w:sz w:val="20"/>
                <w:szCs w:val="20"/>
                <w:rtl w:val="0"/>
              </w:rPr>
              <w:t xml:space="preserve">Read your finished PRD and ask, for each requirement in turn, whether an engineer who had not attended any of your interviews could build it from what is written. Where the answer is no, the requirement is not finished. This check takes twenty minutes and it is the single highest-value thing you can do at the end of week one.</w:t>
            </w:r>
            <w:r w:rsidDel="00000000" w:rsidR="00000000" w:rsidRPr="00000000">
              <w:rPr>
                <w:rtl w:val="0"/>
              </w:rPr>
            </w:r>
          </w:p>
        </w:tc>
      </w:tr>
    </w:tbl>
    <w:p w:rsidR="00000000" w:rsidDel="00000000" w:rsidP="00000000" w:rsidRDefault="00000000" w:rsidRPr="00000000" w14:paraId="00000145">
      <w:pPr>
        <w:spacing w:after="40" w:lineRule="auto"/>
        <w:rPr/>
      </w:pPr>
      <w:r w:rsidDel="00000000" w:rsidR="00000000" w:rsidRPr="00000000">
        <w:rPr>
          <w:rtl w:val="0"/>
        </w:rPr>
      </w:r>
    </w:p>
    <w:sectPr>
      <w:footerReference r:id="rId8" w:type="default"/>
      <w:pgSz w:h="15840" w:w="12240" w:orient="portrait"/>
      <w:pgMar w:bottom="1296" w:top="1296"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22233"/>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4a4a63"/>
        <w:sz w:val="15"/>
        <w:szCs w:val="15"/>
        <w:u w:val="none"/>
        <w:shd w:fill="auto" w:val="clear"/>
        <w:vertAlign w:val="baseline"/>
        <w:rtl w:val="0"/>
      </w:rPr>
      <w:t xml:space="preserve">Forward Deployed AI Engineering  ·  Stage Two  ·  Product Requirements Document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33"/>
        <w:sz w:val="21"/>
        <w:szCs w:val="21"/>
        <w:lang w:val="en"/>
      </w:rPr>
    </w:rPrDefault>
    <w:pPrDefault>
      <w:pPr>
        <w:spacing w:after="140" w:line="293.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bAKC2yESEeyrKGjwHTAq2ZEFvA==">CgMxLjA4AHIhMVYxQ0NhMUswaE5DbHpCdE5mdkdIQTA0RlowUjlJQTV6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