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B8D" w:rsidRDefault="00ED2DBD">
      <w:pPr>
        <w:spacing w:after="0" w:line="240" w:lineRule="auto"/>
        <w:ind w:left="2880"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76350" cy="1648200"/>
            <wp:effectExtent l="19050" t="19050" r="19050" b="19050"/>
            <wp:docPr id="4" name="image1.jpg" descr="C:\Documents and Settings\Administrator\My Documents\Downloads\photo (1)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Documents and Settings\Administrator\My Documents\Downloads\photo (1) (1)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482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31B8D" w:rsidRDefault="00ED2DBD">
      <w:pPr>
        <w:spacing w:after="0" w:line="240" w:lineRule="auto"/>
        <w:ind w:left="288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i/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i/>
          <w:color w:val="000000"/>
          <w:sz w:val="24"/>
          <w:szCs w:val="24"/>
        </w:rPr>
        <w:t>246A Sector-55, Phase-2</w:t>
      </w:r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Shushant Lok, Gurgaon, Hariyana</w:t>
      </w:r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E-mail :</w:t>
      </w:r>
      <w:hyperlink r:id="rId7">
        <w:r>
          <w:rPr>
            <w:color w:val="000000"/>
            <w:sz w:val="24"/>
            <w:szCs w:val="24"/>
            <w:u w:val="single"/>
          </w:rPr>
          <w:t>yogipgt13@gmail.com</w:t>
        </w:r>
      </w:hyperlink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jc w:val="right"/>
        <w:rPr>
          <w:i/>
          <w:color w:val="000000"/>
          <w:sz w:val="24"/>
          <w:szCs w:val="24"/>
        </w:rPr>
      </w:pPr>
      <w:hyperlink r:id="rId8">
        <w:r>
          <w:rPr>
            <w:color w:val="000000"/>
            <w:sz w:val="24"/>
            <w:szCs w:val="24"/>
            <w:u w:val="single"/>
          </w:rPr>
          <w:t>yogipgt@yahoo.com</w:t>
        </w:r>
      </w:hyperlink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jc w:val="right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yogeshwardubey1973@rediff.com</w:t>
      </w:r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APPLICATION FOR THE POST – head TEACHER (PGT</w:t>
      </w:r>
      <w:r w:rsidR="0011739F">
        <w:rPr>
          <w:b/>
          <w:color w:val="000000"/>
          <w:sz w:val="24"/>
          <w:szCs w:val="24"/>
        </w:rPr>
        <w:t xml:space="preserve"> HINDI</w:t>
      </w:r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 w:line="240" w:lineRule="auto"/>
        <w:rPr>
          <w:i/>
          <w:color w:val="FFFFFF"/>
        </w:rPr>
      </w:pPr>
      <w:r>
        <w:rPr>
          <w:b/>
          <w:i/>
          <w:color w:val="FFFFFF"/>
          <w:sz w:val="32"/>
          <w:szCs w:val="32"/>
        </w:rPr>
        <w:t>Yogeshwar Dubey</w:t>
      </w:r>
      <w:r>
        <w:rPr>
          <w:b/>
          <w:i/>
          <w:color w:val="FFFFFF"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6172200" cy="37147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613313"/>
                          <a:ext cx="6134100" cy="3333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A31B8D" w:rsidRDefault="00A31B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-6pt;margin-top:0;width:486pt;height:29.2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" fillcolor="black [3200]" strokecolor="#f2f2f2" strokeweight="3pt">
                <v:stroke startarrowwidth="narrow" startarrowlength="short" endarrowwidth="narrow" endarrowlength="short"/>
                <v:shadow on="t" color="#7f7f7f" opacity="32638f" offset="1pt"/>
                <v:textbox inset="2.53958mm,2.53958mm,2.53958mm,2.53958mm">
                  <w:txbxContent>
                    <w:p w:rsidR="00A31B8D" w:rsidRDefault="00A31B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31B8D" w:rsidRDefault="00ED2DBD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A31B8D" w:rsidRDefault="00ED2DBD">
      <w:pPr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 xml:space="preserve">Career Objective 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To make a bright future in the field of Teaching.</w:t>
      </w:r>
    </w:p>
    <w:p w:rsidR="00A31B8D" w:rsidRDefault="00ED2DBD">
      <w:pPr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 xml:space="preserve">Language Known 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Hindi &amp; English </w:t>
      </w:r>
    </w:p>
    <w:p w:rsidR="00A31B8D" w:rsidRDefault="00ED2DBD">
      <w:pPr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lightGray"/>
        </w:rPr>
        <w:t>Strengths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Devotion to Work, Sincerity and Positive Attitude.</w:t>
      </w:r>
    </w:p>
    <w:p w:rsidR="00A31B8D" w:rsidRDefault="00ED2DBD">
      <w:pPr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Personal Details</w:t>
      </w:r>
      <w:r>
        <w:rPr>
          <w:b/>
          <w:sz w:val="24"/>
          <w:szCs w:val="24"/>
          <w:u w:val="single"/>
        </w:rPr>
        <w:t>:-</w:t>
      </w:r>
    </w:p>
    <w:p w:rsidR="00A31B8D" w:rsidRDefault="00ED2DBD">
      <w:pPr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Shri  Shiv Ram Dubey</w:t>
      </w:r>
    </w:p>
    <w:p w:rsidR="00A31B8D" w:rsidRDefault="00ED2DBD">
      <w:pPr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October- 1973</w:t>
      </w:r>
    </w:p>
    <w:p w:rsidR="00A31B8D" w:rsidRDefault="00ED2DBD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lightGray"/>
        </w:rPr>
        <w:t>Sex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Male</w:t>
      </w:r>
    </w:p>
    <w:p w:rsidR="00A31B8D" w:rsidRDefault="00ED2DBD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lightGray"/>
        </w:rPr>
        <w:t>Marital Status</w:t>
      </w:r>
      <w:r>
        <w:rPr>
          <w:b/>
          <w:color w:val="000000"/>
          <w:sz w:val="24"/>
          <w:szCs w:val="24"/>
          <w:highlight w:val="lightGray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Married</w:t>
      </w:r>
    </w:p>
    <w:p w:rsidR="00A31B8D" w:rsidRDefault="00ED2DBD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lightGray"/>
        </w:rPr>
        <w:t>Permanent 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Shiv Bhawan, Saraugyan kerhal Road, Mainpuri</w:t>
      </w:r>
      <w:r>
        <w:rPr>
          <w:color w:val="000000"/>
          <w:sz w:val="24"/>
          <w:szCs w:val="24"/>
        </w:rPr>
        <w:t>(UP)</w:t>
      </w:r>
    </w:p>
    <w:p w:rsidR="00A31B8D" w:rsidRDefault="00ED2DBD">
      <w:pPr>
        <w:rPr>
          <w:sz w:val="24"/>
          <w:szCs w:val="24"/>
        </w:rPr>
      </w:pPr>
      <w:r>
        <w:rPr>
          <w:b/>
          <w:sz w:val="24"/>
          <w:szCs w:val="24"/>
        </w:rPr>
        <w:t>Contact No.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8630649337,9773724377,9997132743</w:t>
      </w:r>
    </w:p>
    <w:p w:rsidR="00A31B8D" w:rsidRDefault="00ED2DBD">
      <w:pPr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:rsidR="00A31B8D" w:rsidRDefault="00ED2DBD">
      <w:pPr>
        <w:rPr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Education Qualification:-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 School from U.P. Board in 1988 .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Intermediate from U.P. Board in 1991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B.A. from Dr. B.R.A University, Agra in 1995 .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B.Ed. from Dr. B.R.A. University, Agra in 1996 .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Shastri</w:t>
      </w:r>
      <w:r>
        <w:rPr>
          <w:color w:val="000000"/>
          <w:sz w:val="24"/>
          <w:szCs w:val="24"/>
        </w:rPr>
        <w:t xml:space="preserve">  from </w:t>
      </w:r>
      <w:r>
        <w:rPr>
          <w:b/>
          <w:color w:val="000000"/>
          <w:sz w:val="24"/>
          <w:szCs w:val="24"/>
        </w:rPr>
        <w:t>Dr. Sampoornanand Sanskrit University, Varanasi</w:t>
      </w:r>
      <w:r>
        <w:rPr>
          <w:color w:val="000000"/>
          <w:sz w:val="24"/>
          <w:szCs w:val="24"/>
        </w:rPr>
        <w:t xml:space="preserve"> in 1999 </w:t>
      </w:r>
    </w:p>
    <w:p w:rsidR="00A31B8D" w:rsidRDefault="00A31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M.A. (Hindi) from Dr. B.R.A. University, Agra in 2002.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M.Ed from AGRA UNIVERSITY AGRA  2</w:t>
      </w:r>
      <w:r>
        <w:rPr>
          <w:color w:val="000000"/>
          <w:sz w:val="24"/>
          <w:szCs w:val="24"/>
        </w:rPr>
        <w:t>003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M.PHIL FROM AGRA UNIVERSITY AGRA  2006</w:t>
      </w:r>
    </w:p>
    <w:p w:rsidR="00A31B8D" w:rsidRDefault="00ED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Hindi SahityaRatan from PryagVishwavidyalayaPryag</w:t>
      </w:r>
      <w:r>
        <w:rPr>
          <w:color w:val="000000"/>
          <w:sz w:val="24"/>
          <w:szCs w:val="24"/>
        </w:rPr>
        <w:t>. 75%</w:t>
      </w:r>
    </w:p>
    <w:p w:rsidR="00A31B8D" w:rsidRDefault="00ED2DB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Extra Curricular Activities :</w:t>
      </w:r>
    </w:p>
    <w:p w:rsidR="00A31B8D" w:rsidRDefault="00ED2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N.S.S. Cadet for two Years.</w:t>
      </w:r>
    </w:p>
    <w:p w:rsidR="00A31B8D" w:rsidRDefault="00ED2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Debater &amp; Poet.</w:t>
      </w:r>
    </w:p>
    <w:p w:rsidR="00A31B8D" w:rsidRDefault="00ED2DB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Experience :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worked as an Anshkalik L.T. Grade Teacher in D.A.V. Inter College, Mainpuri for five years.-4500 /MONTH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worked as Sitting Principal along with added Tribhasa Sutra Teacher at S.M.R.N.C.S. MadyamikVidyalaya , NagariyaKalan, Mainpuri under Govt. of</w:t>
      </w:r>
      <w:r>
        <w:rPr>
          <w:color w:val="000000"/>
          <w:sz w:val="24"/>
          <w:szCs w:val="24"/>
        </w:rPr>
        <w:t xml:space="preserve"> U.P. for five years. 9000/MONTH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worked as VIC-PRINCIPAL/ PGT (Hindi) at S.B.R.L.V. Residential Academy, Mainpuri for Five years.- 18400/MONTH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 Analysis of 10+2 Subject Average 86.36 %,   Pass % = 100%, Topper Marks 99/100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worked as a PGT/HOD( HINDI) in Jawahar  Navodaya Vidyalaya  Bijnore ,U.P. From aug. 2012 on contract till 30-4-2014  ctc=27500/Month + Food and House.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 Analysis of 10+2 ,subject average 89%, pass%=100,topper marks 99/100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worked as a Vice-pr</w:t>
      </w:r>
      <w:r>
        <w:rPr>
          <w:color w:val="000000"/>
          <w:sz w:val="24"/>
          <w:szCs w:val="24"/>
        </w:rPr>
        <w:t>incipal/PGT HOD HINDI in V.L.INTERNATIONAL SCHOOL Bxn,BHARATPUR RAJASTHAN= CTC= 29000/MONTH+HRA,FOOD,TWO Chield edu.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 Analysis of +2 ,sub.average=88.5%pass.%100,topper marks=100/100.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 , I am working since june 2015 as V.P.(ACADEMIC)/ PGT/HOD HINDI  in  G.P.S. INTERNATIONAL SCHOOL, GURGAON HARIYANA(DELHI NCR) CTC= 47750/Month +P.F+HRA.FULL FREE EDU. FOR TWO CHILDREN.</w:t>
      </w:r>
    </w:p>
    <w:p w:rsidR="00A31B8D" w:rsidRDefault="00ED2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 Analaysis of 10,+2 ,sub, average 88% pass. 100% topper marks</w:t>
      </w:r>
      <w:r>
        <w:rPr>
          <w:color w:val="000000"/>
          <w:sz w:val="24"/>
          <w:szCs w:val="24"/>
        </w:rPr>
        <w:t xml:space="preserve"> 97</w:t>
      </w:r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 Like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Listening music, Tourism, Badminton.</w:t>
      </w:r>
    </w:p>
    <w:p w:rsidR="00A31B8D" w:rsidRDefault="00ED2DBD">
      <w:pPr>
        <w:pStyle w:val="Heading1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highlight w:val="lightGray"/>
          <w:u w:val="single"/>
        </w:rPr>
        <w:t>Deceleration</w:t>
      </w:r>
    </w:p>
    <w:p w:rsidR="00A31B8D" w:rsidRDefault="00ED2DBD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the above given information is true to the best of my knowledge and the believe.</w:t>
      </w:r>
    </w:p>
    <w:p w:rsidR="00A31B8D" w:rsidRDefault="00ED2DBD">
      <w:pPr>
        <w:rPr>
          <w:sz w:val="24"/>
          <w:szCs w:val="24"/>
        </w:rPr>
      </w:pPr>
      <w:r>
        <w:rPr>
          <w:b/>
          <w:sz w:val="24"/>
          <w:szCs w:val="24"/>
        </w:rPr>
        <w:t>Date-feb 2023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Sign…</w:t>
      </w:r>
      <w:r>
        <w:rPr>
          <w:rFonts w:ascii="Bad Script" w:eastAsia="Bad Script" w:hAnsi="Bad Script" w:cs="Bad Script"/>
          <w:b/>
          <w:color w:val="002060"/>
          <w:sz w:val="24"/>
          <w:szCs w:val="24"/>
        </w:rPr>
        <w:t>Y.Dubey</w:t>
      </w:r>
      <w:r>
        <w:rPr>
          <w:sz w:val="24"/>
          <w:szCs w:val="24"/>
        </w:rPr>
        <w:t>…</w:t>
      </w:r>
    </w:p>
    <w:p w:rsidR="00A31B8D" w:rsidRDefault="00ED2D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YogeshwarDubey</w:t>
      </w:r>
      <w:r>
        <w:rPr>
          <w:color w:val="000000"/>
        </w:rPr>
        <w:tab/>
      </w:r>
    </w:p>
    <w:sectPr w:rsidR="00A31B8D">
      <w:pgSz w:w="12240" w:h="15840"/>
      <w:pgMar w:top="63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d Scrip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16D"/>
    <w:multiLevelType w:val="multilevel"/>
    <w:tmpl w:val="FFFFFFFF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5718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1357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6805574">
    <w:abstractNumId w:val="1"/>
  </w:num>
  <w:num w:numId="2" w16cid:durableId="1084305310">
    <w:abstractNumId w:val="2"/>
  </w:num>
  <w:num w:numId="3" w16cid:durableId="189296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8D"/>
    <w:rsid w:val="0011739F"/>
    <w:rsid w:val="00A31B8D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BEE5E"/>
  <w15:docId w15:val="{6B1B43D7-10FC-2441-902C-E245D8AF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7AF"/>
  </w:style>
  <w:style w:type="paragraph" w:styleId="Heading1">
    <w:name w:val="heading 1"/>
    <w:basedOn w:val="Normal"/>
    <w:next w:val="Normal"/>
    <w:link w:val="Heading1Char"/>
    <w:uiPriority w:val="9"/>
    <w:qFormat/>
    <w:rsid w:val="007604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760C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760C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760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0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604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1F3B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ipgt@yahoo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yogipgt13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QaoP1SjHpbLE/RWuOihp7zpnXA==">AMUW2mXNplbEW9MLDXxD7n245Qm9/auiJGAYDaDRFcdPqPVx+gbKRkExRFhI6Hof3YCcnpuZ2YIZsx04APFTVLEtdeTJ6TXKB4i/vew3teS/vNQoVPMWd1E=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919997132743</cp:lastModifiedBy>
  <cp:revision>2</cp:revision>
  <dcterms:created xsi:type="dcterms:W3CDTF">2023-03-19T08:34:00Z</dcterms:created>
  <dcterms:modified xsi:type="dcterms:W3CDTF">2023-03-19T08:34:00Z</dcterms:modified>
</cp:coreProperties>
</file>