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22B5" w14:textId="77777777" w:rsidR="004B6ABE" w:rsidRDefault="004B6ABE" w:rsidP="00945521">
      <w:pPr>
        <w:rPr>
          <w:rFonts w:ascii="Verdana" w:hAnsi="Verdana" w:cs="Verdana"/>
          <w:color w:val="000000"/>
          <w:sz w:val="52"/>
          <w:szCs w:val="52"/>
        </w:rPr>
      </w:pPr>
      <w:r>
        <w:rPr>
          <w:rFonts w:ascii="Verdana" w:hAnsi="Verdana" w:cs="Verdana"/>
          <w:color w:val="000000"/>
          <w:sz w:val="52"/>
          <w:szCs w:val="52"/>
        </w:rPr>
        <w:t xml:space="preserve">Anjali Sindhu                   </w:t>
      </w: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0F804102" wp14:editId="464AA3CC">
            <wp:extent cx="990600" cy="88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243D" w14:textId="77777777" w:rsidR="00945521" w:rsidRDefault="00945521" w:rsidP="004B6ABE">
      <w:pPr>
        <w:rPr>
          <w:rFonts w:ascii="Verdana" w:hAnsi="Verdana" w:cs="Verdana"/>
          <w:color w:val="000000"/>
          <w:sz w:val="52"/>
          <w:szCs w:val="52"/>
        </w:rPr>
      </w:pPr>
    </w:p>
    <w:p w14:paraId="38D311A0" w14:textId="77777777" w:rsidR="004B6ABE" w:rsidRDefault="004B6ABE" w:rsidP="004B6ABE">
      <w:pPr>
        <w:ind w:left="142" w:hanging="142"/>
        <w:rPr>
          <w:rFonts w:ascii="Verdana" w:hAnsi="Verdana" w:cs="Verdana"/>
          <w:color w:val="000000"/>
          <w:sz w:val="52"/>
          <w:szCs w:val="52"/>
        </w:rPr>
      </w:pPr>
      <w:r>
        <w:rPr>
          <w:rFonts w:ascii="Verdana" w:hAnsi="Verdana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Hno-</w:t>
      </w:r>
      <w:r w:rsidR="00286444">
        <w:rPr>
          <w:rFonts w:ascii="Verdana" w:hAnsi="Verdana" w:cs="Verdana"/>
          <w:sz w:val="22"/>
          <w:szCs w:val="22"/>
        </w:rPr>
        <w:t>4689, Sec</w:t>
      </w:r>
      <w:r>
        <w:rPr>
          <w:rFonts w:ascii="Verdana" w:hAnsi="Verdana" w:cs="Verdana"/>
          <w:sz w:val="22"/>
          <w:szCs w:val="22"/>
        </w:rPr>
        <w:t>-23-</w:t>
      </w:r>
      <w:r w:rsidR="00286444">
        <w:rPr>
          <w:rFonts w:ascii="Verdana" w:hAnsi="Verdana" w:cs="Verdana"/>
          <w:sz w:val="22"/>
          <w:szCs w:val="22"/>
        </w:rPr>
        <w:t>A, Gurgaon</w:t>
      </w:r>
      <w:r>
        <w:rPr>
          <w:rFonts w:ascii="Verdana" w:hAnsi="Verdana" w:cs="Verdana"/>
          <w:sz w:val="22"/>
          <w:szCs w:val="22"/>
        </w:rPr>
        <w:t xml:space="preserve">,122017                  </w:t>
      </w:r>
    </w:p>
    <w:p w14:paraId="1457FC52" w14:textId="77777777" w:rsidR="004B6ABE" w:rsidRDefault="004B6ABE" w:rsidP="004B6ABE">
      <w:pPr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Phone-91-7428901550</w:t>
      </w:r>
    </w:p>
    <w:p w14:paraId="0E779D6D" w14:textId="77777777" w:rsidR="004B6ABE" w:rsidRDefault="004B6ABE" w:rsidP="004B6ABE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Email:</w:t>
      </w:r>
      <w:hyperlink r:id="rId6" w:history="1">
        <w:r>
          <w:rPr>
            <w:rStyle w:val="Hyperlink"/>
            <w:rFonts w:ascii="Verdana" w:hAnsi="Verdana" w:cs="Verdana"/>
            <w:sz w:val="22"/>
            <w:szCs w:val="22"/>
          </w:rPr>
          <w:t>Anjalisindhu96@gmail.com</w:t>
        </w:r>
      </w:hyperlink>
    </w:p>
    <w:p w14:paraId="1DDF0497" w14:textId="77777777" w:rsidR="004B6ABE" w:rsidRDefault="004B6ABE" w:rsidP="004B6ABE">
      <w:pPr>
        <w:rPr>
          <w:rFonts w:ascii="Verdana" w:hAnsi="Verdana" w:cs="Verdana"/>
          <w:b/>
          <w:bCs/>
          <w:sz w:val="22"/>
          <w:szCs w:val="22"/>
        </w:rPr>
      </w:pPr>
    </w:p>
    <w:p w14:paraId="0FBFCBDB" w14:textId="77777777" w:rsidR="004B6ABE" w:rsidRDefault="004B6ABE" w:rsidP="004B6ABE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8"/>
        <w:gridCol w:w="7152"/>
      </w:tblGrid>
      <w:tr w:rsidR="004B6ABE" w14:paraId="2E8046CB" w14:textId="77777777" w:rsidTr="004B6ABE"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14:paraId="4BFC5079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71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9A8097A" w14:textId="77777777" w:rsidR="004C519D" w:rsidRDefault="004B6ABE">
            <w:pPr>
              <w:pStyle w:val="Zawartotabeli"/>
            </w:pPr>
            <w:r>
              <w:t xml:space="preserve">To </w:t>
            </w:r>
            <w:r w:rsidR="005633FD">
              <w:t>build a long-term career as a primary school teacher with opportunities for career growth and to keep up with the cutting edge of the teaching technologies.</w:t>
            </w:r>
          </w:p>
        </w:tc>
      </w:tr>
    </w:tbl>
    <w:p w14:paraId="0A289970" w14:textId="77777777" w:rsidR="004B6ABE" w:rsidRDefault="004B6ABE" w:rsidP="004B6ABE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7230"/>
      </w:tblGrid>
      <w:tr w:rsidR="004B6ABE" w14:paraId="7CF17173" w14:textId="77777777" w:rsidTr="004B6ABE">
        <w:tc>
          <w:tcPr>
            <w:tcW w:w="24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5293204C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EDUCATION</w:t>
            </w:r>
          </w:p>
          <w:p w14:paraId="714AEFCE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72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2DE96C3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 xml:space="preserve">2O12- </w:t>
            </w:r>
          </w:p>
          <w:p w14:paraId="104AAA75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>Matriculation- Ryan International School, Vasant Kunj CGPA-7.2</w:t>
            </w:r>
          </w:p>
          <w:p w14:paraId="1B7A0866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</w:p>
          <w:p w14:paraId="33A0E5E1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 xml:space="preserve">2014- </w:t>
            </w:r>
          </w:p>
          <w:p w14:paraId="3E9FC4C0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 xml:space="preserve">High School- Ryan International School, Vasant Kunj, Humanities </w:t>
            </w:r>
          </w:p>
          <w:p w14:paraId="124BD5B1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>CGPA/ Percentage Obtained- 91.4%</w:t>
            </w:r>
          </w:p>
          <w:p w14:paraId="025195E9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</w:p>
          <w:p w14:paraId="0EF0BE60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>2014-2017</w:t>
            </w:r>
          </w:p>
          <w:p w14:paraId="44C41B3B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 xml:space="preserve">Under-Graduation- Maitreyi College, University of Delhi- B.A English Hons. </w:t>
            </w:r>
          </w:p>
          <w:p w14:paraId="32557350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>CGPA/ Percentage- 57.4%</w:t>
            </w:r>
          </w:p>
          <w:p w14:paraId="1335857A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</w:p>
          <w:p w14:paraId="074E62C1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>2017-2019</w:t>
            </w:r>
          </w:p>
          <w:p w14:paraId="652F39E3" w14:textId="77777777" w:rsidR="004B6ABE" w:rsidRPr="00B64185" w:rsidRDefault="00286444">
            <w:pPr>
              <w:pStyle w:val="Zawartotabeli"/>
              <w:ind w:left="87"/>
              <w:rPr>
                <w:rFonts w:ascii="Verdana" w:hAnsi="Verdana" w:cs="Verdana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>Post-Graduation</w:t>
            </w:r>
            <w:r w:rsidR="004B6ABE" w:rsidRPr="00B64185">
              <w:rPr>
                <w:rFonts w:ascii="Verdana" w:hAnsi="Verdana" w:cs="Verdana"/>
                <w:sz w:val="22"/>
                <w:szCs w:val="22"/>
              </w:rPr>
              <w:t xml:space="preserve">-The </w:t>
            </w:r>
            <w:r w:rsidR="00663976" w:rsidRPr="00B64185">
              <w:rPr>
                <w:rFonts w:ascii="Verdana" w:hAnsi="Verdana" w:cs="Verdana"/>
                <w:sz w:val="22"/>
                <w:szCs w:val="22"/>
              </w:rPr>
              <w:t>Northcap</w:t>
            </w:r>
            <w:r w:rsidR="004B6ABE" w:rsidRPr="00B64185">
              <w:rPr>
                <w:rFonts w:ascii="Verdana" w:hAnsi="Verdana" w:cs="Verdana"/>
                <w:sz w:val="22"/>
                <w:szCs w:val="22"/>
              </w:rPr>
              <w:t xml:space="preserve"> University,Gurgaon-MBA</w:t>
            </w:r>
          </w:p>
          <w:p w14:paraId="5FCCA702" w14:textId="77777777" w:rsidR="004B6ABE" w:rsidRDefault="004B6ABE">
            <w:pPr>
              <w:pStyle w:val="Zawartotabeli"/>
              <w:ind w:left="87"/>
              <w:rPr>
                <w:rFonts w:ascii="Verdana" w:hAnsi="Verdana" w:cs="Verdana"/>
                <w:sz w:val="22"/>
                <w:szCs w:val="22"/>
              </w:rPr>
            </w:pPr>
            <w:r w:rsidRPr="00B64185">
              <w:rPr>
                <w:rFonts w:ascii="Verdana" w:hAnsi="Verdana" w:cs="Verdana"/>
                <w:sz w:val="22"/>
                <w:szCs w:val="22"/>
              </w:rPr>
              <w:t>CGPA/Percentage Obtained- 7.2</w:t>
            </w:r>
          </w:p>
          <w:p w14:paraId="0E3E6872" w14:textId="77777777" w:rsidR="006B104D" w:rsidRDefault="006B104D">
            <w:pPr>
              <w:pStyle w:val="Zawartotabeli"/>
              <w:ind w:left="87"/>
              <w:rPr>
                <w:rFonts w:ascii="Verdana" w:hAnsi="Verdana" w:cs="Verdana"/>
                <w:sz w:val="22"/>
                <w:szCs w:val="22"/>
              </w:rPr>
            </w:pPr>
          </w:p>
          <w:p w14:paraId="6255A7F0" w14:textId="77777777" w:rsidR="006B104D" w:rsidRDefault="006B104D" w:rsidP="006B104D">
            <w:pPr>
              <w:pStyle w:val="Zawartotabeli"/>
              <w:ind w:left="87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2019-2021</w:t>
            </w:r>
          </w:p>
          <w:p w14:paraId="0B18937C" w14:textId="77777777" w:rsidR="006B104D" w:rsidRDefault="006B104D" w:rsidP="006B104D">
            <w:pPr>
              <w:pStyle w:val="Zawartotabeli"/>
              <w:ind w:left="87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Bachelor’s Degree- Basant Lal College of Education, MDU- Bachelor of Education </w:t>
            </w:r>
          </w:p>
          <w:p w14:paraId="48DEA1BC" w14:textId="77777777" w:rsidR="006B104D" w:rsidRDefault="006B104D" w:rsidP="006B104D">
            <w:pPr>
              <w:pStyle w:val="Zawartotabeli"/>
              <w:ind w:left="87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CGPA/Percentage Obtained- 78.4%</w:t>
            </w:r>
          </w:p>
          <w:p w14:paraId="02E50D46" w14:textId="77777777" w:rsidR="006B104D" w:rsidRPr="00B64185" w:rsidRDefault="006B104D">
            <w:pPr>
              <w:pStyle w:val="Zawartotabeli"/>
              <w:ind w:left="87"/>
              <w:rPr>
                <w:rFonts w:ascii="Verdana" w:hAnsi="Verdana" w:cs="Verdana"/>
              </w:rPr>
            </w:pPr>
          </w:p>
          <w:p w14:paraId="492FE6FF" w14:textId="77777777" w:rsidR="004B6ABE" w:rsidRPr="00B64185" w:rsidRDefault="004B6ABE">
            <w:pPr>
              <w:pStyle w:val="Zawartotabeli"/>
              <w:ind w:left="87"/>
              <w:rPr>
                <w:rFonts w:ascii="Verdana" w:hAnsi="Verdana" w:cs="Verdana"/>
              </w:rPr>
            </w:pPr>
          </w:p>
          <w:p w14:paraId="4DBD945C" w14:textId="77777777" w:rsidR="004B6ABE" w:rsidRPr="00B64185" w:rsidRDefault="004B6ABE" w:rsidP="00946324">
            <w:pPr>
              <w:pStyle w:val="Zawartotabeli"/>
              <w:ind w:left="87"/>
              <w:rPr>
                <w:rFonts w:ascii="Verdana" w:hAnsi="Verdana" w:cs="Verdana"/>
              </w:rPr>
            </w:pPr>
          </w:p>
        </w:tc>
      </w:tr>
    </w:tbl>
    <w:p w14:paraId="559A356C" w14:textId="77777777" w:rsidR="004B6ABE" w:rsidRDefault="004B6ABE" w:rsidP="004B6ABE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7230"/>
      </w:tblGrid>
      <w:tr w:rsidR="004B6ABE" w14:paraId="250FD6D5" w14:textId="77777777" w:rsidTr="004B6ABE">
        <w:tc>
          <w:tcPr>
            <w:tcW w:w="24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180058C3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Trainings and Projects :</w:t>
            </w:r>
          </w:p>
          <w:p w14:paraId="6059F33A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75D4CF5C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0023EDB8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7D635187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663BB642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1BCBE0C3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777A6A0F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E43BDC2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77D37C23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074E418E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60359B5B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0395E9CC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936F4A1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Summer Internship Details </w:t>
            </w:r>
          </w:p>
          <w:p w14:paraId="3C537CD6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69E8E7FE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718FBB4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047CE89C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46F44F56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5946598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490A3968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84925AC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1936F7A0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6CC67B2E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15708D8C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19F2F4D3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18A708A3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5B0321B7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Additional Skills</w:t>
            </w:r>
          </w:p>
          <w:p w14:paraId="223154C8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598E3454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3F7A52C8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Strengths</w:t>
            </w:r>
          </w:p>
          <w:p w14:paraId="52C69B72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846479F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B36651F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60D21F3D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78056436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Personal Details</w:t>
            </w:r>
          </w:p>
          <w:p w14:paraId="01E271E5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6737FE7C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6A2ABFE7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0510DE22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73267053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</w:p>
          <w:p w14:paraId="24B02647" w14:textId="77777777" w:rsidR="004B6ABE" w:rsidRDefault="004B6ABE">
            <w:pPr>
              <w:pStyle w:val="Zawartotabeli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lastRenderedPageBreak/>
              <w:t xml:space="preserve">REFERENCES                                                              </w:t>
            </w:r>
          </w:p>
        </w:tc>
        <w:tc>
          <w:tcPr>
            <w:tcW w:w="72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4B92AAB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lastRenderedPageBreak/>
              <w:t>The North</w:t>
            </w:r>
            <w:r w:rsidR="001D172B">
              <w:rPr>
                <w:rFonts w:ascii="Verdana" w:hAnsi="Verdana" w:cs="Verdana"/>
                <w:sz w:val="22"/>
                <w:szCs w:val="22"/>
              </w:rPr>
              <w:t>c</w:t>
            </w:r>
            <w:r>
              <w:rPr>
                <w:rFonts w:ascii="Verdana" w:hAnsi="Verdana" w:cs="Verdana"/>
                <w:sz w:val="22"/>
                <w:szCs w:val="22"/>
              </w:rPr>
              <w:t>ap University (MBA) - Coordinator in the seminar on                  “Sustainability Education: Sensitizing Student towards societal needs”.</w:t>
            </w:r>
          </w:p>
          <w:p w14:paraId="1EA6906E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Coordinator in the session- “Campus </w:t>
            </w:r>
            <w:r w:rsidR="00286444">
              <w:rPr>
                <w:rFonts w:ascii="Verdana" w:hAnsi="Verdana" w:cs="Verdana"/>
                <w:sz w:val="22"/>
                <w:szCs w:val="22"/>
              </w:rPr>
              <w:t>to Corporate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Dialogue with young Managers” </w:t>
            </w:r>
          </w:p>
          <w:p w14:paraId="76FF892D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University of Delhi, Maitreyi College- Worked in ‘Ekphrasis’ – English Department Fest. </w:t>
            </w:r>
          </w:p>
          <w:p w14:paraId="443E6C8C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Have been awarded ‘A’ Grade certiﬁcate in NCC.</w:t>
            </w:r>
          </w:p>
          <w:p w14:paraId="29D71199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All the participating has helped me prepare and groom myself for real world.</w:t>
            </w:r>
          </w:p>
          <w:p w14:paraId="3ACAF326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16DEC71C" w14:textId="77777777" w:rsidR="00BC3FF3" w:rsidRDefault="00BC3FF3">
            <w:pPr>
              <w:pStyle w:val="Zawartotabeli"/>
              <w:rPr>
                <w:rFonts w:ascii="Verdana" w:hAnsi="Verdana" w:cs="Verdana"/>
              </w:rPr>
            </w:pPr>
          </w:p>
          <w:p w14:paraId="7B892987" w14:textId="77777777" w:rsidR="00BC3FF3" w:rsidRDefault="00BC3FF3">
            <w:pPr>
              <w:pStyle w:val="Zawartotabeli"/>
              <w:rPr>
                <w:rFonts w:ascii="Verdana" w:hAnsi="Verdana" w:cs="Verdana"/>
              </w:rPr>
            </w:pPr>
          </w:p>
          <w:p w14:paraId="580B0E43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13"/>
              <w:gridCol w:w="3513"/>
            </w:tblGrid>
            <w:tr w:rsidR="004B6ABE" w14:paraId="574562C6" w14:textId="77777777">
              <w:tc>
                <w:tcPr>
                  <w:tcW w:w="3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2F01AC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3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5FFB74" w14:textId="77777777" w:rsidR="004B6ABE" w:rsidRDefault="004B6ABE" w:rsidP="00343A12">
                  <w:pPr>
                    <w:pStyle w:val="Zawartotabeli"/>
                    <w:numPr>
                      <w:ilvl w:val="0"/>
                      <w:numId w:val="1"/>
                    </w:numPr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A study on Inward and Outward Remittance and Customer service of Axis Bank.</w:t>
                  </w:r>
                </w:p>
                <w:p w14:paraId="1E3E4E0F" w14:textId="77777777" w:rsidR="004B6ABE" w:rsidRDefault="004B6ABE" w:rsidP="00343A12">
                  <w:pPr>
                    <w:pStyle w:val="Zawartotabeli"/>
                    <w:numPr>
                      <w:ilvl w:val="0"/>
                      <w:numId w:val="1"/>
                    </w:numPr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A study of operations &amp; comparative analysis of Axis Bank Retail products vie a via competitors ad peer banks.</w:t>
                  </w:r>
                </w:p>
              </w:tc>
            </w:tr>
            <w:tr w:rsidR="004B6ABE" w14:paraId="54AFE62F" w14:textId="77777777">
              <w:tc>
                <w:tcPr>
                  <w:tcW w:w="3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EB3128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Organization Name</w:t>
                  </w:r>
                </w:p>
              </w:tc>
              <w:tc>
                <w:tcPr>
                  <w:tcW w:w="3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C97C3D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Axis Bank ltd.</w:t>
                  </w:r>
                </w:p>
              </w:tc>
            </w:tr>
            <w:tr w:rsidR="004B6ABE" w14:paraId="1702B39F" w14:textId="77777777">
              <w:tc>
                <w:tcPr>
                  <w:tcW w:w="3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E717C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Contact Person Details</w:t>
                  </w:r>
                </w:p>
                <w:p w14:paraId="59F4AF23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</w:p>
                <w:p w14:paraId="1AEFACC1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</w:p>
              </w:tc>
              <w:tc>
                <w:tcPr>
                  <w:tcW w:w="3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C3362F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Mr. Raghu Sharma, Head Branch, Palam Vihar, Gurgaon.</w:t>
                  </w:r>
                </w:p>
              </w:tc>
            </w:tr>
          </w:tbl>
          <w:p w14:paraId="5DB188B1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7ED5D566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COLLABORATION &amp; TEAMWORK, COMMUNICATION</w:t>
            </w:r>
          </w:p>
          <w:p w14:paraId="6C68A7DB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05FC7BDE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42289824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Critical and Analytical </w:t>
            </w:r>
            <w:r w:rsidR="00B95965">
              <w:rPr>
                <w:rFonts w:ascii="Verdana" w:hAnsi="Verdana" w:cs="Verdana"/>
                <w:sz w:val="22"/>
                <w:szCs w:val="22"/>
              </w:rPr>
              <w:t>Problem-Solving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Skills. </w:t>
            </w:r>
          </w:p>
          <w:p w14:paraId="2A61622A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Schedule Management, Word Processing, Adaptability, Handling Pressure, Creativity. </w:t>
            </w:r>
          </w:p>
          <w:p w14:paraId="74FFAADD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0F4AD6AD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52"/>
              <w:gridCol w:w="3553"/>
            </w:tblGrid>
            <w:tr w:rsidR="004B6ABE" w14:paraId="54FF3B7A" w14:textId="77777777"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1A5E06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Father’s Name</w:t>
                  </w:r>
                </w:p>
              </w:tc>
              <w:tc>
                <w:tcPr>
                  <w:tcW w:w="3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95E858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Mr. Hawa Singh Sindhu</w:t>
                  </w:r>
                </w:p>
              </w:tc>
            </w:tr>
            <w:tr w:rsidR="004B6ABE" w14:paraId="41DB3038" w14:textId="77777777"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99AA69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Occupation</w:t>
                  </w:r>
                </w:p>
              </w:tc>
              <w:tc>
                <w:tcPr>
                  <w:tcW w:w="3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2B57FC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Businessman</w:t>
                  </w:r>
                </w:p>
              </w:tc>
            </w:tr>
            <w:tr w:rsidR="004B6ABE" w14:paraId="199D876F" w14:textId="77777777"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5ADBD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Mother’s Name</w:t>
                  </w:r>
                </w:p>
              </w:tc>
              <w:tc>
                <w:tcPr>
                  <w:tcW w:w="3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76D385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Mrs. Suman Sindhu</w:t>
                  </w:r>
                </w:p>
              </w:tc>
            </w:tr>
            <w:tr w:rsidR="004B6ABE" w14:paraId="6DEB92F7" w14:textId="77777777"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617960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Occupation</w:t>
                  </w:r>
                </w:p>
              </w:tc>
              <w:tc>
                <w:tcPr>
                  <w:tcW w:w="3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7A3FB9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Homemaker</w:t>
                  </w:r>
                </w:p>
              </w:tc>
            </w:tr>
            <w:tr w:rsidR="004B6ABE" w14:paraId="333E21DE" w14:textId="77777777"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720A31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3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FDA20A" w14:textId="77777777" w:rsidR="004B6ABE" w:rsidRDefault="004B6ABE">
                  <w:pPr>
                    <w:pStyle w:val="Zawartotabeli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</w:rPr>
                    <w:t>12.01.1996</w:t>
                  </w:r>
                </w:p>
              </w:tc>
            </w:tr>
          </w:tbl>
          <w:p w14:paraId="71A60485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090853B9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</w:p>
          <w:p w14:paraId="1F80A392" w14:textId="77777777" w:rsidR="004B6ABE" w:rsidRDefault="004B6ABE">
            <w:pPr>
              <w:pStyle w:val="Zawartotabeli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lastRenderedPageBreak/>
              <w:t>References available on request</w:t>
            </w:r>
          </w:p>
        </w:tc>
      </w:tr>
    </w:tbl>
    <w:p w14:paraId="6BB16518" w14:textId="77777777" w:rsidR="004B6ABE" w:rsidRDefault="004B6ABE"/>
    <w:sectPr w:rsidR="004B6ABE" w:rsidSect="00EF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2C0A"/>
    <w:multiLevelType w:val="hybridMultilevel"/>
    <w:tmpl w:val="D85CE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42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BE"/>
    <w:rsid w:val="001D172B"/>
    <w:rsid w:val="00286444"/>
    <w:rsid w:val="004B6ABE"/>
    <w:rsid w:val="004C519D"/>
    <w:rsid w:val="005633FD"/>
    <w:rsid w:val="00663976"/>
    <w:rsid w:val="00693C68"/>
    <w:rsid w:val="006B104D"/>
    <w:rsid w:val="00945521"/>
    <w:rsid w:val="00946324"/>
    <w:rsid w:val="00957190"/>
    <w:rsid w:val="00B64185"/>
    <w:rsid w:val="00B95965"/>
    <w:rsid w:val="00BC3FF3"/>
    <w:rsid w:val="00CB3AC0"/>
    <w:rsid w:val="00EF1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C514"/>
  <w15:docId w15:val="{D06C2440-4471-4C2C-83A7-DAC02ACB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ABE"/>
    <w:pPr>
      <w:widowControl w:val="0"/>
      <w:suppressAutoHyphens/>
      <w:spacing w:after="0" w:line="240" w:lineRule="auto"/>
    </w:pPr>
    <w:rPr>
      <w:rFonts w:ascii="Times New Roman" w:eastAsia="Andale Sans UI" w:hAnsi="Times New Roman" w:cs="Mangal"/>
      <w:kern w:val="2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4B6ABE"/>
    <w:rPr>
      <w:color w:val="000080"/>
      <w:u w:val="single"/>
    </w:rPr>
  </w:style>
  <w:style w:type="paragraph" w:customStyle="1" w:styleId="Liniapozioma">
    <w:name w:val="Linia pozioma"/>
    <w:basedOn w:val="Normal"/>
    <w:next w:val="BodyText"/>
    <w:rsid w:val="004B6ABE"/>
    <w:pPr>
      <w:suppressLineNumbers/>
      <w:pBdr>
        <w:bottom w:val="single" w:sz="2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4B6ABE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4B6ABE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6ABE"/>
    <w:rPr>
      <w:rFonts w:ascii="Times New Roman" w:eastAsia="Andale Sans UI" w:hAnsi="Times New Roman" w:cs="Mangal"/>
      <w:kern w:val="2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3F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3FD"/>
    <w:rPr>
      <w:rFonts w:ascii="Tahoma" w:eastAsia="Andale Sans UI" w:hAnsi="Tahoma" w:cs="Mangal"/>
      <w:kern w:val="2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jalisindhu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Bamel</dc:creator>
  <cp:keywords/>
  <dc:description/>
  <cp:lastModifiedBy>gaurav sindhu</cp:lastModifiedBy>
  <cp:revision>2</cp:revision>
  <dcterms:created xsi:type="dcterms:W3CDTF">2023-06-16T11:54:00Z</dcterms:created>
  <dcterms:modified xsi:type="dcterms:W3CDTF">2023-06-16T11:54:00Z</dcterms:modified>
</cp:coreProperties>
</file>