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9B2" w:rsidRDefault="00E90F11">
      <w:pPr>
        <w:pBdr>
          <w:bottom w:val="single" w:sz="4" w:space="1" w:color="000000"/>
        </w:pBdr>
        <w:spacing w:after="0" w:line="240" w:lineRule="auto"/>
        <w:jc w:val="center"/>
        <w:rPr>
          <w:rFonts w:ascii="Cambria" w:eastAsia="Cambria" w:hAnsi="Cambria" w:cs="Cambria"/>
          <w:b/>
          <w:sz w:val="28"/>
          <w:szCs w:val="28"/>
        </w:rPr>
      </w:pPr>
      <w:r>
        <w:rPr>
          <w:rFonts w:ascii="Cambria" w:eastAsia="Cambria" w:hAnsi="Cambria" w:cs="Cambria"/>
          <w:b/>
          <w:noProof/>
          <w:sz w:val="28"/>
          <w:szCs w:val="28"/>
        </w:rPr>
        <w:drawing>
          <wp:anchor distT="0" distB="0" distL="114300" distR="114300" simplePos="0" relativeHeight="251658240" behindDoc="0" locked="0" layoutInCell="1" hidden="0" allowOverlap="1">
            <wp:simplePos x="0" y="0"/>
            <wp:positionH relativeFrom="margin">
              <wp:posOffset>5507355</wp:posOffset>
            </wp:positionH>
            <wp:positionV relativeFrom="margin">
              <wp:posOffset>-149859</wp:posOffset>
            </wp:positionV>
            <wp:extent cx="1271270" cy="1626235"/>
            <wp:effectExtent l="0" t="0" r="0" b="0"/>
            <wp:wrapSquare wrapText="bothSides" distT="0" distB="0" distL="114300" distR="114300"/>
            <wp:docPr id="2" name="image1.jpg" descr="C:\Users\RENU MUDGIL\Desktop\Renu\certificates @ renu\renu pic1.jpg"/>
            <wp:cNvGraphicFramePr/>
            <a:graphic xmlns:a="http://schemas.openxmlformats.org/drawingml/2006/main">
              <a:graphicData uri="http://schemas.openxmlformats.org/drawingml/2006/picture">
                <pic:pic xmlns:pic="http://schemas.openxmlformats.org/drawingml/2006/picture">
                  <pic:nvPicPr>
                    <pic:cNvPr id="0" name="image1.jpg" descr="C:\Users\RENU MUDGIL\Desktop\Renu\certificates @ renu\renu pic1.jpg"/>
                    <pic:cNvPicPr preferRelativeResize="0"/>
                  </pic:nvPicPr>
                  <pic:blipFill>
                    <a:blip r:embed="rId6"/>
                    <a:srcRect/>
                    <a:stretch>
                      <a:fillRect/>
                    </a:stretch>
                  </pic:blipFill>
                  <pic:spPr>
                    <a:xfrm>
                      <a:off x="0" y="0"/>
                      <a:ext cx="1271270" cy="1626235"/>
                    </a:xfrm>
                    <a:prstGeom prst="rect">
                      <a:avLst/>
                    </a:prstGeom>
                    <a:ln/>
                  </pic:spPr>
                </pic:pic>
              </a:graphicData>
            </a:graphic>
          </wp:anchor>
        </w:drawing>
      </w:r>
      <w:r>
        <w:rPr>
          <w:rFonts w:ascii="Cambria" w:eastAsia="Cambria" w:hAnsi="Cambria" w:cs="Cambria"/>
          <w:b/>
          <w:sz w:val="28"/>
          <w:szCs w:val="28"/>
        </w:rPr>
        <w:t>RENU MUDGIL</w:t>
      </w:r>
    </w:p>
    <w:p w:rsidR="004119B2" w:rsidRDefault="00E90F11">
      <w:pPr>
        <w:pBdr>
          <w:bottom w:val="single" w:sz="4" w:space="1" w:color="000000"/>
        </w:pBdr>
        <w:spacing w:after="0" w:line="240" w:lineRule="auto"/>
        <w:jc w:val="both"/>
        <w:rPr>
          <w:rFonts w:ascii="Cambria" w:eastAsia="Cambria" w:hAnsi="Cambria" w:cs="Cambria"/>
          <w:sz w:val="20"/>
          <w:szCs w:val="20"/>
        </w:rPr>
      </w:pPr>
      <w:r>
        <w:rPr>
          <w:rFonts w:ascii="Cambria" w:eastAsia="Cambria" w:hAnsi="Cambria" w:cs="Cambria"/>
          <w:b/>
          <w:sz w:val="20"/>
          <w:szCs w:val="20"/>
        </w:rPr>
        <w:t>Contact</w:t>
      </w:r>
      <w:r>
        <w:rPr>
          <w:rFonts w:ascii="Cambria" w:eastAsia="Cambria" w:hAnsi="Cambria" w:cs="Cambria"/>
          <w:sz w:val="20"/>
          <w:szCs w:val="20"/>
        </w:rPr>
        <w:t>:</w:t>
      </w:r>
      <w:r>
        <w:t xml:space="preserve"> 0</w:t>
      </w:r>
      <w:r>
        <w:rPr>
          <w:rFonts w:ascii="Cambria" w:eastAsia="Cambria" w:hAnsi="Cambria" w:cs="Cambria"/>
          <w:sz w:val="20"/>
          <w:szCs w:val="20"/>
        </w:rPr>
        <w:t>9868235113, 9810012109</w:t>
      </w:r>
      <w:r>
        <w:rPr>
          <w:rFonts w:ascii="Cambria" w:eastAsia="Cambria" w:hAnsi="Cambria" w:cs="Cambria"/>
          <w:b/>
          <w:sz w:val="20"/>
          <w:szCs w:val="20"/>
        </w:rPr>
        <w:t xml:space="preserve">,     E-mail: </w:t>
      </w:r>
      <w:hyperlink r:id="rId7">
        <w:r>
          <w:rPr>
            <w:rFonts w:ascii="Cambria" w:eastAsia="Cambria" w:hAnsi="Cambria" w:cs="Cambria"/>
            <w:color w:val="0000FF"/>
            <w:sz w:val="20"/>
            <w:szCs w:val="20"/>
            <w:u w:val="single"/>
          </w:rPr>
          <w:t>mudgil.renu@gmail.com</w:t>
        </w:r>
      </w:hyperlink>
    </w:p>
    <w:p w:rsidR="004119B2" w:rsidRDefault="004119B2">
      <w:pPr>
        <w:spacing w:after="0" w:line="240" w:lineRule="auto"/>
        <w:rPr>
          <w:rFonts w:ascii="Cambria" w:eastAsia="Cambria" w:hAnsi="Cambria" w:cs="Cambria"/>
          <w:b/>
          <w:i/>
          <w:sz w:val="8"/>
          <w:szCs w:val="8"/>
        </w:rPr>
      </w:pPr>
    </w:p>
    <w:p w:rsidR="004119B2" w:rsidRDefault="004119B2">
      <w:pPr>
        <w:pBdr>
          <w:bottom w:val="single" w:sz="24" w:space="0" w:color="000000"/>
        </w:pBdr>
        <w:spacing w:after="0" w:line="240" w:lineRule="auto"/>
        <w:jc w:val="center"/>
        <w:rPr>
          <w:rFonts w:ascii="Cambria" w:eastAsia="Cambria" w:hAnsi="Cambria" w:cs="Cambria"/>
          <w:sz w:val="20"/>
          <w:szCs w:val="20"/>
        </w:rPr>
      </w:pPr>
    </w:p>
    <w:p w:rsidR="004119B2" w:rsidRDefault="00E90F11">
      <w:pPr>
        <w:pBdr>
          <w:bottom w:val="single" w:sz="24" w:space="0" w:color="000000"/>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secure a position as an academic coordinator in Educational Leadership that would enable me to create a positive school culture, offer hands-on-experience, foster heightened quality instruction and enable all students to become positive and contributing members of society.</w:t>
      </w:r>
    </w:p>
    <w:p w:rsidR="004119B2" w:rsidRDefault="004119B2">
      <w:pPr>
        <w:pBdr>
          <w:bottom w:val="single" w:sz="24" w:space="0" w:color="000000"/>
        </w:pBdr>
        <w:spacing w:after="0" w:line="360" w:lineRule="auto"/>
        <w:jc w:val="center"/>
        <w:rPr>
          <w:rFonts w:ascii="Times New Roman" w:eastAsia="Times New Roman" w:hAnsi="Times New Roman" w:cs="Times New Roman"/>
          <w:b/>
          <w:sz w:val="24"/>
          <w:szCs w:val="24"/>
        </w:rPr>
      </w:pPr>
    </w:p>
    <w:p w:rsidR="004119B2" w:rsidRDefault="004119B2">
      <w:pPr>
        <w:pBdr>
          <w:bottom w:val="single" w:sz="24" w:space="0" w:color="000000"/>
        </w:pBdr>
        <w:spacing w:after="0" w:line="360" w:lineRule="auto"/>
        <w:jc w:val="center"/>
        <w:rPr>
          <w:rFonts w:ascii="Times New Roman" w:eastAsia="Times New Roman" w:hAnsi="Times New Roman" w:cs="Times New Roman"/>
          <w:b/>
          <w:sz w:val="24"/>
          <w:szCs w:val="24"/>
        </w:rPr>
      </w:pPr>
    </w:p>
    <w:p w:rsidR="004119B2" w:rsidRDefault="004119B2">
      <w:pPr>
        <w:pBdr>
          <w:bottom w:val="single" w:sz="24" w:space="0" w:color="000000"/>
        </w:pBdr>
        <w:spacing w:after="0" w:line="360" w:lineRule="auto"/>
        <w:jc w:val="center"/>
        <w:rPr>
          <w:rFonts w:ascii="Times New Roman" w:eastAsia="Times New Roman" w:hAnsi="Times New Roman" w:cs="Times New Roman"/>
          <w:b/>
          <w:sz w:val="24"/>
          <w:szCs w:val="24"/>
        </w:rPr>
      </w:pPr>
    </w:p>
    <w:p w:rsidR="004119B2" w:rsidRDefault="00E90F11">
      <w:pPr>
        <w:pBdr>
          <w:bottom w:val="single" w:sz="24" w:space="0" w:color="000000"/>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SNAPSHOT</w:t>
      </w:r>
    </w:p>
    <w:p w:rsidR="004119B2" w:rsidRDefault="004119B2">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 result-oriented professional</w:t>
      </w:r>
      <w:r>
        <w:rPr>
          <w:rFonts w:ascii="Times New Roman" w:eastAsia="Times New Roman" w:hAnsi="Times New Roman" w:cs="Times New Roman"/>
          <w:color w:val="000000"/>
          <w:sz w:val="24"/>
          <w:szCs w:val="24"/>
        </w:rPr>
        <w:t xml:space="preserve"> , offering 23 years of achievement in developing productive student focused environments to maximise learning experience</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Resourceful education professional with proven ability to create and monitor polices and practices that promote a safe learning environment, ensures a school culture that encourages continuous environment for teachers and students.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Astute Leader offering expert ability to assess learning requirements and styles, utilize appropriate methods and activities to ensure goal achievement. </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Enthusiastic problem-solver with keen ability to rapidly assess diverse situational challenges, develop action plans, and lead team to meet or exceed targeted goals.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experienced Teacher, enjoys in devising captivating, fascinating, and unique practices of teaching that creates interest in the students and establishing good rapport with students as well as teachers to further improvement.</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sectPr w:rsidR="004119B2">
          <w:pgSz w:w="12240" w:h="15840"/>
          <w:pgMar w:top="864" w:right="864" w:bottom="864" w:left="990" w:header="720" w:footer="720" w:gutter="0"/>
          <w:pgNumType w:start="1"/>
          <w:cols w:space="720"/>
        </w:sectPr>
      </w:pPr>
      <w:r>
        <w:rPr>
          <w:rFonts w:ascii="Times New Roman" w:eastAsia="Times New Roman" w:hAnsi="Times New Roman" w:cs="Times New Roman"/>
          <w:b/>
          <w:color w:val="000000"/>
          <w:sz w:val="24"/>
          <w:szCs w:val="24"/>
        </w:rPr>
        <w:t>Core Skills Includes:</w:t>
      </w:r>
    </w:p>
    <w:p w:rsidR="004119B2" w:rsidRDefault="00E90F11">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Centred Instructions</w:t>
      </w:r>
    </w:p>
    <w:p w:rsidR="004119B2" w:rsidRDefault="00E90F11">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Reporting &amp; Documentation</w:t>
      </w:r>
    </w:p>
    <w:p w:rsidR="004119B2" w:rsidRDefault="00E90F11">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Individual Education Plans</w:t>
      </w:r>
    </w:p>
    <w:p w:rsidR="004119B2" w:rsidRDefault="00E90F11">
      <w:pPr>
        <w:numPr>
          <w:ilvl w:val="1"/>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Curriculum Development &amp; Implementation</w:t>
      </w:r>
    </w:p>
    <w:p w:rsidR="004119B2" w:rsidRDefault="00E90F11">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Extracurricular Involvement</w:t>
      </w:r>
    </w:p>
    <w:p w:rsidR="004119B2" w:rsidRDefault="00E90F11">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Training &amp; Development</w:t>
      </w:r>
    </w:p>
    <w:p w:rsidR="004119B2" w:rsidRDefault="00E90F11">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Building/ budgeting &amp; Forecasting</w:t>
      </w:r>
    </w:p>
    <w:p w:rsidR="004119B2" w:rsidRDefault="00E90F11">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Educational Administration</w:t>
      </w:r>
    </w:p>
    <w:p w:rsidR="004119B2" w:rsidRDefault="00E90F11">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Classroom Management</w:t>
      </w:r>
    </w:p>
    <w:p w:rsidR="004119B2" w:rsidRDefault="00E90F11">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sectPr w:rsidR="004119B2">
          <w:type w:val="continuous"/>
          <w:pgSz w:w="12240" w:h="15840"/>
          <w:pgMar w:top="864" w:right="864" w:bottom="864" w:left="990" w:header="720" w:footer="720" w:gutter="0"/>
          <w:cols w:num="2" w:space="720" w:equalWidth="0">
            <w:col w:w="4833" w:space="720"/>
            <w:col w:w="4833" w:space="0"/>
          </w:cols>
        </w:sectPr>
      </w:pPr>
      <w:r>
        <w:rPr>
          <w:rFonts w:ascii="Times New Roman" w:eastAsia="Times New Roman" w:hAnsi="Times New Roman" w:cs="Times New Roman"/>
          <w:color w:val="000000"/>
          <w:sz w:val="24"/>
          <w:szCs w:val="24"/>
        </w:rPr>
        <w:t>Instructional Programming</w:t>
      </w:r>
    </w:p>
    <w:p w:rsidR="004119B2" w:rsidRDefault="004119B2">
      <w:pPr>
        <w:spacing w:after="0" w:line="360" w:lineRule="auto"/>
        <w:jc w:val="both"/>
        <w:rPr>
          <w:rFonts w:ascii="Times New Roman" w:eastAsia="Times New Roman" w:hAnsi="Times New Roman" w:cs="Times New Roman"/>
          <w:sz w:val="24"/>
          <w:szCs w:val="24"/>
        </w:rPr>
      </w:pPr>
    </w:p>
    <w:p w:rsidR="004119B2" w:rsidRDefault="004119B2">
      <w:pPr>
        <w:spacing w:after="0" w:line="360" w:lineRule="auto"/>
        <w:jc w:val="both"/>
        <w:rPr>
          <w:rFonts w:ascii="Times New Roman" w:eastAsia="Times New Roman" w:hAnsi="Times New Roman" w:cs="Times New Roman"/>
          <w:b/>
          <w:sz w:val="24"/>
          <w:szCs w:val="24"/>
        </w:rPr>
      </w:pPr>
    </w:p>
    <w:p w:rsidR="004119B2" w:rsidRDefault="004119B2">
      <w:pPr>
        <w:spacing w:after="0" w:line="360" w:lineRule="auto"/>
        <w:ind w:left="-270" w:firstLine="270"/>
        <w:rPr>
          <w:rFonts w:ascii="Times New Roman" w:eastAsia="Times New Roman" w:hAnsi="Times New Roman" w:cs="Times New Roman"/>
          <w:b/>
          <w:sz w:val="24"/>
          <w:szCs w:val="24"/>
        </w:rPr>
      </w:pPr>
    </w:p>
    <w:p w:rsidR="004119B2" w:rsidRDefault="004119B2">
      <w:pPr>
        <w:pBdr>
          <w:bottom w:val="single" w:sz="24" w:space="0" w:color="000000"/>
        </w:pBdr>
        <w:spacing w:after="0" w:line="360" w:lineRule="auto"/>
        <w:jc w:val="center"/>
        <w:rPr>
          <w:rFonts w:ascii="Times New Roman" w:eastAsia="Times New Roman" w:hAnsi="Times New Roman" w:cs="Times New Roman"/>
          <w:b/>
          <w:sz w:val="24"/>
          <w:szCs w:val="24"/>
        </w:rPr>
      </w:pPr>
    </w:p>
    <w:p w:rsidR="004119B2" w:rsidRDefault="00E90F11">
      <w:pPr>
        <w:pBdr>
          <w:bottom w:val="single" w:sz="24" w:space="0" w:color="000000"/>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EXPERIENCE</w:t>
      </w:r>
    </w:p>
    <w:p w:rsidR="004119B2" w:rsidRDefault="004119B2">
      <w:pPr>
        <w:spacing w:after="0" w:line="360" w:lineRule="auto"/>
        <w:jc w:val="center"/>
        <w:rPr>
          <w:rFonts w:ascii="Times New Roman" w:eastAsia="Times New Roman" w:hAnsi="Times New Roman" w:cs="Times New Roman"/>
          <w:b/>
          <w:sz w:val="24"/>
          <w:szCs w:val="24"/>
        </w:rPr>
      </w:pPr>
    </w:p>
    <w:p w:rsidR="004119B2" w:rsidRDefault="00E90F11">
      <w:pPr>
        <w:numPr>
          <w:ilvl w:val="0"/>
          <w:numId w:val="1"/>
        </w:numPr>
        <w:pBdr>
          <w:top w:val="nil"/>
          <w:left w:val="nil"/>
          <w:bottom w:val="nil"/>
          <w:right w:val="nil"/>
          <w:between w:val="nil"/>
        </w:pBdr>
        <w:spacing w:before="40" w:after="40"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Mayur</w:t>
      </w:r>
      <w:proofErr w:type="spellEnd"/>
      <w:r>
        <w:rPr>
          <w:rFonts w:ascii="Times New Roman" w:eastAsia="Times New Roman" w:hAnsi="Times New Roman" w:cs="Times New Roman"/>
          <w:b/>
          <w:color w:val="000000"/>
          <w:sz w:val="24"/>
          <w:szCs w:val="24"/>
        </w:rPr>
        <w:t xml:space="preserve"> Public School, Delhi</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516A59">
        <w:rPr>
          <w:rFonts w:ascii="Times New Roman" w:eastAsia="Times New Roman" w:hAnsi="Times New Roman" w:cs="Times New Roman"/>
          <w:b/>
          <w:color w:val="000000"/>
          <w:sz w:val="24"/>
          <w:szCs w:val="24"/>
        </w:rPr>
        <w:t xml:space="preserve">April 07 </w:t>
      </w:r>
      <w:r w:rsidR="00280ED2">
        <w:rPr>
          <w:rFonts w:ascii="Times New Roman" w:eastAsia="Times New Roman" w:hAnsi="Times New Roman" w:cs="Times New Roman"/>
          <w:b/>
          <w:color w:val="000000"/>
          <w:sz w:val="24"/>
          <w:szCs w:val="24"/>
        </w:rPr>
        <w:t>–</w:t>
      </w:r>
      <w:r w:rsidR="00516A59">
        <w:rPr>
          <w:rFonts w:ascii="Times New Roman" w:eastAsia="Times New Roman" w:hAnsi="Times New Roman" w:cs="Times New Roman"/>
          <w:b/>
          <w:color w:val="000000"/>
          <w:sz w:val="24"/>
          <w:szCs w:val="24"/>
        </w:rPr>
        <w:t xml:space="preserve"> </w:t>
      </w:r>
      <w:r w:rsidR="00280ED2">
        <w:rPr>
          <w:rFonts w:ascii="Times New Roman" w:eastAsia="Times New Roman" w:hAnsi="Times New Roman" w:cs="Times New Roman"/>
          <w:b/>
          <w:color w:val="000000"/>
          <w:sz w:val="24"/>
          <w:szCs w:val="24"/>
        </w:rPr>
        <w:t>March 2020</w:t>
      </w:r>
    </w:p>
    <w:p w:rsidR="004119B2" w:rsidRDefault="00E90F11">
      <w:pPr>
        <w:spacing w:before="40" w:after="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Growth Path: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Joined as </w:t>
      </w:r>
      <w:r>
        <w:rPr>
          <w:rFonts w:ascii="Times New Roman" w:eastAsia="Times New Roman" w:hAnsi="Times New Roman" w:cs="Times New Roman"/>
          <w:b/>
          <w:sz w:val="24"/>
          <w:szCs w:val="24"/>
        </w:rPr>
        <w:tab/>
        <w:t>TGT Science, rose to Middle wing In-charge</w:t>
      </w:r>
    </w:p>
    <w:p w:rsidR="004119B2" w:rsidRDefault="00E90F11">
      <w:pPr>
        <w:numPr>
          <w:ilvl w:val="0"/>
          <w:numId w:val="1"/>
        </w:numPr>
        <w:pBdr>
          <w:top w:val="nil"/>
          <w:left w:val="nil"/>
          <w:bottom w:val="nil"/>
          <w:right w:val="nil"/>
          <w:between w:val="nil"/>
        </w:pBdr>
        <w:spacing w:before="40" w:after="40"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Vanasthali</w:t>
      </w:r>
      <w:proofErr w:type="spellEnd"/>
      <w:r>
        <w:rPr>
          <w:rFonts w:ascii="Times New Roman" w:eastAsia="Times New Roman" w:hAnsi="Times New Roman" w:cs="Times New Roman"/>
          <w:b/>
          <w:color w:val="000000"/>
          <w:sz w:val="24"/>
          <w:szCs w:val="24"/>
        </w:rPr>
        <w:t xml:space="preserve"> Public School, Delhi</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Feb’01-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Apr’05</w:t>
      </w:r>
    </w:p>
    <w:p w:rsidR="004119B2" w:rsidRDefault="00E90F11">
      <w:pPr>
        <w:spacing w:before="40" w:after="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Growth Path: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Joined as </w:t>
      </w:r>
      <w:r>
        <w:rPr>
          <w:rFonts w:ascii="Times New Roman" w:eastAsia="Times New Roman" w:hAnsi="Times New Roman" w:cs="Times New Roman"/>
          <w:b/>
          <w:sz w:val="24"/>
          <w:szCs w:val="24"/>
        </w:rPr>
        <w:tab/>
        <w:t>TGT Science rose to Academic Head</w:t>
      </w:r>
    </w:p>
    <w:p w:rsidR="004119B2" w:rsidRDefault="00E90F11">
      <w:pPr>
        <w:numPr>
          <w:ilvl w:val="0"/>
          <w:numId w:val="1"/>
        </w:numPr>
        <w:pBdr>
          <w:top w:val="nil"/>
          <w:left w:val="nil"/>
          <w:bottom w:val="nil"/>
          <w:right w:val="nil"/>
          <w:between w:val="nil"/>
        </w:pBdr>
        <w:spacing w:before="40" w:after="0"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Vanasthali</w:t>
      </w:r>
      <w:proofErr w:type="spellEnd"/>
      <w:r>
        <w:rPr>
          <w:rFonts w:ascii="Times New Roman" w:eastAsia="Times New Roman" w:hAnsi="Times New Roman" w:cs="Times New Roman"/>
          <w:b/>
          <w:color w:val="000000"/>
          <w:sz w:val="24"/>
          <w:szCs w:val="24"/>
        </w:rPr>
        <w:t xml:space="preserve"> Public School, Delhi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as TGT Science</w:t>
      </w:r>
      <w:r>
        <w:rPr>
          <w:rFonts w:ascii="Times New Roman" w:eastAsia="Times New Roman" w:hAnsi="Times New Roman" w:cs="Times New Roman"/>
          <w:b/>
          <w:color w:val="000000"/>
          <w:sz w:val="24"/>
          <w:szCs w:val="24"/>
        </w:rPr>
        <w:tab/>
        <w:t>Aug’98-Jul’00</w:t>
      </w:r>
    </w:p>
    <w:p w:rsidR="004119B2" w:rsidRDefault="00E90F11">
      <w:pPr>
        <w:numPr>
          <w:ilvl w:val="0"/>
          <w:numId w:val="1"/>
        </w:numPr>
        <w:pBdr>
          <w:top w:val="nil"/>
          <w:left w:val="nil"/>
          <w:bottom w:val="nil"/>
          <w:right w:val="nil"/>
          <w:between w:val="nil"/>
        </w:pBdr>
        <w:spacing w:after="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Plato Public School, Delhi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as TGT Science</w:t>
      </w:r>
      <w:r>
        <w:rPr>
          <w:rFonts w:ascii="Times New Roman" w:eastAsia="Times New Roman" w:hAnsi="Times New Roman" w:cs="Times New Roman"/>
          <w:b/>
          <w:color w:val="000000"/>
          <w:sz w:val="24"/>
          <w:szCs w:val="24"/>
        </w:rPr>
        <w:tab/>
        <w:t>Jul’95-Mar’97</w:t>
      </w:r>
    </w:p>
    <w:p w:rsidR="004119B2" w:rsidRDefault="00E90F1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Deliverables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Accountable to plan, control, and direct the overall activities for elementary school and managing smooth operations of the school. </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Directing and guiding teachers in preparing curriculum.</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Monitoring academic development and growth of the students.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Taking a tour of the school and inspecting security and other important necessities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Assessing students' abilities and planning instruction, delivering lessons for students in creative manners to help them remembers topics without any problems.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favourable learning environment and motivating students, making students clear of concepts and assisting them in writing, holding group discussion and debates and ensuring every student contributes his or her thoughts.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Maintaining constant watch on students' progress and evaluating their knowledge through tests.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Facilitating development of skills and competencies in students by providing them all required resources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Accountable for utilizing students strength and available resources, mentoring staff and students for better performance and participating in all co-curricular activities.</w:t>
      </w:r>
    </w:p>
    <w:p w:rsidR="004119B2" w:rsidRDefault="004119B2">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4119B2" w:rsidRDefault="004119B2">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4119B2" w:rsidRDefault="00E90F1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Significant Contributions</w:t>
      </w:r>
      <w:r>
        <w:rPr>
          <w:rFonts w:ascii="Times New Roman" w:eastAsia="Times New Roman" w:hAnsi="Times New Roman" w:cs="Times New Roman"/>
          <w:b/>
          <w:sz w:val="24"/>
          <w:szCs w:val="24"/>
        </w:rPr>
        <w:tab/>
      </w:r>
    </w:p>
    <w:p w:rsidR="004119B2" w:rsidRDefault="004119B2">
      <w:pPr>
        <w:spacing w:after="0" w:line="360" w:lineRule="auto"/>
        <w:rPr>
          <w:rFonts w:ascii="Times New Roman" w:eastAsia="Times New Roman" w:hAnsi="Times New Roman" w:cs="Times New Roman"/>
          <w:b/>
          <w:sz w:val="24"/>
          <w:szCs w:val="24"/>
        </w:rPr>
      </w:pP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Functioning as a guide, mentor, counsellor, problem solver &amp; a friend to confide in for the students since 5 years.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Effectively conducted various Olympiad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Science Olympiad, Green Olympiad. Science Open Merit Test.</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Instrumental in inculcating scientific temperament in the students towards their day to day life activities.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Actively participated as a team member in various exhibitions, seminars, workshops etc..</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Worked as Eco Club-in-charge in the school to spread awareness regarding the environment among the students &amp; local people of the area.</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Functioned as a Coordinating Teacher in Project SEARCH initiated by TERI.</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Leveraged skills and abilities in leading various school activities annual functions, inter school competitions, etc.</w:t>
      </w:r>
    </w:p>
    <w:p w:rsidR="004119B2" w:rsidRDefault="004119B2">
      <w:pPr>
        <w:spacing w:after="0" w:line="360" w:lineRule="auto"/>
        <w:jc w:val="both"/>
        <w:rPr>
          <w:rFonts w:ascii="Times New Roman" w:eastAsia="Times New Roman" w:hAnsi="Times New Roman" w:cs="Times New Roman"/>
          <w:sz w:val="24"/>
          <w:szCs w:val="24"/>
        </w:rPr>
      </w:pPr>
    </w:p>
    <w:p w:rsidR="004119B2" w:rsidRDefault="00E90F1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EDUCATIONAL QUALIFICATION</w:t>
      </w:r>
    </w:p>
    <w:p w:rsidR="004119B2" w:rsidRDefault="004119B2">
      <w:pPr>
        <w:spacing w:after="0" w:line="360" w:lineRule="auto"/>
        <w:ind w:left="-270" w:firstLine="270"/>
        <w:jc w:val="center"/>
        <w:rPr>
          <w:rFonts w:ascii="Times New Roman" w:eastAsia="Times New Roman" w:hAnsi="Times New Roman" w:cs="Times New Roman"/>
          <w:b/>
          <w:sz w:val="24"/>
          <w:szCs w:val="24"/>
        </w:rPr>
      </w:pPr>
    </w:p>
    <w:p w:rsidR="004119B2" w:rsidRDefault="00E90F11">
      <w:pPr>
        <w:spacing w:after="0" w:line="360" w:lineRule="auto"/>
        <w:ind w:left="-270" w:firstLine="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M.Sc. (Botany)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sz w:val="24"/>
          <w:szCs w:val="24"/>
        </w:rPr>
        <w:t>Bhoj</w:t>
      </w:r>
      <w:proofErr w:type="spellEnd"/>
      <w:r>
        <w:rPr>
          <w:rFonts w:ascii="Times New Roman" w:eastAsia="Times New Roman" w:hAnsi="Times New Roman" w:cs="Times New Roman"/>
          <w:sz w:val="24"/>
          <w:szCs w:val="24"/>
        </w:rPr>
        <w:t xml:space="preserve"> University Bhopal in 2005  </w:t>
      </w:r>
    </w:p>
    <w:p w:rsidR="004119B2" w:rsidRDefault="00E90F11">
      <w:pPr>
        <w:spacing w:after="0" w:line="360" w:lineRule="auto"/>
        <w:ind w:left="-270" w:firstLine="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 (English)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Himachal University, Shimla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1995</w:t>
      </w:r>
    </w:p>
    <w:p w:rsidR="004119B2" w:rsidRDefault="00E90F11">
      <w:pPr>
        <w:spacing w:after="0" w:line="360" w:lineRule="auto"/>
        <w:ind w:left="-270" w:firstLine="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B.Ed.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sz w:val="24"/>
          <w:szCs w:val="24"/>
        </w:rPr>
        <w:t>M.D.University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Rohtak</w:t>
      </w:r>
      <w:proofErr w:type="spellEnd"/>
      <w:r>
        <w:rPr>
          <w:rFonts w:ascii="Times New Roman" w:eastAsia="Times New Roman" w:hAnsi="Times New Roman" w:cs="Times New Roman"/>
          <w:sz w:val="24"/>
          <w:szCs w:val="24"/>
        </w:rPr>
        <w:t xml:space="preserve"> in 1985</w:t>
      </w:r>
    </w:p>
    <w:p w:rsidR="004119B2" w:rsidRDefault="00E90F11">
      <w:pPr>
        <w:spacing w:after="0" w:line="360" w:lineRule="auto"/>
        <w:ind w:left="-270" w:firstLine="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B.Sc. Biology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M.D.University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Rohtak</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1984. </w:t>
      </w:r>
    </w:p>
    <w:p w:rsidR="004119B2" w:rsidRDefault="004119B2">
      <w:pPr>
        <w:spacing w:after="0" w:line="360" w:lineRule="auto"/>
        <w:ind w:left="-270" w:firstLine="270"/>
        <w:rPr>
          <w:rFonts w:ascii="Times New Roman" w:eastAsia="Times New Roman" w:hAnsi="Times New Roman" w:cs="Times New Roman"/>
          <w:b/>
          <w:sz w:val="24"/>
          <w:szCs w:val="24"/>
        </w:rPr>
      </w:pPr>
    </w:p>
    <w:p w:rsidR="004119B2" w:rsidRDefault="00E90F11">
      <w:pPr>
        <w:pBdr>
          <w:bottom w:val="single" w:sz="24" w:space="0" w:color="000000"/>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ACCOLADES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Actively participated in </w:t>
      </w:r>
    </w:p>
    <w:p w:rsidR="004119B2" w:rsidRDefault="00E90F11">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Scouts and Guide Programme’ for consecutive two years with Honorary Student Certificate.</w:t>
      </w:r>
    </w:p>
    <w:p w:rsidR="004119B2" w:rsidRDefault="00E90F11">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Various cultural activities in youth festivals &amp; inter collage competitions.</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 Certificate Training Course in Yoga.</w:t>
      </w:r>
    </w:p>
    <w:p w:rsidR="004119B2" w:rsidRDefault="00E90F1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Diploma Course In Computer Languages</w:t>
      </w:r>
    </w:p>
    <w:p w:rsidR="004119B2" w:rsidRDefault="004119B2">
      <w:pPr>
        <w:pBdr>
          <w:bottom w:val="single" w:sz="24" w:space="0" w:color="000000"/>
        </w:pBdr>
        <w:spacing w:after="0" w:line="360" w:lineRule="auto"/>
        <w:rPr>
          <w:rFonts w:ascii="Times New Roman" w:eastAsia="Times New Roman" w:hAnsi="Times New Roman" w:cs="Times New Roman"/>
          <w:b/>
          <w:sz w:val="24"/>
          <w:szCs w:val="24"/>
        </w:rPr>
      </w:pPr>
    </w:p>
    <w:p w:rsidR="004119B2" w:rsidRDefault="00E90F11">
      <w:pPr>
        <w:pBdr>
          <w:bottom w:val="single" w:sz="24" w:space="0" w:color="000000"/>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DETAILS</w:t>
      </w:r>
    </w:p>
    <w:p w:rsidR="004119B2" w:rsidRDefault="00E90F11">
      <w:pPr>
        <w:spacing w:after="0" w:line="360" w:lineRule="auto"/>
        <w:ind w:left="-270" w:firstLine="270"/>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Birth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February 1965</w:t>
      </w:r>
    </w:p>
    <w:p w:rsidR="004119B2" w:rsidRDefault="00E90F11">
      <w:pPr>
        <w:spacing w:after="0" w:line="360" w:lineRule="auto"/>
        <w:ind w:left="-270" w:firstLine="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Marital status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476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Married with 3 kids</w:t>
      </w:r>
    </w:p>
    <w:p w:rsidR="004119B2" w:rsidRDefault="00E90F11">
      <w:pPr>
        <w:spacing w:after="0" w:line="360" w:lineRule="auto"/>
        <w:ind w:left="-270" w:firstLine="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Languages Known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English and Hindi </w:t>
      </w:r>
    </w:p>
    <w:p w:rsidR="004119B2" w:rsidRDefault="00E90F11">
      <w:pPr>
        <w:spacing w:after="0" w:line="360" w:lineRule="auto"/>
        <w:ind w:left="-270" w:firstLine="270"/>
        <w:rPr>
          <w:rFonts w:ascii="Times New Roman" w:eastAsia="Times New Roman" w:hAnsi="Times New Roman" w:cs="Times New Roman"/>
          <w:sz w:val="24"/>
          <w:szCs w:val="24"/>
        </w:rPr>
      </w:pPr>
      <w:r>
        <w:rPr>
          <w:rFonts w:ascii="Times New Roman" w:eastAsia="Times New Roman" w:hAnsi="Times New Roman" w:cs="Times New Roman"/>
          <w:b/>
          <w:sz w:val="24"/>
          <w:szCs w:val="24"/>
        </w:rPr>
        <w:t>Address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914F0E">
        <w:rPr>
          <w:rFonts w:ascii="Times New Roman" w:eastAsia="Times New Roman" w:hAnsi="Times New Roman" w:cs="Times New Roman"/>
          <w:sz w:val="24"/>
          <w:szCs w:val="24"/>
        </w:rPr>
        <w:t>Flat no. 214, G-3, India bulls Centrum Park</w:t>
      </w:r>
      <w:r w:rsidR="00A65490">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ector – </w:t>
      </w:r>
      <w:r w:rsidR="00914F0E">
        <w:rPr>
          <w:rFonts w:ascii="Times New Roman" w:eastAsia="Times New Roman" w:hAnsi="Times New Roman" w:cs="Times New Roman"/>
          <w:sz w:val="24"/>
          <w:szCs w:val="24"/>
        </w:rPr>
        <w:t>103,</w:t>
      </w:r>
    </w:p>
    <w:p w:rsidR="004119B2" w:rsidRDefault="00E90F11">
      <w:pPr>
        <w:spacing w:after="0" w:line="360" w:lineRule="auto"/>
        <w:ind w:left="-270" w:firstLine="270"/>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 xml:space="preserve">                           </w:t>
      </w:r>
      <w:r w:rsidR="00A65490">
        <w:rPr>
          <w:rFonts w:ascii="Times New Roman" w:eastAsia="Times New Roman" w:hAnsi="Times New Roman" w:cs="Times New Roman"/>
          <w:b/>
          <w:sz w:val="24"/>
          <w:szCs w:val="24"/>
        </w:rPr>
        <w:t xml:space="preserve">                          </w:t>
      </w:r>
      <w:r w:rsidR="003476E8">
        <w:rPr>
          <w:rFonts w:ascii="Times New Roman" w:eastAsia="Times New Roman" w:hAnsi="Times New Roman" w:cs="Times New Roman"/>
          <w:b/>
          <w:sz w:val="24"/>
          <w:szCs w:val="24"/>
        </w:rPr>
        <w:t xml:space="preserve">Gurgaon, Haryana </w:t>
      </w:r>
    </w:p>
    <w:sectPr w:rsidR="004119B2">
      <w:type w:val="continuous"/>
      <w:pgSz w:w="12240" w:h="15840"/>
      <w:pgMar w:top="864" w:right="864" w:bottom="864"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mbria">
    <w:altName w:val="Calibri"/>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F0D7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F8D4DF2"/>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72526392">
    <w:abstractNumId w:val="0"/>
  </w:num>
  <w:num w:numId="2" w16cid:durableId="1816486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9B2"/>
    <w:rsid w:val="00232BF8"/>
    <w:rsid w:val="00280ED2"/>
    <w:rsid w:val="003476E8"/>
    <w:rsid w:val="004119B2"/>
    <w:rsid w:val="00516A59"/>
    <w:rsid w:val="00914F0E"/>
    <w:rsid w:val="00A65490"/>
    <w:rsid w:val="00A85379"/>
    <w:rsid w:val="00E90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CFFD18A3-48F8-4C40-8040-7E8DA7AF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1FE"/>
    <w:rPr>
      <w:rFonts w:eastAsiaTheme="minorEastAsia"/>
      <w:lang w:eastAsia="de-AT"/>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511FE"/>
    <w:pPr>
      <w:ind w:left="720"/>
      <w:contextualSpacing/>
    </w:pPr>
  </w:style>
  <w:style w:type="character" w:customStyle="1" w:styleId="apple-converted-space">
    <w:name w:val="apple-converted-space"/>
    <w:basedOn w:val="DefaultParagraphFont"/>
    <w:rsid w:val="00FC4B6B"/>
  </w:style>
  <w:style w:type="character" w:styleId="Hyperlink">
    <w:name w:val="Hyperlink"/>
    <w:basedOn w:val="DefaultParagraphFont"/>
    <w:uiPriority w:val="99"/>
    <w:unhideWhenUsed/>
    <w:rsid w:val="00151721"/>
    <w:rPr>
      <w:color w:val="0000FF" w:themeColor="hyperlink"/>
      <w:u w:val="single"/>
    </w:rPr>
  </w:style>
  <w:style w:type="paragraph" w:customStyle="1" w:styleId="WW-HTMLPreformatted">
    <w:name w:val="WW-HTML Preformatted"/>
    <w:basedOn w:val="Normal"/>
    <w:rsid w:val="0018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val="0"/>
      <w:autoSpaceDE w:val="0"/>
      <w:autoSpaceDN w:val="0"/>
      <w:adjustRightInd w:val="0"/>
      <w:spacing w:after="0" w:line="240" w:lineRule="auto"/>
      <w:textAlignment w:val="baseline"/>
    </w:pPr>
    <w:rPr>
      <w:rFonts w:ascii="Courier New" w:eastAsia="Times New Roman" w:hAnsi="Courier New" w:cs="Times New Roman"/>
      <w:noProof/>
      <w:sz w:val="20"/>
      <w:szCs w:val="20"/>
      <w:lang w:val="en-US" w:eastAsia="en-US"/>
    </w:rPr>
  </w:style>
  <w:style w:type="character" w:customStyle="1" w:styleId="Jobtitle">
    <w:name w:val="Job title"/>
    <w:basedOn w:val="DefaultParagraphFont"/>
    <w:rsid w:val="00185DBD"/>
    <w:rPr>
      <w:rFonts w:cs="Times New Roman"/>
      <w:b/>
      <w:bCs/>
      <w:sz w:val="17"/>
    </w:rPr>
  </w:style>
  <w:style w:type="paragraph" w:customStyle="1" w:styleId="Jobdescription">
    <w:name w:val="Job description"/>
    <w:basedOn w:val="BodyText"/>
    <w:uiPriority w:val="99"/>
    <w:rsid w:val="00BA0F50"/>
    <w:pPr>
      <w:widowControl w:val="0"/>
      <w:autoSpaceDE w:val="0"/>
      <w:autoSpaceDN w:val="0"/>
      <w:adjustRightInd w:val="0"/>
      <w:spacing w:before="60" w:after="0" w:line="240" w:lineRule="auto"/>
      <w:jc w:val="both"/>
    </w:pPr>
    <w:rPr>
      <w:rFonts w:ascii="Verdana" w:eastAsia="Times New Roman" w:hAnsi="Verdana" w:cs="Times New Roman"/>
      <w:sz w:val="17"/>
      <w:szCs w:val="20"/>
      <w:lang w:val="en-US" w:eastAsia="en-US"/>
    </w:rPr>
  </w:style>
  <w:style w:type="paragraph" w:styleId="BodyText">
    <w:name w:val="Body Text"/>
    <w:basedOn w:val="Normal"/>
    <w:link w:val="BodyTextChar"/>
    <w:uiPriority w:val="99"/>
    <w:semiHidden/>
    <w:unhideWhenUsed/>
    <w:rsid w:val="00BA0F50"/>
    <w:pPr>
      <w:spacing w:after="120"/>
    </w:pPr>
  </w:style>
  <w:style w:type="character" w:customStyle="1" w:styleId="BodyTextChar">
    <w:name w:val="Body Text Char"/>
    <w:basedOn w:val="DefaultParagraphFont"/>
    <w:link w:val="BodyText"/>
    <w:uiPriority w:val="99"/>
    <w:semiHidden/>
    <w:rsid w:val="00BA0F50"/>
    <w:rPr>
      <w:rFonts w:eastAsiaTheme="minorEastAsia"/>
      <w:lang w:val="en-GB" w:eastAsia="de-AT"/>
    </w:rPr>
  </w:style>
  <w:style w:type="paragraph" w:styleId="Header">
    <w:name w:val="header"/>
    <w:basedOn w:val="Normal"/>
    <w:link w:val="HeaderChar"/>
    <w:uiPriority w:val="99"/>
    <w:semiHidden/>
    <w:unhideWhenUsed/>
    <w:rsid w:val="00D966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66F5"/>
    <w:rPr>
      <w:rFonts w:eastAsiaTheme="minorEastAsia"/>
      <w:lang w:val="en-GB" w:eastAsia="de-AT"/>
    </w:rPr>
  </w:style>
  <w:style w:type="paragraph" w:styleId="Footer">
    <w:name w:val="footer"/>
    <w:basedOn w:val="Normal"/>
    <w:link w:val="FooterChar"/>
    <w:uiPriority w:val="99"/>
    <w:semiHidden/>
    <w:unhideWhenUsed/>
    <w:rsid w:val="00D966F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966F5"/>
    <w:rPr>
      <w:rFonts w:eastAsiaTheme="minorEastAsia"/>
      <w:lang w:val="en-GB" w:eastAsia="de-AT"/>
    </w:rPr>
  </w:style>
  <w:style w:type="paragraph" w:styleId="BalloonText">
    <w:name w:val="Balloon Text"/>
    <w:basedOn w:val="Normal"/>
    <w:link w:val="BalloonTextChar"/>
    <w:uiPriority w:val="99"/>
    <w:semiHidden/>
    <w:unhideWhenUsed/>
    <w:rsid w:val="00D96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6F5"/>
    <w:rPr>
      <w:rFonts w:ascii="Tahoma" w:eastAsiaTheme="minorEastAsia" w:hAnsi="Tahoma" w:cs="Tahoma"/>
      <w:sz w:val="16"/>
      <w:szCs w:val="16"/>
      <w:lang w:val="en-GB" w:eastAsia="de-A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mailto:mudgil.renu@gmail.com"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B3sJPsHOtueZDJPIBIsxOZrbsg==">AMUW2mX9+CwUeTyL/1EbT9jbSyvyhR8/gyWFJS2JkAROfzexAHkCuWtcb+cRNQcqTphXyLcSoJ5GzC+Q7z2ZOnnLWxrTM+KmJaXsavT7KhBHgz9t/dSmVDY/sqI5N+SAXg4BvpPYmgmB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RENU MUDGIL</cp:lastModifiedBy>
  <cp:revision>2</cp:revision>
  <dcterms:created xsi:type="dcterms:W3CDTF">2023-03-03T16:47:00Z</dcterms:created>
  <dcterms:modified xsi:type="dcterms:W3CDTF">2023-03-03T16:47:00Z</dcterms:modified>
</cp:coreProperties>
</file>