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CF39D5" w:rsidTr="00C420C8">
        <w:tc>
          <w:tcPr>
            <w:tcW w:w="3023" w:type="dxa"/>
          </w:tcPr>
          <w:p w:rsidR="00C420C8" w:rsidRPr="00CF39D5" w:rsidRDefault="004F38E4" w:rsidP="003856C9">
            <w:pPr>
              <w:pStyle w:val="Heading1"/>
              <w:rPr>
                <w:sz w:val="32"/>
              </w:rPr>
            </w:pPr>
            <w:r w:rsidRPr="00CF39D5">
              <w:rPr>
                <w:sz w:val="32"/>
              </w:rPr>
              <w:t>VIDHI GAMBHIR</w:t>
            </w:r>
          </w:p>
          <w:p w:rsidR="00C420C8" w:rsidRPr="00CF39D5" w:rsidRDefault="004F38E4" w:rsidP="005246B9">
            <w:pPr>
              <w:pStyle w:val="Graphic"/>
              <w:rPr>
                <w:sz w:val="32"/>
                <w:szCs w:val="32"/>
              </w:rPr>
            </w:pPr>
            <w:r w:rsidRPr="00CF39D5">
              <w:rPr>
                <w:noProof/>
                <w:sz w:val="32"/>
                <w:szCs w:val="32"/>
              </w:rPr>
              <w:t>Vidhigambhir22@gmail.com</w:t>
            </w:r>
            <w:r w:rsidR="00C420C8" w:rsidRPr="00CF39D5">
              <w:rPr>
                <w:noProof/>
                <w:sz w:val="32"/>
                <w:szCs w:val="32"/>
                <w:lang w:bidi="hi-IN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49AAB9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Eg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Sl1Hc&#10;HxQAAENyAAAOAAAAAAAAAAAAAAAAAC4CAABkcnMvZTJvRG9jLnhtbFBLAQItABQABgAIAAAAIQBo&#10;RxvQ2AAAAAMBAAAPAAAAAAAAAAAAAAAAAHkWAABkcnMvZG93bnJldi54bWxQSwUGAAAAAAQABADz&#10;AAAAfhcAAAAA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4F38E4" w:rsidRPr="00CF39D5" w:rsidRDefault="00A62370" w:rsidP="004F38E4">
            <w:pPr>
              <w:pStyle w:val="Heading3"/>
              <w:rPr>
                <w:sz w:val="32"/>
                <w:szCs w:val="32"/>
              </w:rPr>
            </w:pPr>
            <w:sdt>
              <w:sdtPr>
                <w:rPr>
                  <w:sz w:val="32"/>
                  <w:szCs w:val="32"/>
                </w:rPr>
                <w:alias w:val="Enter email:"/>
                <w:tag w:val="Enter email:"/>
                <w:id w:val="1159736844"/>
                <w:placeholder>
                  <w:docPart w:val="9D6AE336FAB542FF8D4BCB6190A0F599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F39D5">
                  <w:rPr>
                    <w:sz w:val="32"/>
                    <w:szCs w:val="32"/>
                  </w:rPr>
                  <w:t>Email</w:t>
                </w:r>
              </w:sdtContent>
            </w:sdt>
          </w:p>
          <w:p w:rsidR="004F38E4" w:rsidRPr="00CF39D5" w:rsidRDefault="004F38E4" w:rsidP="004F38E4">
            <w:pPr>
              <w:pStyle w:val="Heading3"/>
              <w:rPr>
                <w:noProof/>
                <w:sz w:val="32"/>
                <w:szCs w:val="32"/>
              </w:rPr>
            </w:pPr>
          </w:p>
          <w:p w:rsidR="004F38E4" w:rsidRPr="00CF39D5" w:rsidRDefault="004F38E4" w:rsidP="004F38E4">
            <w:pPr>
              <w:pStyle w:val="Heading3"/>
              <w:rPr>
                <w:noProof/>
                <w:sz w:val="32"/>
                <w:szCs w:val="32"/>
              </w:rPr>
            </w:pPr>
            <w:r w:rsidRPr="00CF39D5">
              <w:rPr>
                <w:noProof/>
                <w:sz w:val="32"/>
                <w:szCs w:val="32"/>
                <w:lang w:bidi="hi-IN"/>
              </w:rPr>
              <w:drawing>
                <wp:inline distT="0" distB="0" distL="0" distR="0" wp14:anchorId="6420D1D2" wp14:editId="5A1E5827">
                  <wp:extent cx="335280" cy="335280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420C8" w:rsidRPr="00CF39D5" w:rsidRDefault="004F38E4" w:rsidP="004F38E4">
            <w:pPr>
              <w:pStyle w:val="Heading3"/>
              <w:rPr>
                <w:sz w:val="32"/>
                <w:szCs w:val="32"/>
              </w:rPr>
            </w:pPr>
            <w:r w:rsidRPr="00CF39D5">
              <w:rPr>
                <w:noProof/>
                <w:sz w:val="32"/>
                <w:szCs w:val="32"/>
              </w:rPr>
              <w:t xml:space="preserve">8586085978  </w:t>
            </w:r>
          </w:p>
          <w:p w:rsidR="00C420C8" w:rsidRPr="00CF39D5" w:rsidRDefault="00A62370" w:rsidP="00441EB9">
            <w:pPr>
              <w:pStyle w:val="Heading3"/>
              <w:rPr>
                <w:sz w:val="32"/>
                <w:szCs w:val="32"/>
              </w:rPr>
            </w:pPr>
            <w:sdt>
              <w:sdtPr>
                <w:rPr>
                  <w:sz w:val="32"/>
                  <w:szCs w:val="32"/>
                </w:rPr>
                <w:alias w:val="Enter telephone:"/>
                <w:tag w:val="Enter telephone:"/>
                <w:id w:val="2067829428"/>
                <w:placeholder>
                  <w:docPart w:val="1FBCB0431C6443FEA1BA4EB1BBC82B3C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F39D5">
                  <w:rPr>
                    <w:sz w:val="32"/>
                    <w:szCs w:val="32"/>
                  </w:rPr>
                  <w:t>Telephone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CF39D5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CF39D5" w:rsidRDefault="00A62370" w:rsidP="002C77B9">
                  <w:pPr>
                    <w:pStyle w:val="Heading3"/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sz w:val="32"/>
                        <w:szCs w:val="32"/>
                      </w:rPr>
                      <w:alias w:val="Objective:"/>
                      <w:tag w:val="Objective:"/>
                      <w:id w:val="319159961"/>
                      <w:placeholder>
                        <w:docPart w:val="723E7F1C9B4A42C98FB65612D833AF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CF39D5">
                        <w:rPr>
                          <w:sz w:val="32"/>
                          <w:szCs w:val="32"/>
                        </w:rPr>
                        <w:t>Objective</w:t>
                      </w:r>
                    </w:sdtContent>
                  </w:sdt>
                </w:p>
                <w:p w:rsidR="00C420C8" w:rsidRPr="00CF39D5" w:rsidRDefault="00C420C8" w:rsidP="00616FF4">
                  <w:pPr>
                    <w:pStyle w:val="GraphicLine"/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  <w:lang w:bidi="hi-IN"/>
                    </w:rPr>
                    <mc:AlternateContent>
                      <mc:Choice Requires="wps">
                        <w:drawing>
                          <wp:inline distT="0" distB="0" distL="0" distR="0" wp14:anchorId="19CEE020" wp14:editId="3078DF67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55C1662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700D0E" w:rsidRPr="00CF39D5" w:rsidRDefault="00700D0E" w:rsidP="00700D0E">
                  <w:pPr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>To build long term career as a teacher in a position that offers opportunities for career growth. To utilize my dedication to children’s needs and development.</w:t>
                  </w:r>
                </w:p>
              </w:tc>
            </w:tr>
            <w:tr w:rsidR="00C420C8" w:rsidRPr="00CF39D5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CF39D5" w:rsidRDefault="00A62370" w:rsidP="0043426C">
                  <w:pPr>
                    <w:pStyle w:val="Heading3"/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sz w:val="32"/>
                        <w:szCs w:val="32"/>
                      </w:rPr>
                      <w:alias w:val="Skills:"/>
                      <w:tag w:val="Skills:"/>
                      <w:id w:val="1490835561"/>
                      <w:placeholder>
                        <w:docPart w:val="C9FDECCCC9374EA89616C86BFC9A137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CF39D5">
                        <w:rPr>
                          <w:sz w:val="32"/>
                          <w:szCs w:val="32"/>
                        </w:rPr>
                        <w:t>Skills</w:t>
                      </w:r>
                    </w:sdtContent>
                  </w:sdt>
                </w:p>
                <w:p w:rsidR="00C420C8" w:rsidRPr="00CF39D5" w:rsidRDefault="00C420C8" w:rsidP="00616FF4">
                  <w:pPr>
                    <w:pStyle w:val="GraphicLine"/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  <w:lang w:bidi="hi-IN"/>
                    </w:rPr>
                    <mc:AlternateContent>
                      <mc:Choice Requires="wps">
                        <w:drawing>
                          <wp:inline distT="0" distB="0" distL="0" distR="0" wp14:anchorId="49DBF691" wp14:editId="168EFC68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BA6ABA4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54C26" w:rsidRPr="00CF39D5" w:rsidRDefault="00554C26" w:rsidP="00554C26">
                  <w:pPr>
                    <w:numPr>
                      <w:ilvl w:val="0"/>
                      <w:numId w:val="11"/>
                    </w:numPr>
                    <w:spacing w:after="56" w:line="252" w:lineRule="auto"/>
                    <w:ind w:right="1587" w:hanging="250"/>
                    <w:jc w:val="left"/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lastRenderedPageBreak/>
                    <w:t>Decision Making Ability to Multitask</w:t>
                  </w:r>
                </w:p>
                <w:p w:rsidR="00554C26" w:rsidRPr="00CF39D5" w:rsidRDefault="00554C26" w:rsidP="00554C26">
                  <w:pPr>
                    <w:numPr>
                      <w:ilvl w:val="0"/>
                      <w:numId w:val="11"/>
                    </w:numPr>
                    <w:spacing w:after="30" w:line="252" w:lineRule="auto"/>
                    <w:ind w:right="1587" w:hanging="250"/>
                    <w:jc w:val="left"/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 xml:space="preserve">Agile </w:t>
                  </w:r>
                </w:p>
                <w:p w:rsidR="00554C26" w:rsidRPr="00CF39D5" w:rsidRDefault="00554C26" w:rsidP="00554C26">
                  <w:pPr>
                    <w:numPr>
                      <w:ilvl w:val="0"/>
                      <w:numId w:val="11"/>
                    </w:numPr>
                    <w:spacing w:after="30" w:line="252" w:lineRule="auto"/>
                    <w:ind w:right="1587" w:hanging="250"/>
                    <w:jc w:val="left"/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>Flexible</w:t>
                  </w:r>
                </w:p>
                <w:p w:rsidR="00554C26" w:rsidRPr="00CF39D5" w:rsidRDefault="00554C26" w:rsidP="00554C26">
                  <w:pPr>
                    <w:numPr>
                      <w:ilvl w:val="0"/>
                      <w:numId w:val="11"/>
                    </w:numPr>
                    <w:spacing w:after="30" w:line="252" w:lineRule="auto"/>
                    <w:ind w:right="1587" w:hanging="250"/>
                    <w:jc w:val="left"/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>Problem Solving</w:t>
                  </w:r>
                </w:p>
                <w:p w:rsidR="00554C26" w:rsidRPr="00CF39D5" w:rsidRDefault="00554C26" w:rsidP="00554C26">
                  <w:pPr>
                    <w:numPr>
                      <w:ilvl w:val="0"/>
                      <w:numId w:val="11"/>
                    </w:numPr>
                    <w:spacing w:after="0"/>
                    <w:ind w:right="1587" w:hanging="250"/>
                    <w:jc w:val="left"/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>Strong communication skills.</w:t>
                  </w:r>
                </w:p>
                <w:p w:rsidR="00C420C8" w:rsidRPr="00CF39D5" w:rsidRDefault="00C420C8" w:rsidP="00554C26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:rsidR="00C420C8" w:rsidRPr="00CF39D5" w:rsidRDefault="00C420C8" w:rsidP="003856C9">
            <w:pPr>
              <w:rPr>
                <w:sz w:val="32"/>
                <w:szCs w:val="32"/>
              </w:rPr>
            </w:pP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RPr="00CF39D5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Default="00883762" w:rsidP="008F6337">
                  <w:pPr>
                    <w:pStyle w:val="Heading2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>PROFESSIONAL EXPERIENCE</w:t>
                  </w:r>
                </w:p>
                <w:p w:rsidR="0004195B" w:rsidRPr="00CF39D5" w:rsidRDefault="0004195B" w:rsidP="00883762">
                  <w:pPr>
                    <w:pStyle w:val="Heading2"/>
                    <w:jc w:val="both"/>
                    <w:rPr>
                      <w:sz w:val="32"/>
                      <w:szCs w:val="32"/>
                    </w:rPr>
                  </w:pPr>
                </w:p>
                <w:p w:rsidR="00DC7524" w:rsidRPr="00DC7524" w:rsidRDefault="00DC7524" w:rsidP="00DC7524">
                  <w:pPr>
                    <w:numPr>
                      <w:ilvl w:val="0"/>
                      <w:numId w:val="11"/>
                    </w:numPr>
                    <w:spacing w:after="30" w:line="312" w:lineRule="auto"/>
                    <w:ind w:right="1587" w:hanging="250"/>
                    <w:jc w:val="left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>Currently working with Prabhu Dayal Public school, Shalimar Bagh , Delhi.</w:t>
                  </w:r>
                  <w:bookmarkStart w:id="0" w:name="_GoBack"/>
                  <w:bookmarkEnd w:id="0"/>
                </w:p>
                <w:p w:rsidR="00DC7524" w:rsidRPr="00DC7524" w:rsidRDefault="00883762" w:rsidP="00DC7524">
                  <w:pPr>
                    <w:numPr>
                      <w:ilvl w:val="0"/>
                      <w:numId w:val="11"/>
                    </w:numPr>
                    <w:spacing w:after="30" w:line="312" w:lineRule="auto"/>
                    <w:ind w:right="1587" w:hanging="250"/>
                    <w:jc w:val="left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>AG D.A.V Centenary Public school. (17</w:t>
                  </w:r>
                  <w:r w:rsidRPr="00883762">
                    <w:rPr>
                      <w:rFonts w:cs="Arial"/>
                      <w:sz w:val="32"/>
                      <w:szCs w:val="32"/>
                      <w:vertAlign w:val="superscript"/>
                    </w:rPr>
                    <w:t>th</w:t>
                  </w:r>
                  <w:r>
                    <w:rPr>
                      <w:rFonts w:cs="Arial"/>
                      <w:sz w:val="32"/>
                      <w:szCs w:val="32"/>
                    </w:rPr>
                    <w:t xml:space="preserve"> nov’21-18</w:t>
                  </w:r>
                  <w:r w:rsidRPr="00883762">
                    <w:rPr>
                      <w:rFonts w:cs="Arial"/>
                      <w:sz w:val="32"/>
                      <w:szCs w:val="32"/>
                      <w:vertAlign w:val="superscript"/>
                    </w:rPr>
                    <w:t>th</w:t>
                  </w:r>
                  <w:r>
                    <w:rPr>
                      <w:rFonts w:cs="Arial"/>
                      <w:sz w:val="32"/>
                      <w:szCs w:val="32"/>
                    </w:rPr>
                    <w:t xml:space="preserve"> apr’22).</w:t>
                  </w:r>
                </w:p>
                <w:p w:rsidR="0004195B" w:rsidRPr="00DC7524" w:rsidRDefault="00883762" w:rsidP="0004195B">
                  <w:pPr>
                    <w:numPr>
                      <w:ilvl w:val="0"/>
                      <w:numId w:val="11"/>
                    </w:numPr>
                    <w:spacing w:after="30" w:line="312" w:lineRule="auto"/>
                    <w:ind w:right="1587" w:hanging="250"/>
                    <w:jc w:val="left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>Guru Tegh Bahadur Public School(19</w:t>
                  </w:r>
                  <w:r w:rsidRPr="00883762">
                    <w:rPr>
                      <w:rFonts w:cs="Arial"/>
                      <w:sz w:val="32"/>
                      <w:szCs w:val="32"/>
                      <w:vertAlign w:val="superscript"/>
                    </w:rPr>
                    <w:t>th</w:t>
                  </w:r>
                  <w:r>
                    <w:rPr>
                      <w:rFonts w:cs="Arial"/>
                      <w:sz w:val="32"/>
                      <w:szCs w:val="32"/>
                    </w:rPr>
                    <w:t xml:space="preserve"> apr’22- 31</w:t>
                  </w:r>
                  <w:r w:rsidRPr="00883762">
                    <w:rPr>
                      <w:rFonts w:cs="Arial"/>
                      <w:sz w:val="32"/>
                      <w:szCs w:val="32"/>
                      <w:vertAlign w:val="superscript"/>
                    </w:rPr>
                    <w:t>st</w:t>
                  </w:r>
                  <w:r>
                    <w:rPr>
                      <w:rFonts w:cs="Arial"/>
                      <w:sz w:val="32"/>
                      <w:szCs w:val="32"/>
                    </w:rPr>
                    <w:t xml:space="preserve"> may’22).</w:t>
                  </w:r>
                </w:p>
                <w:p w:rsidR="0004195B" w:rsidRPr="0004195B" w:rsidRDefault="004F38E4" w:rsidP="0004195B">
                  <w:pPr>
                    <w:numPr>
                      <w:ilvl w:val="0"/>
                      <w:numId w:val="11"/>
                    </w:numPr>
                    <w:spacing w:after="30" w:line="312" w:lineRule="auto"/>
                    <w:ind w:right="1587" w:hanging="250"/>
                    <w:jc w:val="left"/>
                    <w:rPr>
                      <w:rFonts w:cs="Arial"/>
                      <w:sz w:val="32"/>
                      <w:szCs w:val="32"/>
                    </w:rPr>
                  </w:pPr>
                  <w:r w:rsidRPr="00CF39D5">
                    <w:rPr>
                      <w:rFonts w:cs="Arial"/>
                      <w:sz w:val="32"/>
                      <w:szCs w:val="32"/>
                    </w:rPr>
                    <w:t xml:space="preserve">Holy Heart Special School, Dwarka, New Delhi </w:t>
                  </w:r>
                  <w:r w:rsidRPr="00CF39D5">
                    <w:rPr>
                      <w:rFonts w:eastAsia="Courier New" w:cs="Arial"/>
                      <w:sz w:val="32"/>
                      <w:szCs w:val="32"/>
                    </w:rPr>
                    <w:t>(</w:t>
                  </w:r>
                  <w:r w:rsidRPr="00CF39D5">
                    <w:rPr>
                      <w:rFonts w:eastAsia="Calibri" w:cs="Arial"/>
                      <w:sz w:val="32"/>
                      <w:szCs w:val="32"/>
                    </w:rPr>
                    <w:t xml:space="preserve">Case Observation Taken, </w:t>
                  </w:r>
                  <w:r w:rsidRPr="00CF39D5">
                    <w:rPr>
                      <w:rFonts w:cs="Arial"/>
                      <w:sz w:val="32"/>
                      <w:szCs w:val="32"/>
                    </w:rPr>
                    <w:t>Individualized Education Plan)</w:t>
                  </w:r>
                </w:p>
                <w:p w:rsidR="004F38E4" w:rsidRDefault="004F38E4" w:rsidP="004F38E4">
                  <w:pPr>
                    <w:numPr>
                      <w:ilvl w:val="0"/>
                      <w:numId w:val="11"/>
                    </w:numPr>
                    <w:spacing w:after="87" w:line="252" w:lineRule="auto"/>
                    <w:ind w:right="1587" w:hanging="250"/>
                    <w:jc w:val="left"/>
                    <w:rPr>
                      <w:rFonts w:cs="Arial"/>
                      <w:sz w:val="32"/>
                      <w:szCs w:val="32"/>
                    </w:rPr>
                  </w:pPr>
                  <w:r w:rsidRPr="00CF39D5">
                    <w:rPr>
                      <w:rFonts w:cs="Arial"/>
                      <w:sz w:val="32"/>
                      <w:szCs w:val="32"/>
                    </w:rPr>
                    <w:t>Amity International School, Saket, New Delhi (</w:t>
                  </w:r>
                  <w:r w:rsidRPr="00CF39D5">
                    <w:rPr>
                      <w:rFonts w:eastAsia="Calibri" w:cs="Arial"/>
                      <w:sz w:val="32"/>
                      <w:szCs w:val="32"/>
                    </w:rPr>
                    <w:t xml:space="preserve">Case Observation Taken, Individualized Education Plan, </w:t>
                  </w:r>
                  <w:r w:rsidRPr="00CF39D5">
                    <w:rPr>
                      <w:rFonts w:cs="Arial"/>
                      <w:sz w:val="32"/>
                      <w:szCs w:val="32"/>
                    </w:rPr>
                    <w:t>Lesson Planning for Inclusive Setup)</w:t>
                  </w:r>
                </w:p>
                <w:p w:rsidR="0004195B" w:rsidRPr="00CF39D5" w:rsidRDefault="0004195B" w:rsidP="0004195B">
                  <w:pPr>
                    <w:spacing w:after="87" w:line="252" w:lineRule="auto"/>
                    <w:ind w:right="1587"/>
                    <w:jc w:val="left"/>
                    <w:rPr>
                      <w:rFonts w:cs="Arial"/>
                      <w:sz w:val="32"/>
                      <w:szCs w:val="32"/>
                    </w:rPr>
                  </w:pPr>
                </w:p>
                <w:p w:rsidR="004F38E4" w:rsidRPr="00CF39D5" w:rsidRDefault="004F38E4" w:rsidP="004F38E4">
                  <w:pPr>
                    <w:numPr>
                      <w:ilvl w:val="0"/>
                      <w:numId w:val="11"/>
                    </w:numPr>
                    <w:spacing w:after="84" w:line="252" w:lineRule="auto"/>
                    <w:ind w:right="1587" w:hanging="250"/>
                    <w:jc w:val="left"/>
                    <w:rPr>
                      <w:rFonts w:cs="Arial"/>
                      <w:sz w:val="32"/>
                      <w:szCs w:val="32"/>
                    </w:rPr>
                  </w:pPr>
                  <w:r w:rsidRPr="00CF39D5">
                    <w:rPr>
                      <w:rFonts w:cs="Arial"/>
                      <w:sz w:val="32"/>
                      <w:szCs w:val="32"/>
                    </w:rPr>
                    <w:t xml:space="preserve">Mata Bhagwanti Chadha Niketan School, Noida </w:t>
                  </w:r>
                </w:p>
                <w:p w:rsidR="004F38E4" w:rsidRPr="00CF39D5" w:rsidRDefault="004F38E4" w:rsidP="004F38E4">
                  <w:pPr>
                    <w:spacing w:after="84" w:line="252" w:lineRule="auto"/>
                    <w:ind w:left="180" w:right="1587"/>
                    <w:jc w:val="left"/>
                    <w:rPr>
                      <w:rFonts w:cs="Arial"/>
                      <w:sz w:val="32"/>
                      <w:szCs w:val="32"/>
                    </w:rPr>
                  </w:pPr>
                  <w:r w:rsidRPr="00CF39D5">
                    <w:rPr>
                      <w:rFonts w:eastAsia="Calibri" w:cs="Arial"/>
                      <w:sz w:val="32"/>
                      <w:szCs w:val="32"/>
                    </w:rPr>
                    <w:t xml:space="preserve">(Case Observation Taken, Individualized Education Plan, </w:t>
                  </w:r>
                  <w:r w:rsidRPr="00CF39D5">
                    <w:rPr>
                      <w:rFonts w:cs="Arial"/>
                      <w:sz w:val="32"/>
                      <w:szCs w:val="32"/>
                    </w:rPr>
                    <w:lastRenderedPageBreak/>
                    <w:t>Lesson Planning for Special School</w:t>
                  </w:r>
                  <w:r w:rsidRPr="00CF39D5">
                    <w:rPr>
                      <w:rFonts w:eastAsia="Calibri" w:cs="Arial"/>
                      <w:sz w:val="32"/>
                      <w:szCs w:val="32"/>
                    </w:rPr>
                    <w:t xml:space="preserve">, </w:t>
                  </w:r>
                  <w:r w:rsidRPr="00CF39D5">
                    <w:rPr>
                      <w:rFonts w:cs="Arial"/>
                      <w:sz w:val="32"/>
                      <w:szCs w:val="32"/>
                    </w:rPr>
                    <w:t>School Sensitization on Disabilities)</w:t>
                  </w:r>
                </w:p>
                <w:p w:rsidR="004F38E4" w:rsidRPr="00CF39D5" w:rsidRDefault="004F38E4" w:rsidP="004F38E4">
                  <w:pPr>
                    <w:numPr>
                      <w:ilvl w:val="0"/>
                      <w:numId w:val="11"/>
                    </w:numPr>
                    <w:spacing w:after="0" w:line="326" w:lineRule="auto"/>
                    <w:ind w:right="1587" w:hanging="250"/>
                    <w:jc w:val="left"/>
                    <w:rPr>
                      <w:rFonts w:cs="Arial"/>
                      <w:sz w:val="32"/>
                      <w:szCs w:val="32"/>
                    </w:rPr>
                  </w:pPr>
                  <w:r w:rsidRPr="00CF39D5">
                    <w:rPr>
                      <w:rFonts w:cs="Arial"/>
                      <w:sz w:val="32"/>
                      <w:szCs w:val="32"/>
                    </w:rPr>
                    <w:t>Ignited Mind Special School, Rohini, Delhi Worked with other disabilities (Autism Spectrum Disorder, Learning Disability and Cerebral Palsy)</w:t>
                  </w:r>
                </w:p>
                <w:p w:rsidR="00C420C8" w:rsidRPr="00CF39D5" w:rsidRDefault="00C420C8" w:rsidP="004F38E4">
                  <w:pPr>
                    <w:pStyle w:val="Heading4"/>
                    <w:rPr>
                      <w:sz w:val="32"/>
                      <w:szCs w:val="32"/>
                    </w:rPr>
                  </w:pPr>
                </w:p>
              </w:tc>
            </w:tr>
            <w:tr w:rsidR="00C420C8" w:rsidRPr="00CF39D5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CF39D5" w:rsidRDefault="00A62370" w:rsidP="008F6337">
                  <w:pPr>
                    <w:pStyle w:val="Heading2"/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sz w:val="32"/>
                        <w:szCs w:val="32"/>
                      </w:rPr>
                      <w:alias w:val="Education:"/>
                      <w:tag w:val="Education:"/>
                      <w:id w:val="1349516922"/>
                      <w:placeholder>
                        <w:docPart w:val="39609D4AC6E04B519FD3CE4C7E99475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CF39D5">
                        <w:rPr>
                          <w:sz w:val="32"/>
                          <w:szCs w:val="32"/>
                        </w:rPr>
                        <w:t>Education</w:t>
                      </w:r>
                    </w:sdtContent>
                  </w:sdt>
                </w:p>
                <w:p w:rsidR="004F38E4" w:rsidRPr="00CF39D5" w:rsidRDefault="004F38E4" w:rsidP="007B2F5C">
                  <w:pPr>
                    <w:rPr>
                      <w:rFonts w:ascii="Britannic Bold" w:hAnsi="Britannic Bold"/>
                      <w:sz w:val="32"/>
                      <w:szCs w:val="32"/>
                    </w:rPr>
                  </w:pPr>
                  <w:r w:rsidRPr="00CF39D5">
                    <w:rPr>
                      <w:rFonts w:ascii="Britannic Bold" w:hAnsi="Britannic Bold"/>
                      <w:sz w:val="32"/>
                      <w:szCs w:val="32"/>
                    </w:rPr>
                    <w:t>B.Ed. Special Education (Intellectual Disability)</w:t>
                  </w:r>
                </w:p>
                <w:p w:rsidR="004F38E4" w:rsidRPr="00CF39D5" w:rsidRDefault="004F38E4" w:rsidP="007B2F5C">
                  <w:pPr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 xml:space="preserve"> Amity Institute of Rehabilitation Sciences, Amity University, Noida Recognized by Rehabilitation Council of India 2019-2021 </w:t>
                  </w:r>
                </w:p>
                <w:p w:rsidR="00C420C8" w:rsidRPr="00CF39D5" w:rsidRDefault="004F38E4" w:rsidP="007B2F5C">
                  <w:pPr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>8.14 CGPA</w:t>
                  </w:r>
                  <w:r w:rsidR="00007881" w:rsidRPr="00CF39D5">
                    <w:rPr>
                      <w:sz w:val="32"/>
                      <w:szCs w:val="32"/>
                    </w:rPr>
                    <w:t xml:space="preserve"> </w:t>
                  </w:r>
                  <w:r w:rsidRPr="00CF39D5">
                    <w:rPr>
                      <w:sz w:val="32"/>
                      <w:szCs w:val="32"/>
                    </w:rPr>
                    <w:t>(First Division)</w:t>
                  </w:r>
                </w:p>
                <w:p w:rsidR="004F38E4" w:rsidRPr="00CF39D5" w:rsidRDefault="004F38E4" w:rsidP="007B2F5C">
                  <w:pPr>
                    <w:rPr>
                      <w:sz w:val="32"/>
                      <w:szCs w:val="32"/>
                    </w:rPr>
                  </w:pPr>
                </w:p>
                <w:p w:rsidR="004F38E4" w:rsidRPr="00CF39D5" w:rsidRDefault="004F38E4" w:rsidP="007B2F5C">
                  <w:pPr>
                    <w:rPr>
                      <w:sz w:val="32"/>
                      <w:szCs w:val="32"/>
                    </w:rPr>
                  </w:pPr>
                </w:p>
                <w:p w:rsidR="004F38E4" w:rsidRPr="00CF39D5" w:rsidRDefault="004F38E4" w:rsidP="004F38E4">
                  <w:pPr>
                    <w:rPr>
                      <w:rFonts w:ascii="Britannic Bold" w:hAnsi="Britannic Bold"/>
                      <w:sz w:val="32"/>
                      <w:szCs w:val="32"/>
                    </w:rPr>
                  </w:pPr>
                  <w:r w:rsidRPr="00CF39D5">
                    <w:rPr>
                      <w:rFonts w:ascii="Britannic Bold" w:hAnsi="Britannic Bold"/>
                      <w:sz w:val="32"/>
                      <w:szCs w:val="32"/>
                    </w:rPr>
                    <w:t>Diploma in Special</w:t>
                  </w:r>
                </w:p>
                <w:p w:rsidR="004F38E4" w:rsidRPr="00CF39D5" w:rsidRDefault="004F38E4" w:rsidP="004F38E4">
                  <w:pPr>
                    <w:rPr>
                      <w:sz w:val="32"/>
                      <w:szCs w:val="32"/>
                    </w:rPr>
                  </w:pPr>
                  <w:r w:rsidRPr="00CF39D5">
                    <w:rPr>
                      <w:rFonts w:ascii="Britannic Bold" w:hAnsi="Britannic Bold"/>
                      <w:sz w:val="32"/>
                      <w:szCs w:val="32"/>
                    </w:rPr>
                    <w:t>Education</w:t>
                  </w:r>
                  <w:r w:rsidR="00007881" w:rsidRPr="00CF39D5">
                    <w:rPr>
                      <w:rFonts w:ascii="Britannic Bold" w:hAnsi="Britannic Bold"/>
                      <w:sz w:val="32"/>
                      <w:szCs w:val="32"/>
                    </w:rPr>
                    <w:t xml:space="preserve"> </w:t>
                  </w:r>
                  <w:r w:rsidRPr="00CF39D5">
                    <w:rPr>
                      <w:rFonts w:ascii="Britannic Bold" w:hAnsi="Britannic Bold"/>
                      <w:sz w:val="32"/>
                      <w:szCs w:val="32"/>
                    </w:rPr>
                    <w:t>(Intellectual Disability)</w:t>
                  </w:r>
                  <w:r w:rsidRPr="00CF39D5">
                    <w:rPr>
                      <w:sz w:val="32"/>
                      <w:szCs w:val="32"/>
                    </w:rPr>
                    <w:tab/>
                  </w:r>
                </w:p>
                <w:p w:rsidR="004F38E4" w:rsidRPr="00CF39D5" w:rsidRDefault="004F38E4" w:rsidP="004F38E4">
                  <w:pPr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>Amarjyoti Rehabilitation Centre, Karkradooma, Delhi 2016-2018</w:t>
                  </w:r>
                  <w:r w:rsidRPr="00CF39D5">
                    <w:rPr>
                      <w:sz w:val="32"/>
                      <w:szCs w:val="32"/>
                    </w:rPr>
                    <w:tab/>
                    <w:t>74.32%(First Division)</w:t>
                  </w:r>
                </w:p>
                <w:p w:rsidR="00554C26" w:rsidRPr="00CF39D5" w:rsidRDefault="00554C26" w:rsidP="004F38E4">
                  <w:pPr>
                    <w:rPr>
                      <w:sz w:val="32"/>
                      <w:szCs w:val="32"/>
                    </w:rPr>
                  </w:pPr>
                </w:p>
                <w:p w:rsidR="00554C26" w:rsidRPr="00CF39D5" w:rsidRDefault="00554C26" w:rsidP="004F38E4">
                  <w:pPr>
                    <w:rPr>
                      <w:sz w:val="32"/>
                      <w:szCs w:val="32"/>
                    </w:rPr>
                  </w:pPr>
                </w:p>
                <w:p w:rsidR="00554C26" w:rsidRPr="00CF39D5" w:rsidRDefault="00554C26" w:rsidP="00554C26">
                  <w:pPr>
                    <w:jc w:val="both"/>
                    <w:rPr>
                      <w:sz w:val="32"/>
                      <w:szCs w:val="32"/>
                    </w:rPr>
                  </w:pPr>
                </w:p>
                <w:p w:rsidR="004F38E4" w:rsidRPr="00CF39D5" w:rsidRDefault="00007881" w:rsidP="004F38E4">
                  <w:pPr>
                    <w:rPr>
                      <w:sz w:val="32"/>
                      <w:szCs w:val="32"/>
                    </w:rPr>
                  </w:pPr>
                  <w:r w:rsidRPr="00CF39D5">
                    <w:rPr>
                      <w:rFonts w:ascii="Britannic Bold" w:hAnsi="Britannic Bold"/>
                      <w:sz w:val="32"/>
                      <w:szCs w:val="32"/>
                    </w:rPr>
                    <w:t xml:space="preserve">     </w:t>
                  </w:r>
                  <w:r w:rsidR="004F38E4" w:rsidRPr="00CF39D5">
                    <w:rPr>
                      <w:rFonts w:ascii="Britannic Bold" w:hAnsi="Britannic Bold"/>
                      <w:sz w:val="32"/>
                      <w:szCs w:val="32"/>
                    </w:rPr>
                    <w:t>B.A Programme</w:t>
                  </w:r>
                  <w:r w:rsidR="004F38E4" w:rsidRPr="00CF39D5">
                    <w:rPr>
                      <w:rFonts w:ascii="Britannic Bold" w:hAnsi="Britannic Bold"/>
                      <w:sz w:val="32"/>
                      <w:szCs w:val="32"/>
                    </w:rPr>
                    <w:tab/>
                  </w:r>
                </w:p>
                <w:p w:rsidR="004F38E4" w:rsidRPr="00CF39D5" w:rsidRDefault="004F38E4" w:rsidP="004F38E4">
                  <w:pPr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>Non-Collegiate Women Education Board,Delhi University</w:t>
                  </w:r>
                  <w:r w:rsidRPr="00CF39D5">
                    <w:rPr>
                      <w:sz w:val="32"/>
                      <w:szCs w:val="32"/>
                    </w:rPr>
                    <w:tab/>
                    <w:t>2016-2019</w:t>
                  </w:r>
                  <w:r w:rsidRPr="00CF39D5">
                    <w:rPr>
                      <w:sz w:val="32"/>
                      <w:szCs w:val="32"/>
                    </w:rPr>
                    <w:tab/>
                  </w:r>
                </w:p>
                <w:p w:rsidR="004F38E4" w:rsidRPr="00CF39D5" w:rsidRDefault="004F38E4" w:rsidP="004F38E4">
                  <w:pPr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>50%(second division)</w:t>
                  </w:r>
                </w:p>
                <w:p w:rsidR="00007881" w:rsidRPr="00CF39D5" w:rsidRDefault="00007881" w:rsidP="004F38E4">
                  <w:pPr>
                    <w:rPr>
                      <w:sz w:val="32"/>
                      <w:szCs w:val="32"/>
                    </w:rPr>
                  </w:pPr>
                </w:p>
                <w:p w:rsidR="00007881" w:rsidRPr="00CF39D5" w:rsidRDefault="00007881" w:rsidP="00007881">
                  <w:pPr>
                    <w:rPr>
                      <w:rFonts w:ascii="Britannic Bold" w:hAnsi="Britannic Bold"/>
                      <w:sz w:val="32"/>
                      <w:szCs w:val="32"/>
                    </w:rPr>
                  </w:pPr>
                  <w:r w:rsidRPr="00CF39D5">
                    <w:rPr>
                      <w:rFonts w:ascii="Britannic Bold" w:hAnsi="Britannic Bold"/>
                      <w:sz w:val="32"/>
                      <w:szCs w:val="32"/>
                    </w:rPr>
                    <w:t>X11th</w:t>
                  </w:r>
                </w:p>
                <w:p w:rsidR="00007881" w:rsidRPr="00CF39D5" w:rsidRDefault="00007881" w:rsidP="00007881">
                  <w:pPr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>Kendriya Vidyalaya Shalimar Bagh, Delhi</w:t>
                  </w:r>
                </w:p>
                <w:p w:rsidR="00007881" w:rsidRPr="00CF39D5" w:rsidRDefault="00007881" w:rsidP="00007881">
                  <w:pPr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>Year-2015    Score-68%</w:t>
                  </w:r>
                </w:p>
                <w:p w:rsidR="00007881" w:rsidRPr="00CF39D5" w:rsidRDefault="00007881" w:rsidP="00007881">
                  <w:pPr>
                    <w:rPr>
                      <w:sz w:val="32"/>
                      <w:szCs w:val="32"/>
                    </w:rPr>
                  </w:pPr>
                </w:p>
                <w:p w:rsidR="00007881" w:rsidRPr="00CF39D5" w:rsidRDefault="00007881" w:rsidP="00007881">
                  <w:pPr>
                    <w:rPr>
                      <w:rFonts w:ascii="Britannic Bold" w:hAnsi="Britannic Bold"/>
                      <w:sz w:val="32"/>
                      <w:szCs w:val="32"/>
                    </w:rPr>
                  </w:pPr>
                  <w:r w:rsidRPr="00CF39D5">
                    <w:rPr>
                      <w:rFonts w:ascii="Britannic Bold" w:hAnsi="Britannic Bold"/>
                      <w:sz w:val="32"/>
                      <w:szCs w:val="32"/>
                    </w:rPr>
                    <w:t>Xth</w:t>
                  </w:r>
                </w:p>
                <w:p w:rsidR="00007881" w:rsidRPr="00CF39D5" w:rsidRDefault="00883762" w:rsidP="00007881">
                  <w:pPr>
                    <w:jc w:val="both"/>
                    <w:rPr>
                      <w:sz w:val="32"/>
                      <w:szCs w:val="32"/>
                    </w:rPr>
                  </w:pPr>
                  <w:r>
                    <w:rPr>
                      <w:rFonts w:ascii="Britannic Bold" w:hAnsi="Britannic Bold"/>
                      <w:sz w:val="32"/>
                      <w:szCs w:val="32"/>
                    </w:rPr>
                    <w:t xml:space="preserve">    </w:t>
                  </w:r>
                  <w:r w:rsidR="00007881" w:rsidRPr="00CF39D5">
                    <w:rPr>
                      <w:rFonts w:ascii="Britannic Bold" w:hAnsi="Britannic Bold"/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 xml:space="preserve">Kendriya Vidyalaya Shalimar </w:t>
                  </w:r>
                  <w:r w:rsidR="00007881" w:rsidRPr="00CF39D5">
                    <w:rPr>
                      <w:sz w:val="32"/>
                      <w:szCs w:val="32"/>
                    </w:rPr>
                    <w:t>Bagh, Delhi</w:t>
                  </w:r>
                </w:p>
                <w:p w:rsidR="00007881" w:rsidRPr="00CF39D5" w:rsidRDefault="00007881" w:rsidP="00007881">
                  <w:pPr>
                    <w:rPr>
                      <w:rFonts w:ascii="Britannic Bold" w:hAnsi="Britannic Bold"/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ab/>
                    <w:t>Year-2013</w:t>
                  </w:r>
                  <w:r w:rsidRPr="00CF39D5">
                    <w:rPr>
                      <w:sz w:val="32"/>
                      <w:szCs w:val="32"/>
                    </w:rPr>
                    <w:tab/>
                    <w:t>Score-7.6 CGPA</w:t>
                  </w:r>
                </w:p>
              </w:tc>
            </w:tr>
            <w:tr w:rsidR="00C420C8" w:rsidRPr="00CF39D5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CF39D5" w:rsidRDefault="00007881" w:rsidP="008F6337">
                  <w:pPr>
                    <w:pStyle w:val="Heading2"/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lastRenderedPageBreak/>
                    <w:t>PROFESSIONAL SKILLS</w:t>
                  </w:r>
                </w:p>
                <w:p w:rsidR="00C420C8" w:rsidRPr="00CF39D5" w:rsidRDefault="00007881" w:rsidP="00007881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>Assessment of children with special needs.</w:t>
                  </w:r>
                </w:p>
                <w:p w:rsidR="00007881" w:rsidRPr="00CF39D5" w:rsidRDefault="00007881" w:rsidP="00007881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>Program planning for children with special needs.</w:t>
                  </w:r>
                </w:p>
                <w:p w:rsidR="00007881" w:rsidRPr="00CF39D5" w:rsidRDefault="00554C26" w:rsidP="00007881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>Individualized Education Plan</w:t>
                  </w:r>
                </w:p>
                <w:p w:rsidR="00554C26" w:rsidRPr="00CF39D5" w:rsidRDefault="00554C26" w:rsidP="00007881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>Hands on experience in creating teaching learning materials.</w:t>
                  </w:r>
                </w:p>
                <w:p w:rsidR="00554C26" w:rsidRPr="00CF39D5" w:rsidRDefault="00554C26" w:rsidP="00554C26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lastRenderedPageBreak/>
                    <w:t>Adaptation, Modification of lesson plans to meet the needs of the child in Special/Inclusive Setup.</w:t>
                  </w:r>
                </w:p>
                <w:p w:rsidR="00700D0E" w:rsidRPr="00CF39D5" w:rsidRDefault="00554C26" w:rsidP="00700D0E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 xml:space="preserve">Pedagogy subjects -English and </w:t>
                  </w:r>
                  <w:r w:rsidR="00883762">
                    <w:rPr>
                      <w:sz w:val="32"/>
                      <w:szCs w:val="32"/>
                    </w:rPr>
                    <w:t xml:space="preserve">Social </w:t>
                  </w:r>
                  <w:r w:rsidRPr="00CF39D5">
                    <w:rPr>
                      <w:sz w:val="32"/>
                      <w:szCs w:val="32"/>
                    </w:rPr>
                    <w:t>Sci</w:t>
                  </w:r>
                  <w:r w:rsidR="00700D0E" w:rsidRPr="00CF39D5">
                    <w:rPr>
                      <w:sz w:val="32"/>
                      <w:szCs w:val="32"/>
                    </w:rPr>
                    <w:t>ence</w:t>
                  </w:r>
                </w:p>
                <w:p w:rsidR="00700D0E" w:rsidRPr="00CF39D5" w:rsidRDefault="00700D0E" w:rsidP="00700D0E">
                  <w:pPr>
                    <w:pStyle w:val="ListParagraph"/>
                    <w:ind w:left="180"/>
                    <w:jc w:val="both"/>
                    <w:rPr>
                      <w:sz w:val="32"/>
                      <w:szCs w:val="32"/>
                    </w:rPr>
                  </w:pPr>
                </w:p>
                <w:p w:rsidR="00554C26" w:rsidRPr="00CF39D5" w:rsidRDefault="00700D0E" w:rsidP="00700D0E">
                  <w:pPr>
                    <w:pStyle w:val="Heading2"/>
                    <w:jc w:val="both"/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 xml:space="preserve">                               </w:t>
                  </w:r>
                  <w:r w:rsidR="00554C26" w:rsidRPr="00CF39D5">
                    <w:rPr>
                      <w:sz w:val="32"/>
                      <w:szCs w:val="32"/>
                    </w:rPr>
                    <w:t>WORKSHOPS</w:t>
                  </w:r>
                </w:p>
                <w:p w:rsidR="00700D0E" w:rsidRPr="00CF39D5" w:rsidRDefault="00700D0E" w:rsidP="00700D0E">
                  <w:pPr>
                    <w:pStyle w:val="ListParagraph"/>
                    <w:ind w:left="180"/>
                    <w:jc w:val="both"/>
                    <w:rPr>
                      <w:sz w:val="32"/>
                      <w:szCs w:val="32"/>
                    </w:rPr>
                  </w:pPr>
                </w:p>
                <w:p w:rsidR="00700D0E" w:rsidRPr="00CF39D5" w:rsidRDefault="00554C26" w:rsidP="00700D0E">
                  <w:pPr>
                    <w:pStyle w:val="ListParagraph"/>
                    <w:numPr>
                      <w:ilvl w:val="0"/>
                      <w:numId w:val="15"/>
                    </w:numPr>
                    <w:spacing w:after="98"/>
                    <w:jc w:val="both"/>
                    <w:rPr>
                      <w:rFonts w:asciiTheme="majorHAnsi" w:hAnsiTheme="majorHAnsi"/>
                      <w:sz w:val="32"/>
                      <w:szCs w:val="32"/>
                    </w:rPr>
                  </w:pPr>
                  <w:r w:rsidRPr="00CF39D5">
                    <w:rPr>
                      <w:rFonts w:asciiTheme="majorHAnsi" w:eastAsia="Arial" w:hAnsiTheme="majorHAnsi" w:cs="Arial"/>
                      <w:sz w:val="32"/>
                      <w:szCs w:val="32"/>
                    </w:rPr>
                    <w:t>International Conference on Early childhood development for children with Intellectual Disability at Amity University , Noida from 12-13 September 2019.</w:t>
                  </w:r>
                </w:p>
                <w:p w:rsidR="00554C26" w:rsidRPr="00CF39D5" w:rsidRDefault="00554C26" w:rsidP="00554C26">
                  <w:pPr>
                    <w:pStyle w:val="ListParagraph"/>
                    <w:numPr>
                      <w:ilvl w:val="0"/>
                      <w:numId w:val="15"/>
                    </w:numPr>
                    <w:spacing w:after="98"/>
                    <w:jc w:val="both"/>
                    <w:rPr>
                      <w:rFonts w:asciiTheme="majorHAnsi" w:hAnsiTheme="majorHAnsi"/>
                      <w:sz w:val="32"/>
                      <w:szCs w:val="32"/>
                    </w:rPr>
                  </w:pPr>
                  <w:r w:rsidRPr="00CF39D5">
                    <w:rPr>
                      <w:rFonts w:asciiTheme="majorHAnsi" w:hAnsiTheme="majorHAnsi"/>
                      <w:sz w:val="32"/>
                      <w:szCs w:val="32"/>
                    </w:rPr>
                    <w:t>Skill Development of Women with Intellectual and Developmental Disabilities: Issues and challenges</w:t>
                  </w:r>
                </w:p>
                <w:p w:rsidR="00554C26" w:rsidRPr="00CF39D5" w:rsidRDefault="00554C26" w:rsidP="00554C26">
                  <w:pPr>
                    <w:spacing w:after="175"/>
                    <w:ind w:left="160"/>
                    <w:jc w:val="both"/>
                    <w:rPr>
                      <w:b/>
                      <w:sz w:val="32"/>
                      <w:szCs w:val="32"/>
                    </w:rPr>
                  </w:pPr>
                </w:p>
                <w:p w:rsidR="00554C26" w:rsidRPr="00CF39D5" w:rsidRDefault="00554C26" w:rsidP="00554C26">
                  <w:pPr>
                    <w:pStyle w:val="ListParagraph"/>
                    <w:ind w:left="180"/>
                    <w:jc w:val="both"/>
                    <w:rPr>
                      <w:b/>
                      <w:sz w:val="32"/>
                      <w:szCs w:val="32"/>
                    </w:rPr>
                  </w:pPr>
                </w:p>
                <w:p w:rsidR="00554C26" w:rsidRPr="00CF39D5" w:rsidRDefault="00554C26" w:rsidP="00554C26">
                  <w:pPr>
                    <w:ind w:left="180"/>
                    <w:jc w:val="both"/>
                    <w:rPr>
                      <w:sz w:val="32"/>
                      <w:szCs w:val="32"/>
                    </w:rPr>
                  </w:pPr>
                  <w:r w:rsidRPr="00CF39D5">
                    <w:rPr>
                      <w:sz w:val="32"/>
                      <w:szCs w:val="32"/>
                    </w:rPr>
                    <w:tab/>
                  </w:r>
                </w:p>
              </w:tc>
            </w:tr>
          </w:tbl>
          <w:p w:rsidR="00C420C8" w:rsidRPr="00CF39D5" w:rsidRDefault="00C420C8" w:rsidP="003856C9">
            <w:pPr>
              <w:rPr>
                <w:sz w:val="32"/>
                <w:szCs w:val="32"/>
              </w:rPr>
            </w:pPr>
          </w:p>
        </w:tc>
      </w:tr>
    </w:tbl>
    <w:p w:rsidR="003F5FDB" w:rsidRPr="00CF39D5" w:rsidRDefault="003F5FDB" w:rsidP="00841714">
      <w:pPr>
        <w:pStyle w:val="NoSpacing"/>
        <w:rPr>
          <w:sz w:val="32"/>
          <w:szCs w:val="32"/>
        </w:rPr>
      </w:pPr>
    </w:p>
    <w:sectPr w:rsidR="003F5FDB" w:rsidRPr="00CF39D5" w:rsidSect="00FE20E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370" w:rsidRDefault="00A62370" w:rsidP="003856C9">
      <w:pPr>
        <w:spacing w:after="0" w:line="240" w:lineRule="auto"/>
      </w:pPr>
      <w:r>
        <w:separator/>
      </w:r>
    </w:p>
  </w:endnote>
  <w:endnote w:type="continuationSeparator" w:id="0">
    <w:p w:rsidR="00A62370" w:rsidRDefault="00A6237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Footer"/>
    </w:pPr>
    <w:r w:rsidRPr="00DC79BB">
      <w:rPr>
        <w:noProof/>
        <w:lang w:bidi="hi-IN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45DF850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DC7524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Footer"/>
    </w:pPr>
    <w:r w:rsidRPr="00DC79BB">
      <w:rPr>
        <w:noProof/>
        <w:lang w:bidi="hi-IN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BFA6DC1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370" w:rsidRDefault="00A62370" w:rsidP="003856C9">
      <w:pPr>
        <w:spacing w:after="0" w:line="240" w:lineRule="auto"/>
      </w:pPr>
      <w:r>
        <w:separator/>
      </w:r>
    </w:p>
  </w:footnote>
  <w:footnote w:type="continuationSeparator" w:id="0">
    <w:p w:rsidR="00A62370" w:rsidRDefault="00A6237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Header"/>
    </w:pPr>
    <w:r w:rsidRPr="00DC79BB">
      <w:rPr>
        <w:noProof/>
        <w:lang w:bidi="hi-IN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5F108E0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Header"/>
    </w:pPr>
    <w:r w:rsidRPr="00DC79BB">
      <w:rPr>
        <w:noProof/>
        <w:lang w:bidi="hi-IN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46333F2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94D7C"/>
    <w:multiLevelType w:val="hybridMultilevel"/>
    <w:tmpl w:val="439622E8"/>
    <w:lvl w:ilvl="0" w:tplc="0409000B">
      <w:start w:val="1"/>
      <w:numFmt w:val="bullet"/>
      <w:lvlText w:val=""/>
      <w:lvlJc w:val="left"/>
      <w:pPr>
        <w:ind w:left="1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FE0FD4">
      <w:start w:val="1"/>
      <w:numFmt w:val="bullet"/>
      <w:lvlText w:val="o"/>
      <w:lvlJc w:val="left"/>
      <w:pPr>
        <w:ind w:left="1193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5CF77A">
      <w:start w:val="1"/>
      <w:numFmt w:val="bullet"/>
      <w:lvlText w:val="▪"/>
      <w:lvlJc w:val="left"/>
      <w:pPr>
        <w:ind w:left="1913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EE4392">
      <w:start w:val="1"/>
      <w:numFmt w:val="bullet"/>
      <w:lvlText w:val="•"/>
      <w:lvlJc w:val="left"/>
      <w:pPr>
        <w:ind w:left="2633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8A9076">
      <w:start w:val="1"/>
      <w:numFmt w:val="bullet"/>
      <w:lvlText w:val="o"/>
      <w:lvlJc w:val="left"/>
      <w:pPr>
        <w:ind w:left="3353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727B4C">
      <w:start w:val="1"/>
      <w:numFmt w:val="bullet"/>
      <w:lvlText w:val="▪"/>
      <w:lvlJc w:val="left"/>
      <w:pPr>
        <w:ind w:left="4073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7CC09C">
      <w:start w:val="1"/>
      <w:numFmt w:val="bullet"/>
      <w:lvlText w:val="•"/>
      <w:lvlJc w:val="left"/>
      <w:pPr>
        <w:ind w:left="4793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0E2908">
      <w:start w:val="1"/>
      <w:numFmt w:val="bullet"/>
      <w:lvlText w:val="o"/>
      <w:lvlJc w:val="left"/>
      <w:pPr>
        <w:ind w:left="5513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9C7FDE">
      <w:start w:val="1"/>
      <w:numFmt w:val="bullet"/>
      <w:lvlText w:val="▪"/>
      <w:lvlJc w:val="left"/>
      <w:pPr>
        <w:ind w:left="6233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88F0974"/>
    <w:multiLevelType w:val="hybridMultilevel"/>
    <w:tmpl w:val="8FD6A44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" w15:restartNumberingAfterBreak="0">
    <w:nsid w:val="25C95712"/>
    <w:multiLevelType w:val="hybridMultilevel"/>
    <w:tmpl w:val="4C2E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01E09"/>
    <w:multiLevelType w:val="hybridMultilevel"/>
    <w:tmpl w:val="F7CCFB0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4" w15:restartNumberingAfterBreak="0">
    <w:nsid w:val="785E7933"/>
    <w:multiLevelType w:val="hybridMultilevel"/>
    <w:tmpl w:val="D8A853EA"/>
    <w:lvl w:ilvl="0" w:tplc="93C4660C">
      <w:start w:val="1"/>
      <w:numFmt w:val="bullet"/>
      <w:lvlText w:val="❖"/>
      <w:lvlJc w:val="left"/>
      <w:pPr>
        <w:ind w:left="423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508CF6">
      <w:start w:val="1"/>
      <w:numFmt w:val="bullet"/>
      <w:lvlText w:val="o"/>
      <w:lvlJc w:val="left"/>
      <w:pPr>
        <w:ind w:left="1436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4A76BE">
      <w:start w:val="1"/>
      <w:numFmt w:val="bullet"/>
      <w:lvlText w:val="▪"/>
      <w:lvlJc w:val="left"/>
      <w:pPr>
        <w:ind w:left="2156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BACAE8">
      <w:start w:val="1"/>
      <w:numFmt w:val="bullet"/>
      <w:lvlText w:val="•"/>
      <w:lvlJc w:val="left"/>
      <w:pPr>
        <w:ind w:left="2876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C81452">
      <w:start w:val="1"/>
      <w:numFmt w:val="bullet"/>
      <w:lvlText w:val="o"/>
      <w:lvlJc w:val="left"/>
      <w:pPr>
        <w:ind w:left="3596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522E06">
      <w:start w:val="1"/>
      <w:numFmt w:val="bullet"/>
      <w:lvlText w:val="▪"/>
      <w:lvlJc w:val="left"/>
      <w:pPr>
        <w:ind w:left="4316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F8AF1C">
      <w:start w:val="1"/>
      <w:numFmt w:val="bullet"/>
      <w:lvlText w:val="•"/>
      <w:lvlJc w:val="left"/>
      <w:pPr>
        <w:ind w:left="5036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CE125E">
      <w:start w:val="1"/>
      <w:numFmt w:val="bullet"/>
      <w:lvlText w:val="o"/>
      <w:lvlJc w:val="left"/>
      <w:pPr>
        <w:ind w:left="5756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F44A6E">
      <w:start w:val="1"/>
      <w:numFmt w:val="bullet"/>
      <w:lvlText w:val="▪"/>
      <w:lvlJc w:val="left"/>
      <w:pPr>
        <w:ind w:left="6476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E4"/>
    <w:rsid w:val="00007881"/>
    <w:rsid w:val="0004195B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2F7A3E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812C4"/>
    <w:rsid w:val="004D22BB"/>
    <w:rsid w:val="004F38E4"/>
    <w:rsid w:val="005152F2"/>
    <w:rsid w:val="005246B9"/>
    <w:rsid w:val="00534E4E"/>
    <w:rsid w:val="00551D35"/>
    <w:rsid w:val="00554C26"/>
    <w:rsid w:val="005562D4"/>
    <w:rsid w:val="00557019"/>
    <w:rsid w:val="005674AC"/>
    <w:rsid w:val="00580925"/>
    <w:rsid w:val="005A1E51"/>
    <w:rsid w:val="005A7E57"/>
    <w:rsid w:val="00616FF4"/>
    <w:rsid w:val="006A3CE7"/>
    <w:rsid w:val="00700D0E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83762"/>
    <w:rsid w:val="008C7CA2"/>
    <w:rsid w:val="008F6337"/>
    <w:rsid w:val="00914DAF"/>
    <w:rsid w:val="0093286E"/>
    <w:rsid w:val="00967F3A"/>
    <w:rsid w:val="009D1627"/>
    <w:rsid w:val="00A42F91"/>
    <w:rsid w:val="00A62370"/>
    <w:rsid w:val="00AF1258"/>
    <w:rsid w:val="00B01E52"/>
    <w:rsid w:val="00B0244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B5183"/>
    <w:rsid w:val="00CE6306"/>
    <w:rsid w:val="00CF39D5"/>
    <w:rsid w:val="00D11C4D"/>
    <w:rsid w:val="00D5067A"/>
    <w:rsid w:val="00DC0F74"/>
    <w:rsid w:val="00DC752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C2235"/>
  <w15:chartTrackingRefBased/>
  <w15:docId w15:val="{35943E34-A690-4990-98E3-0E1285A6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tf1639271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6AE336FAB542FF8D4BCB6190A0F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569D4-3D13-41FB-8D50-7E66DA34B37B}"/>
      </w:docPartPr>
      <w:docPartBody>
        <w:p w:rsidR="00B11032" w:rsidRDefault="00B11032">
          <w:pPr>
            <w:pStyle w:val="9D6AE336FAB542FF8D4BCB6190A0F599"/>
          </w:pPr>
          <w:r w:rsidRPr="005152F2">
            <w:t>Email</w:t>
          </w:r>
        </w:p>
      </w:docPartBody>
    </w:docPart>
    <w:docPart>
      <w:docPartPr>
        <w:name w:val="1FBCB0431C6443FEA1BA4EB1BBC82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7DC0B-DCD8-49CA-83B4-4D7839679669}"/>
      </w:docPartPr>
      <w:docPartBody>
        <w:p w:rsidR="00B11032" w:rsidRDefault="00B11032">
          <w:pPr>
            <w:pStyle w:val="1FBCB0431C6443FEA1BA4EB1BBC82B3C"/>
          </w:pPr>
          <w:r w:rsidRPr="005152F2">
            <w:t>Telephone</w:t>
          </w:r>
        </w:p>
      </w:docPartBody>
    </w:docPart>
    <w:docPart>
      <w:docPartPr>
        <w:name w:val="723E7F1C9B4A42C98FB65612D833A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EA800-4973-4928-BB46-249B6019F7B1}"/>
      </w:docPartPr>
      <w:docPartBody>
        <w:p w:rsidR="00B11032" w:rsidRDefault="00B11032">
          <w:pPr>
            <w:pStyle w:val="723E7F1C9B4A42C98FB65612D833AF61"/>
          </w:pPr>
          <w:r>
            <w:t>Objective</w:t>
          </w:r>
        </w:p>
      </w:docPartBody>
    </w:docPart>
    <w:docPart>
      <w:docPartPr>
        <w:name w:val="C9FDECCCC9374EA89616C86BFC9A1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60517-A574-4BC5-ACBE-CFCDB7C98948}"/>
      </w:docPartPr>
      <w:docPartBody>
        <w:p w:rsidR="00B11032" w:rsidRDefault="00B11032">
          <w:pPr>
            <w:pStyle w:val="C9FDECCCC9374EA89616C86BFC9A137B"/>
          </w:pPr>
          <w:r>
            <w:t>Skills</w:t>
          </w:r>
        </w:p>
      </w:docPartBody>
    </w:docPart>
    <w:docPart>
      <w:docPartPr>
        <w:name w:val="39609D4AC6E04B519FD3CE4C7E99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2D25F-51EE-4362-8779-ECFB43E6E224}"/>
      </w:docPartPr>
      <w:docPartBody>
        <w:p w:rsidR="00B11032" w:rsidRDefault="00B11032">
          <w:pPr>
            <w:pStyle w:val="39609D4AC6E04B519FD3CE4C7E994752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32"/>
    <w:rsid w:val="002B552C"/>
    <w:rsid w:val="004C2CFE"/>
    <w:rsid w:val="00A610F4"/>
    <w:rsid w:val="00B1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1B562FB90548598B13EB24365F1792">
    <w:name w:val="1E1B562FB90548598B13EB24365F1792"/>
  </w:style>
  <w:style w:type="paragraph" w:customStyle="1" w:styleId="9D6AE336FAB542FF8D4BCB6190A0F599">
    <w:name w:val="9D6AE336FAB542FF8D4BCB6190A0F599"/>
  </w:style>
  <w:style w:type="paragraph" w:customStyle="1" w:styleId="1FBCB0431C6443FEA1BA4EB1BBC82B3C">
    <w:name w:val="1FBCB0431C6443FEA1BA4EB1BBC82B3C"/>
  </w:style>
  <w:style w:type="paragraph" w:customStyle="1" w:styleId="D7B32A01589F4D29B7B7501CA95F1A6B">
    <w:name w:val="D7B32A01589F4D29B7B7501CA95F1A6B"/>
  </w:style>
  <w:style w:type="paragraph" w:customStyle="1" w:styleId="16F5A16BEF54466B9A5A7AC0B469EBA6">
    <w:name w:val="16F5A16BEF54466B9A5A7AC0B469EBA6"/>
  </w:style>
  <w:style w:type="paragraph" w:customStyle="1" w:styleId="723E7F1C9B4A42C98FB65612D833AF61">
    <w:name w:val="723E7F1C9B4A42C98FB65612D833AF61"/>
  </w:style>
  <w:style w:type="paragraph" w:customStyle="1" w:styleId="6324FB3C01544210AA235AF76F2959F3">
    <w:name w:val="6324FB3C01544210AA235AF76F2959F3"/>
  </w:style>
  <w:style w:type="paragraph" w:customStyle="1" w:styleId="C9FDECCCC9374EA89616C86BFC9A137B">
    <w:name w:val="C9FDECCCC9374EA89616C86BFC9A137B"/>
  </w:style>
  <w:style w:type="paragraph" w:customStyle="1" w:styleId="CD4BFC0FEE5941E7AAACAA9E0D61B09A">
    <w:name w:val="CD4BFC0FEE5941E7AAACAA9E0D61B09A"/>
  </w:style>
  <w:style w:type="paragraph" w:customStyle="1" w:styleId="EC33A3C29C4D4C14A67C065FA197D4B6">
    <w:name w:val="EC33A3C29C4D4C14A67C065FA197D4B6"/>
  </w:style>
  <w:style w:type="paragraph" w:customStyle="1" w:styleId="03CC19AF2F5B441DAEA9D09E29578794">
    <w:name w:val="03CC19AF2F5B441DAEA9D09E29578794"/>
  </w:style>
  <w:style w:type="paragraph" w:customStyle="1" w:styleId="1F7470DD273241F796E5DB25DCA36201">
    <w:name w:val="1F7470DD273241F796E5DB25DCA36201"/>
  </w:style>
  <w:style w:type="paragraph" w:customStyle="1" w:styleId="9B1880DAAC614BB0887EB13D4857DE43">
    <w:name w:val="9B1880DAAC614BB0887EB13D4857DE43"/>
  </w:style>
  <w:style w:type="paragraph" w:customStyle="1" w:styleId="5770F8FD66294B439191E0B3BB7258BE">
    <w:name w:val="5770F8FD66294B439191E0B3BB7258BE"/>
  </w:style>
  <w:style w:type="paragraph" w:customStyle="1" w:styleId="45EE4703D93E4D9DAE91A31A9D5F0EF5">
    <w:name w:val="45EE4703D93E4D9DAE91A31A9D5F0EF5"/>
  </w:style>
  <w:style w:type="paragraph" w:customStyle="1" w:styleId="CE88EE3ACB48470FB10BDCF1D696F8A2">
    <w:name w:val="CE88EE3ACB48470FB10BDCF1D696F8A2"/>
  </w:style>
  <w:style w:type="paragraph" w:customStyle="1" w:styleId="B7A42D7E13524A26837ED3F59B3DE959">
    <w:name w:val="B7A42D7E13524A26837ED3F59B3DE959"/>
  </w:style>
  <w:style w:type="paragraph" w:customStyle="1" w:styleId="30114290D47E4CBEB3BE24074F736FAA">
    <w:name w:val="30114290D47E4CBEB3BE24074F736FAA"/>
  </w:style>
  <w:style w:type="paragraph" w:customStyle="1" w:styleId="39609D4AC6E04B519FD3CE4C7E994752">
    <w:name w:val="39609D4AC6E04B519FD3CE4C7E994752"/>
  </w:style>
  <w:style w:type="paragraph" w:customStyle="1" w:styleId="E2C0DE84D97D431D965420BB1BD65F67">
    <w:name w:val="E2C0DE84D97D431D965420BB1BD65F67"/>
  </w:style>
  <w:style w:type="paragraph" w:customStyle="1" w:styleId="5B69160AD8D7406EAF48688F4A11C442">
    <w:name w:val="5B69160AD8D7406EAF48688F4A11C442"/>
  </w:style>
  <w:style w:type="paragraph" w:customStyle="1" w:styleId="F61B1DE7C0FC44E597AA1A4EA2481EBE">
    <w:name w:val="F61B1DE7C0FC44E597AA1A4EA2481EBE"/>
  </w:style>
  <w:style w:type="paragraph" w:customStyle="1" w:styleId="683E32CB607044D98395ABEF3720C07E">
    <w:name w:val="683E32CB607044D98395ABEF3720C07E"/>
  </w:style>
  <w:style w:type="paragraph" w:customStyle="1" w:styleId="403077C9BD174A21BFDECBB6D468A84C">
    <w:name w:val="403077C9BD174A21BFDECBB6D468A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tf16392718_win32</Template>
  <TotalTime>67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2021-11-24T09:49:00Z</dcterms:created>
  <dcterms:modified xsi:type="dcterms:W3CDTF">2022-11-22T02:54:00Z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