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1178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</w:tblGrid>
      <w:tr w:rsidR="00190256" w:rsidRPr="00190256" w:rsidTr="000C0534">
        <w:tc>
          <w:tcPr>
            <w:tcW w:w="2266" w:type="dxa"/>
            <w:vAlign w:val="center"/>
          </w:tcPr>
          <w:p w:rsidR="000C0534" w:rsidRPr="00190256" w:rsidRDefault="000C0534" w:rsidP="000C0534">
            <w:pPr>
              <w:jc w:val="center"/>
              <w:rPr>
                <w:rFonts w:cs="B Mitra"/>
                <w:color w:val="9CC2E5" w:themeColor="accent1" w:themeTint="99"/>
                <w:sz w:val="30"/>
                <w:szCs w:val="30"/>
                <w:rtl/>
              </w:rPr>
            </w:pPr>
            <w:r w:rsidRPr="00190256">
              <w:rPr>
                <w:rFonts w:cs="B Mitra" w:hint="cs"/>
                <w:color w:val="9CC2E5" w:themeColor="accent1" w:themeTint="99"/>
                <w:sz w:val="30"/>
                <w:szCs w:val="30"/>
                <w:rtl/>
              </w:rPr>
              <w:t>به نام خداوند جان و خرد</w:t>
            </w:r>
          </w:p>
        </w:tc>
      </w:tr>
    </w:tbl>
    <w:tbl>
      <w:tblPr>
        <w:tblStyle w:val="TableGrid"/>
        <w:tblpPr w:leftFromText="180" w:rightFromText="180" w:vertAnchor="page" w:horzAnchor="page" w:tblpX="7894" w:tblpY="676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6"/>
      </w:tblGrid>
      <w:tr w:rsidR="004C3C86" w:rsidRPr="00190256" w:rsidTr="004C3C86">
        <w:trPr>
          <w:trHeight w:val="980"/>
        </w:trPr>
        <w:tc>
          <w:tcPr>
            <w:tcW w:w="3526" w:type="dxa"/>
            <w:vAlign w:val="center"/>
          </w:tcPr>
          <w:p w:rsidR="004C3C86" w:rsidRPr="00D02029" w:rsidRDefault="004C3C86" w:rsidP="004C3C86">
            <w:pPr>
              <w:rPr>
                <w:rFonts w:cs="Traffic"/>
                <w:color w:val="9CC2E5" w:themeColor="accent1" w:themeTint="99"/>
                <w:sz w:val="46"/>
                <w:szCs w:val="46"/>
                <w:rtl/>
              </w:rPr>
            </w:pPr>
            <w:r w:rsidRPr="00D02029">
              <w:rPr>
                <w:rFonts w:ascii="IranNastaliq" w:hAnsi="IranNastaliq" w:cs="IranNastaliq"/>
                <w:color w:val="9CC2E5" w:themeColor="accent1" w:themeTint="99"/>
                <w:sz w:val="46"/>
                <w:szCs w:val="46"/>
                <w:rtl/>
              </w:rPr>
              <w:t>بنیاد علوم کاربردی رازی</w:t>
            </w:r>
          </w:p>
        </w:tc>
      </w:tr>
    </w:tbl>
    <w:tbl>
      <w:tblPr>
        <w:tblStyle w:val="TableGrid"/>
        <w:tblpPr w:leftFromText="180" w:rightFromText="180" w:vertAnchor="text" w:horzAnchor="page" w:tblpX="1" w:tblpY="-659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1"/>
      </w:tblGrid>
      <w:tr w:rsidR="004C3C86" w:rsidRPr="00190256" w:rsidTr="004C3C86">
        <w:trPr>
          <w:trHeight w:val="334"/>
        </w:trPr>
        <w:tc>
          <w:tcPr>
            <w:tcW w:w="1861" w:type="dxa"/>
            <w:vAlign w:val="center"/>
          </w:tcPr>
          <w:p w:rsidR="004C3C86" w:rsidRPr="00190256" w:rsidRDefault="004C3C86" w:rsidP="004C3C86">
            <w:pPr>
              <w:spacing w:line="360" w:lineRule="auto"/>
              <w:rPr>
                <w:rFonts w:cs="B Mitra"/>
                <w:color w:val="9CC2E5" w:themeColor="accent1" w:themeTint="99"/>
                <w:sz w:val="24"/>
                <w:szCs w:val="24"/>
                <w:rtl/>
              </w:rPr>
            </w:pPr>
            <w:r w:rsidRPr="00190256">
              <w:rPr>
                <w:rFonts w:cs="B Mitra" w:hint="cs"/>
                <w:color w:val="9CC2E5" w:themeColor="accent1" w:themeTint="99"/>
                <w:sz w:val="24"/>
                <w:szCs w:val="24"/>
                <w:rtl/>
              </w:rPr>
              <w:t xml:space="preserve">تاریخ:  </w:t>
            </w:r>
            <w:r>
              <w:rPr>
                <w:rFonts w:cs="B Mitra" w:hint="cs"/>
                <w:color w:val="9CC2E5" w:themeColor="accent1" w:themeTint="99"/>
                <w:sz w:val="24"/>
                <w:szCs w:val="24"/>
                <w:rtl/>
              </w:rPr>
              <w:t>03/08</w:t>
            </w:r>
            <w:r w:rsidRPr="00190256">
              <w:rPr>
                <w:rFonts w:cs="B Mitra" w:hint="cs"/>
                <w:color w:val="9CC2E5" w:themeColor="accent1" w:themeTint="99"/>
                <w:sz w:val="24"/>
                <w:szCs w:val="24"/>
                <w:rtl/>
              </w:rPr>
              <w:t>/</w:t>
            </w:r>
            <w:r>
              <w:rPr>
                <w:rFonts w:cs="B Mitra" w:hint="cs"/>
                <w:color w:val="9CC2E5" w:themeColor="accent1" w:themeTint="99"/>
                <w:sz w:val="24"/>
                <w:szCs w:val="24"/>
                <w:rtl/>
              </w:rPr>
              <w:t>95</w:t>
            </w:r>
          </w:p>
        </w:tc>
      </w:tr>
      <w:tr w:rsidR="004C3C86" w:rsidRPr="00190256" w:rsidTr="004C3C86">
        <w:trPr>
          <w:trHeight w:val="181"/>
        </w:trPr>
        <w:tc>
          <w:tcPr>
            <w:tcW w:w="1861" w:type="dxa"/>
            <w:vAlign w:val="center"/>
          </w:tcPr>
          <w:p w:rsidR="004C3C86" w:rsidRPr="00190256" w:rsidRDefault="004C3C86" w:rsidP="004C3C86">
            <w:pPr>
              <w:spacing w:line="360" w:lineRule="auto"/>
              <w:rPr>
                <w:rFonts w:cs="B Mitra"/>
                <w:color w:val="9CC2E5" w:themeColor="accent1" w:themeTint="99"/>
                <w:sz w:val="24"/>
                <w:szCs w:val="24"/>
                <w:rtl/>
              </w:rPr>
            </w:pPr>
            <w:r w:rsidRPr="00190256">
              <w:rPr>
                <w:rFonts w:cs="B Mitra" w:hint="cs"/>
                <w:color w:val="9CC2E5" w:themeColor="accent1" w:themeTint="99"/>
                <w:sz w:val="24"/>
                <w:szCs w:val="24"/>
                <w:rtl/>
              </w:rPr>
              <w:t xml:space="preserve">شماره: </w:t>
            </w:r>
            <w:r>
              <w:rPr>
                <w:rFonts w:cs="B Mitra" w:hint="cs"/>
                <w:color w:val="9CC2E5" w:themeColor="accent1" w:themeTint="99"/>
                <w:sz w:val="24"/>
                <w:szCs w:val="24"/>
                <w:rtl/>
              </w:rPr>
              <w:t>2/</w:t>
            </w:r>
            <w:r w:rsidRPr="00190256">
              <w:rPr>
                <w:rFonts w:cs="B Mitra" w:hint="cs"/>
                <w:color w:val="9CC2E5" w:themeColor="accent1" w:themeTint="99"/>
                <w:sz w:val="24"/>
                <w:szCs w:val="24"/>
                <w:rtl/>
              </w:rPr>
              <w:t>113/1675</w:t>
            </w:r>
          </w:p>
        </w:tc>
      </w:tr>
    </w:tbl>
    <w:p w:rsidR="000F6427" w:rsidRPr="00190256" w:rsidRDefault="00682884" w:rsidP="003764D0">
      <w:pPr>
        <w:spacing w:after="0" w:line="240" w:lineRule="auto"/>
        <w:rPr>
          <w:rFonts w:cs="Traffic"/>
          <w:b/>
          <w:bCs/>
          <w:color w:val="9CC2E5" w:themeColor="accent1" w:themeTint="99"/>
          <w:sz w:val="20"/>
          <w:szCs w:val="20"/>
          <w:rtl/>
        </w:rPr>
      </w:pPr>
      <w:r w:rsidRPr="00190256">
        <w:rPr>
          <w:rFonts w:cs="Traffic" w:hint="cs"/>
          <w:b/>
          <w:bCs/>
          <w:color w:val="9CC2E5" w:themeColor="accent1" w:themeTint="99"/>
          <w:sz w:val="30"/>
          <w:szCs w:val="30"/>
          <w:rtl/>
        </w:rPr>
        <w:t xml:space="preserve">   </w:t>
      </w:r>
      <w:r w:rsidR="00226803" w:rsidRPr="00190256">
        <w:rPr>
          <w:rFonts w:cs="Traffic" w:hint="cs"/>
          <w:b/>
          <w:bCs/>
          <w:color w:val="9CC2E5" w:themeColor="accent1" w:themeTint="99"/>
          <w:sz w:val="30"/>
          <w:szCs w:val="30"/>
          <w:rtl/>
        </w:rPr>
        <w:t xml:space="preserve">                          </w:t>
      </w:r>
      <w:r w:rsidRPr="00190256">
        <w:rPr>
          <w:rFonts w:cs="Traffic" w:hint="cs"/>
          <w:b/>
          <w:bCs/>
          <w:color w:val="9CC2E5" w:themeColor="accent1" w:themeTint="99"/>
          <w:sz w:val="30"/>
          <w:szCs w:val="30"/>
          <w:rtl/>
        </w:rPr>
        <w:t xml:space="preserve">                 </w:t>
      </w:r>
      <w:r w:rsidR="00226803" w:rsidRPr="00190256">
        <w:rPr>
          <w:rFonts w:cs="Traffic" w:hint="cs"/>
          <w:b/>
          <w:bCs/>
          <w:color w:val="9CC2E5" w:themeColor="accent1" w:themeTint="99"/>
          <w:sz w:val="30"/>
          <w:szCs w:val="30"/>
          <w:rtl/>
        </w:rPr>
        <w:t xml:space="preserve">          </w:t>
      </w:r>
      <w:r w:rsidRPr="00190256">
        <w:rPr>
          <w:rFonts w:cs="Traffic" w:hint="cs"/>
          <w:b/>
          <w:bCs/>
          <w:color w:val="9CC2E5" w:themeColor="accent1" w:themeTint="99"/>
          <w:sz w:val="30"/>
          <w:szCs w:val="30"/>
          <w:rtl/>
        </w:rPr>
        <w:t xml:space="preserve">   </w:t>
      </w:r>
      <w:r w:rsidR="003764D0" w:rsidRPr="00190256">
        <w:rPr>
          <w:rFonts w:cs="Traffic" w:hint="cs"/>
          <w:b/>
          <w:bCs/>
          <w:color w:val="9CC2E5" w:themeColor="accent1" w:themeTint="99"/>
          <w:sz w:val="30"/>
          <w:szCs w:val="30"/>
          <w:rtl/>
        </w:rPr>
        <w:t xml:space="preserve">                        </w:t>
      </w:r>
      <w:r w:rsidR="000C0534" w:rsidRPr="00190256">
        <w:rPr>
          <w:rFonts w:cs="Traffic" w:hint="cs"/>
          <w:b/>
          <w:bCs/>
          <w:color w:val="9CC2E5" w:themeColor="accent1" w:themeTint="99"/>
          <w:sz w:val="30"/>
          <w:szCs w:val="30"/>
          <w:rtl/>
        </w:rPr>
        <w:t xml:space="preserve">        </w:t>
      </w:r>
      <w:r w:rsidR="003764D0" w:rsidRPr="00190256">
        <w:rPr>
          <w:rFonts w:cs="Traffic" w:hint="cs"/>
          <w:b/>
          <w:bCs/>
          <w:color w:val="9CC2E5" w:themeColor="accent1" w:themeTint="99"/>
          <w:sz w:val="30"/>
          <w:szCs w:val="30"/>
          <w:rtl/>
        </w:rPr>
        <w:t xml:space="preserve">                        </w:t>
      </w:r>
    </w:p>
    <w:p w:rsidR="00C707AC" w:rsidRDefault="00903207" w:rsidP="00A4362E">
      <w:pPr>
        <w:spacing w:after="0" w:line="240" w:lineRule="auto"/>
        <w:rPr>
          <w:rFonts w:cs="Traffic"/>
          <w:b/>
          <w:bCs/>
          <w:color w:val="9CC2E5" w:themeColor="accent1" w:themeTint="99"/>
          <w:sz w:val="20"/>
          <w:szCs w:val="20"/>
        </w:rPr>
      </w:pPr>
      <w:r w:rsidRPr="00190256">
        <w:rPr>
          <w:rFonts w:cs="Traffic" w:hint="cs"/>
          <w:b/>
          <w:bCs/>
          <w:color w:val="9CC2E5" w:themeColor="accent1" w:themeTint="99"/>
          <w:sz w:val="20"/>
          <w:szCs w:val="20"/>
          <w:rtl/>
        </w:rPr>
        <w:t xml:space="preserve">   </w:t>
      </w:r>
      <w:r w:rsidR="00226803" w:rsidRPr="00190256">
        <w:rPr>
          <w:rFonts w:cs="Traffic" w:hint="cs"/>
          <w:b/>
          <w:bCs/>
          <w:color w:val="9CC2E5" w:themeColor="accent1" w:themeTint="99"/>
          <w:sz w:val="20"/>
          <w:szCs w:val="20"/>
          <w:rtl/>
        </w:rPr>
        <w:t xml:space="preserve">                                                                        </w:t>
      </w:r>
    </w:p>
    <w:p w:rsidR="00210D00" w:rsidRDefault="00210D00" w:rsidP="00400D9D">
      <w:pPr>
        <w:spacing w:after="0" w:line="240" w:lineRule="auto"/>
        <w:rPr>
          <w:rFonts w:cs="B Mitra"/>
          <w:b/>
          <w:bCs/>
          <w:sz w:val="28"/>
          <w:szCs w:val="28"/>
          <w:rtl/>
        </w:rPr>
      </w:pPr>
      <w:bookmarkStart w:id="0" w:name="CompanyName"/>
      <w:bookmarkStart w:id="1" w:name="_GoBack"/>
      <w:bookmarkEnd w:id="0"/>
      <w:bookmarkEnd w:id="1"/>
    </w:p>
    <w:p w:rsidR="00210D00" w:rsidRDefault="00210D00" w:rsidP="00210D00">
      <w:pPr>
        <w:spacing w:after="0" w:line="240" w:lineRule="auto"/>
        <w:rPr>
          <w:rFonts w:cs="B Mitra"/>
          <w:b/>
          <w:bCs/>
          <w:sz w:val="28"/>
          <w:szCs w:val="28"/>
          <w:rtl/>
          <w:lang w:bidi="ar-SA"/>
        </w:rPr>
      </w:pPr>
      <w:r w:rsidRPr="008764B3">
        <w:rPr>
          <w:rFonts w:cs="B Mitra" w:hint="cs"/>
          <w:b/>
          <w:bCs/>
          <w:sz w:val="28"/>
          <w:szCs w:val="28"/>
          <w:rtl/>
          <w:lang w:bidi="ar-SA"/>
        </w:rPr>
        <w:t>مدیریت محترم عامل</w:t>
      </w:r>
    </w:p>
    <w:p w:rsidR="00210D00" w:rsidRPr="008764B3" w:rsidRDefault="00210D00" w:rsidP="00210D00">
      <w:pPr>
        <w:rPr>
          <w:rFonts w:cs="B Mitra"/>
          <w:b/>
          <w:bCs/>
          <w:sz w:val="28"/>
          <w:szCs w:val="28"/>
          <w:rtl/>
          <w:lang w:bidi="ar-SA"/>
        </w:rPr>
      </w:pPr>
    </w:p>
    <w:p w:rsidR="00210D00" w:rsidRPr="00745BDB" w:rsidRDefault="00210D00" w:rsidP="00210D00">
      <w:pPr>
        <w:jc w:val="both"/>
        <w:rPr>
          <w:rFonts w:cs="B Mitra"/>
          <w:sz w:val="25"/>
          <w:szCs w:val="25"/>
          <w:rtl/>
          <w:lang w:bidi="ar-SA"/>
        </w:rPr>
      </w:pPr>
      <w:r w:rsidRPr="00745BDB">
        <w:rPr>
          <w:rFonts w:cs="B Mitra" w:hint="cs"/>
          <w:sz w:val="25"/>
          <w:szCs w:val="25"/>
          <w:rtl/>
          <w:lang w:bidi="ar-SA"/>
        </w:rPr>
        <w:t>باسلام</w:t>
      </w:r>
    </w:p>
    <w:p w:rsidR="00210D00" w:rsidRPr="00745BDB" w:rsidRDefault="00210D00" w:rsidP="00210D00">
      <w:pPr>
        <w:ind w:firstLine="720"/>
        <w:jc w:val="both"/>
        <w:rPr>
          <w:rFonts w:cs="B Mitra"/>
          <w:sz w:val="25"/>
          <w:szCs w:val="25"/>
          <w:rtl/>
          <w:lang w:bidi="ar-SA"/>
        </w:rPr>
      </w:pPr>
      <w:r>
        <w:rPr>
          <w:rFonts w:cs="B Mitra" w:hint="cs"/>
          <w:sz w:val="25"/>
          <w:szCs w:val="25"/>
          <w:rtl/>
          <w:lang w:bidi="ar-SA"/>
        </w:rPr>
        <w:t xml:space="preserve">احتراماً، </w:t>
      </w:r>
      <w:r w:rsidRPr="00745BDB">
        <w:rPr>
          <w:rFonts w:cs="B Mitra" w:hint="cs"/>
          <w:sz w:val="25"/>
          <w:szCs w:val="25"/>
          <w:rtl/>
          <w:lang w:bidi="ar-SA"/>
        </w:rPr>
        <w:t>به استحضار می رساند بنیاد رازی با پیشینه بیش از سه دهه تجربه در حوزه مهندسی مواد و خدمات آزمایشگاهی تحت نام بنیاد علوم کاربردی رازی و به عنوان شرکت دانش بنیان عضو شبکه آزمایشگاهی فناوریهای راهبردی و ستاد توسعه فناوری نانو معاونت علمی ریاست جمهوری و با ب</w:t>
      </w:r>
      <w:r>
        <w:rPr>
          <w:rFonts w:cs="B Mitra" w:hint="cs"/>
          <w:sz w:val="25"/>
          <w:szCs w:val="25"/>
          <w:rtl/>
          <w:lang w:bidi="ar-SA"/>
        </w:rPr>
        <w:t xml:space="preserve">هره مندی از تجهیزات پیشرفته و </w:t>
      </w:r>
      <w:r w:rsidRPr="00745BDB">
        <w:rPr>
          <w:rFonts w:cs="B Mitra" w:hint="cs"/>
          <w:sz w:val="25"/>
          <w:szCs w:val="25"/>
          <w:rtl/>
          <w:lang w:bidi="ar-SA"/>
        </w:rPr>
        <w:t>کارشناسان مجرب در مجموعه آزمایشگاه های خود شامل می</w:t>
      </w:r>
      <w:r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>کروسکپ الکترونی (</w:t>
      </w:r>
      <w:r w:rsidRPr="00BB17F9">
        <w:rPr>
          <w:rFonts w:ascii="Times New Roman" w:hAnsi="Times New Roman" w:cs="Times New Roman"/>
          <w:sz w:val="25"/>
          <w:szCs w:val="25"/>
          <w:lang w:bidi="ar-SA"/>
        </w:rPr>
        <w:t>FE</w:t>
      </w:r>
      <w:r w:rsidRPr="00745BDB">
        <w:rPr>
          <w:rFonts w:cs="B Mitra"/>
          <w:sz w:val="25"/>
          <w:szCs w:val="25"/>
          <w:lang w:bidi="ar-SA"/>
        </w:rPr>
        <w:t>-</w:t>
      </w:r>
      <w:r w:rsidRPr="00BB17F9">
        <w:rPr>
          <w:rFonts w:ascii="Times New Roman" w:hAnsi="Times New Roman" w:cs="Times New Roman"/>
          <w:sz w:val="25"/>
          <w:szCs w:val="25"/>
          <w:lang w:bidi="ar-SA"/>
        </w:rPr>
        <w:t>SEM</w:t>
      </w:r>
      <w:r w:rsidRPr="00745BDB">
        <w:rPr>
          <w:rFonts w:cs="B Mitra" w:hint="cs"/>
          <w:sz w:val="25"/>
          <w:szCs w:val="25"/>
          <w:rtl/>
          <w:lang w:bidi="ar-SA"/>
        </w:rPr>
        <w:t>)، متال</w:t>
      </w:r>
      <w:r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>وگرافی، کوانتومتری، خ</w:t>
      </w:r>
      <w:r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 xml:space="preserve">واص مکانیکی، پلیمر، شیمی، </w:t>
      </w:r>
      <w:r w:rsidRPr="00BB17F9">
        <w:rPr>
          <w:rFonts w:ascii="Times New Roman" w:hAnsi="Times New Roman" w:cs="Times New Roman"/>
          <w:sz w:val="25"/>
          <w:szCs w:val="25"/>
          <w:lang w:bidi="ar-SA"/>
        </w:rPr>
        <w:t>XRF</w:t>
      </w:r>
      <w:r w:rsidRPr="00745BDB">
        <w:rPr>
          <w:rFonts w:cs="B Mitra" w:hint="cs"/>
          <w:sz w:val="25"/>
          <w:szCs w:val="25"/>
          <w:rtl/>
          <w:lang w:bidi="ar-SA"/>
        </w:rPr>
        <w:t xml:space="preserve"> و </w:t>
      </w:r>
      <w:r w:rsidRPr="00BB17F9">
        <w:rPr>
          <w:rFonts w:ascii="Times New Roman" w:hAnsi="Times New Roman" w:cs="Times New Roman"/>
          <w:sz w:val="25"/>
          <w:szCs w:val="25"/>
          <w:lang w:bidi="ar-SA"/>
        </w:rPr>
        <w:t>XRD</w:t>
      </w:r>
      <w:r w:rsidRPr="00745BDB">
        <w:rPr>
          <w:rFonts w:cs="B Mitra" w:hint="cs"/>
          <w:sz w:val="25"/>
          <w:szCs w:val="25"/>
          <w:rtl/>
          <w:lang w:bidi="ar-SA"/>
        </w:rPr>
        <w:t>، آزم</w:t>
      </w:r>
      <w:r>
        <w:rPr>
          <w:rFonts w:cs="B Mitra" w:hint="cs"/>
          <w:sz w:val="25"/>
          <w:szCs w:val="25"/>
          <w:rtl/>
          <w:lang w:bidi="ar-SA"/>
        </w:rPr>
        <w:t>ـ</w:t>
      </w:r>
      <w:r w:rsidR="004C3C86"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>ون های غیر مخرب (</w:t>
      </w:r>
      <w:r w:rsidRPr="00BB17F9">
        <w:rPr>
          <w:rFonts w:ascii="Times New Roman" w:hAnsi="Times New Roman" w:cs="Times New Roman"/>
          <w:sz w:val="25"/>
          <w:szCs w:val="25"/>
          <w:lang w:bidi="ar-SA"/>
        </w:rPr>
        <w:t>NDT</w:t>
      </w:r>
      <w:r w:rsidRPr="00745BDB">
        <w:rPr>
          <w:rFonts w:cs="B Mitra" w:hint="cs"/>
          <w:sz w:val="25"/>
          <w:szCs w:val="25"/>
          <w:rtl/>
          <w:lang w:bidi="ar-SA"/>
        </w:rPr>
        <w:t xml:space="preserve">)، طراحی مهندسی و شبیه </w:t>
      </w:r>
      <w:r>
        <w:rPr>
          <w:rFonts w:cs="B Mitra" w:hint="cs"/>
          <w:sz w:val="25"/>
          <w:szCs w:val="25"/>
          <w:rtl/>
          <w:lang w:bidi="ar-SA"/>
        </w:rPr>
        <w:t>سازی ریخته گ</w:t>
      </w:r>
      <w:r w:rsidR="004C3C86">
        <w:rPr>
          <w:rFonts w:cs="B Mitra" w:hint="cs"/>
          <w:sz w:val="25"/>
          <w:szCs w:val="25"/>
          <w:rtl/>
          <w:lang w:bidi="ar-SA"/>
        </w:rPr>
        <w:t>ـ</w:t>
      </w:r>
      <w:r>
        <w:rPr>
          <w:rFonts w:cs="B Mitra" w:hint="cs"/>
          <w:sz w:val="25"/>
          <w:szCs w:val="25"/>
          <w:rtl/>
          <w:lang w:bidi="ar-SA"/>
        </w:rPr>
        <w:t>ری و ... در حال ارای</w:t>
      </w:r>
      <w:r w:rsidRPr="00745BDB">
        <w:rPr>
          <w:rFonts w:cs="B Mitra" w:hint="cs"/>
          <w:sz w:val="25"/>
          <w:szCs w:val="25"/>
          <w:rtl/>
          <w:lang w:bidi="ar-SA"/>
        </w:rPr>
        <w:t>ه خدمات آزمایشگاهی به صنایع مختلف کش</w:t>
      </w:r>
      <w:r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>ور می باشد.</w:t>
      </w:r>
    </w:p>
    <w:p w:rsidR="00210D00" w:rsidRPr="00745BDB" w:rsidRDefault="00210D00" w:rsidP="00210D00">
      <w:pPr>
        <w:jc w:val="both"/>
        <w:rPr>
          <w:rFonts w:cs="B Mitra"/>
          <w:sz w:val="25"/>
          <w:szCs w:val="25"/>
          <w:rtl/>
          <w:lang w:bidi="ar-SA"/>
        </w:rPr>
      </w:pPr>
      <w:r w:rsidRPr="00745BDB">
        <w:rPr>
          <w:rFonts w:cs="B Mitra" w:hint="cs"/>
          <w:sz w:val="25"/>
          <w:szCs w:val="25"/>
          <w:rtl/>
          <w:lang w:bidi="ar-SA"/>
        </w:rPr>
        <w:t>شایان ذک</w:t>
      </w:r>
      <w:r w:rsidR="004C3C86"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>ر است بخش آنالیز شیمیایی این بنیاد با به</w:t>
      </w:r>
      <w:r w:rsidR="004C3C86"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>ره مندی از ج</w:t>
      </w:r>
      <w:r w:rsidR="004C3C86"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 xml:space="preserve">دیدترین تجهیزات پیشرفته </w:t>
      </w:r>
      <w:r w:rsidRPr="00BB17F9">
        <w:rPr>
          <w:rFonts w:ascii="Times New Roman" w:hAnsi="Times New Roman" w:cs="Times New Roman"/>
          <w:sz w:val="25"/>
          <w:szCs w:val="25"/>
          <w:lang w:bidi="ar-SA"/>
        </w:rPr>
        <w:t>XRF</w:t>
      </w:r>
      <w:r w:rsidRPr="00745BDB">
        <w:rPr>
          <w:rFonts w:cs="B Mitra" w:hint="cs"/>
          <w:sz w:val="25"/>
          <w:szCs w:val="25"/>
          <w:rtl/>
          <w:lang w:bidi="ar-SA"/>
        </w:rPr>
        <w:t xml:space="preserve">، </w:t>
      </w:r>
      <w:r w:rsidRPr="00BB17F9">
        <w:rPr>
          <w:rFonts w:ascii="Times New Roman" w:hAnsi="Times New Roman" w:cs="Times New Roman"/>
          <w:sz w:val="25"/>
          <w:szCs w:val="25"/>
          <w:lang w:bidi="ar-SA"/>
        </w:rPr>
        <w:t>XRD</w:t>
      </w:r>
      <w:r w:rsidRPr="00745BDB">
        <w:rPr>
          <w:rFonts w:cs="B Mitra" w:hint="cs"/>
          <w:sz w:val="25"/>
          <w:szCs w:val="25"/>
          <w:rtl/>
          <w:lang w:bidi="ar-SA"/>
        </w:rPr>
        <w:t xml:space="preserve">، </w:t>
      </w:r>
      <w:r w:rsidRPr="00BB17F9">
        <w:rPr>
          <w:rFonts w:ascii="Times New Roman" w:hAnsi="Times New Roman" w:cs="Times New Roman"/>
          <w:sz w:val="25"/>
          <w:szCs w:val="25"/>
          <w:lang w:bidi="ar-SA"/>
        </w:rPr>
        <w:t>ICP</w:t>
      </w:r>
      <w:r w:rsidRPr="00745BDB">
        <w:rPr>
          <w:rFonts w:cs="B Mitra" w:hint="cs"/>
          <w:sz w:val="25"/>
          <w:szCs w:val="25"/>
          <w:rtl/>
          <w:lang w:bidi="ar-SA"/>
        </w:rPr>
        <w:t xml:space="preserve"> و دستگاه اندازه گیری کربن و گوگرد، توانایی ارایه خدمات ذیل با بالاترین دقت در کوتاهترین زمان ممکن و حداقل هزینه ها را دارا می باشد:</w:t>
      </w:r>
    </w:p>
    <w:p w:rsidR="00210D00" w:rsidRPr="00745BDB" w:rsidRDefault="00210D00" w:rsidP="00210D00">
      <w:pPr>
        <w:pStyle w:val="ListParagraph"/>
        <w:numPr>
          <w:ilvl w:val="0"/>
          <w:numId w:val="2"/>
        </w:numPr>
        <w:jc w:val="both"/>
        <w:rPr>
          <w:rFonts w:cs="B Mitra"/>
          <w:sz w:val="25"/>
          <w:szCs w:val="25"/>
          <w:lang w:bidi="ar-SA"/>
        </w:rPr>
      </w:pPr>
      <w:r w:rsidRPr="00745BDB">
        <w:rPr>
          <w:rFonts w:cs="B Mitra" w:hint="cs"/>
          <w:sz w:val="25"/>
          <w:szCs w:val="25"/>
          <w:rtl/>
          <w:lang w:bidi="ar-SA"/>
        </w:rPr>
        <w:t xml:space="preserve">آنالیز نمونه های معدنی به روش </w:t>
      </w:r>
      <w:r w:rsidRPr="00BB17F9">
        <w:rPr>
          <w:rFonts w:ascii="Times New Roman" w:hAnsi="Times New Roman" w:cs="Times New Roman"/>
          <w:sz w:val="25"/>
          <w:szCs w:val="25"/>
          <w:lang w:bidi="ar-SA"/>
        </w:rPr>
        <w:t>XRF</w:t>
      </w:r>
    </w:p>
    <w:p w:rsidR="00210D00" w:rsidRPr="00745BDB" w:rsidRDefault="00210D00" w:rsidP="00210D00">
      <w:pPr>
        <w:pStyle w:val="ListParagraph"/>
        <w:numPr>
          <w:ilvl w:val="0"/>
          <w:numId w:val="2"/>
        </w:numPr>
        <w:jc w:val="both"/>
        <w:rPr>
          <w:rFonts w:cs="B Mitra"/>
          <w:sz w:val="25"/>
          <w:szCs w:val="25"/>
          <w:lang w:bidi="ar-SA"/>
        </w:rPr>
      </w:pPr>
      <w:r w:rsidRPr="00745BDB">
        <w:rPr>
          <w:rFonts w:cs="B Mitra" w:hint="cs"/>
          <w:sz w:val="25"/>
          <w:szCs w:val="25"/>
          <w:rtl/>
          <w:lang w:bidi="ar-SA"/>
        </w:rPr>
        <w:t xml:space="preserve">تعیین فاز و ماهیت نمونه های معدنی به روش </w:t>
      </w:r>
      <w:r w:rsidRPr="00BB17F9">
        <w:rPr>
          <w:rFonts w:ascii="Times New Roman" w:hAnsi="Times New Roman" w:cs="Times New Roman"/>
          <w:sz w:val="25"/>
          <w:szCs w:val="25"/>
          <w:lang w:bidi="ar-SA"/>
        </w:rPr>
        <w:t>XRD</w:t>
      </w:r>
    </w:p>
    <w:p w:rsidR="00210D00" w:rsidRPr="00745BDB" w:rsidRDefault="00210D00" w:rsidP="00210D00">
      <w:pPr>
        <w:pStyle w:val="ListParagraph"/>
        <w:numPr>
          <w:ilvl w:val="0"/>
          <w:numId w:val="2"/>
        </w:numPr>
        <w:jc w:val="both"/>
        <w:rPr>
          <w:rFonts w:cs="B Mitra"/>
          <w:sz w:val="25"/>
          <w:szCs w:val="25"/>
          <w:lang w:bidi="ar-SA"/>
        </w:rPr>
      </w:pPr>
      <w:r w:rsidRPr="00745BDB">
        <w:rPr>
          <w:rFonts w:cs="B Mitra" w:hint="cs"/>
          <w:sz w:val="25"/>
          <w:szCs w:val="25"/>
          <w:rtl/>
          <w:lang w:bidi="ar-SA"/>
        </w:rPr>
        <w:t>آنالیز طلا، پلاتین، پالادیوم و دیگر عناصر گروه پلاتین به روش فایراسی نیکل سولفید</w:t>
      </w:r>
    </w:p>
    <w:p w:rsidR="00210D00" w:rsidRPr="00745BDB" w:rsidRDefault="00210D00" w:rsidP="00210D00">
      <w:pPr>
        <w:pStyle w:val="ListParagraph"/>
        <w:numPr>
          <w:ilvl w:val="0"/>
          <w:numId w:val="2"/>
        </w:numPr>
        <w:jc w:val="both"/>
        <w:rPr>
          <w:rFonts w:cs="B Mitra"/>
          <w:sz w:val="25"/>
          <w:szCs w:val="25"/>
          <w:lang w:bidi="ar-SA"/>
        </w:rPr>
      </w:pPr>
      <w:r w:rsidRPr="00745BDB">
        <w:rPr>
          <w:rFonts w:cs="B Mitra" w:hint="cs"/>
          <w:sz w:val="25"/>
          <w:szCs w:val="25"/>
          <w:rtl/>
          <w:lang w:bidi="ar-SA"/>
        </w:rPr>
        <w:t xml:space="preserve">آنالیز مواد معدنی به روش شیمی تر و </w:t>
      </w:r>
      <w:r w:rsidRPr="00BB17F9">
        <w:rPr>
          <w:rFonts w:ascii="Times New Roman" w:hAnsi="Times New Roman" w:cs="Times New Roman"/>
          <w:sz w:val="25"/>
          <w:szCs w:val="25"/>
          <w:lang w:bidi="ar-SA"/>
        </w:rPr>
        <w:t>ICP</w:t>
      </w:r>
    </w:p>
    <w:p w:rsidR="00210D00" w:rsidRPr="00745BDB" w:rsidRDefault="00210D00" w:rsidP="00210D00">
      <w:pPr>
        <w:pStyle w:val="ListParagraph"/>
        <w:numPr>
          <w:ilvl w:val="0"/>
          <w:numId w:val="2"/>
        </w:numPr>
        <w:jc w:val="both"/>
        <w:rPr>
          <w:rFonts w:cs="B Mitra"/>
          <w:sz w:val="25"/>
          <w:szCs w:val="25"/>
          <w:lang w:bidi="ar-SA"/>
        </w:rPr>
      </w:pPr>
      <w:r w:rsidRPr="00745BDB">
        <w:rPr>
          <w:rFonts w:cs="B Mitra" w:hint="cs"/>
          <w:sz w:val="25"/>
          <w:szCs w:val="25"/>
          <w:rtl/>
          <w:lang w:bidi="ar-SA"/>
        </w:rPr>
        <w:t>اندازه گیری کربن و گوگرد با دستگاه پیشرفته اندازه گیری کربن و گوگرد</w:t>
      </w:r>
    </w:p>
    <w:p w:rsidR="00210D00" w:rsidRPr="00745BDB" w:rsidRDefault="00210D00" w:rsidP="00D02029">
      <w:pPr>
        <w:spacing w:after="0"/>
        <w:jc w:val="both"/>
        <w:rPr>
          <w:rFonts w:cs="B Mitra"/>
          <w:sz w:val="25"/>
          <w:szCs w:val="25"/>
          <w:rtl/>
          <w:lang w:bidi="ar-SA"/>
        </w:rPr>
      </w:pPr>
      <w:r w:rsidRPr="00745BDB">
        <w:rPr>
          <w:rFonts w:cs="B Mitra" w:hint="cs"/>
          <w:sz w:val="25"/>
          <w:szCs w:val="25"/>
          <w:rtl/>
          <w:lang w:bidi="ar-SA"/>
        </w:rPr>
        <w:t>همچنین به استحضار می رساند مج</w:t>
      </w:r>
      <w:r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>م</w:t>
      </w:r>
      <w:r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>وعه آزمایشگاه های این بنیاد دارای گ</w:t>
      </w:r>
      <w:r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>واهی تایید صلاحیت از م</w:t>
      </w:r>
      <w:r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>وسسه استاندارد و تحقیقات صنعتی استان ته</w:t>
      </w:r>
      <w:r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 xml:space="preserve">ران، استاندارد </w:t>
      </w:r>
      <w:r w:rsidRPr="00BB17F9">
        <w:rPr>
          <w:rFonts w:ascii="Times New Roman" w:hAnsi="Times New Roman" w:cs="Times New Roman"/>
          <w:sz w:val="25"/>
          <w:szCs w:val="25"/>
          <w:lang w:bidi="ar-SA"/>
        </w:rPr>
        <w:t>ISO</w:t>
      </w:r>
      <w:r w:rsidRPr="00745BDB">
        <w:rPr>
          <w:rFonts w:cs="B Mitra"/>
          <w:sz w:val="25"/>
          <w:szCs w:val="25"/>
          <w:lang w:bidi="ar-SA"/>
        </w:rPr>
        <w:t>/</w:t>
      </w:r>
      <w:r w:rsidRPr="00BB17F9">
        <w:rPr>
          <w:rFonts w:ascii="Times New Roman" w:hAnsi="Times New Roman" w:cs="Times New Roman"/>
          <w:sz w:val="25"/>
          <w:szCs w:val="25"/>
          <w:lang w:bidi="ar-SA"/>
        </w:rPr>
        <w:t>IEC</w:t>
      </w:r>
      <w:r w:rsidRPr="00745BDB">
        <w:rPr>
          <w:rFonts w:cs="B Mitra"/>
          <w:sz w:val="25"/>
          <w:szCs w:val="25"/>
          <w:lang w:bidi="ar-SA"/>
        </w:rPr>
        <w:t xml:space="preserve"> </w:t>
      </w:r>
      <w:r w:rsidRPr="00BB17F9">
        <w:rPr>
          <w:rFonts w:ascii="Times New Roman" w:hAnsi="Times New Roman" w:cs="Times New Roman"/>
          <w:sz w:val="25"/>
          <w:szCs w:val="25"/>
          <w:lang w:bidi="ar-SA"/>
        </w:rPr>
        <w:t>17025</w:t>
      </w:r>
      <w:r w:rsidRPr="00745BDB">
        <w:rPr>
          <w:rFonts w:cs="B Mitra" w:hint="cs"/>
          <w:sz w:val="25"/>
          <w:szCs w:val="25"/>
          <w:rtl/>
          <w:lang w:bidi="ar-SA"/>
        </w:rPr>
        <w:t xml:space="preserve"> از م</w:t>
      </w:r>
      <w:r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>رج</w:t>
      </w:r>
      <w:r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>ع اعتباربخ</w:t>
      </w:r>
      <w:r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 xml:space="preserve">شی </w:t>
      </w:r>
      <w:r w:rsidRPr="00BB17F9">
        <w:rPr>
          <w:rFonts w:ascii="Times New Roman" w:hAnsi="Times New Roman" w:cs="Times New Roman"/>
          <w:sz w:val="25"/>
          <w:szCs w:val="25"/>
          <w:lang w:bidi="ar-SA"/>
        </w:rPr>
        <w:t>Analitica</w:t>
      </w:r>
      <w:r w:rsidRPr="00745BDB">
        <w:rPr>
          <w:rFonts w:cs="B Mitra" w:hint="cs"/>
          <w:sz w:val="25"/>
          <w:szCs w:val="25"/>
          <w:rtl/>
          <w:lang w:bidi="ar-SA"/>
        </w:rPr>
        <w:t xml:space="preserve"> روسیه تح</w:t>
      </w:r>
      <w:r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>ت اعتبار م</w:t>
      </w:r>
      <w:r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>رج</w:t>
      </w:r>
      <w:r>
        <w:rPr>
          <w:rFonts w:cs="B Mitra" w:hint="cs"/>
          <w:sz w:val="25"/>
          <w:szCs w:val="25"/>
          <w:rtl/>
          <w:lang w:bidi="ar-SA"/>
        </w:rPr>
        <w:t>ـ</w:t>
      </w:r>
      <w:r w:rsidRPr="00745BDB">
        <w:rPr>
          <w:rFonts w:cs="B Mitra" w:hint="cs"/>
          <w:sz w:val="25"/>
          <w:szCs w:val="25"/>
          <w:rtl/>
          <w:lang w:bidi="ar-SA"/>
        </w:rPr>
        <w:t xml:space="preserve">ع </w:t>
      </w:r>
      <w:r w:rsidRPr="00BB17F9">
        <w:rPr>
          <w:rFonts w:ascii="Times New Roman" w:hAnsi="Times New Roman" w:cs="Times New Roman"/>
          <w:sz w:val="25"/>
          <w:szCs w:val="25"/>
          <w:lang w:bidi="ar-SA"/>
        </w:rPr>
        <w:t>ILAC</w:t>
      </w:r>
      <w:r w:rsidRPr="00745BDB">
        <w:rPr>
          <w:rFonts w:cs="B Mitra" w:hint="cs"/>
          <w:sz w:val="25"/>
          <w:szCs w:val="25"/>
          <w:rtl/>
          <w:lang w:bidi="ar-SA"/>
        </w:rPr>
        <w:t>، می باشد.</w:t>
      </w:r>
    </w:p>
    <w:p w:rsidR="00210D00" w:rsidRPr="00745BDB" w:rsidRDefault="00210D00" w:rsidP="00D02029">
      <w:pPr>
        <w:spacing w:after="0"/>
        <w:jc w:val="both"/>
        <w:rPr>
          <w:rFonts w:cs="B Mitra"/>
          <w:sz w:val="25"/>
          <w:szCs w:val="25"/>
          <w:rtl/>
          <w:lang w:bidi="ar-SA"/>
        </w:rPr>
      </w:pPr>
      <w:r w:rsidRPr="00745BDB">
        <w:rPr>
          <w:rFonts w:cs="B Mitra" w:hint="cs"/>
          <w:sz w:val="25"/>
          <w:szCs w:val="25"/>
          <w:rtl/>
          <w:lang w:bidi="ar-SA"/>
        </w:rPr>
        <w:t>در همین راستا و در صورت تمایل آن مدیریت محترم، این بنیاد ضمن آمکادگی ارایه اطلاعات تکمیلی به صورت حضوری، مقدم کارشناسان محترم آن شرکت را جهت بازدید از امکانات موجود گرامی می دارد.</w:t>
      </w:r>
    </w:p>
    <w:p w:rsidR="00210D00" w:rsidRPr="00A6081B" w:rsidRDefault="00210D00" w:rsidP="00D02029">
      <w:pPr>
        <w:spacing w:after="0" w:line="240" w:lineRule="auto"/>
        <w:jc w:val="both"/>
        <w:rPr>
          <w:rFonts w:cs="B Mitra"/>
          <w:sz w:val="25"/>
          <w:szCs w:val="25"/>
          <w:rtl/>
        </w:rPr>
      </w:pPr>
      <w:r w:rsidRPr="00A6081B">
        <w:rPr>
          <w:rFonts w:cs="B Mitra" w:hint="cs"/>
          <w:sz w:val="25"/>
          <w:szCs w:val="25"/>
          <w:rtl/>
        </w:rPr>
        <w:t>همچـنین در صـورت نیاز به اطلاعـات تکمیلی کـارشناسان این بنیاد با شماره تلفن 49732 داخـلی های 113 و143 پاسخـگوی همکـاران آن مـدیریت محـترم خـواهند بود.</w:t>
      </w:r>
      <w:r w:rsidRPr="00745BDB">
        <w:rPr>
          <w:rFonts w:cs="B Mitra" w:hint="cs"/>
          <w:sz w:val="25"/>
          <w:szCs w:val="25"/>
          <w:rtl/>
        </w:rPr>
        <w:t xml:space="preserve"> </w:t>
      </w:r>
    </w:p>
    <w:p w:rsidR="00210D00" w:rsidRPr="001464DB" w:rsidRDefault="00C707AC" w:rsidP="00210D00">
      <w:pPr>
        <w:spacing w:after="0" w:line="240" w:lineRule="auto"/>
        <w:ind w:left="357"/>
        <w:jc w:val="center"/>
        <w:rPr>
          <w:rFonts w:cs="B Nazanin"/>
          <w:b/>
          <w:bCs/>
          <w:sz w:val="28"/>
          <w:szCs w:val="28"/>
          <w:rtl/>
        </w:rPr>
      </w:pPr>
      <w:r w:rsidRPr="001464DB">
        <w:rPr>
          <w:rFonts w:cs="B Nazanin" w:hint="cs"/>
          <w:b/>
          <w:bCs/>
          <w:sz w:val="28"/>
          <w:szCs w:val="28"/>
          <w:rtl/>
        </w:rPr>
        <w:t xml:space="preserve">                              </w:t>
      </w:r>
      <w:r>
        <w:rPr>
          <w:rFonts w:cs="B Nazanin"/>
          <w:b/>
          <w:bCs/>
          <w:sz w:val="28"/>
          <w:szCs w:val="28"/>
        </w:rPr>
        <w:t xml:space="preserve"> </w:t>
      </w:r>
      <w:r w:rsidRPr="001464DB">
        <w:rPr>
          <w:rFonts w:cs="B Nazanin" w:hint="cs"/>
          <w:b/>
          <w:bCs/>
          <w:sz w:val="28"/>
          <w:szCs w:val="28"/>
          <w:rtl/>
        </w:rPr>
        <w:t xml:space="preserve">   </w:t>
      </w:r>
      <w:r w:rsidR="00210D00">
        <w:rPr>
          <w:noProof/>
          <w:lang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574040</wp:posOffset>
            </wp:positionH>
            <wp:positionV relativeFrom="paragraph">
              <wp:posOffset>207645</wp:posOffset>
            </wp:positionV>
            <wp:extent cx="867410" cy="91440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D00">
        <w:rPr>
          <w:rFonts w:cs="B Nazanin"/>
          <w:b/>
          <w:bCs/>
          <w:sz w:val="28"/>
          <w:szCs w:val="28"/>
        </w:rPr>
        <w:t xml:space="preserve">        </w:t>
      </w:r>
      <w:r w:rsidR="00210D00" w:rsidRPr="001464DB">
        <w:rPr>
          <w:rFonts w:cs="B Nazanin" w:hint="cs"/>
          <w:b/>
          <w:bCs/>
          <w:sz w:val="28"/>
          <w:szCs w:val="28"/>
          <w:rtl/>
        </w:rPr>
        <w:t xml:space="preserve">    </w:t>
      </w:r>
      <w:r w:rsidR="00210D00">
        <w:rPr>
          <w:rFonts w:cs="B Nazanin" w:hint="cs"/>
          <w:b/>
          <w:bCs/>
          <w:sz w:val="28"/>
          <w:szCs w:val="28"/>
          <w:rtl/>
        </w:rPr>
        <w:t xml:space="preserve"> </w:t>
      </w:r>
      <w:r w:rsidR="00210D00" w:rsidRPr="001464DB">
        <w:rPr>
          <w:rFonts w:cs="B Nazanin" w:hint="cs"/>
          <w:b/>
          <w:bCs/>
          <w:sz w:val="28"/>
          <w:szCs w:val="28"/>
          <w:rtl/>
        </w:rPr>
        <w:t xml:space="preserve">                     با تشکر</w:t>
      </w:r>
      <w:r w:rsidR="00210D00">
        <w:rPr>
          <w:rFonts w:cs="B Nazanin" w:hint="cs"/>
          <w:b/>
          <w:bCs/>
          <w:sz w:val="28"/>
          <w:szCs w:val="28"/>
          <w:rtl/>
        </w:rPr>
        <w:t xml:space="preserve"> </w:t>
      </w:r>
      <w:r w:rsidR="00210D00" w:rsidRPr="001464DB">
        <w:rPr>
          <w:rFonts w:cs="B Nazanin" w:hint="cs"/>
          <w:b/>
          <w:bCs/>
          <w:sz w:val="28"/>
          <w:szCs w:val="28"/>
          <w:rtl/>
        </w:rPr>
        <w:t>و</w:t>
      </w:r>
      <w:r w:rsidR="00210D00">
        <w:rPr>
          <w:rFonts w:cs="B Nazanin" w:hint="cs"/>
          <w:b/>
          <w:bCs/>
          <w:sz w:val="28"/>
          <w:szCs w:val="28"/>
          <w:rtl/>
        </w:rPr>
        <w:t xml:space="preserve"> ت</w:t>
      </w:r>
      <w:r w:rsidR="00210D00" w:rsidRPr="001464DB">
        <w:rPr>
          <w:rFonts w:cs="B Nazanin" w:hint="cs"/>
          <w:b/>
          <w:bCs/>
          <w:sz w:val="28"/>
          <w:szCs w:val="28"/>
          <w:rtl/>
        </w:rPr>
        <w:t>قدیم احترام مجدد</w:t>
      </w:r>
    </w:p>
    <w:p w:rsidR="00210D00" w:rsidRPr="001464DB" w:rsidRDefault="00210D00" w:rsidP="00210D00">
      <w:pPr>
        <w:spacing w:after="0" w:line="240" w:lineRule="auto"/>
        <w:ind w:left="357"/>
        <w:jc w:val="center"/>
        <w:rPr>
          <w:rFonts w:cs="B Nazanin"/>
          <w:b/>
          <w:bCs/>
          <w:sz w:val="28"/>
          <w:szCs w:val="28"/>
          <w:rtl/>
        </w:rPr>
      </w:pPr>
      <w:r w:rsidRPr="001464DB">
        <w:rPr>
          <w:rFonts w:cs="B Nazanin" w:hint="cs"/>
          <w:b/>
          <w:bCs/>
          <w:sz w:val="28"/>
          <w:szCs w:val="28"/>
          <w:rtl/>
        </w:rPr>
        <w:t xml:space="preserve">                                                         </w:t>
      </w:r>
      <w:r>
        <w:rPr>
          <w:rFonts w:cs="B Nazanin"/>
          <w:b/>
          <w:bCs/>
          <w:sz w:val="28"/>
          <w:szCs w:val="28"/>
        </w:rPr>
        <w:t xml:space="preserve">           </w:t>
      </w:r>
      <w:r w:rsidRPr="001464DB">
        <w:rPr>
          <w:rFonts w:cs="B Nazanin" w:hint="cs"/>
          <w:b/>
          <w:bCs/>
          <w:sz w:val="28"/>
          <w:szCs w:val="28"/>
          <w:rtl/>
        </w:rPr>
        <w:t xml:space="preserve">  </w:t>
      </w:r>
      <w:r>
        <w:rPr>
          <w:rFonts w:cs="B Nazanin" w:hint="cs"/>
          <w:b/>
          <w:bCs/>
          <w:sz w:val="28"/>
          <w:szCs w:val="28"/>
          <w:rtl/>
        </w:rPr>
        <w:t>پرویز دوامی</w:t>
      </w:r>
      <w:r w:rsidRPr="001464DB">
        <w:rPr>
          <w:rFonts w:cs="B Nazanin" w:hint="cs"/>
          <w:b/>
          <w:bCs/>
          <w:sz w:val="28"/>
          <w:szCs w:val="28"/>
          <w:rtl/>
        </w:rPr>
        <w:t xml:space="preserve"> </w:t>
      </w:r>
    </w:p>
    <w:p w:rsidR="00210D00" w:rsidRDefault="00D02029" w:rsidP="00210D00">
      <w:pPr>
        <w:spacing w:after="0" w:line="240" w:lineRule="auto"/>
        <w:ind w:left="357"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/>
          <w:b/>
          <w:bCs/>
          <w:sz w:val="28"/>
          <w:szCs w:val="28"/>
        </w:rPr>
        <w:t xml:space="preserve"> </w:t>
      </w:r>
      <w:r w:rsidR="00210D00">
        <w:rPr>
          <w:rFonts w:cs="B Nazanin" w:hint="cs"/>
          <w:b/>
          <w:bCs/>
          <w:sz w:val="28"/>
          <w:szCs w:val="28"/>
          <w:rtl/>
        </w:rPr>
        <w:t xml:space="preserve">                                                                    رئیس هیئت مدیره</w:t>
      </w:r>
      <w:r w:rsidR="00210D00" w:rsidRPr="001464DB">
        <w:rPr>
          <w:rFonts w:cs="B Nazanin" w:hint="cs"/>
          <w:b/>
          <w:bCs/>
          <w:sz w:val="28"/>
          <w:szCs w:val="28"/>
          <w:rtl/>
        </w:rPr>
        <w:t xml:space="preserve">                             </w:t>
      </w:r>
    </w:p>
    <w:p w:rsidR="004C3C86" w:rsidRPr="001464DB" w:rsidRDefault="004C3C86" w:rsidP="00210D00">
      <w:pPr>
        <w:spacing w:after="0" w:line="240" w:lineRule="auto"/>
        <w:ind w:left="357"/>
        <w:jc w:val="center"/>
        <w:rPr>
          <w:rFonts w:cs="B Nazani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19"/>
        <w:bidiVisual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8664"/>
      </w:tblGrid>
      <w:tr w:rsidR="004C3C86" w:rsidRPr="00190256" w:rsidTr="004C3C86">
        <w:tc>
          <w:tcPr>
            <w:tcW w:w="966" w:type="dxa"/>
          </w:tcPr>
          <w:p w:rsidR="004C3C86" w:rsidRPr="00190256" w:rsidRDefault="004C3C86" w:rsidP="004C3C86">
            <w:pPr>
              <w:rPr>
                <w:rFonts w:cs="B Nazanin"/>
                <w:sz w:val="24"/>
                <w:szCs w:val="24"/>
                <w:rtl/>
              </w:rPr>
            </w:pPr>
            <w:r w:rsidRPr="00BA7C4F">
              <w:rPr>
                <w:rFonts w:cs="B Nazanin"/>
                <w:b/>
                <w:bCs/>
                <w:noProof/>
                <w:sz w:val="28"/>
                <w:szCs w:val="28"/>
                <w:rtl/>
                <w:lang w:bidi="ar-SA"/>
              </w:rPr>
              <w:drawing>
                <wp:inline distT="0" distB="0" distL="0" distR="0" wp14:anchorId="7B564F3A" wp14:editId="392A6699">
                  <wp:extent cx="466890" cy="746987"/>
                  <wp:effectExtent l="0" t="0" r="9525" b="0"/>
                  <wp:docPr id="1" name="Picture 1" descr="D:\Users\Mkhanjani.RAZI-FOUNDATION\Desktop\Bazaryabi\Logo\LOGO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Mkhanjani.RAZI-FOUNDATION\Desktop\Bazaryabi\Logo\LOGO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" cy="750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0256">
              <w:rPr>
                <w:rFonts w:cs="B Nazanin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AEBF3E" wp14:editId="0CEB8831">
                      <wp:simplePos x="0" y="0"/>
                      <wp:positionH relativeFrom="column">
                        <wp:posOffset>3667125</wp:posOffset>
                      </wp:positionH>
                      <wp:positionV relativeFrom="paragraph">
                        <wp:posOffset>4632325</wp:posOffset>
                      </wp:positionV>
                      <wp:extent cx="436880" cy="792480"/>
                      <wp:effectExtent l="0" t="0" r="1270" b="762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6880" cy="79248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B810F" id="Rectangle 16" o:spid="_x0000_s1026" style="position:absolute;margin-left:288.75pt;margin-top:364.75pt;width:34.4pt;height:6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" stroked="f" strokeweight="1pt">
                      <v:fill r:id="rId11" o:title="" recolor="t" rotate="t" type="frame"/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8664" w:type="dxa"/>
            <w:vAlign w:val="center"/>
          </w:tcPr>
          <w:p w:rsidR="004C3C86" w:rsidRPr="00D023C1" w:rsidRDefault="004C3C86" w:rsidP="004C3C86">
            <w:pPr>
              <w:rPr>
                <w:rFonts w:cs="B Nazanin"/>
                <w:color w:val="9CC2E5" w:themeColor="accent1" w:themeTint="99"/>
                <w:sz w:val="24"/>
                <w:szCs w:val="24"/>
                <w:rtl/>
              </w:rPr>
            </w:pPr>
            <w:r w:rsidRPr="00D023C1">
              <w:rPr>
                <w:rFonts w:cs="B Nazanin" w:hint="cs"/>
                <w:color w:val="9CC2E5" w:themeColor="accent1" w:themeTint="99"/>
                <w:sz w:val="24"/>
                <w:szCs w:val="24"/>
                <w:rtl/>
              </w:rPr>
              <w:t>تهران، کیلومتر 21 جاده مخصوص کرج، ورودی سرخه حصار، بلوار شهید قاسم اصغری، خیابان فرنان، پلاک 27</w:t>
            </w:r>
          </w:p>
          <w:p w:rsidR="004C3C86" w:rsidRPr="00D023C1" w:rsidRDefault="004C3C86" w:rsidP="004C3C86">
            <w:pPr>
              <w:rPr>
                <w:rFonts w:cs="B Nazanin"/>
                <w:color w:val="9CC2E5" w:themeColor="accent1" w:themeTint="99"/>
                <w:sz w:val="24"/>
                <w:szCs w:val="24"/>
                <w:rtl/>
              </w:rPr>
            </w:pPr>
            <w:r w:rsidRPr="00D023C1">
              <w:rPr>
                <w:rFonts w:cs="B Nazanin" w:hint="cs"/>
                <w:color w:val="9CC2E5" w:themeColor="accent1" w:themeTint="99"/>
                <w:sz w:val="24"/>
                <w:szCs w:val="24"/>
                <w:rtl/>
              </w:rPr>
              <w:t xml:space="preserve">تلفن و فکس:49732                                            پست الکترونیک: </w:t>
            </w:r>
            <w:r w:rsidRPr="00D023C1">
              <w:rPr>
                <w:rFonts w:cs="B Nazanin"/>
                <w:color w:val="9CC2E5" w:themeColor="accent1" w:themeTint="99"/>
                <w:sz w:val="24"/>
                <w:szCs w:val="24"/>
              </w:rPr>
              <w:t>info@razi-foundation.com</w:t>
            </w:r>
            <w:r w:rsidRPr="00D023C1">
              <w:rPr>
                <w:rFonts w:cs="B Nazanin" w:hint="cs"/>
                <w:color w:val="9CC2E5" w:themeColor="accent1" w:themeTint="99"/>
                <w:sz w:val="24"/>
                <w:szCs w:val="24"/>
                <w:rtl/>
              </w:rPr>
              <w:t xml:space="preserve">  </w:t>
            </w:r>
          </w:p>
          <w:p w:rsidR="004C3C86" w:rsidRPr="00190256" w:rsidRDefault="004C3C86" w:rsidP="004C3C86">
            <w:pPr>
              <w:rPr>
                <w:rFonts w:cs="B Nazanin"/>
                <w:sz w:val="24"/>
                <w:szCs w:val="24"/>
              </w:rPr>
            </w:pPr>
          </w:p>
        </w:tc>
      </w:tr>
    </w:tbl>
    <w:p w:rsidR="000C0534" w:rsidRDefault="000C0534" w:rsidP="00D02029">
      <w:pPr>
        <w:spacing w:after="0" w:line="240" w:lineRule="auto"/>
        <w:rPr>
          <w:rFonts w:cs="B Nazanin"/>
          <w:sz w:val="24"/>
          <w:szCs w:val="24"/>
        </w:rPr>
      </w:pPr>
    </w:p>
    <w:sectPr w:rsidR="000C0534" w:rsidSect="00D02029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36D" w:rsidRDefault="00E1536D" w:rsidP="007F3A7A">
      <w:pPr>
        <w:spacing w:after="0" w:line="240" w:lineRule="auto"/>
      </w:pPr>
      <w:r>
        <w:separator/>
      </w:r>
    </w:p>
  </w:endnote>
  <w:endnote w:type="continuationSeparator" w:id="0">
    <w:p w:rsidR="00E1536D" w:rsidRDefault="00E1536D" w:rsidP="007F3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36D" w:rsidRDefault="00E1536D" w:rsidP="007F3A7A">
      <w:pPr>
        <w:spacing w:after="0" w:line="240" w:lineRule="auto"/>
      </w:pPr>
      <w:r>
        <w:separator/>
      </w:r>
    </w:p>
  </w:footnote>
  <w:footnote w:type="continuationSeparator" w:id="0">
    <w:p w:rsidR="00E1536D" w:rsidRDefault="00E1536D" w:rsidP="007F3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74B31"/>
    <w:multiLevelType w:val="hybridMultilevel"/>
    <w:tmpl w:val="923C76DE"/>
    <w:lvl w:ilvl="0" w:tplc="741CE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B1EFD"/>
    <w:multiLevelType w:val="hybridMultilevel"/>
    <w:tmpl w:val="A9F6EC10"/>
    <w:lvl w:ilvl="0" w:tplc="A7921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D2"/>
    <w:rsid w:val="00015B70"/>
    <w:rsid w:val="0002456F"/>
    <w:rsid w:val="000622BA"/>
    <w:rsid w:val="000769F8"/>
    <w:rsid w:val="00085FBD"/>
    <w:rsid w:val="000A1B87"/>
    <w:rsid w:val="000A66D2"/>
    <w:rsid w:val="000B447E"/>
    <w:rsid w:val="000C0534"/>
    <w:rsid w:val="000C72DA"/>
    <w:rsid w:val="000F6427"/>
    <w:rsid w:val="00105D3D"/>
    <w:rsid w:val="0010694B"/>
    <w:rsid w:val="00107516"/>
    <w:rsid w:val="00107615"/>
    <w:rsid w:val="001119BD"/>
    <w:rsid w:val="00125884"/>
    <w:rsid w:val="0014638E"/>
    <w:rsid w:val="001464DB"/>
    <w:rsid w:val="00151B33"/>
    <w:rsid w:val="001658C9"/>
    <w:rsid w:val="00184725"/>
    <w:rsid w:val="00190256"/>
    <w:rsid w:val="001B4407"/>
    <w:rsid w:val="001C435E"/>
    <w:rsid w:val="001E3F00"/>
    <w:rsid w:val="001F31D9"/>
    <w:rsid w:val="0020409C"/>
    <w:rsid w:val="00210D00"/>
    <w:rsid w:val="0022357C"/>
    <w:rsid w:val="00226803"/>
    <w:rsid w:val="0023064F"/>
    <w:rsid w:val="00240F0C"/>
    <w:rsid w:val="00245B3D"/>
    <w:rsid w:val="00280FF2"/>
    <w:rsid w:val="002A0140"/>
    <w:rsid w:val="002B6F1D"/>
    <w:rsid w:val="002C5087"/>
    <w:rsid w:val="002C75D8"/>
    <w:rsid w:val="00330F4F"/>
    <w:rsid w:val="003409AE"/>
    <w:rsid w:val="00357046"/>
    <w:rsid w:val="00373C11"/>
    <w:rsid w:val="003764D0"/>
    <w:rsid w:val="00386C4A"/>
    <w:rsid w:val="003B415E"/>
    <w:rsid w:val="003D2575"/>
    <w:rsid w:val="003D3B07"/>
    <w:rsid w:val="003F06F4"/>
    <w:rsid w:val="003F1AD1"/>
    <w:rsid w:val="003F4FAF"/>
    <w:rsid w:val="00400D9D"/>
    <w:rsid w:val="004313FD"/>
    <w:rsid w:val="004318A9"/>
    <w:rsid w:val="00442115"/>
    <w:rsid w:val="00472E86"/>
    <w:rsid w:val="00484C0F"/>
    <w:rsid w:val="00496750"/>
    <w:rsid w:val="004C23DB"/>
    <w:rsid w:val="004C3C86"/>
    <w:rsid w:val="004D0DB3"/>
    <w:rsid w:val="004E7FD3"/>
    <w:rsid w:val="005036B7"/>
    <w:rsid w:val="005349A6"/>
    <w:rsid w:val="00555327"/>
    <w:rsid w:val="0055693B"/>
    <w:rsid w:val="00575503"/>
    <w:rsid w:val="005839DB"/>
    <w:rsid w:val="00590CB1"/>
    <w:rsid w:val="005B7279"/>
    <w:rsid w:val="005D0E92"/>
    <w:rsid w:val="005E0260"/>
    <w:rsid w:val="005F6C2D"/>
    <w:rsid w:val="00627068"/>
    <w:rsid w:val="0067428E"/>
    <w:rsid w:val="00675F30"/>
    <w:rsid w:val="00677032"/>
    <w:rsid w:val="006825B1"/>
    <w:rsid w:val="00682884"/>
    <w:rsid w:val="00684464"/>
    <w:rsid w:val="006A5E49"/>
    <w:rsid w:val="006A72D5"/>
    <w:rsid w:val="006B4395"/>
    <w:rsid w:val="006B7933"/>
    <w:rsid w:val="006D40B1"/>
    <w:rsid w:val="006E14E2"/>
    <w:rsid w:val="00702E65"/>
    <w:rsid w:val="0071465C"/>
    <w:rsid w:val="00720A9C"/>
    <w:rsid w:val="00751170"/>
    <w:rsid w:val="007511B0"/>
    <w:rsid w:val="007548C4"/>
    <w:rsid w:val="00757E97"/>
    <w:rsid w:val="007907E7"/>
    <w:rsid w:val="00790F5C"/>
    <w:rsid w:val="007B18B4"/>
    <w:rsid w:val="007D66B1"/>
    <w:rsid w:val="007F3A7A"/>
    <w:rsid w:val="008033CF"/>
    <w:rsid w:val="00812F62"/>
    <w:rsid w:val="0083237F"/>
    <w:rsid w:val="008472FF"/>
    <w:rsid w:val="0085081F"/>
    <w:rsid w:val="0086226D"/>
    <w:rsid w:val="00862E18"/>
    <w:rsid w:val="00865691"/>
    <w:rsid w:val="0088356D"/>
    <w:rsid w:val="008838A6"/>
    <w:rsid w:val="00887EC9"/>
    <w:rsid w:val="00896D21"/>
    <w:rsid w:val="008D1B8A"/>
    <w:rsid w:val="00903207"/>
    <w:rsid w:val="00907096"/>
    <w:rsid w:val="00942496"/>
    <w:rsid w:val="009531AD"/>
    <w:rsid w:val="00961462"/>
    <w:rsid w:val="009717CC"/>
    <w:rsid w:val="009839D2"/>
    <w:rsid w:val="00997461"/>
    <w:rsid w:val="009B2515"/>
    <w:rsid w:val="009B7F9A"/>
    <w:rsid w:val="009D0DBD"/>
    <w:rsid w:val="009E16E1"/>
    <w:rsid w:val="009E6176"/>
    <w:rsid w:val="009F75A2"/>
    <w:rsid w:val="00A05189"/>
    <w:rsid w:val="00A20025"/>
    <w:rsid w:val="00A35367"/>
    <w:rsid w:val="00A4362E"/>
    <w:rsid w:val="00A6081B"/>
    <w:rsid w:val="00A70414"/>
    <w:rsid w:val="00A71096"/>
    <w:rsid w:val="00A77258"/>
    <w:rsid w:val="00A8272D"/>
    <w:rsid w:val="00A8479A"/>
    <w:rsid w:val="00A95BC4"/>
    <w:rsid w:val="00AB4C25"/>
    <w:rsid w:val="00AC5914"/>
    <w:rsid w:val="00AD0C11"/>
    <w:rsid w:val="00AF447B"/>
    <w:rsid w:val="00B06046"/>
    <w:rsid w:val="00B255EB"/>
    <w:rsid w:val="00B43DA5"/>
    <w:rsid w:val="00B758BC"/>
    <w:rsid w:val="00B81DEF"/>
    <w:rsid w:val="00BA3B30"/>
    <w:rsid w:val="00BA7C4F"/>
    <w:rsid w:val="00BB6424"/>
    <w:rsid w:val="00BB7F76"/>
    <w:rsid w:val="00BD2FDF"/>
    <w:rsid w:val="00BE0373"/>
    <w:rsid w:val="00BE3C9A"/>
    <w:rsid w:val="00BE55A1"/>
    <w:rsid w:val="00C14C44"/>
    <w:rsid w:val="00C15CD5"/>
    <w:rsid w:val="00C21C5F"/>
    <w:rsid w:val="00C260A6"/>
    <w:rsid w:val="00C57301"/>
    <w:rsid w:val="00C707AC"/>
    <w:rsid w:val="00C80CFC"/>
    <w:rsid w:val="00C865C3"/>
    <w:rsid w:val="00C94B6C"/>
    <w:rsid w:val="00C963CC"/>
    <w:rsid w:val="00CA3368"/>
    <w:rsid w:val="00CE3B94"/>
    <w:rsid w:val="00D02029"/>
    <w:rsid w:val="00D023C1"/>
    <w:rsid w:val="00D0290E"/>
    <w:rsid w:val="00D11285"/>
    <w:rsid w:val="00D14810"/>
    <w:rsid w:val="00D209D9"/>
    <w:rsid w:val="00D64B29"/>
    <w:rsid w:val="00D97705"/>
    <w:rsid w:val="00DA1596"/>
    <w:rsid w:val="00DA275A"/>
    <w:rsid w:val="00DA5D7F"/>
    <w:rsid w:val="00DB3292"/>
    <w:rsid w:val="00DB73EB"/>
    <w:rsid w:val="00DC011E"/>
    <w:rsid w:val="00DC0C82"/>
    <w:rsid w:val="00DE53B3"/>
    <w:rsid w:val="00DF60F6"/>
    <w:rsid w:val="00DF7F08"/>
    <w:rsid w:val="00E13FA9"/>
    <w:rsid w:val="00E1536D"/>
    <w:rsid w:val="00E242FA"/>
    <w:rsid w:val="00E35D96"/>
    <w:rsid w:val="00E36DCF"/>
    <w:rsid w:val="00E73CAF"/>
    <w:rsid w:val="00E84747"/>
    <w:rsid w:val="00E914C0"/>
    <w:rsid w:val="00EA05EA"/>
    <w:rsid w:val="00EA2BF7"/>
    <w:rsid w:val="00EC246C"/>
    <w:rsid w:val="00ED4B30"/>
    <w:rsid w:val="00ED6445"/>
    <w:rsid w:val="00EE2BCB"/>
    <w:rsid w:val="00EE57FA"/>
    <w:rsid w:val="00EF198D"/>
    <w:rsid w:val="00EF7184"/>
    <w:rsid w:val="00EF760C"/>
    <w:rsid w:val="00F124DD"/>
    <w:rsid w:val="00F1392D"/>
    <w:rsid w:val="00F2344D"/>
    <w:rsid w:val="00F34804"/>
    <w:rsid w:val="00F70D3B"/>
    <w:rsid w:val="00F87595"/>
    <w:rsid w:val="00FB0B47"/>
    <w:rsid w:val="00FB1DBF"/>
    <w:rsid w:val="00FB54C7"/>
    <w:rsid w:val="00FB5571"/>
    <w:rsid w:val="00FC2675"/>
    <w:rsid w:val="00FD4F65"/>
    <w:rsid w:val="00FE3553"/>
    <w:rsid w:val="00FE4D7E"/>
    <w:rsid w:val="00F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CC30DD-C88B-4C8C-9826-0F36A918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5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59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D4B30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3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A7A"/>
  </w:style>
  <w:style w:type="paragraph" w:styleId="Footer">
    <w:name w:val="footer"/>
    <w:basedOn w:val="Normal"/>
    <w:link w:val="FooterChar"/>
    <w:uiPriority w:val="99"/>
    <w:unhideWhenUsed/>
    <w:rsid w:val="007F3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A7A"/>
  </w:style>
  <w:style w:type="table" w:styleId="TableGrid">
    <w:name w:val="Table Grid"/>
    <w:basedOn w:val="TableNormal"/>
    <w:uiPriority w:val="39"/>
    <w:rsid w:val="00376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72B6E-A194-4C9B-8200-B2C6B2B8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Kianous Davami</dc:creator>
  <cp:keywords/>
  <dc:description/>
  <cp:lastModifiedBy>Kolsum Nabavi</cp:lastModifiedBy>
  <cp:revision>3</cp:revision>
  <cp:lastPrinted>2016-04-03T08:55:00Z</cp:lastPrinted>
  <dcterms:created xsi:type="dcterms:W3CDTF">2016-10-24T08:08:00Z</dcterms:created>
  <dcterms:modified xsi:type="dcterms:W3CDTF">2016-10-24T08:25:00Z</dcterms:modified>
</cp:coreProperties>
</file>