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lang w:val="en-US"/>
        </w:rPr>
        <w:t>7</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b w:val="false"/>
          <w:bCs w:val="false"/>
          <w:i w:val="false"/>
          <w:iCs w:val="false"/>
          <w:sz w:val="24"/>
          <w:szCs w:val="24"/>
        </w:rPr>
        <w:t>CS 1105-01 - AY2025-T1</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Instructor </w:t>
      </w:r>
      <w:bookmarkStart w:id="0" w:name="yui_3_17_2_1_1725727421334_173"/>
      <w:bookmarkEnd w:id="0"/>
      <w:r>
        <w:rPr>
          <w:rFonts w:ascii="Times New Roman" w:hAnsi="Times New Roman"/>
          <w:i w:val="false"/>
          <w:iCs w:val="false"/>
          <w:sz w:val="24"/>
          <w:szCs w:val="24"/>
        </w:rPr>
        <w:t>Chinu Singla</w:t>
      </w:r>
    </w:p>
    <w:p>
      <w:pPr>
        <w:pStyle w:val="Normal"/>
        <w:bidi w:val="0"/>
        <w:spacing w:lineRule="auto" w:line="480"/>
        <w:jc w:val="center"/>
        <w:rPr>
          <w:rFonts w:ascii="Times New Roman" w:hAnsi="Times New Roman"/>
          <w:sz w:val="24"/>
          <w:szCs w:val="24"/>
        </w:rPr>
      </w:pPr>
      <w:r>
        <w:rPr>
          <w:rStyle w:val="Strong"/>
          <w:rFonts w:ascii="Times New Roman" w:hAnsi="Times New Roman"/>
          <w:b w:val="false"/>
          <w:bCs w:val="false"/>
          <w:i w:val="false"/>
          <w:iCs w:val="false"/>
          <w:sz w:val="24"/>
          <w:szCs w:val="24"/>
          <w:lang w:val="en-US"/>
        </w:rPr>
        <w:t>Friday, 25</w:t>
      </w:r>
      <w:r>
        <w:rPr>
          <w:rStyle w:val="Strong"/>
          <w:rFonts w:ascii="Times New Roman" w:hAnsi="Times New Roman"/>
          <w:b w:val="false"/>
          <w:bCs w:val="false"/>
          <w:i w:val="false"/>
          <w:iCs w:val="false"/>
          <w:sz w:val="24"/>
          <w:szCs w:val="24"/>
          <w:vertAlign w:val="superscript"/>
          <w:lang w:val="en-US"/>
        </w:rPr>
        <w:t xml:space="preserve">th </w:t>
      </w:r>
      <w:r>
        <w:rPr>
          <w:rStyle w:val="Strong"/>
          <w:rFonts w:ascii="Times New Roman" w:hAnsi="Times New Roman"/>
          <w:b w:val="false"/>
          <w:bCs w:val="false"/>
          <w:i w:val="false"/>
          <w:iCs w:val="false"/>
          <w:sz w:val="24"/>
          <w:szCs w:val="24"/>
          <w:lang w:val="en-US"/>
        </w:rPr>
        <w:t xml:space="preserve"> October</w:t>
      </w:r>
      <w:r>
        <w:rPr>
          <w:rStyle w:val="Strong"/>
          <w:rFonts w:ascii="Times New Roman" w:hAnsi="Times New Roman"/>
          <w:b w:val="false"/>
          <w:bCs w:val="false"/>
          <w:i w:val="false"/>
          <w:iCs w:val="false"/>
          <w:sz w:val="24"/>
          <w:szCs w:val="24"/>
        </w:rPr>
        <w:t xml:space="preserve"> 202</w:t>
      </w:r>
      <w:r>
        <w:rPr>
          <w:rStyle w:val="Strong"/>
          <w:rFonts w:ascii="Times New Roman" w:hAnsi="Times New Roman"/>
          <w:b w:val="false"/>
          <w:bCs w:val="false"/>
          <w:i w:val="false"/>
          <w:iCs w:val="false"/>
          <w:sz w:val="24"/>
          <w:szCs w:val="24"/>
          <w:lang w:val="en-US"/>
        </w:rPr>
        <w:t>4</w:t>
      </w:r>
    </w:p>
    <w:p>
      <w:pPr>
        <w:pStyle w:val="Heading3"/>
        <w:bidi w:val="0"/>
        <w:jc w:val="start"/>
        <w:rPr/>
      </w:pPr>
      <w:r>
        <w:rPr/>
      </w:r>
    </w:p>
    <w:p>
      <w:pPr>
        <w:pStyle w:val="Heading1"/>
        <w:rPr/>
      </w:pPr>
      <w:r>
        <w:rPr/>
        <w:t>Assembly Language Program and the Implementation of a Stack Data Structure</w:t>
      </w:r>
    </w:p>
    <w:p>
      <w:pPr>
        <w:pStyle w:val="Heading2"/>
        <w:bidi w:val="0"/>
        <w:jc w:val="start"/>
        <w:rPr/>
      </w:pPr>
      <w:r>
        <w:rPr/>
        <w:t>Introduction</w:t>
      </w:r>
    </w:p>
    <w:p>
      <w:pPr>
        <w:pStyle w:val="BodyText"/>
        <w:bidi w:val="0"/>
        <w:jc w:val="start"/>
        <w:rPr/>
      </w:pPr>
      <w:r>
        <w:rPr/>
        <w:t xml:space="preserve">Assembly language is a low-level programming language that provides greater control over hardware and performance, making it essential for certain tasks where optimization and fine-tuned control are critical. For this assignment, I have chosen to implement a </w:t>
      </w:r>
      <w:r>
        <w:rPr>
          <w:rStyle w:val="Strong"/>
        </w:rPr>
        <w:t>stack</w:t>
      </w:r>
      <w:r>
        <w:rPr/>
        <w:t xml:space="preserve"> data structure using assembly language, which is a fundamental data structure often used for managing data in a Last-In-First-Out (LIFO) manner. This stack will be used to solve a basic programming problem—</w:t>
      </w:r>
      <w:r>
        <w:rPr>
          <w:rStyle w:val="Strong"/>
        </w:rPr>
        <w:t>reversing a string</w:t>
      </w:r>
      <w:r>
        <w:rPr/>
        <w:t>. In this paper, I will describe the design and development process, highlight the benefits of using assembly language for this purpose, and explain how this assignment enhances my understanding of low-level programming concepts.</w:t>
      </w:r>
    </w:p>
    <w:p>
      <w:pPr>
        <w:pStyle w:val="Heading2"/>
        <w:bidi w:val="0"/>
        <w:jc w:val="start"/>
        <w:rPr/>
      </w:pPr>
      <w:r>
        <w:rPr/>
        <w:t>Design and Development Process</w:t>
      </w:r>
    </w:p>
    <w:p>
      <w:pPr>
        <w:pStyle w:val="Heading3"/>
        <w:bidi w:val="0"/>
        <w:jc w:val="start"/>
        <w:rPr/>
      </w:pPr>
      <w:r>
        <w:rPr/>
        <w:t>Program Structure</w:t>
      </w:r>
    </w:p>
    <w:p>
      <w:pPr>
        <w:pStyle w:val="BodyText"/>
        <w:bidi w:val="0"/>
        <w:jc w:val="start"/>
        <w:rPr/>
      </w:pPr>
      <w:r>
        <w:rPr/>
        <w:t xml:space="preserve">The program is written in x86 assembly language and follows a basic structure where a stack is implemented using the system's memory and registers. The </w:t>
      </w:r>
      <w:r>
        <w:rPr>
          <w:rStyle w:val="Strong"/>
        </w:rPr>
        <w:t>stack</w:t>
      </w:r>
      <w:r>
        <w:rPr/>
        <w:t xml:space="preserve"> is an ideal data structure for operations like string reversal, as it allows easy access to the most recently added elements.</w:t>
      </w:r>
    </w:p>
    <w:p>
      <w:pPr>
        <w:pStyle w:val="BodyText"/>
        <w:bidi w:val="0"/>
        <w:jc w:val="start"/>
        <w:rPr/>
      </w:pPr>
      <w:r>
        <w:rPr/>
        <w:t xml:space="preserve">In the implementation, I used the </w:t>
      </w:r>
      <w:r>
        <w:rPr>
          <w:rStyle w:val="Strong"/>
        </w:rPr>
        <w:t>PUSH</w:t>
      </w:r>
      <w:r>
        <w:rPr/>
        <w:t xml:space="preserve"> and </w:t>
      </w:r>
      <w:r>
        <w:rPr>
          <w:rStyle w:val="Strong"/>
        </w:rPr>
        <w:t>POP</w:t>
      </w:r>
      <w:r>
        <w:rPr/>
        <w:t xml:space="preserve"> instructions, which are intrinsic to assembly language and are used to manipulate the stack. These instructions automatically manage the stack pointer, making it easier to implement stack operations.</w:t>
      </w:r>
    </w:p>
    <w:p>
      <w:pPr>
        <w:pStyle w:val="Heading3"/>
        <w:bidi w:val="0"/>
        <w:jc w:val="start"/>
        <w:rPr/>
      </w:pPr>
      <w:r>
        <w:rPr/>
        <w:t>Program Outline</w:t>
      </w:r>
    </w:p>
    <w:p>
      <w:pPr>
        <w:pStyle w:val="BodyText"/>
        <w:bidi w:val="0"/>
        <w:jc w:val="start"/>
        <w:rPr/>
      </w:pPr>
      <w:r>
        <w:rPr/>
        <w:t>The following steps outline the program's design:</w:t>
      </w:r>
    </w:p>
    <w:p>
      <w:pPr>
        <w:pStyle w:val="BodyText"/>
        <w:numPr>
          <w:ilvl w:val="0"/>
          <w:numId w:val="2"/>
        </w:numPr>
        <w:tabs>
          <w:tab w:val="left" w:pos="709" w:leader="none"/>
        </w:tabs>
        <w:bidi w:val="0"/>
        <w:spacing w:before="0" w:after="0"/>
        <w:ind w:hanging="283" w:start="709"/>
        <w:jc w:val="start"/>
        <w:rPr/>
      </w:pPr>
      <w:r>
        <w:rPr>
          <w:rStyle w:val="Strong"/>
        </w:rPr>
        <w:t>Initialize the stack</w:t>
      </w:r>
      <w:r>
        <w:rPr/>
        <w:t>: The stack is initialized by setting up a specific memory location where data will be pushed and popped.</w:t>
      </w:r>
    </w:p>
    <w:p>
      <w:pPr>
        <w:pStyle w:val="BodyText"/>
        <w:numPr>
          <w:ilvl w:val="0"/>
          <w:numId w:val="2"/>
        </w:numPr>
        <w:tabs>
          <w:tab w:val="left" w:pos="709" w:leader="none"/>
        </w:tabs>
        <w:bidi w:val="0"/>
        <w:spacing w:before="0" w:after="0"/>
        <w:ind w:hanging="283" w:start="709"/>
        <w:jc w:val="start"/>
        <w:rPr/>
      </w:pPr>
      <w:r>
        <w:rPr>
          <w:rStyle w:val="Strong"/>
        </w:rPr>
        <w:t>Read the string</w:t>
      </w:r>
      <w:r>
        <w:rPr/>
        <w:t xml:space="preserve">: A string is loaded into memory, and each character is pushed onto the stack using the </w:t>
      </w:r>
      <w:r>
        <w:rPr>
          <w:rStyle w:val="Strong"/>
        </w:rPr>
        <w:t>PUSH</w:t>
      </w:r>
      <w:r>
        <w:rPr/>
        <w:t xml:space="preserve"> instruction.</w:t>
      </w:r>
    </w:p>
    <w:p>
      <w:pPr>
        <w:pStyle w:val="BodyText"/>
        <w:numPr>
          <w:ilvl w:val="0"/>
          <w:numId w:val="2"/>
        </w:numPr>
        <w:tabs>
          <w:tab w:val="left" w:pos="709" w:leader="none"/>
        </w:tabs>
        <w:bidi w:val="0"/>
        <w:spacing w:before="0" w:after="0"/>
        <w:ind w:hanging="283" w:start="709"/>
        <w:jc w:val="start"/>
        <w:rPr/>
      </w:pPr>
      <w:r>
        <w:rPr>
          <w:rStyle w:val="Strong"/>
        </w:rPr>
        <w:t>Reverse the string</w:t>
      </w:r>
      <w:r>
        <w:rPr/>
        <w:t xml:space="preserve">: To reverse the string, characters are popped off the stack using the </w:t>
      </w:r>
      <w:r>
        <w:rPr>
          <w:rStyle w:val="Strong"/>
        </w:rPr>
        <w:t>POP</w:t>
      </w:r>
      <w:r>
        <w:rPr/>
        <w:t xml:space="preserve"> instruction and written back to a different memory location.</w:t>
      </w:r>
    </w:p>
    <w:p>
      <w:pPr>
        <w:pStyle w:val="BodyText"/>
        <w:numPr>
          <w:ilvl w:val="0"/>
          <w:numId w:val="2"/>
        </w:numPr>
        <w:tabs>
          <w:tab w:val="left" w:pos="709" w:leader="none"/>
        </w:tabs>
        <w:bidi w:val="0"/>
        <w:ind w:hanging="283" w:start="709"/>
        <w:jc w:val="start"/>
        <w:rPr/>
      </w:pPr>
      <w:r>
        <w:rPr>
          <w:rStyle w:val="Strong"/>
        </w:rPr>
        <w:t>End the program</w:t>
      </w:r>
      <w:r>
        <w:rPr/>
        <w:t>: The program ends by outputting the reversed string.</w:t>
      </w:r>
    </w:p>
    <w:p>
      <w:pPr>
        <w:pStyle w:val="Heading3"/>
        <w:bidi w:val="0"/>
        <w:jc w:val="start"/>
        <w:rPr/>
      </w:pPr>
      <w:r>
        <w:rPr/>
        <w:t>Sample Code Snippet</w:t>
      </w:r>
    </w:p>
    <w:p>
      <w:pPr>
        <w:pStyle w:val="BodyText"/>
        <w:bidi w:val="0"/>
        <w:jc w:val="start"/>
        <w:rPr/>
      </w:pPr>
      <w:r>
        <w:rPr/>
      </w:r>
    </w:p>
    <w:p>
      <w:pPr>
        <w:pStyle w:val="PreformattedText"/>
        <w:bidi w:val="0"/>
        <w:ind w:hanging="0" w:start="0" w:end="0"/>
        <w:rPr/>
      </w:pPr>
      <w:r>
        <w:rPr>
          <w:rStyle w:val="SourceText"/>
          <w:color w:val="C9211E"/>
          <w:shd w:fill="auto" w:val="clear"/>
        </w:rPr>
        <w:t>section .data</w:t>
      </w:r>
    </w:p>
    <w:p>
      <w:pPr>
        <w:pStyle w:val="PreformattedText"/>
        <w:bidi w:val="0"/>
        <w:rPr/>
      </w:pPr>
      <w:r>
        <w:rPr>
          <w:rStyle w:val="SourceText"/>
          <w:color w:val="C9211E"/>
          <w:shd w:fill="auto" w:val="clear"/>
        </w:rPr>
        <w:t xml:space="preserve">    </w:t>
      </w:r>
      <w:r>
        <w:rPr>
          <w:rStyle w:val="SourceText"/>
          <w:color w:val="C9211E"/>
          <w:shd w:fill="auto" w:val="clear"/>
        </w:rPr>
        <w:t>str db 'Assembly', 0  ; The string to be reversed</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section .bss</w:t>
      </w:r>
    </w:p>
    <w:p>
      <w:pPr>
        <w:pStyle w:val="PreformattedText"/>
        <w:bidi w:val="0"/>
        <w:rPr/>
      </w:pPr>
      <w:r>
        <w:rPr>
          <w:rStyle w:val="SourceText"/>
          <w:color w:val="C9211E"/>
          <w:shd w:fill="auto" w:val="clear"/>
        </w:rPr>
        <w:t xml:space="preserve">    </w:t>
      </w:r>
      <w:r>
        <w:rPr>
          <w:rStyle w:val="SourceText"/>
          <w:color w:val="C9211E"/>
          <w:shd w:fill="auto" w:val="clear"/>
        </w:rPr>
        <w:t>result resb 10        ; Space for the reversed string</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section .text</w:t>
      </w:r>
    </w:p>
    <w:p>
      <w:pPr>
        <w:pStyle w:val="PreformattedText"/>
        <w:bidi w:val="0"/>
        <w:rPr/>
      </w:pPr>
      <w:r>
        <w:rPr>
          <w:rStyle w:val="SourceText"/>
          <w:color w:val="C9211E"/>
          <w:shd w:fill="auto" w:val="clear"/>
        </w:rPr>
        <w:t xml:space="preserve">    </w:t>
      </w:r>
      <w:r>
        <w:rPr>
          <w:rStyle w:val="SourceText"/>
          <w:color w:val="C9211E"/>
          <w:shd w:fill="auto" w:val="clear"/>
        </w:rPr>
        <w:t>global _start</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_start:</w:t>
      </w:r>
    </w:p>
    <w:p>
      <w:pPr>
        <w:pStyle w:val="PreformattedText"/>
        <w:bidi w:val="0"/>
        <w:rPr/>
      </w:pPr>
      <w:r>
        <w:rPr>
          <w:rStyle w:val="SourceText"/>
          <w:color w:val="C9211E"/>
          <w:shd w:fill="auto" w:val="clear"/>
        </w:rPr>
        <w:t xml:space="preserve">    </w:t>
      </w:r>
      <w:r>
        <w:rPr>
          <w:rStyle w:val="SourceText"/>
          <w:color w:val="C9211E"/>
          <w:shd w:fill="auto" w:val="clear"/>
        </w:rPr>
        <w:t>mov rsi, str          ; Load the string into RSI</w:t>
      </w:r>
    </w:p>
    <w:p>
      <w:pPr>
        <w:pStyle w:val="PreformattedText"/>
        <w:bidi w:val="0"/>
        <w:rPr/>
      </w:pPr>
      <w:r>
        <w:rPr>
          <w:rStyle w:val="SourceText"/>
          <w:color w:val="C9211E"/>
          <w:shd w:fill="auto" w:val="clear"/>
        </w:rPr>
        <w:t xml:space="preserve">    </w:t>
      </w:r>
      <w:r>
        <w:rPr>
          <w:rStyle w:val="SourceText"/>
          <w:color w:val="C9211E"/>
          <w:shd w:fill="auto" w:val="clear"/>
        </w:rPr>
        <w:t>mov rdi, result       ; Load the result array into RDI</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reverse_loop:</w:t>
      </w:r>
    </w:p>
    <w:p>
      <w:pPr>
        <w:pStyle w:val="PreformattedText"/>
        <w:bidi w:val="0"/>
        <w:rPr/>
      </w:pPr>
      <w:r>
        <w:rPr>
          <w:rStyle w:val="SourceText"/>
          <w:color w:val="C9211E"/>
          <w:shd w:fill="auto" w:val="clear"/>
        </w:rPr>
        <w:t xml:space="preserve">    </w:t>
      </w:r>
      <w:r>
        <w:rPr>
          <w:rStyle w:val="SourceText"/>
          <w:color w:val="C9211E"/>
          <w:shd w:fill="auto" w:val="clear"/>
        </w:rPr>
        <w:t>cmp byte [rsi], 0     ; Check if the end of the string</w:t>
      </w:r>
    </w:p>
    <w:p>
      <w:pPr>
        <w:pStyle w:val="PreformattedText"/>
        <w:bidi w:val="0"/>
        <w:rPr/>
      </w:pPr>
      <w:r>
        <w:rPr>
          <w:rStyle w:val="SourceText"/>
          <w:color w:val="C9211E"/>
          <w:shd w:fill="auto" w:val="clear"/>
        </w:rPr>
        <w:t xml:space="preserve">    </w:t>
      </w:r>
      <w:r>
        <w:rPr>
          <w:rStyle w:val="SourceText"/>
          <w:color w:val="C9211E"/>
          <w:shd w:fill="auto" w:val="clear"/>
        </w:rPr>
        <w:t>je done               ; Jump to done if null terminator is found</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 xml:space="preserve">    </w:t>
      </w:r>
      <w:r>
        <w:rPr>
          <w:rStyle w:val="SourceText"/>
          <w:color w:val="C9211E"/>
          <w:shd w:fill="auto" w:val="clear"/>
        </w:rPr>
        <w:t>push byte [rsi]       ; Push each character onto the stack</w:t>
      </w:r>
    </w:p>
    <w:p>
      <w:pPr>
        <w:pStyle w:val="PreformattedText"/>
        <w:bidi w:val="0"/>
        <w:rPr/>
      </w:pPr>
      <w:r>
        <w:rPr>
          <w:rStyle w:val="SourceText"/>
          <w:color w:val="C9211E"/>
          <w:shd w:fill="auto" w:val="clear"/>
        </w:rPr>
        <w:t xml:space="preserve">    </w:t>
      </w:r>
      <w:r>
        <w:rPr>
          <w:rStyle w:val="SourceText"/>
          <w:color w:val="C9211E"/>
          <w:shd w:fill="auto" w:val="clear"/>
        </w:rPr>
        <w:t>inc rsi               ; Move to the next character</w:t>
      </w:r>
    </w:p>
    <w:p>
      <w:pPr>
        <w:pStyle w:val="PreformattedText"/>
        <w:bidi w:val="0"/>
        <w:rPr/>
      </w:pPr>
      <w:r>
        <w:rPr>
          <w:rStyle w:val="SourceText"/>
          <w:color w:val="C9211E"/>
          <w:shd w:fill="auto" w:val="clear"/>
        </w:rPr>
        <w:t xml:space="preserve">    </w:t>
      </w:r>
      <w:r>
        <w:rPr>
          <w:rStyle w:val="SourceText"/>
          <w:color w:val="C9211E"/>
          <w:shd w:fill="auto" w:val="clear"/>
        </w:rPr>
        <w:t>jmp reverse_loop</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done:</w:t>
      </w:r>
    </w:p>
    <w:p>
      <w:pPr>
        <w:pStyle w:val="PreformattedText"/>
        <w:bidi w:val="0"/>
        <w:rPr/>
      </w:pPr>
      <w:r>
        <w:rPr>
          <w:rStyle w:val="SourceText"/>
          <w:color w:val="C9211E"/>
          <w:shd w:fill="auto" w:val="clear"/>
        </w:rPr>
        <w:t xml:space="preserve">    </w:t>
      </w:r>
      <w:r>
        <w:rPr>
          <w:rStyle w:val="SourceText"/>
          <w:color w:val="C9211E"/>
          <w:shd w:fill="auto" w:val="clear"/>
        </w:rPr>
        <w:t>pop_stack:</w:t>
      </w:r>
    </w:p>
    <w:p>
      <w:pPr>
        <w:pStyle w:val="PreformattedText"/>
        <w:bidi w:val="0"/>
        <w:rPr/>
      </w:pPr>
      <w:r>
        <w:rPr>
          <w:rStyle w:val="SourceText"/>
          <w:color w:val="C9211E"/>
          <w:shd w:fill="auto" w:val="clear"/>
        </w:rPr>
        <w:t xml:space="preserve">    </w:t>
      </w:r>
      <w:r>
        <w:rPr>
          <w:rStyle w:val="SourceText"/>
          <w:color w:val="C9211E"/>
          <w:shd w:fill="auto" w:val="clear"/>
        </w:rPr>
        <w:t>cmp rsp, 0            ; Check if the stack is empty</w:t>
      </w:r>
    </w:p>
    <w:p>
      <w:pPr>
        <w:pStyle w:val="PreformattedText"/>
        <w:bidi w:val="0"/>
        <w:rPr/>
      </w:pPr>
      <w:r>
        <w:rPr>
          <w:rStyle w:val="SourceText"/>
          <w:color w:val="C9211E"/>
          <w:shd w:fill="auto" w:val="clear"/>
        </w:rPr>
        <w:t xml:space="preserve">    </w:t>
      </w:r>
      <w:r>
        <w:rPr>
          <w:rStyle w:val="SourceText"/>
          <w:color w:val="C9211E"/>
          <w:shd w:fill="auto" w:val="clear"/>
        </w:rPr>
        <w:t>je exit               ; Exit if the stack is empty</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 xml:space="preserve">    </w:t>
      </w:r>
      <w:r>
        <w:rPr>
          <w:rStyle w:val="SourceText"/>
          <w:color w:val="C9211E"/>
          <w:shd w:fill="auto" w:val="clear"/>
        </w:rPr>
        <w:t>pop byte [rdi]        ; Pop the characters from the stack</w:t>
      </w:r>
    </w:p>
    <w:p>
      <w:pPr>
        <w:pStyle w:val="PreformattedText"/>
        <w:bidi w:val="0"/>
        <w:rPr/>
      </w:pPr>
      <w:r>
        <w:rPr>
          <w:rStyle w:val="SourceText"/>
          <w:color w:val="C9211E"/>
          <w:shd w:fill="auto" w:val="clear"/>
        </w:rPr>
        <w:t xml:space="preserve">    </w:t>
      </w:r>
      <w:r>
        <w:rPr>
          <w:rStyle w:val="SourceText"/>
          <w:color w:val="C9211E"/>
          <w:shd w:fill="auto" w:val="clear"/>
        </w:rPr>
        <w:t>inc rdi               ; Move to the next result position</w:t>
      </w:r>
    </w:p>
    <w:p>
      <w:pPr>
        <w:pStyle w:val="PreformattedText"/>
        <w:bidi w:val="0"/>
        <w:rPr/>
      </w:pPr>
      <w:r>
        <w:rPr>
          <w:rStyle w:val="SourceText"/>
          <w:color w:val="C9211E"/>
          <w:shd w:fill="auto" w:val="clear"/>
        </w:rPr>
        <w:t xml:space="preserve">    </w:t>
      </w:r>
      <w:r>
        <w:rPr>
          <w:rStyle w:val="SourceText"/>
          <w:color w:val="C9211E"/>
          <w:shd w:fill="auto" w:val="clear"/>
        </w:rPr>
        <w:t>jmp pop_stack</w:t>
      </w:r>
    </w:p>
    <w:p>
      <w:pPr>
        <w:pStyle w:val="PreformattedText"/>
        <w:bidi w:val="0"/>
        <w:rPr>
          <w:color w:val="C9211E"/>
          <w:highlight w:val="none"/>
          <w:shd w:fill="auto" w:val="clear"/>
        </w:rPr>
      </w:pPr>
      <w:r>
        <w:rPr>
          <w:color w:val="C9211E"/>
          <w:shd w:fill="auto" w:val="clear"/>
        </w:rPr>
      </w:r>
    </w:p>
    <w:p>
      <w:pPr>
        <w:pStyle w:val="PreformattedText"/>
        <w:bidi w:val="0"/>
        <w:rPr/>
      </w:pPr>
      <w:r>
        <w:rPr>
          <w:rStyle w:val="SourceText"/>
          <w:color w:val="C9211E"/>
          <w:shd w:fill="auto" w:val="clear"/>
        </w:rPr>
        <w:t>exit:</w:t>
      </w:r>
    </w:p>
    <w:p>
      <w:pPr>
        <w:pStyle w:val="PreformattedText"/>
        <w:bidi w:val="0"/>
        <w:rPr/>
      </w:pPr>
      <w:r>
        <w:rPr>
          <w:rStyle w:val="SourceText"/>
          <w:color w:val="C9211E"/>
          <w:shd w:fill="auto" w:val="clear"/>
        </w:rPr>
        <w:t xml:space="preserve">    </w:t>
      </w:r>
      <w:r>
        <w:rPr>
          <w:rStyle w:val="SourceText"/>
          <w:color w:val="C9211E"/>
          <w:shd w:fill="auto" w:val="clear"/>
        </w:rPr>
        <w:t>mov rax, 60           ; Exit system call</w:t>
      </w:r>
    </w:p>
    <w:p>
      <w:pPr>
        <w:pStyle w:val="PreformattedText"/>
        <w:bidi w:val="0"/>
        <w:rPr/>
      </w:pPr>
      <w:r>
        <w:rPr>
          <w:rStyle w:val="SourceText"/>
          <w:color w:val="C9211E"/>
          <w:shd w:fill="auto" w:val="clear"/>
        </w:rPr>
        <w:t xml:space="preserve">    </w:t>
      </w:r>
      <w:r>
        <w:rPr>
          <w:rStyle w:val="SourceText"/>
          <w:color w:val="C9211E"/>
          <w:shd w:fill="auto" w:val="clear"/>
        </w:rPr>
        <w:t>xor rdi, rdi          ; Exit status 0</w:t>
      </w:r>
    </w:p>
    <w:p>
      <w:pPr>
        <w:pStyle w:val="PreformattedText"/>
        <w:bidi w:val="0"/>
        <w:spacing w:before="0" w:after="283"/>
        <w:rPr/>
      </w:pPr>
      <w:r>
        <w:rPr>
          <w:rStyle w:val="SourceText"/>
          <w:color w:val="C9211E"/>
          <w:shd w:fill="auto" w:val="clear"/>
        </w:rPr>
        <w:t xml:space="preserve">    </w:t>
      </w:r>
      <w:r>
        <w:rPr>
          <w:rStyle w:val="SourceText"/>
          <w:color w:val="C9211E"/>
          <w:shd w:fill="auto" w:val="clear"/>
        </w:rPr>
        <w:t>syscall</w:t>
      </w:r>
    </w:p>
    <w:p>
      <w:pPr>
        <w:pStyle w:val="BodyText"/>
        <w:bidi w:val="0"/>
        <w:jc w:val="start"/>
        <w:rPr/>
      </w:pPr>
      <w:r>
        <w:rPr/>
        <w:t xml:space="preserve">This assembly program demonstrates the core principles of stack manipulation using low-level instructions. The </w:t>
      </w:r>
      <w:r>
        <w:rPr>
          <w:rStyle w:val="Strong"/>
        </w:rPr>
        <w:t>PUSH</w:t>
      </w:r>
      <w:r>
        <w:rPr/>
        <w:t xml:space="preserve"> operation places the characters on the stack in LIFO order, and the </w:t>
      </w:r>
      <w:r>
        <w:rPr>
          <w:rStyle w:val="Strong"/>
        </w:rPr>
        <w:t>POP</w:t>
      </w:r>
      <w:r>
        <w:rPr/>
        <w:t xml:space="preserve"> operation retrieves them, resulting in a reversed string.</w:t>
      </w:r>
    </w:p>
    <w:p>
      <w:pPr>
        <w:pStyle w:val="Heading2"/>
        <w:bidi w:val="0"/>
        <w:jc w:val="start"/>
        <w:rPr/>
      </w:pPr>
      <w:r>
        <w:rPr/>
        <w:t>Enhancement of Low-Level Programming Understanding</w:t>
      </w:r>
    </w:p>
    <w:p>
      <w:pPr>
        <w:pStyle w:val="BodyText"/>
        <w:bidi w:val="0"/>
        <w:jc w:val="start"/>
        <w:rPr/>
      </w:pPr>
      <w:r>
        <w:rPr/>
        <w:t>Writing this assembly language program has deepened my understanding of low-level programming concepts in several ways:</w:t>
      </w:r>
    </w:p>
    <w:p>
      <w:pPr>
        <w:pStyle w:val="BodyText"/>
        <w:numPr>
          <w:ilvl w:val="0"/>
          <w:numId w:val="3"/>
        </w:numPr>
        <w:tabs>
          <w:tab w:val="left" w:pos="709" w:leader="none"/>
        </w:tabs>
        <w:bidi w:val="0"/>
        <w:spacing w:before="0" w:after="0"/>
        <w:ind w:hanging="283" w:start="709"/>
        <w:jc w:val="start"/>
        <w:rPr/>
      </w:pPr>
      <w:r>
        <w:rPr>
          <w:rStyle w:val="Strong"/>
        </w:rPr>
        <w:t>Memory Management</w:t>
      </w:r>
      <w:r>
        <w:rPr/>
        <w:t>: Assembly language exposes how memory is managed at a granular level, as I manually allocated memory for the stack and handled the movement of the stack pointer.</w:t>
      </w:r>
    </w:p>
    <w:p>
      <w:pPr>
        <w:pStyle w:val="BodyText"/>
        <w:numPr>
          <w:ilvl w:val="0"/>
          <w:numId w:val="3"/>
        </w:numPr>
        <w:tabs>
          <w:tab w:val="left" w:pos="709" w:leader="none"/>
        </w:tabs>
        <w:bidi w:val="0"/>
        <w:spacing w:before="0" w:after="0"/>
        <w:ind w:hanging="283" w:start="709"/>
        <w:jc w:val="start"/>
        <w:rPr/>
      </w:pPr>
      <w:r>
        <w:rPr>
          <w:rStyle w:val="Strong"/>
        </w:rPr>
        <w:t>Instruction Execution</w:t>
      </w:r>
      <w:r>
        <w:rPr/>
        <w:t xml:space="preserve">: The program uses explicit instructions like </w:t>
      </w:r>
      <w:r>
        <w:rPr>
          <w:rStyle w:val="Strong"/>
        </w:rPr>
        <w:t>PUSH</w:t>
      </w:r>
      <w:r>
        <w:rPr/>
        <w:t xml:space="preserve"> and </w:t>
      </w:r>
      <w:r>
        <w:rPr>
          <w:rStyle w:val="Strong"/>
        </w:rPr>
        <w:t>POP</w:t>
      </w:r>
      <w:r>
        <w:rPr/>
        <w:t xml:space="preserve"> that show how data is stored and retrieved from memory.</w:t>
      </w:r>
    </w:p>
    <w:p>
      <w:pPr>
        <w:pStyle w:val="BodyText"/>
        <w:numPr>
          <w:ilvl w:val="0"/>
          <w:numId w:val="3"/>
        </w:numPr>
        <w:tabs>
          <w:tab w:val="left" w:pos="709" w:leader="none"/>
        </w:tabs>
        <w:bidi w:val="0"/>
        <w:ind w:hanging="283" w:start="709"/>
        <w:jc w:val="start"/>
        <w:rPr/>
      </w:pPr>
      <w:r>
        <w:rPr>
          <w:rStyle w:val="Strong"/>
        </w:rPr>
        <w:t>Optimization</w:t>
      </w:r>
      <w:r>
        <w:rPr/>
        <w:t>: Since assembly language is close to machine code, I had to be mindful of the number of instructions used and how registers and memory locations are managed.</w:t>
      </w:r>
    </w:p>
    <w:p>
      <w:pPr>
        <w:pStyle w:val="BodyText"/>
        <w:bidi w:val="0"/>
        <w:jc w:val="start"/>
        <w:rPr/>
      </w:pPr>
      <w:r>
        <w:rPr/>
        <w:t>By working on this project, I gained a deeper understanding of how high-level abstractions like stacks are translated into the low-level operations that the CPU can execute.</w:t>
      </w:r>
    </w:p>
    <w:p>
      <w:pPr>
        <w:pStyle w:val="Heading2"/>
        <w:bidi w:val="0"/>
        <w:jc w:val="start"/>
        <w:rPr/>
      </w:pPr>
      <w:r>
        <w:rPr/>
        <w:t>Benefits of Using Assembly Language for High-Level Data Structures</w:t>
      </w:r>
    </w:p>
    <w:p>
      <w:pPr>
        <w:pStyle w:val="BodyText"/>
        <w:bidi w:val="0"/>
        <w:jc w:val="start"/>
        <w:rPr/>
      </w:pPr>
      <w:r>
        <w:rPr/>
        <w:t>Using assembly language to implement high-level data structures such as a stack or linked list offers several benefits:</w:t>
      </w:r>
    </w:p>
    <w:p>
      <w:pPr>
        <w:pStyle w:val="Heading3"/>
        <w:bidi w:val="0"/>
        <w:jc w:val="start"/>
        <w:rPr/>
      </w:pPr>
      <w:r>
        <w:rPr/>
        <w:t xml:space="preserve">1. </w:t>
      </w:r>
      <w:r>
        <w:rPr>
          <w:rStyle w:val="Strong"/>
          <w:b/>
          <w:bCs/>
        </w:rPr>
        <w:t>Fine-Grained Control</w:t>
      </w:r>
      <w:r>
        <w:rPr/>
        <w:t>:</w:t>
      </w:r>
    </w:p>
    <w:p>
      <w:pPr>
        <w:pStyle w:val="BodyText"/>
        <w:bidi w:val="0"/>
        <w:jc w:val="start"/>
        <w:rPr/>
      </w:pPr>
      <w:r>
        <w:rPr/>
        <w:t>Assembly language provides the programmer with precise control over memory and CPU registers. This control allows for highly optimized data structures that can be fine-tuned for specific hardware architectures. For instance, in this stack implementation, memory management is handled directly using the stack pointer, which ensures that the data structure is optimized for the specific use case.</w:t>
      </w:r>
    </w:p>
    <w:p>
      <w:pPr>
        <w:pStyle w:val="Heading3"/>
        <w:bidi w:val="0"/>
        <w:jc w:val="start"/>
        <w:rPr/>
      </w:pPr>
      <w:r>
        <w:rPr/>
        <w:t xml:space="preserve">2. </w:t>
      </w:r>
      <w:r>
        <w:rPr>
          <w:rStyle w:val="Strong"/>
          <w:b/>
          <w:bCs/>
        </w:rPr>
        <w:t>Performance Efficiency</w:t>
      </w:r>
      <w:r>
        <w:rPr/>
        <w:t>:</w:t>
      </w:r>
    </w:p>
    <w:p>
      <w:pPr>
        <w:pStyle w:val="BodyText"/>
        <w:bidi w:val="0"/>
        <w:jc w:val="start"/>
        <w:rPr/>
      </w:pPr>
      <w:r>
        <w:rPr/>
        <w:t>Since assembly language programs are directly translated into machine code, they are highly efficient in terms of execution speed. For tasks where performance is critical, such as real-time systems or embedded programming, implementing data structures in assembly language can significantly reduce the overhead introduced by higher-level languages.</w:t>
      </w:r>
    </w:p>
    <w:p>
      <w:pPr>
        <w:pStyle w:val="Heading3"/>
        <w:bidi w:val="0"/>
        <w:jc w:val="start"/>
        <w:rPr/>
      </w:pPr>
      <w:r>
        <w:rPr/>
        <w:t xml:space="preserve">3. </w:t>
      </w:r>
      <w:r>
        <w:rPr>
          <w:rStyle w:val="Strong"/>
          <w:b/>
          <w:bCs/>
        </w:rPr>
        <w:t>Low-Level Problem Solving</w:t>
      </w:r>
      <w:r>
        <w:rPr/>
        <w:t>:</w:t>
      </w:r>
    </w:p>
    <w:p>
      <w:pPr>
        <w:pStyle w:val="BodyText"/>
        <w:bidi w:val="0"/>
        <w:jc w:val="start"/>
        <w:rPr/>
      </w:pPr>
      <w:r>
        <w:rPr/>
        <w:t xml:space="preserve">Assembly language forces the programmer to think about problem-solving at a very low level, which can lead to more efficient solutions. For example, in reversing a string using a stack, the use of </w:t>
      </w:r>
      <w:r>
        <w:rPr>
          <w:rStyle w:val="Strong"/>
        </w:rPr>
        <w:t>PUSH</w:t>
      </w:r>
      <w:r>
        <w:rPr/>
        <w:t xml:space="preserve"> and </w:t>
      </w:r>
      <w:r>
        <w:rPr>
          <w:rStyle w:val="Strong"/>
        </w:rPr>
        <w:t>POP</w:t>
      </w:r>
      <w:r>
        <w:rPr/>
        <w:t xml:space="preserve"> instructions simplifies the logic as these instructions are designed to handle stack operations efficiently.</w:t>
      </w:r>
    </w:p>
    <w:p>
      <w:pPr>
        <w:pStyle w:val="Heading2"/>
        <w:bidi w:val="0"/>
        <w:jc w:val="start"/>
        <w:rPr/>
      </w:pPr>
      <w:r>
        <w:rPr/>
        <w:t>Conclusion</w:t>
      </w:r>
    </w:p>
    <w:p>
      <w:pPr>
        <w:pStyle w:val="BodyText"/>
        <w:bidi w:val="0"/>
        <w:jc w:val="start"/>
        <w:rPr/>
      </w:pPr>
      <w:r>
        <w:rPr/>
        <w:t>This assignment demonstrates the usefulness of assembly language for implementing high-level data structures such as a stack. By working on this project, I have gained a deeper understanding of low-level programming concepts, including memory management and CPU operations. While assembly language is not often used for everyday programming, its benefits—fine-grained control and performance optimization—make it invaluable for certain tasks, especially in systems programming and performance-critical applications. By using assembly language, I was able to develop a stack that efficiently reverses a string, showcasing the power and utility of low-level programming.</w:t>
      </w:r>
    </w:p>
    <w:p>
      <w:pPr>
        <w:pStyle w:val="Heading2"/>
        <w:bidi w:val="0"/>
        <w:jc w:val="start"/>
        <w:rPr/>
      </w:pPr>
      <w:r>
        <w:rPr/>
        <w:t>References</w:t>
      </w:r>
    </w:p>
    <w:p>
      <w:pPr>
        <w:pStyle w:val="BodyText"/>
        <w:bidi w:val="0"/>
        <w:jc w:val="start"/>
        <w:rPr/>
      </w:pPr>
      <w:r>
        <w:rPr/>
        <w:t xml:space="preserve">Foster, C. (2015). </w:t>
      </w:r>
      <w:r>
        <w:rPr>
          <w:rStyle w:val="Emphasis"/>
        </w:rPr>
        <w:t>Understanding Assembly Language Programming</w:t>
      </w:r>
      <w:r>
        <w:rPr/>
        <w:t>. Wiley.</w:t>
      </w:r>
    </w:p>
    <w:p>
      <w:pPr>
        <w:pStyle w:val="BodyText"/>
        <w:bidi w:val="0"/>
        <w:jc w:val="start"/>
        <w:rPr/>
      </w:pPr>
      <w:r>
        <w:rPr/>
        <w:t xml:space="preserve">Patterson, D. A., &amp; Hennessy, J. L. (2017). </w:t>
      </w:r>
      <w:r>
        <w:rPr>
          <w:rStyle w:val="Emphasis"/>
        </w:rPr>
        <w:t>Computer Organization and Design: The Hardware/Software Interface</w:t>
      </w:r>
      <w:r>
        <w:rPr/>
        <w:t>. Morgan Kaufmann.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us-ascii"/>
    <w:family w:val="roman"/>
    <w:pitch w:val="variable"/>
  </w:font>
  <w:font w:name="Liberation Mono">
    <w:altName w:val="Courier New"/>
    <w:charset w:val="00" w:characterSet="us-ascii"/>
    <w:family w:val="auto"/>
    <w:pitch w:val="variable"/>
  </w:font>
  <w:font w:name="Liberation Sans">
    <w:altName w:val="Arial"/>
    <w:charset w:val="00" w:characterSet="us-ascii"/>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omment">
    <w:name w:val="Comment"/>
    <w:basedOn w:val="Normal"/>
    <w:qFormat/>
    <w:pPr>
      <w:spacing w:before="56" w:after="0"/>
      <w:ind w:start="56" w:end="56"/>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LibreOffice/24.8.2.1$Linux_X86_64 LibreOffice_project/480$Build-1</Application>
  <AppVersion>15.0000</AppVersion>
  <Pages>3</Pages>
  <Words>946</Words>
  <Characters>5211</Characters>
  <CharactersWithSpaces>6285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2024-10-25T00:11:07Z</dcterms:created>
  <dc:creator/>
  <dc:description/>
  <dc:language>en-GB</dc:language>
  <cp:lastModifiedBy/>
  <dcterms:modified xsi:type="dcterms:W3CDTF">2024-10-25T00:14:25Z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