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6A" w:rsidRPr="00E35536" w:rsidRDefault="00CB636A" w:rsidP="00E35536">
      <w:pPr>
        <w:jc w:val="center"/>
        <w:rPr>
          <w:rFonts w:cstheme="minorHAnsi"/>
          <w:sz w:val="32"/>
          <w:szCs w:val="32"/>
        </w:rPr>
      </w:pPr>
      <w:r w:rsidRPr="00E35536">
        <w:rPr>
          <w:rFonts w:cstheme="minorHAnsi"/>
          <w:sz w:val="32"/>
          <w:szCs w:val="32"/>
        </w:rPr>
        <w:t>HOSTALIA</w:t>
      </w:r>
    </w:p>
    <w:p w:rsidR="00E35536" w:rsidRDefault="00E35536"/>
    <w:p w:rsidR="00CB636A" w:rsidRDefault="00CB636A">
      <w:r>
        <w:t xml:space="preserve">Nada más entrar a la página web </w:t>
      </w:r>
      <w:r w:rsidR="00E35536">
        <w:t xml:space="preserve">de </w:t>
      </w:r>
      <w:r w:rsidR="00E35536" w:rsidRPr="00E35536">
        <w:rPr>
          <w:b/>
        </w:rPr>
        <w:t>hosting compartido</w:t>
      </w:r>
      <w:r w:rsidR="00E35536">
        <w:t xml:space="preserve"> </w:t>
      </w:r>
      <w:r>
        <w:t>nos ofrece información de que soporta PHP 7.4</w:t>
      </w:r>
      <w:r w:rsidR="00E35536">
        <w:t>, my</w:t>
      </w:r>
      <w:bookmarkStart w:id="0" w:name="_GoBack"/>
      <w:bookmarkEnd w:id="0"/>
      <w:r>
        <w:t>SQL y uso de Códigos QR, y antimalware imunify360; además de los típicos servicios de dominio y correo que usan todos los servicios de hosting.</w:t>
      </w:r>
    </w:p>
    <w:p w:rsidR="00CB636A" w:rsidRDefault="00CB636A">
      <w:r>
        <w:t xml:space="preserve">Para alojar un </w:t>
      </w:r>
      <w:proofErr w:type="spellStart"/>
      <w:r>
        <w:t>WordPress</w:t>
      </w:r>
      <w:proofErr w:type="spellEnd"/>
      <w:r>
        <w:t xml:space="preserve"> propio que entiendo que será algo básico sin demasiadas exigencias, con lo cual contratar algo barato como el que poseen llamado </w:t>
      </w:r>
      <w:r w:rsidRPr="00E35536">
        <w:rPr>
          <w:i/>
        </w:rPr>
        <w:t>“Hosting Standard”</w:t>
      </w:r>
      <w:r>
        <w:t xml:space="preserve"> que vale 3’99€/mes los cuales los 3 primeros meses son gratuitos (obligatorio contratar un año entero), sería perfecto.</w:t>
      </w:r>
    </w:p>
    <w:p w:rsidR="00CB636A" w:rsidRDefault="00CB636A">
      <w:r>
        <w:t>Que nos ofrece:</w:t>
      </w:r>
    </w:p>
    <w:p w:rsidR="00CB636A" w:rsidRDefault="00CB636A" w:rsidP="00CB636A">
      <w:pPr>
        <w:pStyle w:val="Prrafodelista"/>
        <w:numPr>
          <w:ilvl w:val="0"/>
          <w:numId w:val="1"/>
        </w:numPr>
      </w:pPr>
      <w:r>
        <w:t xml:space="preserve">Nos ofrece un solo dominio pero están todos los dominios incluidos </w:t>
      </w:r>
      <w:r w:rsidR="0089744B">
        <w:t>de forma gratuita (.es, .</w:t>
      </w:r>
      <w:proofErr w:type="spellStart"/>
      <w:r w:rsidR="0089744B">
        <w:t>com</w:t>
      </w:r>
      <w:proofErr w:type="spellEnd"/>
      <w:proofErr w:type="gramStart"/>
      <w:r w:rsidR="0089744B">
        <w:t xml:space="preserve">, </w:t>
      </w:r>
      <w:r>
        <w:t>.</w:t>
      </w:r>
      <w:proofErr w:type="gramEnd"/>
      <w:r>
        <w:t>com.es, .net, .</w:t>
      </w:r>
      <w:proofErr w:type="spellStart"/>
      <w:r>
        <w:t>org</w:t>
      </w:r>
      <w:proofErr w:type="spellEnd"/>
      <w:r>
        <w:t>, .org.es, .</w:t>
      </w:r>
      <w:proofErr w:type="spellStart"/>
      <w:r>
        <w:t>biz</w:t>
      </w:r>
      <w:proofErr w:type="spellEnd"/>
      <w:r>
        <w:t>, .</w:t>
      </w:r>
      <w:proofErr w:type="spellStart"/>
      <w:r>
        <w:t>info</w:t>
      </w:r>
      <w:proofErr w:type="spellEnd"/>
      <w:r>
        <w:t>, .</w:t>
      </w:r>
      <w:proofErr w:type="spellStart"/>
      <w:r>
        <w:t>name</w:t>
      </w:r>
      <w:proofErr w:type="spellEnd"/>
      <w:r>
        <w:t>, .</w:t>
      </w:r>
      <w:proofErr w:type="spellStart"/>
      <w:r>
        <w:t>eu</w:t>
      </w:r>
      <w:proofErr w:type="spellEnd"/>
      <w:r>
        <w:t>, .</w:t>
      </w:r>
      <w:proofErr w:type="spellStart"/>
      <w:r>
        <w:t>cat</w:t>
      </w:r>
      <w:proofErr w:type="spellEnd"/>
      <w:r>
        <w:t>)</w:t>
      </w:r>
      <w:r w:rsidR="0089744B">
        <w:t>, aunque si miras la letra pequeña, mantener el dominio, los más baratos son .</w:t>
      </w:r>
      <w:proofErr w:type="spellStart"/>
      <w:r w:rsidR="0089744B">
        <w:t>com</w:t>
      </w:r>
      <w:proofErr w:type="spellEnd"/>
      <w:r w:rsidR="0089744B">
        <w:t xml:space="preserve"> y .com.es que nos costaría 2€ el primer año y 3€ el resto.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Certificados SSL gratuito.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Hasta 800MB de memoria RAM en el servidor.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100GB de espacio en discos SSD.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25 usuarios FTP.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50 cuentas de correo flexible con 100GB de espacio de correo.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Trafico web ilimitado.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proofErr w:type="spellStart"/>
      <w:r>
        <w:t>Backups</w:t>
      </w:r>
      <w:proofErr w:type="spellEnd"/>
      <w:r>
        <w:t xml:space="preserve"> diarios, alojamiento de múltiples páginas webs y disponibles hasta 8 aplicaciones auto-instalables</w:t>
      </w:r>
      <w:r w:rsidR="00E35536">
        <w:t xml:space="preserve"> (por ejemplo: </w:t>
      </w:r>
      <w:proofErr w:type="spellStart"/>
      <w:r w:rsidR="00E35536">
        <w:t>Prestashop</w:t>
      </w:r>
      <w:proofErr w:type="spellEnd"/>
      <w:r w:rsidR="00E35536">
        <w:t xml:space="preserve">, </w:t>
      </w:r>
      <w:proofErr w:type="spellStart"/>
      <w:r w:rsidR="00E35536">
        <w:t>phpBB</w:t>
      </w:r>
      <w:proofErr w:type="spellEnd"/>
      <w:r w:rsidR="00E35536">
        <w:t xml:space="preserve">, Moodle y </w:t>
      </w:r>
      <w:proofErr w:type="spellStart"/>
      <w:r w:rsidR="00E35536">
        <w:t>Joomla</w:t>
      </w:r>
      <w:proofErr w:type="spellEnd"/>
      <w:r w:rsidR="00E35536">
        <w:t>)</w:t>
      </w:r>
    </w:p>
    <w:p w:rsidR="0089744B" w:rsidRDefault="0089744B" w:rsidP="0089744B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.</w:t>
      </w:r>
    </w:p>
    <w:p w:rsidR="0089744B" w:rsidRDefault="0089744B" w:rsidP="00E35536"/>
    <w:p w:rsidR="00E35536" w:rsidRDefault="00E35536" w:rsidP="00E35536"/>
    <w:sectPr w:rsidR="00E35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C94"/>
    <w:multiLevelType w:val="hybridMultilevel"/>
    <w:tmpl w:val="3372178E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6A"/>
    <w:rsid w:val="002C2ED9"/>
    <w:rsid w:val="0089744B"/>
    <w:rsid w:val="00CB636A"/>
    <w:rsid w:val="00E3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E515"/>
  <w15:chartTrackingRefBased/>
  <w15:docId w15:val="{C8DA3B0A-E9D5-45D1-813E-D219B69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1</cp:revision>
  <dcterms:created xsi:type="dcterms:W3CDTF">2020-10-28T11:02:00Z</dcterms:created>
  <dcterms:modified xsi:type="dcterms:W3CDTF">2020-10-28T11:28:00Z</dcterms:modified>
</cp:coreProperties>
</file>