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7FD9" w14:textId="77777777" w:rsidR="00FC1DA3" w:rsidRDefault="00FC1DA3" w:rsidP="00FC1DA3">
      <w:pPr>
        <w:pStyle w:val="a4"/>
        <w:rPr>
          <w:rFonts w:ascii="Garamond" w:hAnsi="Garamond" w:cstheme="minorHAnsi"/>
        </w:rPr>
      </w:pPr>
      <w:bookmarkStart w:id="0" w:name="_Toc66387399"/>
      <w:r>
        <w:rPr>
          <w:noProof/>
        </w:rPr>
        <mc:AlternateContent>
          <mc:Choice Requires="wps">
            <w:drawing>
              <wp:anchor distT="45720" distB="45720" distL="114300" distR="114300" simplePos="0" relativeHeight="251659264" behindDoc="1" locked="0" layoutInCell="1" allowOverlap="1" wp14:anchorId="46CA2DCA" wp14:editId="554B6989">
                <wp:simplePos x="0" y="0"/>
                <wp:positionH relativeFrom="margin">
                  <wp:align>center</wp:align>
                </wp:positionH>
                <wp:positionV relativeFrom="paragraph">
                  <wp:posOffset>523875</wp:posOffset>
                </wp:positionV>
                <wp:extent cx="3213100" cy="600075"/>
                <wp:effectExtent l="0" t="0" r="6350" b="9525"/>
                <wp:wrapTight wrapText="bothSides">
                  <wp:wrapPolygon edited="0">
                    <wp:start x="0" y="0"/>
                    <wp:lineTo x="0" y="21257"/>
                    <wp:lineTo x="21515" y="21257"/>
                    <wp:lineTo x="21515" y="0"/>
                    <wp:lineTo x="0" y="0"/>
                  </wp:wrapPolygon>
                </wp:wrapTight>
                <wp:docPr id="34" name="Πλαίσιο κειμένου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600075"/>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1CD76622" w14:textId="77777777" w:rsidR="00FC1DA3" w:rsidRDefault="00FC1DA3" w:rsidP="00FC1DA3">
                            <w:pPr>
                              <w:jc w:val="center"/>
                              <w:rPr>
                                <w:sz w:val="32"/>
                              </w:rPr>
                            </w:pPr>
                            <w:bookmarkStart w:id="1" w:name="_Toc28099996"/>
                            <w:r>
                              <w:rPr>
                                <w:sz w:val="32"/>
                              </w:rPr>
                              <w:t>School of Electrical Engineering and Computer Science</w:t>
                            </w:r>
                            <w:bookmarkEnd w:id="1"/>
                          </w:p>
                          <w:p w14:paraId="0E75E3B9" w14:textId="77777777" w:rsidR="00FC1DA3" w:rsidRDefault="00FC1DA3" w:rsidP="00FC1DA3"/>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A2DCA" id="_x0000_t202" coordsize="21600,21600" o:spt="202" path="m,l,21600r21600,l21600,xe">
                <v:stroke joinstyle="miter"/>
                <v:path gradientshapeok="t" o:connecttype="rect"/>
              </v:shapetype>
              <v:shape id="Πλαίσιο κειμένου 34" o:spid="_x0000_s1026" type="#_x0000_t202" style="position:absolute;margin-left:0;margin-top:41.25pt;width:253pt;height:47.2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2dhQIAAC8FAAAOAAAAZHJzL2Uyb0RvYy54bWysVM1u1DAQviPxDpbvNNnttoVos1VpVYRU&#10;KKLwAI5jb6I6HmO7myxXxHvwAghx4MCf+gbpKzF2dpelnIq4WLFnvm9mvpnJ9LBrFFkI62rQOR3t&#10;pJQIzaGs9Tynr1+dPnhIifNMl0yBFjldCkcPZ/fvTVuTiTFUoEphCZJol7Ump5X3JksSxyvRMLcD&#10;Rmg0SrAN83i186S0rEX2RiXjNN1PWrClscCFc/h6MhjpLPJLKbg/l9IJT1ROMTcfTxvPIpzJbMqy&#10;uWWmqvkqDfYPWTSs1hh0Q3XCPCNXtv6Lqqm5BQfS73BoEpCy5iLWgNWM0lvVXFTMiFgLiuPMRib3&#10;/2j588ULS+oyp7sTSjRrsEf9h/57/7n/dPOu/9pfk/5b/wU/fvQf+5/99c17gp4oW2tchugLg3jf&#10;PYYO2x8lcOYM+KUjGo4rpufiyFpoK8FKTHsUkMkWdOBxgaRon0GJ4dmVh0jUSdsETVElguzYvuWm&#10;ZaLzhOPj7ni0O0rRxNG2n6bpwV4MwbI12ljnnwhoSPjIqcWRiOxsceZ8yIZla5cQzIGqy9NaqXgJ&#10;YyiOlSULhgNUzIf8b3kpHXw1BNRAGF5ilaGwVYl+qUTwU/qlkKh4rGgIYudFiDGMJe4NlrMeTswu&#10;AoKjRP47YleQgBZxG+6I34BifNB+g29qDXbo958ilZdrkeTgv5ZiECD03ndFt5qgAsol9t7CsJn4&#10;J/HneEgFbU65qg0lFdi3t9+CHy4BWihpcXtz6t5cMSsoUU81ztmj0WSCKvp4mewdjPFity3FtoVp&#10;jlQ59ZQMn8c+9iIUreEI51HWcVRC8kPGq6JwK+MErf4gYe2379Hr939u9gsAAP//AwBQSwMEFAAG&#10;AAgAAAAhAEqeHI3bAAAABwEAAA8AAABkcnMvZG93bnJldi54bWxMj8FOwzAQRO9I/IO1SNyoTaU2&#10;UYhTFSQuXFBL1bMTL0naeB3ZbhP4epYTHGdnNPO23MxuEFcMsfek4XGhQCA13vbUajh8vD7kIGIy&#10;ZM3gCTV8YYRNdXtTmsL6iXZ43adWcAnFwmjoUhoLKWPToTNx4Uck9j59cCaxDK20wUxc7ga5VGot&#10;nemJFzoz4kuHzXl/cRqO7Qmf+7fwrd6lms653x3qrNP6/m7ePoFIOKe/MPziMzpUzFT7C9koBg38&#10;SNKQL1cg2F2pNR9qjmWZAlmV8j9/9QMAAP//AwBQSwECLQAUAAYACAAAACEAtoM4kv4AAADhAQAA&#10;EwAAAAAAAAAAAAAAAAAAAAAAW0NvbnRlbnRfVHlwZXNdLnhtbFBLAQItABQABgAIAAAAIQA4/SH/&#10;1gAAAJQBAAALAAAAAAAAAAAAAAAAAC8BAABfcmVscy8ucmVsc1BLAQItABQABgAIAAAAIQAMHo2d&#10;hQIAAC8FAAAOAAAAAAAAAAAAAAAAAC4CAABkcnMvZTJvRG9jLnhtbFBLAQItABQABgAIAAAAIQBK&#10;nhyN2wAAAAcBAAAPAAAAAAAAAAAAAAAAAN8EAABkcnMvZG93bnJldi54bWxQSwUGAAAAAAQABADz&#10;AAAA5wUAAAAA&#10;" fillcolor="white [3212]" stroked="f">
                <v:textbox>
                  <w:txbxContent>
                    <w:p w14:paraId="1CD76622" w14:textId="77777777" w:rsidR="00FC1DA3" w:rsidRDefault="00FC1DA3" w:rsidP="00FC1DA3">
                      <w:pPr>
                        <w:jc w:val="center"/>
                        <w:rPr>
                          <w:sz w:val="32"/>
                        </w:rPr>
                      </w:pPr>
                      <w:bookmarkStart w:id="2" w:name="_Toc28099996"/>
                      <w:r>
                        <w:rPr>
                          <w:sz w:val="32"/>
                        </w:rPr>
                        <w:t>School of Electrical Engineering and Computer Science</w:t>
                      </w:r>
                      <w:bookmarkEnd w:id="2"/>
                    </w:p>
                    <w:p w14:paraId="0E75E3B9" w14:textId="77777777" w:rsidR="00FC1DA3" w:rsidRDefault="00FC1DA3" w:rsidP="00FC1DA3"/>
                  </w:txbxContent>
                </v:textbox>
                <w10:wrap type="tight" anchorx="margin"/>
              </v:shape>
            </w:pict>
          </mc:Fallback>
        </mc:AlternateContent>
      </w:r>
      <w:r>
        <w:rPr>
          <w:noProof/>
        </w:rPr>
        <w:drawing>
          <wp:anchor distT="0" distB="0" distL="114300" distR="114300" simplePos="0" relativeHeight="251660288" behindDoc="0" locked="0" layoutInCell="1" allowOverlap="1" wp14:anchorId="491C8DBA" wp14:editId="6775F40E">
            <wp:simplePos x="0" y="0"/>
            <wp:positionH relativeFrom="margin">
              <wp:align>center</wp:align>
            </wp:positionH>
            <wp:positionV relativeFrom="paragraph">
              <wp:posOffset>9525</wp:posOffset>
            </wp:positionV>
            <wp:extent cx="1924050" cy="382905"/>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382905"/>
                    </a:xfrm>
                    <a:prstGeom prst="rect">
                      <a:avLst/>
                    </a:prstGeom>
                    <a:noFill/>
                  </pic:spPr>
                </pic:pic>
              </a:graphicData>
            </a:graphic>
            <wp14:sizeRelH relativeFrom="page">
              <wp14:pctWidth>0</wp14:pctWidth>
            </wp14:sizeRelH>
            <wp14:sizeRelV relativeFrom="margin">
              <wp14:pctHeight>0</wp14:pctHeight>
            </wp14:sizeRelV>
          </wp:anchor>
        </w:drawing>
      </w:r>
      <w:r>
        <w:rPr>
          <w:rFonts w:ascii="Garamond" w:hAnsi="Garamond" w:cstheme="minorHAnsi"/>
        </w:rPr>
        <w:t xml:space="preserve">                                   </w:t>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p>
    <w:p w14:paraId="18CB9AC6" w14:textId="77777777" w:rsidR="00FC1DA3" w:rsidRDefault="00FC1DA3" w:rsidP="00FC1DA3">
      <w:pPr>
        <w:pStyle w:val="a4"/>
        <w:rPr>
          <w:rFonts w:ascii="Garamond" w:hAnsi="Garamond" w:cstheme="minorHAnsi"/>
        </w:rPr>
      </w:pPr>
    </w:p>
    <w:p w14:paraId="55FD69FB" w14:textId="77777777" w:rsidR="00FC1DA3" w:rsidRDefault="00FC1DA3" w:rsidP="00FC1DA3">
      <w:pPr>
        <w:pStyle w:val="a4"/>
        <w:rPr>
          <w:rFonts w:ascii="Garamond" w:hAnsi="Garamond" w:cstheme="minorHAnsi"/>
        </w:rPr>
      </w:pPr>
    </w:p>
    <w:p w14:paraId="75D7AA08" w14:textId="77777777" w:rsidR="00FC1DA3" w:rsidRDefault="00FC1DA3" w:rsidP="00FC1DA3">
      <w:pPr>
        <w:pStyle w:val="a4"/>
        <w:rPr>
          <w:rFonts w:ascii="Garamond" w:hAnsi="Garamond" w:cstheme="minorHAnsi"/>
        </w:rPr>
      </w:pPr>
      <w:r>
        <w:rPr>
          <w:noProof/>
        </w:rPr>
        <mc:AlternateContent>
          <mc:Choice Requires="wps">
            <w:drawing>
              <wp:anchor distT="45720" distB="45720" distL="114300" distR="114300" simplePos="0" relativeHeight="251661312" behindDoc="0" locked="0" layoutInCell="1" allowOverlap="1" wp14:anchorId="3320B4F9" wp14:editId="08CB7FEA">
                <wp:simplePos x="0" y="0"/>
                <wp:positionH relativeFrom="margin">
                  <wp:align>center</wp:align>
                </wp:positionH>
                <wp:positionV relativeFrom="paragraph">
                  <wp:posOffset>947420</wp:posOffset>
                </wp:positionV>
                <wp:extent cx="5553075" cy="2609850"/>
                <wp:effectExtent l="0" t="0" r="0" b="0"/>
                <wp:wrapSquare wrapText="bothSides"/>
                <wp:docPr id="217" name="Πλαίσιο κειμένου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609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A8B1E5" w14:textId="77777777" w:rsidR="00FC1DA3" w:rsidRDefault="00FC1DA3" w:rsidP="00FC1DA3">
                            <w:pPr>
                              <w:jc w:val="center"/>
                              <w:rPr>
                                <w:sz w:val="52"/>
                                <w:szCs w:val="52"/>
                              </w:rPr>
                            </w:pPr>
                            <w:r>
                              <w:rPr>
                                <w:sz w:val="52"/>
                                <w:szCs w:val="52"/>
                              </w:rPr>
                              <w:t>COS5019-B Enterprise Pro</w:t>
                            </w:r>
                          </w:p>
                          <w:p w14:paraId="5DBD7781" w14:textId="408883CE" w:rsidR="00FC1DA3" w:rsidRDefault="00FC1DA3" w:rsidP="00FC1DA3">
                            <w:pPr>
                              <w:jc w:val="center"/>
                              <w:rPr>
                                <w:b/>
                                <w:bCs/>
                                <w:sz w:val="44"/>
                                <w:szCs w:val="44"/>
                              </w:rPr>
                            </w:pPr>
                            <w:r>
                              <w:rPr>
                                <w:b/>
                                <w:bCs/>
                                <w:sz w:val="44"/>
                                <w:szCs w:val="44"/>
                              </w:rPr>
                              <w:t>Meeting Minutes Document</w:t>
                            </w:r>
                          </w:p>
                          <w:p w14:paraId="489E7D7C" w14:textId="77777777" w:rsidR="00FC1DA3" w:rsidRDefault="00FC1DA3" w:rsidP="00FC1DA3">
                            <w:pPr>
                              <w:spacing w:after="0" w:line="240" w:lineRule="auto"/>
                              <w:rPr>
                                <w:rFonts w:asciiTheme="majorHAnsi" w:hAnsiTheme="majorHAnsi" w:cstheme="majorHAnsi"/>
                                <w:b/>
                                <w:sz w:val="28"/>
                                <w:szCs w:val="28"/>
                              </w:rPr>
                            </w:pPr>
                          </w:p>
                          <w:p w14:paraId="0340CDED" w14:textId="77777777" w:rsidR="00FC1DA3" w:rsidRDefault="00FC1DA3" w:rsidP="00FC1DA3">
                            <w:pPr>
                              <w:spacing w:after="0" w:line="240" w:lineRule="auto"/>
                              <w:rPr>
                                <w:rFonts w:asciiTheme="majorHAnsi" w:hAnsiTheme="majorHAnsi" w:cstheme="majorHAnsi"/>
                                <w:b/>
                                <w:sz w:val="28"/>
                                <w:szCs w:val="28"/>
                              </w:rPr>
                            </w:pPr>
                          </w:p>
                          <w:p w14:paraId="6828A256" w14:textId="77777777" w:rsidR="00FC1DA3" w:rsidRDefault="00FC1DA3" w:rsidP="00FC1DA3">
                            <w:pPr>
                              <w:jc w:val="center"/>
                              <w:rPr>
                                <w:sz w:val="36"/>
                                <w:szCs w:val="36"/>
                              </w:rPr>
                            </w:pPr>
                            <w:r>
                              <w:rPr>
                                <w:sz w:val="36"/>
                                <w:szCs w:val="36"/>
                              </w:rPr>
                              <w:t>Project: My Supermarket Shop</w:t>
                            </w:r>
                          </w:p>
                          <w:p w14:paraId="79E8A1A5" w14:textId="77777777" w:rsidR="00FC1DA3" w:rsidRDefault="00FC1DA3" w:rsidP="00FC1DA3">
                            <w:pPr>
                              <w:jc w:val="center"/>
                              <w:rPr>
                                <w:sz w:val="36"/>
                                <w:szCs w:val="36"/>
                              </w:rPr>
                            </w:pPr>
                            <w:r>
                              <w:rPr>
                                <w:sz w:val="36"/>
                                <w:szCs w:val="36"/>
                              </w:rPr>
                              <w:t>Team 22</w:t>
                            </w:r>
                          </w:p>
                          <w:p w14:paraId="6C8E3711" w14:textId="77777777" w:rsidR="00FC1DA3" w:rsidRDefault="00FC1DA3" w:rsidP="00FC1DA3">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 xml:space="preserve"> </w:t>
                            </w:r>
                          </w:p>
                        </w:txbxContent>
                      </wps:txbx>
                      <wps:bodyPr rot="0" vertOverflow="clip" horzOverflow="clip"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320B4F9" id="Πλαίσιο κειμένου 217" o:spid="_x0000_s1027" type="#_x0000_t202" style="position:absolute;margin-left:0;margin-top:74.6pt;width:437.25pt;height:20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RjfwIAABMFAAAOAAAAZHJzL2Uyb0RvYy54bWysVE1uEzEU3iNxB8t7MklomnbUSVVSFSEV&#10;iigcwPHYmVE9fsZ2MhO2iHtwAYRYsOBPvcH0Sjx7kjSUVREby34/3/v7no+Om0qRpbCuBJ3RQa9P&#10;idAc8lLPM/rm9dmjA0qcZzpnCrTI6Eo4ejx5+OCoNqkYQgEqF5YgiHZpbTJaeG/SJHG8EBVzPTBC&#10;o1KCrZjHp50nuWU1olcqGfb7+0kNNjcWuHAOpaedkk4ivpSC+wspnfBEZRRz8/G08ZyFM5kcsXRu&#10;mSlKvk6D/UMWFSs1Bt1CnTLPyMKWf0FVJbfgQPoehyoBKUsuYg1YzaB/p5rLghkRa8HmOLNtk/t/&#10;sPzF8qUlZZ7R4WBMiWYVDqn92P5ov7Sfb96339pr0n5vv+LlZ/up/dVe33wgwRQbVxuXov+lQQTf&#10;PIEGCRCb4Mw58CtHNEwLpufixFqoC8FyTHwQPJMd1w7HBZBZ/RxyjM8WHiJQI20Vuop9IoiOA1xt&#10;hyYaTzgKR6PR4/54RAlH3XC/f3gwimNNWLpxN9b5pwIqEi4ZtciKCM+W586HdFi6MQnRNJyVSkVm&#10;KP2HAA2DJKYfMl7n7ldKBDulXwmJzYypBoHjdj6bKks6xuFKYAkb3kUwdAiGEgPe03ftErxFJPo9&#10;/bdOMT5ov/WvSg22G2RYQxEKWDJcoPyqmx7m29lvWtE1IAzVN7Mm0ilaBskM8hXO1kK3e/hX+As8&#10;pII6o1yVhpIC7Lu7smCHNEcNJTXuZ0bd2wWzghL1TCOPDgd7e2Gh42NvNB7iw+5qZrsapjlCYTxv&#10;KekeUx+HEqrXcIKMk2Xkwm3O6+pw8yJF1r9EWO3dd7S6/csmvwEAAP//AwBQSwMEFAAGAAgAAAAh&#10;AKbKQTneAAAACAEAAA8AAABkcnMvZG93bnJldi54bWxMj8FOwzAQRO9I/IO1SFwQtYnatIQ4FUKq&#10;hCo4UPiATezGUeN1FLtp+HuWExxnZzXzptzOvheTHWMXSMPDQoGw1ATTUavh63N3vwERE5LBPpDV&#10;8G0jbKvrqxILEy70YadDagWHUCxQg0tpKKSMjbMe4yIMltg7htFjYjm20ox44XDfy0ypXHrsiBsc&#10;DvbF2eZ0OHsNd25Q72/H13pn8sad9hHXftprfXszPz+BSHZOf8/wi8/oUDFTHc5koug18JDE1+Vj&#10;BoLtzXq5AlFrWOUqA1mV8v+A6gcAAP//AwBQSwECLQAUAAYACAAAACEAtoM4kv4AAADhAQAAEwAA&#10;AAAAAAAAAAAAAAAAAAAAW0NvbnRlbnRfVHlwZXNdLnhtbFBLAQItABQABgAIAAAAIQA4/SH/1gAA&#10;AJQBAAALAAAAAAAAAAAAAAAAAC8BAABfcmVscy8ucmVsc1BLAQItABQABgAIAAAAIQB3QfRjfwIA&#10;ABMFAAAOAAAAAAAAAAAAAAAAAC4CAABkcnMvZTJvRG9jLnhtbFBLAQItABQABgAIAAAAIQCmykE5&#10;3gAAAAgBAAAPAAAAAAAAAAAAAAAAANkEAABkcnMvZG93bnJldi54bWxQSwUGAAAAAAQABADzAAAA&#10;5AUAAAAA&#10;" filled="f" stroked="f">
                <v:textbox>
                  <w:txbxContent>
                    <w:p w14:paraId="37A8B1E5" w14:textId="77777777" w:rsidR="00FC1DA3" w:rsidRDefault="00FC1DA3" w:rsidP="00FC1DA3">
                      <w:pPr>
                        <w:jc w:val="center"/>
                        <w:rPr>
                          <w:sz w:val="52"/>
                          <w:szCs w:val="52"/>
                        </w:rPr>
                      </w:pPr>
                      <w:r>
                        <w:rPr>
                          <w:sz w:val="52"/>
                          <w:szCs w:val="52"/>
                        </w:rPr>
                        <w:t>COS5019-B Enterprise Pro</w:t>
                      </w:r>
                    </w:p>
                    <w:p w14:paraId="5DBD7781" w14:textId="408883CE" w:rsidR="00FC1DA3" w:rsidRDefault="00FC1DA3" w:rsidP="00FC1DA3">
                      <w:pPr>
                        <w:jc w:val="center"/>
                        <w:rPr>
                          <w:b/>
                          <w:bCs/>
                          <w:sz w:val="44"/>
                          <w:szCs w:val="44"/>
                        </w:rPr>
                      </w:pPr>
                      <w:r>
                        <w:rPr>
                          <w:b/>
                          <w:bCs/>
                          <w:sz w:val="44"/>
                          <w:szCs w:val="44"/>
                        </w:rPr>
                        <w:t>Meeting Minutes Document</w:t>
                      </w:r>
                    </w:p>
                    <w:p w14:paraId="489E7D7C" w14:textId="77777777" w:rsidR="00FC1DA3" w:rsidRDefault="00FC1DA3" w:rsidP="00FC1DA3">
                      <w:pPr>
                        <w:spacing w:after="0" w:line="240" w:lineRule="auto"/>
                        <w:rPr>
                          <w:rFonts w:asciiTheme="majorHAnsi" w:hAnsiTheme="majorHAnsi" w:cstheme="majorHAnsi"/>
                          <w:b/>
                          <w:sz w:val="28"/>
                          <w:szCs w:val="28"/>
                        </w:rPr>
                      </w:pPr>
                    </w:p>
                    <w:p w14:paraId="0340CDED" w14:textId="77777777" w:rsidR="00FC1DA3" w:rsidRDefault="00FC1DA3" w:rsidP="00FC1DA3">
                      <w:pPr>
                        <w:spacing w:after="0" w:line="240" w:lineRule="auto"/>
                        <w:rPr>
                          <w:rFonts w:asciiTheme="majorHAnsi" w:hAnsiTheme="majorHAnsi" w:cstheme="majorHAnsi"/>
                          <w:b/>
                          <w:sz w:val="28"/>
                          <w:szCs w:val="28"/>
                        </w:rPr>
                      </w:pPr>
                    </w:p>
                    <w:p w14:paraId="6828A256" w14:textId="77777777" w:rsidR="00FC1DA3" w:rsidRDefault="00FC1DA3" w:rsidP="00FC1DA3">
                      <w:pPr>
                        <w:jc w:val="center"/>
                        <w:rPr>
                          <w:sz w:val="36"/>
                          <w:szCs w:val="36"/>
                        </w:rPr>
                      </w:pPr>
                      <w:r>
                        <w:rPr>
                          <w:sz w:val="36"/>
                          <w:szCs w:val="36"/>
                        </w:rPr>
                        <w:t>Project: My Supermarket Shop</w:t>
                      </w:r>
                    </w:p>
                    <w:p w14:paraId="79E8A1A5" w14:textId="77777777" w:rsidR="00FC1DA3" w:rsidRDefault="00FC1DA3" w:rsidP="00FC1DA3">
                      <w:pPr>
                        <w:jc w:val="center"/>
                        <w:rPr>
                          <w:sz w:val="36"/>
                          <w:szCs w:val="36"/>
                        </w:rPr>
                      </w:pPr>
                      <w:r>
                        <w:rPr>
                          <w:sz w:val="36"/>
                          <w:szCs w:val="36"/>
                        </w:rPr>
                        <w:t>Team 22</w:t>
                      </w:r>
                    </w:p>
                    <w:p w14:paraId="6C8E3711" w14:textId="77777777" w:rsidR="00FC1DA3" w:rsidRDefault="00FC1DA3" w:rsidP="00FC1DA3">
                      <w:pPr>
                        <w:spacing w:after="0" w:line="240" w:lineRule="auto"/>
                        <w:jc w:val="center"/>
                        <w:rPr>
                          <w:rFonts w:asciiTheme="majorHAnsi" w:hAnsiTheme="majorHAnsi" w:cstheme="majorHAnsi"/>
                          <w:b/>
                          <w:sz w:val="44"/>
                          <w:szCs w:val="44"/>
                        </w:rPr>
                      </w:pPr>
                      <w:r>
                        <w:rPr>
                          <w:rFonts w:asciiTheme="majorHAnsi" w:hAnsiTheme="majorHAnsi" w:cstheme="majorHAnsi"/>
                          <w:b/>
                          <w:sz w:val="44"/>
                          <w:szCs w:val="44"/>
                        </w:rPr>
                        <w:t xml:space="preserve"> </w:t>
                      </w:r>
                    </w:p>
                  </w:txbxContent>
                </v:textbox>
                <w10:wrap type="square" anchorx="margin"/>
              </v:shape>
            </w:pict>
          </mc:Fallback>
        </mc:AlternateContent>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r>
        <w:rPr>
          <w:rFonts w:ascii="Garamond" w:hAnsi="Garamond" w:cstheme="minorHAnsi"/>
        </w:rPr>
        <w:tab/>
      </w:r>
    </w:p>
    <w:p w14:paraId="6DA2EBAA" w14:textId="77777777" w:rsidR="00FC1DA3" w:rsidRDefault="00FC1DA3" w:rsidP="00FC1DA3"/>
    <w:p w14:paraId="1E37D537" w14:textId="77777777" w:rsidR="00FC1DA3" w:rsidRDefault="00FC1DA3" w:rsidP="00FC1DA3"/>
    <w:p w14:paraId="5EFB6D94" w14:textId="77777777" w:rsidR="00FC1DA3" w:rsidRDefault="00FC1DA3" w:rsidP="00FC1DA3"/>
    <w:p w14:paraId="6EA7B55B" w14:textId="77777777" w:rsidR="00FC1DA3" w:rsidRDefault="00FC1DA3" w:rsidP="00FC1DA3"/>
    <w:p w14:paraId="32E56829" w14:textId="77777777" w:rsidR="00FC1DA3" w:rsidRDefault="00FC1DA3" w:rsidP="00FC1DA3"/>
    <w:p w14:paraId="25D9A95D" w14:textId="77777777" w:rsidR="00FC1DA3" w:rsidRDefault="00FC1DA3" w:rsidP="00FC1DA3"/>
    <w:p w14:paraId="2A431EAB" w14:textId="77777777" w:rsidR="00FC1DA3" w:rsidRDefault="00FC1DA3" w:rsidP="00FC1DA3"/>
    <w:p w14:paraId="29A39A34" w14:textId="77777777" w:rsidR="005233D9" w:rsidRDefault="005233D9" w:rsidP="005233D9"/>
    <w:sdt>
      <w:sdtPr>
        <w:rPr>
          <w:lang w:val="el-GR"/>
        </w:rPr>
        <w:id w:val="-13536422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26369B" w14:textId="1C05712C" w:rsidR="005233D9" w:rsidRPr="005233D9" w:rsidRDefault="005233D9">
          <w:pPr>
            <w:pStyle w:val="a5"/>
          </w:pPr>
          <w:r>
            <w:t>Table of Contents</w:t>
          </w:r>
        </w:p>
        <w:p w14:paraId="0348F4D8" w14:textId="37EE7701" w:rsidR="005233D9" w:rsidRDefault="005233D9">
          <w:pPr>
            <w:pStyle w:val="10"/>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549457" w:history="1">
            <w:r w:rsidRPr="001551E5">
              <w:rPr>
                <w:rStyle w:val="-"/>
                <w:noProof/>
              </w:rPr>
              <w:t>Introduction</w:t>
            </w:r>
            <w:r>
              <w:rPr>
                <w:noProof/>
                <w:webHidden/>
              </w:rPr>
              <w:tab/>
            </w:r>
            <w:r>
              <w:rPr>
                <w:noProof/>
                <w:webHidden/>
              </w:rPr>
              <w:fldChar w:fldCharType="begin"/>
            </w:r>
            <w:r>
              <w:rPr>
                <w:noProof/>
                <w:webHidden/>
              </w:rPr>
              <w:instrText xml:space="preserve"> PAGEREF _Toc72549457 \h </w:instrText>
            </w:r>
            <w:r>
              <w:rPr>
                <w:noProof/>
                <w:webHidden/>
              </w:rPr>
            </w:r>
            <w:r>
              <w:rPr>
                <w:noProof/>
                <w:webHidden/>
              </w:rPr>
              <w:fldChar w:fldCharType="separate"/>
            </w:r>
            <w:r>
              <w:rPr>
                <w:noProof/>
                <w:webHidden/>
              </w:rPr>
              <w:t>3</w:t>
            </w:r>
            <w:r>
              <w:rPr>
                <w:noProof/>
                <w:webHidden/>
              </w:rPr>
              <w:fldChar w:fldCharType="end"/>
            </w:r>
          </w:hyperlink>
        </w:p>
        <w:p w14:paraId="20E5C515" w14:textId="4E6D213D" w:rsidR="005233D9" w:rsidRDefault="005233D9">
          <w:pPr>
            <w:pStyle w:val="10"/>
            <w:tabs>
              <w:tab w:val="right" w:leader="dot" w:pos="9016"/>
            </w:tabs>
            <w:rPr>
              <w:rFonts w:eastAsiaTheme="minorEastAsia"/>
              <w:noProof/>
              <w:lang w:eastAsia="en-GB"/>
            </w:rPr>
          </w:pPr>
          <w:hyperlink w:anchor="_Toc72549458" w:history="1">
            <w:r w:rsidRPr="001551E5">
              <w:rPr>
                <w:rStyle w:val="-"/>
                <w:noProof/>
              </w:rPr>
              <w:t>Meetings Minutes</w:t>
            </w:r>
            <w:r>
              <w:rPr>
                <w:noProof/>
                <w:webHidden/>
              </w:rPr>
              <w:tab/>
            </w:r>
            <w:r>
              <w:rPr>
                <w:noProof/>
                <w:webHidden/>
              </w:rPr>
              <w:fldChar w:fldCharType="begin"/>
            </w:r>
            <w:r>
              <w:rPr>
                <w:noProof/>
                <w:webHidden/>
              </w:rPr>
              <w:instrText xml:space="preserve"> PAGEREF _Toc72549458 \h </w:instrText>
            </w:r>
            <w:r>
              <w:rPr>
                <w:noProof/>
                <w:webHidden/>
              </w:rPr>
            </w:r>
            <w:r>
              <w:rPr>
                <w:noProof/>
                <w:webHidden/>
              </w:rPr>
              <w:fldChar w:fldCharType="separate"/>
            </w:r>
            <w:r>
              <w:rPr>
                <w:noProof/>
                <w:webHidden/>
              </w:rPr>
              <w:t>3</w:t>
            </w:r>
            <w:r>
              <w:rPr>
                <w:noProof/>
                <w:webHidden/>
              </w:rPr>
              <w:fldChar w:fldCharType="end"/>
            </w:r>
          </w:hyperlink>
        </w:p>
        <w:p w14:paraId="29C67C77" w14:textId="27A98E81" w:rsidR="005233D9" w:rsidRDefault="005233D9">
          <w:pPr>
            <w:pStyle w:val="20"/>
            <w:tabs>
              <w:tab w:val="right" w:leader="dot" w:pos="9016"/>
            </w:tabs>
            <w:rPr>
              <w:noProof/>
            </w:rPr>
          </w:pPr>
          <w:hyperlink w:anchor="_Toc72549459" w:history="1">
            <w:r w:rsidRPr="001551E5">
              <w:rPr>
                <w:rStyle w:val="-"/>
                <w:noProof/>
              </w:rPr>
              <w:t>Meeting week 3</w:t>
            </w:r>
            <w:r>
              <w:rPr>
                <w:noProof/>
                <w:webHidden/>
              </w:rPr>
              <w:tab/>
            </w:r>
            <w:r>
              <w:rPr>
                <w:noProof/>
                <w:webHidden/>
              </w:rPr>
              <w:fldChar w:fldCharType="begin"/>
            </w:r>
            <w:r>
              <w:rPr>
                <w:noProof/>
                <w:webHidden/>
              </w:rPr>
              <w:instrText xml:space="preserve"> PAGEREF _Toc72549459 \h </w:instrText>
            </w:r>
            <w:r>
              <w:rPr>
                <w:noProof/>
                <w:webHidden/>
              </w:rPr>
            </w:r>
            <w:r>
              <w:rPr>
                <w:noProof/>
                <w:webHidden/>
              </w:rPr>
              <w:fldChar w:fldCharType="separate"/>
            </w:r>
            <w:r>
              <w:rPr>
                <w:noProof/>
                <w:webHidden/>
              </w:rPr>
              <w:t>3</w:t>
            </w:r>
            <w:r>
              <w:rPr>
                <w:noProof/>
                <w:webHidden/>
              </w:rPr>
              <w:fldChar w:fldCharType="end"/>
            </w:r>
          </w:hyperlink>
        </w:p>
        <w:p w14:paraId="75099286" w14:textId="3EA1B6CD" w:rsidR="005233D9" w:rsidRDefault="005233D9">
          <w:r>
            <w:rPr>
              <w:b/>
              <w:bCs/>
              <w:lang w:val="el-GR"/>
            </w:rPr>
            <w:fldChar w:fldCharType="end"/>
          </w:r>
        </w:p>
      </w:sdtContent>
    </w:sdt>
    <w:p w14:paraId="5D694C2E" w14:textId="77777777" w:rsidR="005233D9" w:rsidRDefault="005233D9" w:rsidP="005233D9"/>
    <w:p w14:paraId="2A220FB0" w14:textId="77777777" w:rsidR="005233D9" w:rsidRDefault="005233D9" w:rsidP="005233D9"/>
    <w:p w14:paraId="3213899C" w14:textId="77777777" w:rsidR="005233D9" w:rsidRDefault="005233D9" w:rsidP="005233D9"/>
    <w:p w14:paraId="49F43232" w14:textId="77777777" w:rsidR="005233D9" w:rsidRDefault="005233D9" w:rsidP="005233D9"/>
    <w:p w14:paraId="1F3FE55D" w14:textId="77777777" w:rsidR="005233D9" w:rsidRDefault="005233D9" w:rsidP="005233D9"/>
    <w:p w14:paraId="7AD8417D" w14:textId="77777777" w:rsidR="005233D9" w:rsidRDefault="005233D9" w:rsidP="005233D9"/>
    <w:p w14:paraId="44246894" w14:textId="77777777" w:rsidR="005233D9" w:rsidRDefault="005233D9" w:rsidP="005233D9"/>
    <w:p w14:paraId="22E66340" w14:textId="77777777" w:rsidR="005233D9" w:rsidRDefault="005233D9" w:rsidP="005233D9"/>
    <w:p w14:paraId="1F490AF0" w14:textId="77777777" w:rsidR="005233D9" w:rsidRDefault="005233D9" w:rsidP="005233D9"/>
    <w:p w14:paraId="2B9C3B76" w14:textId="77777777" w:rsidR="005233D9" w:rsidRDefault="005233D9" w:rsidP="005233D9"/>
    <w:p w14:paraId="14950FDD" w14:textId="77777777" w:rsidR="005233D9" w:rsidRDefault="005233D9" w:rsidP="005233D9"/>
    <w:p w14:paraId="305DA294" w14:textId="77777777" w:rsidR="005233D9" w:rsidRDefault="005233D9" w:rsidP="005233D9"/>
    <w:p w14:paraId="20C99735" w14:textId="77777777" w:rsidR="005233D9" w:rsidRDefault="005233D9" w:rsidP="005233D9"/>
    <w:p w14:paraId="42634553" w14:textId="77777777" w:rsidR="005233D9" w:rsidRDefault="005233D9" w:rsidP="005233D9"/>
    <w:p w14:paraId="1793A589" w14:textId="77777777" w:rsidR="005233D9" w:rsidRDefault="005233D9" w:rsidP="005233D9"/>
    <w:p w14:paraId="071D96BB" w14:textId="77777777" w:rsidR="005233D9" w:rsidRDefault="005233D9" w:rsidP="005233D9"/>
    <w:p w14:paraId="5BC6CF48" w14:textId="47D8CDE8" w:rsidR="005233D9" w:rsidRDefault="005233D9" w:rsidP="005233D9"/>
    <w:p w14:paraId="1EB2FA46" w14:textId="76334B26" w:rsidR="005233D9" w:rsidRDefault="005233D9" w:rsidP="005233D9"/>
    <w:p w14:paraId="28D6EE89" w14:textId="5889CFD1" w:rsidR="005233D9" w:rsidRDefault="005233D9" w:rsidP="005233D9"/>
    <w:p w14:paraId="39F65ACB" w14:textId="3B05FDBB" w:rsidR="005233D9" w:rsidRDefault="005233D9" w:rsidP="005233D9"/>
    <w:p w14:paraId="6FE3BC8F" w14:textId="0EC59AAF" w:rsidR="005233D9" w:rsidRDefault="005233D9" w:rsidP="005233D9"/>
    <w:p w14:paraId="4DCBF23B" w14:textId="2418A64A" w:rsidR="005233D9" w:rsidRDefault="005233D9" w:rsidP="005233D9"/>
    <w:p w14:paraId="60B02B17" w14:textId="6171F2C3" w:rsidR="005233D9" w:rsidRDefault="005233D9" w:rsidP="005233D9"/>
    <w:p w14:paraId="6B7B01C6" w14:textId="68FFE816" w:rsidR="005233D9" w:rsidRDefault="005233D9" w:rsidP="005233D9"/>
    <w:p w14:paraId="3C778835" w14:textId="50B12887" w:rsidR="005233D9" w:rsidRDefault="005233D9" w:rsidP="005233D9"/>
    <w:p w14:paraId="376CA3A0" w14:textId="5DCE1022" w:rsidR="005233D9" w:rsidRDefault="005233D9" w:rsidP="005233D9"/>
    <w:p w14:paraId="454DCE7B" w14:textId="54F70E43" w:rsidR="005233D9" w:rsidRDefault="005233D9" w:rsidP="005233D9"/>
    <w:p w14:paraId="24EB086B" w14:textId="67AEAFCF" w:rsidR="005233D9" w:rsidRDefault="005233D9" w:rsidP="005233D9"/>
    <w:p w14:paraId="339B8838" w14:textId="70C59506" w:rsidR="005233D9" w:rsidRDefault="005233D9" w:rsidP="005233D9"/>
    <w:p w14:paraId="66F2E85C" w14:textId="77777777" w:rsidR="005233D9" w:rsidRDefault="005233D9" w:rsidP="005233D9"/>
    <w:p w14:paraId="75EE2284" w14:textId="72360D8E" w:rsidR="002A7730" w:rsidRDefault="002A7730" w:rsidP="002A7730">
      <w:pPr>
        <w:pStyle w:val="1"/>
      </w:pPr>
      <w:bookmarkStart w:id="3" w:name="_Toc72549457"/>
      <w:r>
        <w:t>Introduction</w:t>
      </w:r>
      <w:bookmarkEnd w:id="3"/>
    </w:p>
    <w:p w14:paraId="20EF1D35" w14:textId="681E1EB8" w:rsidR="002A7730" w:rsidRPr="002A7730" w:rsidRDefault="002A7730" w:rsidP="002A7730">
      <w:r>
        <w:t>This document will present all the meeting minutes produced for the development of the second iteration of the software. Planning and task allocation will be explained in each meeting minute section.</w:t>
      </w:r>
    </w:p>
    <w:p w14:paraId="13E76763" w14:textId="4A09D2F0" w:rsidR="00FC1DA3" w:rsidRDefault="00FC1DA3" w:rsidP="002A7730">
      <w:pPr>
        <w:pStyle w:val="1"/>
      </w:pPr>
      <w:bookmarkStart w:id="4" w:name="_Toc72549458"/>
      <w:r>
        <w:t>Meetings Minutes</w:t>
      </w:r>
      <w:bookmarkEnd w:id="0"/>
      <w:bookmarkEnd w:id="4"/>
    </w:p>
    <w:p w14:paraId="2F760CF2" w14:textId="77777777" w:rsidR="00FC1DA3" w:rsidRDefault="00FC1DA3" w:rsidP="00FC1DA3">
      <w:r>
        <w:t>Below all the meeting minutes will be listed to show the progress of the project, the allocation of tasks and the collaboration between the team members.</w:t>
      </w:r>
    </w:p>
    <w:p w14:paraId="1941CDC8" w14:textId="08DF59DA" w:rsidR="002A7730" w:rsidRDefault="00FC1DA3" w:rsidP="00FC1DA3">
      <w:r>
        <w:t>Format: Date, Time and Members present at the meeting. Discussing the goals achieved based on the previous meeting and plan on the next steps.</w:t>
      </w:r>
    </w:p>
    <w:tbl>
      <w:tblPr>
        <w:tblStyle w:val="a3"/>
        <w:tblW w:w="0" w:type="auto"/>
        <w:tblInd w:w="0" w:type="dxa"/>
        <w:tblLook w:val="04A0" w:firstRow="1" w:lastRow="0" w:firstColumn="1" w:lastColumn="0" w:noHBand="0" w:noVBand="1"/>
      </w:tblPr>
      <w:tblGrid>
        <w:gridCol w:w="9016"/>
      </w:tblGrid>
      <w:tr w:rsidR="002A7730" w14:paraId="0E5D51F1" w14:textId="77777777" w:rsidTr="00177CAE">
        <w:tc>
          <w:tcPr>
            <w:tcW w:w="9016" w:type="dxa"/>
          </w:tcPr>
          <w:p w14:paraId="459C0AF6" w14:textId="6E937DBF" w:rsidR="002A7730" w:rsidRPr="002A7730" w:rsidRDefault="002A7730" w:rsidP="002A7730">
            <w:pPr>
              <w:jc w:val="center"/>
              <w:rPr>
                <w:b/>
                <w:bCs/>
              </w:rPr>
            </w:pPr>
            <w:r w:rsidRPr="002A7730">
              <w:rPr>
                <w:b/>
                <w:bCs/>
              </w:rPr>
              <w:t>Team Members</w:t>
            </w:r>
          </w:p>
        </w:tc>
      </w:tr>
      <w:tr w:rsidR="002A7730" w14:paraId="4E75FDF7" w14:textId="77777777" w:rsidTr="008E1B57">
        <w:tc>
          <w:tcPr>
            <w:tcW w:w="9016" w:type="dxa"/>
          </w:tcPr>
          <w:p w14:paraId="56D89917" w14:textId="47FAB9DF" w:rsidR="002A7730" w:rsidRPr="002A7730" w:rsidRDefault="002A7730" w:rsidP="002A7730">
            <w:pPr>
              <w:rPr>
                <w:sz w:val="24"/>
                <w:szCs w:val="32"/>
              </w:rPr>
            </w:pPr>
            <w:r>
              <w:rPr>
                <w:sz w:val="24"/>
                <w:szCs w:val="32"/>
              </w:rPr>
              <w:t xml:space="preserve">Muhammad Ammaar Rehman         </w:t>
            </w:r>
          </w:p>
        </w:tc>
      </w:tr>
      <w:tr w:rsidR="002A7730" w14:paraId="2B7688CB" w14:textId="77777777" w:rsidTr="008E1B57">
        <w:tc>
          <w:tcPr>
            <w:tcW w:w="9016" w:type="dxa"/>
          </w:tcPr>
          <w:p w14:paraId="508C250F" w14:textId="3B9E6E50" w:rsidR="002A7730" w:rsidRPr="002A7730" w:rsidRDefault="002A7730" w:rsidP="00FC1DA3">
            <w:pPr>
              <w:rPr>
                <w:sz w:val="24"/>
                <w:szCs w:val="32"/>
              </w:rPr>
            </w:pPr>
            <w:r>
              <w:rPr>
                <w:sz w:val="24"/>
                <w:szCs w:val="32"/>
              </w:rPr>
              <w:t xml:space="preserve">Abul Foyez         </w:t>
            </w:r>
          </w:p>
        </w:tc>
      </w:tr>
      <w:tr w:rsidR="002A7730" w14:paraId="7C8F7B10" w14:textId="77777777" w:rsidTr="008E1B57">
        <w:tc>
          <w:tcPr>
            <w:tcW w:w="9016" w:type="dxa"/>
          </w:tcPr>
          <w:p w14:paraId="7BB57D29" w14:textId="27171572" w:rsidR="002A7730" w:rsidRPr="002A7730" w:rsidRDefault="002A7730" w:rsidP="00FC1DA3">
            <w:pPr>
              <w:rPr>
                <w:sz w:val="24"/>
                <w:szCs w:val="32"/>
              </w:rPr>
            </w:pPr>
            <w:r>
              <w:rPr>
                <w:sz w:val="24"/>
                <w:szCs w:val="32"/>
              </w:rPr>
              <w:t>Muhammad Mubeen Mazher</w:t>
            </w:r>
          </w:p>
        </w:tc>
      </w:tr>
      <w:tr w:rsidR="002A7730" w14:paraId="5F2B4058" w14:textId="77777777" w:rsidTr="008E1B57">
        <w:tc>
          <w:tcPr>
            <w:tcW w:w="9016" w:type="dxa"/>
          </w:tcPr>
          <w:p w14:paraId="36406339" w14:textId="3F1F1936" w:rsidR="002A7730" w:rsidRDefault="002A7730" w:rsidP="00FC1DA3">
            <w:r>
              <w:rPr>
                <w:sz w:val="24"/>
                <w:szCs w:val="32"/>
              </w:rPr>
              <w:t>Hassan Ahmed</w:t>
            </w:r>
          </w:p>
        </w:tc>
      </w:tr>
    </w:tbl>
    <w:p w14:paraId="5CB3BA9C" w14:textId="6096EE53" w:rsidR="002A7730" w:rsidRDefault="002A7730" w:rsidP="00FC1DA3"/>
    <w:p w14:paraId="3A4DC007" w14:textId="52517D3F" w:rsidR="00FC1DA3" w:rsidRDefault="00FC1DA3" w:rsidP="005233D9">
      <w:pPr>
        <w:pStyle w:val="2"/>
        <w:rPr>
          <w:sz w:val="24"/>
          <w:szCs w:val="24"/>
        </w:rPr>
      </w:pPr>
      <w:bookmarkStart w:id="5" w:name="_Toc66387401"/>
      <w:bookmarkStart w:id="6" w:name="_Toc72549459"/>
      <w:r>
        <w:t xml:space="preserve">Meeting week </w:t>
      </w:r>
      <w:bookmarkEnd w:id="5"/>
      <w:bookmarkEnd w:id="6"/>
      <w:r w:rsidR="005233D9">
        <w:t>8</w:t>
      </w:r>
    </w:p>
    <w:tbl>
      <w:tblPr>
        <w:tblStyle w:val="a3"/>
        <w:tblW w:w="0" w:type="auto"/>
        <w:tblInd w:w="0" w:type="dxa"/>
        <w:tblLook w:val="04A0" w:firstRow="1" w:lastRow="0" w:firstColumn="1" w:lastColumn="0" w:noHBand="0" w:noVBand="1"/>
      </w:tblPr>
      <w:tblGrid>
        <w:gridCol w:w="2680"/>
        <w:gridCol w:w="1993"/>
        <w:gridCol w:w="1276"/>
        <w:gridCol w:w="3067"/>
      </w:tblGrid>
      <w:tr w:rsidR="00FC1DA3" w14:paraId="7327D8FF" w14:textId="77777777" w:rsidTr="00FC1DA3">
        <w:tc>
          <w:tcPr>
            <w:tcW w:w="4673" w:type="dxa"/>
            <w:gridSpan w:val="2"/>
            <w:tcBorders>
              <w:top w:val="single" w:sz="4" w:space="0" w:color="auto"/>
              <w:left w:val="single" w:sz="4" w:space="0" w:color="auto"/>
              <w:bottom w:val="single" w:sz="4" w:space="0" w:color="auto"/>
              <w:right w:val="single" w:sz="4" w:space="0" w:color="auto"/>
            </w:tcBorders>
            <w:hideMark/>
          </w:tcPr>
          <w:p w14:paraId="53CC967F" w14:textId="77777777" w:rsidR="00FC1DA3" w:rsidRDefault="00FC1DA3">
            <w:pPr>
              <w:spacing w:line="240" w:lineRule="auto"/>
              <w:rPr>
                <w:b/>
                <w:bCs/>
              </w:rPr>
            </w:pPr>
            <w:r>
              <w:rPr>
                <w:b/>
                <w:bCs/>
              </w:rPr>
              <w:t>Date</w:t>
            </w:r>
          </w:p>
        </w:tc>
        <w:tc>
          <w:tcPr>
            <w:tcW w:w="4343" w:type="dxa"/>
            <w:gridSpan w:val="2"/>
            <w:tcBorders>
              <w:top w:val="single" w:sz="4" w:space="0" w:color="auto"/>
              <w:left w:val="single" w:sz="4" w:space="0" w:color="auto"/>
              <w:bottom w:val="single" w:sz="4" w:space="0" w:color="auto"/>
              <w:right w:val="single" w:sz="4" w:space="0" w:color="auto"/>
            </w:tcBorders>
            <w:hideMark/>
          </w:tcPr>
          <w:p w14:paraId="6AB66AB0" w14:textId="77777777" w:rsidR="00FC1DA3" w:rsidRDefault="00FC1DA3">
            <w:pPr>
              <w:spacing w:line="240" w:lineRule="auto"/>
            </w:pPr>
            <w:r>
              <w:t>10/02/2021</w:t>
            </w:r>
          </w:p>
        </w:tc>
      </w:tr>
      <w:tr w:rsidR="00FC1DA3" w14:paraId="3FEE8D91" w14:textId="77777777" w:rsidTr="00FC1DA3">
        <w:tc>
          <w:tcPr>
            <w:tcW w:w="4673" w:type="dxa"/>
            <w:gridSpan w:val="2"/>
            <w:tcBorders>
              <w:top w:val="single" w:sz="4" w:space="0" w:color="auto"/>
              <w:left w:val="single" w:sz="4" w:space="0" w:color="auto"/>
              <w:bottom w:val="single" w:sz="4" w:space="0" w:color="auto"/>
              <w:right w:val="single" w:sz="4" w:space="0" w:color="auto"/>
            </w:tcBorders>
            <w:hideMark/>
          </w:tcPr>
          <w:p w14:paraId="5ABCA087" w14:textId="77777777" w:rsidR="00FC1DA3" w:rsidRDefault="00FC1DA3">
            <w:pPr>
              <w:spacing w:line="240" w:lineRule="auto"/>
              <w:rPr>
                <w:b/>
                <w:bCs/>
              </w:rPr>
            </w:pPr>
            <w:r>
              <w:rPr>
                <w:b/>
                <w:bCs/>
              </w:rPr>
              <w:t>Time</w:t>
            </w:r>
          </w:p>
        </w:tc>
        <w:tc>
          <w:tcPr>
            <w:tcW w:w="4343" w:type="dxa"/>
            <w:gridSpan w:val="2"/>
            <w:tcBorders>
              <w:top w:val="single" w:sz="4" w:space="0" w:color="auto"/>
              <w:left w:val="single" w:sz="4" w:space="0" w:color="auto"/>
              <w:bottom w:val="single" w:sz="4" w:space="0" w:color="auto"/>
              <w:right w:val="single" w:sz="4" w:space="0" w:color="auto"/>
            </w:tcBorders>
            <w:hideMark/>
          </w:tcPr>
          <w:p w14:paraId="1167387B" w14:textId="77777777" w:rsidR="00FC1DA3" w:rsidRDefault="00FC1DA3">
            <w:pPr>
              <w:spacing w:line="240" w:lineRule="auto"/>
            </w:pPr>
            <w:r>
              <w:t>14:00</w:t>
            </w:r>
          </w:p>
        </w:tc>
      </w:tr>
      <w:tr w:rsidR="00FC1DA3" w14:paraId="5745CAEB" w14:textId="77777777" w:rsidTr="00FC1DA3">
        <w:tc>
          <w:tcPr>
            <w:tcW w:w="4673" w:type="dxa"/>
            <w:gridSpan w:val="2"/>
            <w:tcBorders>
              <w:top w:val="single" w:sz="4" w:space="0" w:color="auto"/>
              <w:left w:val="single" w:sz="4" w:space="0" w:color="auto"/>
              <w:bottom w:val="single" w:sz="4" w:space="0" w:color="auto"/>
              <w:right w:val="single" w:sz="4" w:space="0" w:color="auto"/>
            </w:tcBorders>
            <w:hideMark/>
          </w:tcPr>
          <w:p w14:paraId="3DB9C712" w14:textId="77777777" w:rsidR="00FC1DA3" w:rsidRDefault="00FC1DA3">
            <w:pPr>
              <w:spacing w:line="240" w:lineRule="auto"/>
              <w:rPr>
                <w:b/>
                <w:bCs/>
              </w:rPr>
            </w:pPr>
            <w:r>
              <w:rPr>
                <w:b/>
                <w:bCs/>
              </w:rPr>
              <w:t>Team Members Present</w:t>
            </w:r>
          </w:p>
        </w:tc>
        <w:tc>
          <w:tcPr>
            <w:tcW w:w="4343" w:type="dxa"/>
            <w:gridSpan w:val="2"/>
            <w:tcBorders>
              <w:top w:val="single" w:sz="4" w:space="0" w:color="auto"/>
              <w:left w:val="single" w:sz="4" w:space="0" w:color="auto"/>
              <w:bottom w:val="single" w:sz="4" w:space="0" w:color="auto"/>
              <w:right w:val="single" w:sz="4" w:space="0" w:color="auto"/>
            </w:tcBorders>
            <w:hideMark/>
          </w:tcPr>
          <w:p w14:paraId="1B16DDC0" w14:textId="77777777" w:rsidR="00FC1DA3" w:rsidRDefault="00FC1DA3">
            <w:pPr>
              <w:spacing w:line="240" w:lineRule="auto"/>
            </w:pPr>
            <w:r>
              <w:t>All</w:t>
            </w:r>
          </w:p>
        </w:tc>
      </w:tr>
      <w:tr w:rsidR="00FC1DA3" w14:paraId="5F2CD9BA" w14:textId="77777777" w:rsidTr="00FC1DA3">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2B866DBE" w14:textId="77777777" w:rsidR="00FC1DA3" w:rsidRDefault="00FC1DA3">
            <w:pPr>
              <w:spacing w:line="240" w:lineRule="auto"/>
              <w:rPr>
                <w:b/>
                <w:bCs/>
              </w:rPr>
            </w:pPr>
            <w:r>
              <w:rPr>
                <w:b/>
                <w:bCs/>
              </w:rPr>
              <w:t>Objectives Completed</w:t>
            </w:r>
          </w:p>
        </w:tc>
      </w:tr>
      <w:tr w:rsidR="00FC1DA3" w14:paraId="44FB31D4" w14:textId="77777777" w:rsidTr="00FC1DA3">
        <w:tc>
          <w:tcPr>
            <w:tcW w:w="2680" w:type="dxa"/>
            <w:tcBorders>
              <w:top w:val="single" w:sz="4" w:space="0" w:color="auto"/>
              <w:left w:val="single" w:sz="4" w:space="0" w:color="auto"/>
              <w:bottom w:val="single" w:sz="4" w:space="0" w:color="auto"/>
              <w:right w:val="single" w:sz="4" w:space="0" w:color="auto"/>
            </w:tcBorders>
            <w:hideMark/>
          </w:tcPr>
          <w:p w14:paraId="56A9AE41" w14:textId="77777777" w:rsidR="00FC1DA3" w:rsidRDefault="00FC1DA3">
            <w:pPr>
              <w:spacing w:line="240" w:lineRule="auto"/>
              <w:jc w:val="center"/>
              <w:rPr>
                <w:b/>
                <w:bCs/>
              </w:rPr>
            </w:pPr>
            <w:r>
              <w:rPr>
                <w:b/>
                <w:bCs/>
              </w:rPr>
              <w:t>Objective</w:t>
            </w:r>
          </w:p>
        </w:tc>
        <w:tc>
          <w:tcPr>
            <w:tcW w:w="3269" w:type="dxa"/>
            <w:gridSpan w:val="2"/>
            <w:tcBorders>
              <w:top w:val="single" w:sz="4" w:space="0" w:color="auto"/>
              <w:left w:val="single" w:sz="4" w:space="0" w:color="auto"/>
              <w:bottom w:val="single" w:sz="4" w:space="0" w:color="auto"/>
              <w:right w:val="single" w:sz="4" w:space="0" w:color="auto"/>
            </w:tcBorders>
            <w:hideMark/>
          </w:tcPr>
          <w:p w14:paraId="468ECCDA" w14:textId="77777777" w:rsidR="00FC1DA3" w:rsidRDefault="00FC1DA3">
            <w:pPr>
              <w:spacing w:line="240" w:lineRule="auto"/>
              <w:jc w:val="center"/>
              <w:rPr>
                <w:b/>
                <w:bCs/>
              </w:rPr>
            </w:pPr>
            <w:r>
              <w:rPr>
                <w:b/>
                <w:bCs/>
              </w:rPr>
              <w:t>Description</w:t>
            </w:r>
          </w:p>
        </w:tc>
        <w:tc>
          <w:tcPr>
            <w:tcW w:w="3067" w:type="dxa"/>
            <w:tcBorders>
              <w:top w:val="single" w:sz="4" w:space="0" w:color="auto"/>
              <w:left w:val="single" w:sz="4" w:space="0" w:color="auto"/>
              <w:bottom w:val="single" w:sz="4" w:space="0" w:color="auto"/>
              <w:right w:val="single" w:sz="4" w:space="0" w:color="auto"/>
            </w:tcBorders>
            <w:hideMark/>
          </w:tcPr>
          <w:p w14:paraId="6F55ADD8" w14:textId="77777777" w:rsidR="00FC1DA3" w:rsidRDefault="00FC1DA3">
            <w:pPr>
              <w:spacing w:line="240" w:lineRule="auto"/>
              <w:jc w:val="center"/>
              <w:rPr>
                <w:b/>
                <w:bCs/>
              </w:rPr>
            </w:pPr>
            <w:r>
              <w:rPr>
                <w:b/>
                <w:bCs/>
              </w:rPr>
              <w:t>Completed By:</w:t>
            </w:r>
          </w:p>
        </w:tc>
      </w:tr>
      <w:tr w:rsidR="00FC1DA3" w14:paraId="6E9DA78A" w14:textId="77777777" w:rsidTr="00FC1DA3">
        <w:tc>
          <w:tcPr>
            <w:tcW w:w="2680" w:type="dxa"/>
            <w:tcBorders>
              <w:top w:val="single" w:sz="4" w:space="0" w:color="auto"/>
              <w:left w:val="single" w:sz="4" w:space="0" w:color="auto"/>
              <w:bottom w:val="single" w:sz="4" w:space="0" w:color="auto"/>
              <w:right w:val="single" w:sz="4" w:space="0" w:color="auto"/>
            </w:tcBorders>
            <w:hideMark/>
          </w:tcPr>
          <w:p w14:paraId="73B35D51" w14:textId="77777777" w:rsidR="00FC1DA3" w:rsidRDefault="00FC1DA3">
            <w:pPr>
              <w:spacing w:line="240" w:lineRule="auto"/>
            </w:pPr>
            <w:r>
              <w:t xml:space="preserve">Acquired Topic </w:t>
            </w:r>
          </w:p>
        </w:tc>
        <w:tc>
          <w:tcPr>
            <w:tcW w:w="3269" w:type="dxa"/>
            <w:gridSpan w:val="2"/>
            <w:tcBorders>
              <w:top w:val="single" w:sz="4" w:space="0" w:color="auto"/>
              <w:left w:val="single" w:sz="4" w:space="0" w:color="auto"/>
              <w:bottom w:val="single" w:sz="4" w:space="0" w:color="auto"/>
              <w:right w:val="single" w:sz="4" w:space="0" w:color="auto"/>
            </w:tcBorders>
            <w:hideMark/>
          </w:tcPr>
          <w:p w14:paraId="430FDB52" w14:textId="77777777" w:rsidR="00FC1DA3" w:rsidRDefault="00FC1DA3">
            <w:pPr>
              <w:spacing w:line="240" w:lineRule="auto"/>
            </w:pPr>
            <w:r>
              <w:t xml:space="preserve">We have been given a topic and now we can focus on reviewing it and organizing the implementation </w:t>
            </w:r>
          </w:p>
        </w:tc>
        <w:tc>
          <w:tcPr>
            <w:tcW w:w="3067" w:type="dxa"/>
            <w:tcBorders>
              <w:top w:val="single" w:sz="4" w:space="0" w:color="auto"/>
              <w:left w:val="single" w:sz="4" w:space="0" w:color="auto"/>
              <w:bottom w:val="single" w:sz="4" w:space="0" w:color="auto"/>
              <w:right w:val="single" w:sz="4" w:space="0" w:color="auto"/>
            </w:tcBorders>
            <w:hideMark/>
          </w:tcPr>
          <w:p w14:paraId="525DAC09" w14:textId="77777777" w:rsidR="00FC1DA3" w:rsidRDefault="00FC1DA3">
            <w:pPr>
              <w:spacing w:line="240" w:lineRule="auto"/>
            </w:pPr>
            <w:r>
              <w:t>All</w:t>
            </w:r>
          </w:p>
        </w:tc>
      </w:tr>
      <w:tr w:rsidR="00FC1DA3" w14:paraId="4A06EEFA" w14:textId="77777777" w:rsidTr="00FC1DA3">
        <w:tc>
          <w:tcPr>
            <w:tcW w:w="9016" w:type="dxa"/>
            <w:gridSpan w:val="4"/>
            <w:tcBorders>
              <w:top w:val="single" w:sz="4" w:space="0" w:color="auto"/>
              <w:left w:val="single" w:sz="4" w:space="0" w:color="auto"/>
              <w:bottom w:val="single" w:sz="4" w:space="0" w:color="auto"/>
              <w:right w:val="single" w:sz="4" w:space="0" w:color="auto"/>
            </w:tcBorders>
            <w:shd w:val="clear" w:color="auto" w:fill="E7E6E6" w:themeFill="background2"/>
            <w:hideMark/>
          </w:tcPr>
          <w:p w14:paraId="313143E8" w14:textId="77777777" w:rsidR="00FC1DA3" w:rsidRDefault="00FC1DA3">
            <w:pPr>
              <w:spacing w:line="240" w:lineRule="auto"/>
              <w:rPr>
                <w:b/>
                <w:bCs/>
              </w:rPr>
            </w:pPr>
            <w:r>
              <w:rPr>
                <w:b/>
                <w:bCs/>
              </w:rPr>
              <w:t>Next Objectives</w:t>
            </w:r>
          </w:p>
        </w:tc>
      </w:tr>
      <w:tr w:rsidR="00FC1DA3" w14:paraId="587CE9BF" w14:textId="77777777" w:rsidTr="00FC1DA3">
        <w:tc>
          <w:tcPr>
            <w:tcW w:w="2680" w:type="dxa"/>
            <w:tcBorders>
              <w:top w:val="single" w:sz="4" w:space="0" w:color="auto"/>
              <w:left w:val="single" w:sz="4" w:space="0" w:color="auto"/>
              <w:bottom w:val="single" w:sz="4" w:space="0" w:color="auto"/>
              <w:right w:val="single" w:sz="4" w:space="0" w:color="auto"/>
            </w:tcBorders>
            <w:hideMark/>
          </w:tcPr>
          <w:p w14:paraId="070AC28B" w14:textId="77777777" w:rsidR="00FC1DA3" w:rsidRDefault="00FC1DA3">
            <w:pPr>
              <w:spacing w:line="240" w:lineRule="auto"/>
              <w:jc w:val="center"/>
              <w:rPr>
                <w:b/>
                <w:bCs/>
              </w:rPr>
            </w:pPr>
            <w:r>
              <w:rPr>
                <w:b/>
                <w:bCs/>
              </w:rPr>
              <w:t>Objective</w:t>
            </w:r>
          </w:p>
        </w:tc>
        <w:tc>
          <w:tcPr>
            <w:tcW w:w="3269" w:type="dxa"/>
            <w:gridSpan w:val="2"/>
            <w:tcBorders>
              <w:top w:val="single" w:sz="4" w:space="0" w:color="auto"/>
              <w:left w:val="single" w:sz="4" w:space="0" w:color="auto"/>
              <w:bottom w:val="single" w:sz="4" w:space="0" w:color="auto"/>
              <w:right w:val="single" w:sz="4" w:space="0" w:color="auto"/>
            </w:tcBorders>
            <w:hideMark/>
          </w:tcPr>
          <w:p w14:paraId="42D5FA2E" w14:textId="77777777" w:rsidR="00FC1DA3" w:rsidRDefault="00FC1DA3">
            <w:pPr>
              <w:spacing w:line="240" w:lineRule="auto"/>
              <w:jc w:val="center"/>
              <w:rPr>
                <w:b/>
                <w:bCs/>
              </w:rPr>
            </w:pPr>
            <w:r>
              <w:rPr>
                <w:b/>
                <w:bCs/>
              </w:rPr>
              <w:t>Description</w:t>
            </w:r>
          </w:p>
        </w:tc>
        <w:tc>
          <w:tcPr>
            <w:tcW w:w="3067" w:type="dxa"/>
            <w:tcBorders>
              <w:top w:val="single" w:sz="4" w:space="0" w:color="auto"/>
              <w:left w:val="single" w:sz="4" w:space="0" w:color="auto"/>
              <w:bottom w:val="single" w:sz="4" w:space="0" w:color="auto"/>
              <w:right w:val="single" w:sz="4" w:space="0" w:color="auto"/>
            </w:tcBorders>
            <w:hideMark/>
          </w:tcPr>
          <w:p w14:paraId="25EB8C95" w14:textId="77777777" w:rsidR="00FC1DA3" w:rsidRDefault="00FC1DA3">
            <w:pPr>
              <w:spacing w:line="240" w:lineRule="auto"/>
              <w:jc w:val="center"/>
              <w:rPr>
                <w:b/>
                <w:bCs/>
              </w:rPr>
            </w:pPr>
            <w:r>
              <w:rPr>
                <w:b/>
                <w:bCs/>
              </w:rPr>
              <w:t>Allocated to:</w:t>
            </w:r>
          </w:p>
        </w:tc>
      </w:tr>
      <w:tr w:rsidR="00FC1DA3" w14:paraId="3F3BEDD4" w14:textId="77777777" w:rsidTr="00FC1DA3">
        <w:tc>
          <w:tcPr>
            <w:tcW w:w="2680" w:type="dxa"/>
            <w:tcBorders>
              <w:top w:val="single" w:sz="4" w:space="0" w:color="auto"/>
              <w:left w:val="single" w:sz="4" w:space="0" w:color="auto"/>
              <w:bottom w:val="single" w:sz="4" w:space="0" w:color="auto"/>
              <w:right w:val="single" w:sz="4" w:space="0" w:color="auto"/>
            </w:tcBorders>
            <w:hideMark/>
          </w:tcPr>
          <w:p w14:paraId="4B203860" w14:textId="77777777" w:rsidR="00FC1DA3" w:rsidRDefault="00FC1DA3">
            <w:pPr>
              <w:spacing w:line="240" w:lineRule="auto"/>
            </w:pPr>
            <w:r>
              <w:t>Research into literature review</w:t>
            </w:r>
          </w:p>
        </w:tc>
        <w:tc>
          <w:tcPr>
            <w:tcW w:w="3269" w:type="dxa"/>
            <w:gridSpan w:val="2"/>
            <w:tcBorders>
              <w:top w:val="single" w:sz="4" w:space="0" w:color="auto"/>
              <w:left w:val="single" w:sz="4" w:space="0" w:color="auto"/>
              <w:bottom w:val="single" w:sz="4" w:space="0" w:color="auto"/>
              <w:right w:val="single" w:sz="4" w:space="0" w:color="auto"/>
            </w:tcBorders>
            <w:hideMark/>
          </w:tcPr>
          <w:p w14:paraId="2E1F9B9C" w14:textId="77777777" w:rsidR="00FC1DA3" w:rsidRDefault="00FC1DA3">
            <w:pPr>
              <w:spacing w:line="240" w:lineRule="auto"/>
            </w:pPr>
            <w:r>
              <w:t>Learn about what other platforms that utilise supermarkets have done and how consumers behave when using these systems</w:t>
            </w:r>
          </w:p>
        </w:tc>
        <w:tc>
          <w:tcPr>
            <w:tcW w:w="3067" w:type="dxa"/>
            <w:tcBorders>
              <w:top w:val="single" w:sz="4" w:space="0" w:color="auto"/>
              <w:left w:val="single" w:sz="4" w:space="0" w:color="auto"/>
              <w:bottom w:val="single" w:sz="4" w:space="0" w:color="auto"/>
              <w:right w:val="single" w:sz="4" w:space="0" w:color="auto"/>
            </w:tcBorders>
            <w:hideMark/>
          </w:tcPr>
          <w:p w14:paraId="0DA17642" w14:textId="77777777" w:rsidR="00FC1DA3" w:rsidRDefault="00FC1DA3">
            <w:pPr>
              <w:spacing w:line="240" w:lineRule="auto"/>
              <w:rPr>
                <w:sz w:val="24"/>
                <w:szCs w:val="32"/>
              </w:rPr>
            </w:pPr>
            <w:r>
              <w:rPr>
                <w:sz w:val="24"/>
                <w:szCs w:val="32"/>
              </w:rPr>
              <w:t>Abul Foyez</w:t>
            </w:r>
          </w:p>
          <w:p w14:paraId="06427981" w14:textId="77777777" w:rsidR="00FC1DA3" w:rsidRDefault="00FC1DA3">
            <w:pPr>
              <w:spacing w:line="240" w:lineRule="auto"/>
            </w:pPr>
            <w:r>
              <w:rPr>
                <w:sz w:val="24"/>
                <w:szCs w:val="32"/>
              </w:rPr>
              <w:t>Muhammad Mubeen Mazher</w:t>
            </w:r>
          </w:p>
        </w:tc>
      </w:tr>
      <w:tr w:rsidR="00FC1DA3" w14:paraId="0593BE17" w14:textId="77777777" w:rsidTr="00FC1DA3">
        <w:tc>
          <w:tcPr>
            <w:tcW w:w="2680" w:type="dxa"/>
            <w:tcBorders>
              <w:top w:val="single" w:sz="4" w:space="0" w:color="auto"/>
              <w:left w:val="single" w:sz="4" w:space="0" w:color="auto"/>
              <w:bottom w:val="single" w:sz="4" w:space="0" w:color="auto"/>
              <w:right w:val="single" w:sz="4" w:space="0" w:color="auto"/>
            </w:tcBorders>
            <w:hideMark/>
          </w:tcPr>
          <w:p w14:paraId="791FBF0B" w14:textId="77777777" w:rsidR="00FC1DA3" w:rsidRDefault="00FC1DA3">
            <w:pPr>
              <w:spacing w:line="240" w:lineRule="auto"/>
            </w:pPr>
            <w:r>
              <w:t xml:space="preserve">Research into competition </w:t>
            </w:r>
          </w:p>
        </w:tc>
        <w:tc>
          <w:tcPr>
            <w:tcW w:w="3269" w:type="dxa"/>
            <w:gridSpan w:val="2"/>
            <w:tcBorders>
              <w:top w:val="single" w:sz="4" w:space="0" w:color="auto"/>
              <w:left w:val="single" w:sz="4" w:space="0" w:color="auto"/>
              <w:bottom w:val="single" w:sz="4" w:space="0" w:color="auto"/>
              <w:right w:val="single" w:sz="4" w:space="0" w:color="auto"/>
            </w:tcBorders>
            <w:hideMark/>
          </w:tcPr>
          <w:p w14:paraId="51F111D0" w14:textId="77777777" w:rsidR="00FC1DA3" w:rsidRDefault="00FC1DA3">
            <w:pPr>
              <w:spacing w:line="240" w:lineRule="auto"/>
            </w:pPr>
            <w:r>
              <w:t>Look into what other websites have done</w:t>
            </w:r>
          </w:p>
        </w:tc>
        <w:tc>
          <w:tcPr>
            <w:tcW w:w="3067" w:type="dxa"/>
            <w:tcBorders>
              <w:top w:val="single" w:sz="4" w:space="0" w:color="auto"/>
              <w:left w:val="single" w:sz="4" w:space="0" w:color="auto"/>
              <w:bottom w:val="single" w:sz="4" w:space="0" w:color="auto"/>
              <w:right w:val="single" w:sz="4" w:space="0" w:color="auto"/>
            </w:tcBorders>
            <w:hideMark/>
          </w:tcPr>
          <w:p w14:paraId="28454C7A" w14:textId="77777777" w:rsidR="00FC1DA3" w:rsidRDefault="00FC1DA3">
            <w:pPr>
              <w:spacing w:line="240" w:lineRule="auto"/>
            </w:pPr>
            <w:r>
              <w:rPr>
                <w:sz w:val="24"/>
                <w:szCs w:val="32"/>
              </w:rPr>
              <w:t>Hassan Ahmed</w:t>
            </w:r>
          </w:p>
        </w:tc>
      </w:tr>
      <w:tr w:rsidR="00FC1DA3" w14:paraId="4A7435CD" w14:textId="77777777" w:rsidTr="00FC1DA3">
        <w:tc>
          <w:tcPr>
            <w:tcW w:w="2680" w:type="dxa"/>
            <w:tcBorders>
              <w:top w:val="single" w:sz="4" w:space="0" w:color="auto"/>
              <w:left w:val="single" w:sz="4" w:space="0" w:color="auto"/>
              <w:bottom w:val="single" w:sz="4" w:space="0" w:color="auto"/>
              <w:right w:val="single" w:sz="4" w:space="0" w:color="auto"/>
            </w:tcBorders>
            <w:hideMark/>
          </w:tcPr>
          <w:p w14:paraId="0FF01CB3" w14:textId="77777777" w:rsidR="00FC1DA3" w:rsidRDefault="00FC1DA3">
            <w:pPr>
              <w:spacing w:line="240" w:lineRule="auto"/>
            </w:pPr>
            <w:r>
              <w:t>Organize working plan</w:t>
            </w:r>
          </w:p>
        </w:tc>
        <w:tc>
          <w:tcPr>
            <w:tcW w:w="3269" w:type="dxa"/>
            <w:gridSpan w:val="2"/>
            <w:tcBorders>
              <w:top w:val="single" w:sz="4" w:space="0" w:color="auto"/>
              <w:left w:val="single" w:sz="4" w:space="0" w:color="auto"/>
              <w:bottom w:val="single" w:sz="4" w:space="0" w:color="auto"/>
              <w:right w:val="single" w:sz="4" w:space="0" w:color="auto"/>
            </w:tcBorders>
            <w:hideMark/>
          </w:tcPr>
          <w:p w14:paraId="0989B62E" w14:textId="77777777" w:rsidR="00FC1DA3" w:rsidRDefault="00FC1DA3">
            <w:pPr>
              <w:spacing w:line="240" w:lineRule="auto"/>
            </w:pPr>
            <w:r>
              <w:t>Plan next steps in terms of organization (similar to Gantt chart)</w:t>
            </w:r>
          </w:p>
        </w:tc>
        <w:tc>
          <w:tcPr>
            <w:tcW w:w="3067" w:type="dxa"/>
            <w:tcBorders>
              <w:top w:val="single" w:sz="4" w:space="0" w:color="auto"/>
              <w:left w:val="single" w:sz="4" w:space="0" w:color="auto"/>
              <w:bottom w:val="single" w:sz="4" w:space="0" w:color="auto"/>
              <w:right w:val="single" w:sz="4" w:space="0" w:color="auto"/>
            </w:tcBorders>
            <w:hideMark/>
          </w:tcPr>
          <w:p w14:paraId="031EAA34" w14:textId="77777777" w:rsidR="00FC1DA3" w:rsidRDefault="00FC1DA3">
            <w:pPr>
              <w:spacing w:line="240" w:lineRule="auto"/>
            </w:pPr>
            <w:r>
              <w:rPr>
                <w:sz w:val="24"/>
                <w:szCs w:val="32"/>
              </w:rPr>
              <w:t xml:space="preserve">Muhammad Ammaar Rehman            </w:t>
            </w:r>
          </w:p>
        </w:tc>
      </w:tr>
    </w:tbl>
    <w:p w14:paraId="484513FB" w14:textId="77777777" w:rsidR="00833586" w:rsidRDefault="00833586"/>
    <w:sectPr w:rsidR="00833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A3"/>
    <w:rsid w:val="002A7730"/>
    <w:rsid w:val="005233D9"/>
    <w:rsid w:val="00833586"/>
    <w:rsid w:val="008E6BB3"/>
    <w:rsid w:val="00FC1D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AF2E"/>
  <w15:chartTrackingRefBased/>
  <w15:docId w15:val="{FCBD5614-418F-42BC-BB26-F23FFBAA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730"/>
    <w:pPr>
      <w:spacing w:line="256" w:lineRule="auto"/>
    </w:pPr>
  </w:style>
  <w:style w:type="paragraph" w:styleId="1">
    <w:name w:val="heading 1"/>
    <w:basedOn w:val="a"/>
    <w:next w:val="a"/>
    <w:link w:val="1Char"/>
    <w:uiPriority w:val="9"/>
    <w:qFormat/>
    <w:rsid w:val="002A7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C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FC1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FC1DA3"/>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FC1DA3"/>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FC1D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Χωρίς διάστιχο Char"/>
    <w:basedOn w:val="a0"/>
    <w:link w:val="a4"/>
    <w:uiPriority w:val="1"/>
    <w:locked/>
    <w:rsid w:val="00FC1DA3"/>
  </w:style>
  <w:style w:type="paragraph" w:styleId="a4">
    <w:name w:val="No Spacing"/>
    <w:link w:val="Char"/>
    <w:uiPriority w:val="1"/>
    <w:qFormat/>
    <w:rsid w:val="00FC1DA3"/>
    <w:pPr>
      <w:spacing w:after="0" w:line="240" w:lineRule="auto"/>
    </w:pPr>
  </w:style>
  <w:style w:type="character" w:customStyle="1" w:styleId="1Char">
    <w:name w:val="Επικεφαλίδα 1 Char"/>
    <w:basedOn w:val="a0"/>
    <w:link w:val="1"/>
    <w:uiPriority w:val="9"/>
    <w:rsid w:val="002A7730"/>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233D9"/>
    <w:pPr>
      <w:spacing w:line="259" w:lineRule="auto"/>
      <w:outlineLvl w:val="9"/>
    </w:pPr>
    <w:rPr>
      <w:lang w:eastAsia="en-GB"/>
    </w:rPr>
  </w:style>
  <w:style w:type="paragraph" w:styleId="10">
    <w:name w:val="toc 1"/>
    <w:basedOn w:val="a"/>
    <w:next w:val="a"/>
    <w:autoRedefine/>
    <w:uiPriority w:val="39"/>
    <w:unhideWhenUsed/>
    <w:rsid w:val="005233D9"/>
    <w:pPr>
      <w:spacing w:after="100"/>
    </w:pPr>
  </w:style>
  <w:style w:type="paragraph" w:styleId="30">
    <w:name w:val="toc 3"/>
    <w:basedOn w:val="a"/>
    <w:next w:val="a"/>
    <w:autoRedefine/>
    <w:uiPriority w:val="39"/>
    <w:unhideWhenUsed/>
    <w:rsid w:val="005233D9"/>
    <w:pPr>
      <w:spacing w:after="100"/>
      <w:ind w:left="440"/>
    </w:pPr>
  </w:style>
  <w:style w:type="character" w:styleId="-">
    <w:name w:val="Hyperlink"/>
    <w:basedOn w:val="a0"/>
    <w:uiPriority w:val="99"/>
    <w:unhideWhenUsed/>
    <w:rsid w:val="005233D9"/>
    <w:rPr>
      <w:color w:val="0563C1" w:themeColor="hyperlink"/>
      <w:u w:val="single"/>
    </w:rPr>
  </w:style>
  <w:style w:type="paragraph" w:styleId="20">
    <w:name w:val="toc 2"/>
    <w:basedOn w:val="a"/>
    <w:next w:val="a"/>
    <w:autoRedefine/>
    <w:uiPriority w:val="39"/>
    <w:unhideWhenUsed/>
    <w:rsid w:val="005233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3DAE7-134D-4388-B9CA-B5758B93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280</Words>
  <Characters>1596</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7040</dc:creator>
  <cp:keywords/>
  <dc:description/>
  <cp:lastModifiedBy>7040</cp:lastModifiedBy>
  <cp:revision>3</cp:revision>
  <dcterms:created xsi:type="dcterms:W3CDTF">2021-05-22T00:57:00Z</dcterms:created>
  <dcterms:modified xsi:type="dcterms:W3CDTF">2021-05-22T01:17:00Z</dcterms:modified>
</cp:coreProperties>
</file>