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0587" w14:textId="2D441E1D" w:rsidR="000C2342" w:rsidRDefault="000C2342" w:rsidP="006D18E4">
      <w:pPr>
        <w:spacing w:after="0" w:line="480" w:lineRule="auto"/>
        <w:contextualSpacing/>
        <w:rPr>
          <w:rFonts w:ascii="Times New Roman" w:hAnsi="Times New Roman" w:cs="Times New Roman"/>
          <w:sz w:val="24"/>
          <w:szCs w:val="24"/>
          <w:lang w:val="en-GB"/>
        </w:rPr>
      </w:pPr>
      <w:bookmarkStart w:id="0" w:name="_Hlk150541572"/>
      <w:bookmarkEnd w:id="0"/>
    </w:p>
    <w:p w14:paraId="0CC73B9A" w14:textId="77777777" w:rsidR="006D18E4" w:rsidRDefault="006D18E4" w:rsidP="006D18E4">
      <w:pPr>
        <w:spacing w:after="0" w:line="480" w:lineRule="auto"/>
        <w:contextualSpacing/>
        <w:rPr>
          <w:rFonts w:ascii="Times New Roman" w:hAnsi="Times New Roman" w:cs="Times New Roman"/>
          <w:sz w:val="24"/>
          <w:szCs w:val="24"/>
          <w:lang w:val="en-GB"/>
        </w:rPr>
      </w:pPr>
    </w:p>
    <w:p w14:paraId="6A1B84FB" w14:textId="77777777" w:rsidR="006D18E4" w:rsidRDefault="006D18E4" w:rsidP="006D18E4">
      <w:pPr>
        <w:spacing w:after="0" w:line="480" w:lineRule="auto"/>
        <w:contextualSpacing/>
        <w:rPr>
          <w:rFonts w:ascii="Times New Roman" w:hAnsi="Times New Roman" w:cs="Times New Roman"/>
          <w:sz w:val="24"/>
          <w:szCs w:val="24"/>
          <w:lang w:val="en-GB"/>
        </w:rPr>
      </w:pPr>
    </w:p>
    <w:p w14:paraId="5DD1B644" w14:textId="77777777" w:rsidR="000418B9" w:rsidRDefault="000418B9" w:rsidP="006D18E4">
      <w:pPr>
        <w:spacing w:after="0" w:line="480" w:lineRule="auto"/>
        <w:contextualSpacing/>
        <w:rPr>
          <w:rFonts w:ascii="Times New Roman" w:hAnsi="Times New Roman" w:cs="Times New Roman"/>
          <w:sz w:val="24"/>
          <w:szCs w:val="24"/>
          <w:lang w:val="en-GB"/>
        </w:rPr>
      </w:pPr>
    </w:p>
    <w:p w14:paraId="67D5A5A3" w14:textId="40DA8F7D" w:rsidR="000639F7" w:rsidRDefault="000639F7" w:rsidP="000639F7">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EDA</w:t>
      </w:r>
      <w:r w:rsidR="00FD1AF1">
        <w:rPr>
          <w:rFonts w:ascii="Times New Roman" w:hAnsi="Times New Roman" w:cs="Times New Roman"/>
          <w:b/>
          <w:bCs/>
          <w:sz w:val="24"/>
          <w:szCs w:val="24"/>
          <w:lang w:val="en-GB"/>
        </w:rPr>
        <w:t xml:space="preserve"> – Individual Dataset</w:t>
      </w:r>
    </w:p>
    <w:p w14:paraId="55E1CA78" w14:textId="77777777" w:rsidR="003D4CA2" w:rsidRDefault="003D4CA2" w:rsidP="006D18E4">
      <w:pPr>
        <w:spacing w:after="0" w:line="480" w:lineRule="auto"/>
        <w:contextualSpacing/>
        <w:jc w:val="center"/>
        <w:rPr>
          <w:rFonts w:ascii="Times New Roman" w:hAnsi="Times New Roman" w:cs="Times New Roman"/>
          <w:b/>
          <w:bCs/>
          <w:sz w:val="24"/>
          <w:szCs w:val="24"/>
          <w:lang w:val="en-GB"/>
        </w:rPr>
      </w:pPr>
    </w:p>
    <w:p w14:paraId="4DBB4BFA" w14:textId="0B26F981" w:rsidR="00E12C52" w:rsidRDefault="00E12C52"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Amma A. Boa-Amponsem</w:t>
      </w:r>
    </w:p>
    <w:p w14:paraId="062FFAB6" w14:textId="501CDCE5" w:rsidR="00E12C52" w:rsidRDefault="00E12C52"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College of Professional Studies, Northeastern University</w:t>
      </w:r>
    </w:p>
    <w:p w14:paraId="5750A0ED" w14:textId="104239C6" w:rsidR="00E12C52" w:rsidRDefault="00E12C52" w:rsidP="008E4FA5">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ALY 60</w:t>
      </w:r>
      <w:r w:rsidR="007A3AAF">
        <w:rPr>
          <w:rFonts w:ascii="Times New Roman" w:hAnsi="Times New Roman" w:cs="Times New Roman"/>
          <w:sz w:val="24"/>
          <w:szCs w:val="24"/>
          <w:lang w:val="en-GB"/>
        </w:rPr>
        <w:t>4</w:t>
      </w:r>
      <w:r w:rsidR="003527C7">
        <w:rPr>
          <w:rFonts w:ascii="Times New Roman" w:hAnsi="Times New Roman" w:cs="Times New Roman"/>
          <w:sz w:val="24"/>
          <w:szCs w:val="24"/>
          <w:lang w:val="en-GB"/>
        </w:rPr>
        <w:t>0</w:t>
      </w:r>
      <w:r>
        <w:rPr>
          <w:rFonts w:ascii="Times New Roman" w:hAnsi="Times New Roman" w:cs="Times New Roman"/>
          <w:sz w:val="24"/>
          <w:szCs w:val="24"/>
          <w:lang w:val="en-GB"/>
        </w:rPr>
        <w:t xml:space="preserve">: </w:t>
      </w:r>
      <w:r w:rsidR="007A3AAF">
        <w:rPr>
          <w:rFonts w:ascii="Times New Roman" w:hAnsi="Times New Roman" w:cs="Times New Roman"/>
          <w:sz w:val="24"/>
          <w:szCs w:val="24"/>
          <w:lang w:val="en-GB"/>
        </w:rPr>
        <w:t>Data Mining Applications</w:t>
      </w:r>
    </w:p>
    <w:p w14:paraId="6E7CE7D9" w14:textId="32E48C9D" w:rsidR="00E12C52" w:rsidRDefault="005F5C4E" w:rsidP="006D18E4">
      <w:pPr>
        <w:spacing w:after="0" w:line="480" w:lineRule="auto"/>
        <w:contextualSpacing/>
        <w:jc w:val="center"/>
        <w:rPr>
          <w:rFonts w:ascii="Times New Roman" w:hAnsi="Times New Roman" w:cs="Times New Roman"/>
          <w:sz w:val="24"/>
          <w:szCs w:val="24"/>
          <w:lang w:val="en-GB"/>
        </w:rPr>
      </w:pPr>
      <w:r w:rsidRPr="006D5CFD">
        <w:rPr>
          <w:rFonts w:ascii="Times New Roman" w:hAnsi="Times New Roman" w:cs="Times New Roman"/>
          <w:sz w:val="24"/>
          <w:szCs w:val="24"/>
          <w:lang w:val="en-GB"/>
        </w:rPr>
        <w:t>Professor</w:t>
      </w:r>
      <w:r w:rsidR="002B35B3" w:rsidRPr="006D5CFD">
        <w:rPr>
          <w:rFonts w:ascii="Times New Roman" w:hAnsi="Times New Roman" w:cs="Times New Roman"/>
          <w:sz w:val="24"/>
          <w:szCs w:val="24"/>
          <w:lang w:val="en-GB"/>
        </w:rPr>
        <w:t xml:space="preserve"> </w:t>
      </w:r>
      <w:r w:rsidR="007A3AAF">
        <w:rPr>
          <w:rFonts w:ascii="Times New Roman" w:hAnsi="Times New Roman" w:cs="Times New Roman"/>
          <w:sz w:val="24"/>
          <w:szCs w:val="24"/>
          <w:lang w:val="en-GB"/>
        </w:rPr>
        <w:t>Hema Seshadri</w:t>
      </w:r>
    </w:p>
    <w:p w14:paraId="2366EF6B" w14:textId="52A70611" w:rsidR="00E12C52" w:rsidRDefault="007A3AAF"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April</w:t>
      </w:r>
      <w:r w:rsidR="002B35B3">
        <w:rPr>
          <w:rFonts w:ascii="Times New Roman" w:hAnsi="Times New Roman" w:cs="Times New Roman"/>
          <w:sz w:val="24"/>
          <w:szCs w:val="24"/>
          <w:lang w:val="en-GB"/>
        </w:rPr>
        <w:t xml:space="preserve"> </w:t>
      </w:r>
      <w:r>
        <w:rPr>
          <w:rFonts w:ascii="Times New Roman" w:hAnsi="Times New Roman" w:cs="Times New Roman"/>
          <w:sz w:val="24"/>
          <w:szCs w:val="24"/>
          <w:lang w:val="en-GB"/>
        </w:rPr>
        <w:t>19</w:t>
      </w:r>
      <w:r w:rsidR="002B35B3">
        <w:rPr>
          <w:rFonts w:ascii="Times New Roman" w:hAnsi="Times New Roman" w:cs="Times New Roman"/>
          <w:sz w:val="24"/>
          <w:szCs w:val="24"/>
          <w:lang w:val="en-GB"/>
        </w:rPr>
        <w:t>, 202</w:t>
      </w:r>
      <w:r w:rsidR="00F41647">
        <w:rPr>
          <w:rFonts w:ascii="Times New Roman" w:hAnsi="Times New Roman" w:cs="Times New Roman"/>
          <w:sz w:val="24"/>
          <w:szCs w:val="24"/>
          <w:lang w:val="en-GB"/>
        </w:rPr>
        <w:t>4</w:t>
      </w:r>
    </w:p>
    <w:p w14:paraId="528823C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B4DEB0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5D6C5A9"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95988F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1610B4B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1D8B288"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4A5EEF5"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EDA2C2"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EA51E0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40024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4BCB2E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9C4F02" w14:textId="77777777" w:rsidR="00AD3402" w:rsidRDefault="00AD3402" w:rsidP="00AD3402">
      <w:pPr>
        <w:spacing w:after="0" w:line="480" w:lineRule="auto"/>
        <w:contextualSpacing/>
        <w:rPr>
          <w:rFonts w:ascii="Times New Roman" w:hAnsi="Times New Roman" w:cs="Times New Roman"/>
          <w:sz w:val="24"/>
          <w:szCs w:val="24"/>
          <w:lang w:val="en-GB"/>
        </w:rPr>
      </w:pPr>
    </w:p>
    <w:p w14:paraId="28CA56A1" w14:textId="77777777" w:rsidR="001E2C5D" w:rsidRDefault="001E2C5D" w:rsidP="00AD3402">
      <w:pPr>
        <w:spacing w:after="0" w:line="480" w:lineRule="auto"/>
        <w:contextualSpacing/>
        <w:rPr>
          <w:rFonts w:ascii="Times New Roman" w:hAnsi="Times New Roman" w:cs="Times New Roman"/>
          <w:sz w:val="24"/>
          <w:szCs w:val="24"/>
          <w:lang w:val="en-GB"/>
        </w:rPr>
      </w:pPr>
    </w:p>
    <w:p w14:paraId="1925463B" w14:textId="77777777" w:rsidR="00F41647" w:rsidRDefault="00F41647" w:rsidP="00AD3402">
      <w:pPr>
        <w:spacing w:after="0" w:line="480" w:lineRule="auto"/>
        <w:contextualSpacing/>
        <w:rPr>
          <w:rFonts w:ascii="Times New Roman" w:hAnsi="Times New Roman" w:cs="Times New Roman"/>
          <w:sz w:val="24"/>
          <w:szCs w:val="24"/>
          <w:lang w:val="en-GB"/>
        </w:rPr>
      </w:pPr>
    </w:p>
    <w:p w14:paraId="7A3559B8" w14:textId="77777777" w:rsidR="00FD1AF1" w:rsidRDefault="00FD1AF1" w:rsidP="00FD1AF1">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EDA – Individual Dataset</w:t>
      </w:r>
    </w:p>
    <w:p w14:paraId="6356CF07" w14:textId="25324054" w:rsidR="007C0660" w:rsidRDefault="00C04592" w:rsidP="002E4EDF">
      <w:pPr>
        <w:spacing w:after="0" w:line="480" w:lineRule="auto"/>
        <w:contextualSpacing/>
        <w:jc w:val="center"/>
        <w:rPr>
          <w:rFonts w:ascii="Times New Roman" w:hAnsi="Times New Roman" w:cs="Times New Roman"/>
          <w:b/>
          <w:bCs/>
          <w:sz w:val="24"/>
          <w:szCs w:val="24"/>
          <w:lang w:val="en-GB"/>
        </w:rPr>
      </w:pPr>
      <w:r w:rsidRPr="00C04592">
        <w:rPr>
          <w:rFonts w:ascii="Times New Roman" w:hAnsi="Times New Roman" w:cs="Times New Roman"/>
          <w:b/>
          <w:bCs/>
          <w:sz w:val="24"/>
          <w:szCs w:val="24"/>
          <w:lang w:val="en-GB"/>
        </w:rPr>
        <w:t>Introduction</w:t>
      </w:r>
    </w:p>
    <w:p w14:paraId="5ABC8C0F" w14:textId="1D49F183" w:rsidR="00716CC7" w:rsidRDefault="008C1D6F" w:rsidP="004258F6">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004258F6">
        <w:rPr>
          <w:rFonts w:ascii="Times New Roman" w:hAnsi="Times New Roman" w:cs="Times New Roman"/>
          <w:sz w:val="24"/>
          <w:szCs w:val="24"/>
          <w:lang w:val="en-GB"/>
        </w:rPr>
        <w:t xml:space="preserve">The hotel business is a dynamic and highly competitive sector which thrives on optimizing operations, understanding customer behavior and demand, </w:t>
      </w:r>
      <w:r w:rsidR="00782342">
        <w:rPr>
          <w:rFonts w:ascii="Times New Roman" w:hAnsi="Times New Roman" w:cs="Times New Roman"/>
          <w:sz w:val="24"/>
          <w:szCs w:val="24"/>
          <w:lang w:val="en-GB"/>
        </w:rPr>
        <w:t>and</w:t>
      </w:r>
      <w:r w:rsidR="004258F6">
        <w:rPr>
          <w:rFonts w:ascii="Times New Roman" w:hAnsi="Times New Roman" w:cs="Times New Roman"/>
          <w:sz w:val="24"/>
          <w:szCs w:val="24"/>
          <w:lang w:val="en-GB"/>
        </w:rPr>
        <w:t xml:space="preserve"> to maximize profit. In this report, we will explore and obtain insights in booking patterns and trends, generating revenue, and customer demographics using a hotel booking demand dataset, containing valuable details including hotel types, guest profiles, lead times, bookings, and cancellations.</w:t>
      </w:r>
    </w:p>
    <w:p w14:paraId="351A494E" w14:textId="6DE11C3D" w:rsidR="009E6D8F" w:rsidRDefault="00782342" w:rsidP="004258F6">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4258F6">
        <w:rPr>
          <w:rFonts w:ascii="Times New Roman" w:hAnsi="Times New Roman" w:cs="Times New Roman"/>
          <w:sz w:val="24"/>
          <w:szCs w:val="24"/>
          <w:lang w:val="en-GB"/>
        </w:rPr>
        <w:t xml:space="preserve">In this analysis, the main objective is identifying key attributes or factors </w:t>
      </w:r>
      <w:r>
        <w:rPr>
          <w:rFonts w:ascii="Times New Roman" w:hAnsi="Times New Roman" w:cs="Times New Roman"/>
          <w:sz w:val="24"/>
          <w:szCs w:val="24"/>
          <w:lang w:val="en-GB"/>
        </w:rPr>
        <w:t xml:space="preserve">that impact hotel booking cancellations and to recommend strategies to optimize booking management and enhance customer satisfaction. </w:t>
      </w:r>
      <w:r w:rsidR="009E6D8F">
        <w:rPr>
          <w:rFonts w:ascii="Times New Roman" w:hAnsi="Times New Roman" w:cs="Times New Roman"/>
          <w:sz w:val="24"/>
          <w:szCs w:val="24"/>
          <w:lang w:val="en-GB"/>
        </w:rPr>
        <w:t xml:space="preserve">Specifically, our objective was divided into </w:t>
      </w:r>
      <w:r w:rsidR="008D5C00">
        <w:rPr>
          <w:rFonts w:ascii="Times New Roman" w:hAnsi="Times New Roman" w:cs="Times New Roman"/>
          <w:sz w:val="24"/>
          <w:szCs w:val="24"/>
          <w:lang w:val="en-GB"/>
        </w:rPr>
        <w:t>three (</w:t>
      </w:r>
      <w:r w:rsidR="009E6D8F">
        <w:rPr>
          <w:rFonts w:ascii="Times New Roman" w:hAnsi="Times New Roman" w:cs="Times New Roman"/>
          <w:sz w:val="24"/>
          <w:szCs w:val="24"/>
          <w:lang w:val="en-GB"/>
        </w:rPr>
        <w:t>3</w:t>
      </w:r>
      <w:r w:rsidR="008D5C00">
        <w:rPr>
          <w:rFonts w:ascii="Times New Roman" w:hAnsi="Times New Roman" w:cs="Times New Roman"/>
          <w:sz w:val="24"/>
          <w:szCs w:val="24"/>
          <w:lang w:val="en-GB"/>
        </w:rPr>
        <w:t>)</w:t>
      </w:r>
      <w:r w:rsidR="009E6D8F">
        <w:rPr>
          <w:rFonts w:ascii="Times New Roman" w:hAnsi="Times New Roman" w:cs="Times New Roman"/>
          <w:sz w:val="24"/>
          <w:szCs w:val="24"/>
          <w:lang w:val="en-GB"/>
        </w:rPr>
        <w:t xml:space="preserve"> key research questions:</w:t>
      </w:r>
    </w:p>
    <w:p w14:paraId="4306D574" w14:textId="4A613707" w:rsidR="009E6D8F" w:rsidRDefault="009D404D" w:rsidP="009E6D8F">
      <w:pPr>
        <w:pStyle w:val="ListParagraph"/>
        <w:numPr>
          <w:ilvl w:val="0"/>
          <w:numId w:val="38"/>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What is the overall cancellation rate of bookings varying between resort hotels and city hotels?</w:t>
      </w:r>
    </w:p>
    <w:p w14:paraId="32E24DCB" w14:textId="24D6571A" w:rsidR="009D404D" w:rsidRDefault="009D404D" w:rsidP="009E6D8F">
      <w:pPr>
        <w:pStyle w:val="ListParagraph"/>
        <w:numPr>
          <w:ilvl w:val="0"/>
          <w:numId w:val="38"/>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Are there any seasonal patterns in the monthly rates of hotel occupancy?</w:t>
      </w:r>
    </w:p>
    <w:p w14:paraId="7F741B0B" w14:textId="457152F2" w:rsidR="009D404D" w:rsidRPr="009E6D8F" w:rsidRDefault="00C5615A" w:rsidP="009E6D8F">
      <w:pPr>
        <w:pStyle w:val="ListParagraph"/>
        <w:numPr>
          <w:ilvl w:val="0"/>
          <w:numId w:val="38"/>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Is there a relationship between the distribution of lead times and booking cancellations?</w:t>
      </w:r>
    </w:p>
    <w:p w14:paraId="39310245" w14:textId="4C7B0B94" w:rsidR="004258F6" w:rsidRDefault="009E6D8F" w:rsidP="004258F6">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00782342">
        <w:rPr>
          <w:rFonts w:ascii="Times New Roman" w:hAnsi="Times New Roman" w:cs="Times New Roman"/>
          <w:sz w:val="24"/>
          <w:szCs w:val="24"/>
          <w:lang w:val="en-GB"/>
        </w:rPr>
        <w:t xml:space="preserve">The concept is to </w:t>
      </w:r>
      <w:r w:rsidR="00CE1CB1">
        <w:rPr>
          <w:rFonts w:ascii="Times New Roman" w:hAnsi="Times New Roman" w:cs="Times New Roman"/>
          <w:sz w:val="24"/>
          <w:szCs w:val="24"/>
          <w:lang w:val="en-GB"/>
        </w:rPr>
        <w:t xml:space="preserve">understand the determining factors that could contribute to cancellations in hotel bookings which is vital for hotel managers to make strategic decisions in minimizing cancellations while optimizing profit and customer satisfaction. </w:t>
      </w:r>
    </w:p>
    <w:p w14:paraId="565205F9" w14:textId="04767599" w:rsidR="004332C0" w:rsidRDefault="004332C0" w:rsidP="004258F6">
      <w:pPr>
        <w:spacing w:after="0" w:line="48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ab/>
      </w:r>
      <w:r w:rsidRPr="00BB3169">
        <w:rPr>
          <w:rFonts w:ascii="Times New Roman" w:hAnsi="Times New Roman" w:cs="Times New Roman"/>
          <w:sz w:val="24"/>
          <w:szCs w:val="24"/>
          <w:lang w:val="en-GB"/>
        </w:rPr>
        <w:t xml:space="preserve">By conducting a thorough exploratory data analysis on the dataset, we aim to explore the relationships between the dependent and predictor variables illustrated by visualizations that could give actionable insights for </w:t>
      </w:r>
      <w:r w:rsidR="00CE52C2" w:rsidRPr="00BB3169">
        <w:rPr>
          <w:rFonts w:ascii="Times New Roman" w:hAnsi="Times New Roman" w:cs="Times New Roman"/>
          <w:sz w:val="24"/>
          <w:szCs w:val="24"/>
          <w:lang w:val="en-GB"/>
        </w:rPr>
        <w:t>further analysis and recommendations.</w:t>
      </w:r>
      <w:r w:rsidR="00CE52C2">
        <w:rPr>
          <w:rFonts w:ascii="Times New Roman" w:hAnsi="Times New Roman" w:cs="Times New Roman"/>
          <w:sz w:val="24"/>
          <w:szCs w:val="24"/>
          <w:lang w:val="en-GB"/>
        </w:rPr>
        <w:t xml:space="preserve"> </w:t>
      </w:r>
    </w:p>
    <w:p w14:paraId="193C442B" w14:textId="77777777" w:rsidR="000C4FA1" w:rsidRDefault="000C4FA1" w:rsidP="004258F6">
      <w:pPr>
        <w:spacing w:after="0" w:line="480" w:lineRule="auto"/>
        <w:contextualSpacing/>
        <w:rPr>
          <w:rFonts w:ascii="Times New Roman" w:hAnsi="Times New Roman" w:cs="Times New Roman"/>
          <w:sz w:val="24"/>
          <w:szCs w:val="24"/>
          <w:lang w:val="en-GB"/>
        </w:rPr>
      </w:pPr>
    </w:p>
    <w:p w14:paraId="52506E08" w14:textId="77777777" w:rsidR="000C4FA1" w:rsidRDefault="000C4FA1" w:rsidP="004258F6">
      <w:pPr>
        <w:spacing w:after="0" w:line="480" w:lineRule="auto"/>
        <w:contextualSpacing/>
        <w:rPr>
          <w:rFonts w:ascii="Times New Roman" w:hAnsi="Times New Roman" w:cs="Times New Roman"/>
          <w:sz w:val="24"/>
          <w:szCs w:val="24"/>
          <w:lang w:val="en-GB"/>
        </w:rPr>
      </w:pPr>
    </w:p>
    <w:p w14:paraId="189EF41D" w14:textId="77777777" w:rsidR="000C4FA1" w:rsidRPr="000437AC" w:rsidRDefault="000C4FA1" w:rsidP="004258F6">
      <w:pPr>
        <w:spacing w:after="0" w:line="480" w:lineRule="auto"/>
        <w:contextualSpacing/>
        <w:rPr>
          <w:rFonts w:ascii="Times New Roman" w:hAnsi="Times New Roman" w:cs="Times New Roman"/>
          <w:sz w:val="24"/>
          <w:szCs w:val="24"/>
          <w:lang w:val="en-GB"/>
        </w:rPr>
      </w:pPr>
    </w:p>
    <w:p w14:paraId="64BCDB10" w14:textId="3C1BCE12" w:rsidR="008179B9" w:rsidRPr="00BF65FD" w:rsidRDefault="00E016C1" w:rsidP="00BF65FD">
      <w:pPr>
        <w:pStyle w:val="ListParagraph"/>
        <w:spacing w:after="0" w:line="480" w:lineRule="auto"/>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Analys</w:t>
      </w:r>
      <w:r w:rsidR="00BB3169">
        <w:rPr>
          <w:rFonts w:ascii="Times New Roman" w:hAnsi="Times New Roman" w:cs="Times New Roman"/>
          <w:b/>
          <w:bCs/>
          <w:sz w:val="24"/>
          <w:szCs w:val="24"/>
          <w:lang w:val="en-GB"/>
        </w:rPr>
        <w:t>i</w:t>
      </w:r>
      <w:r>
        <w:rPr>
          <w:rFonts w:ascii="Times New Roman" w:hAnsi="Times New Roman" w:cs="Times New Roman"/>
          <w:b/>
          <w:bCs/>
          <w:sz w:val="24"/>
          <w:szCs w:val="24"/>
          <w:lang w:val="en-GB"/>
        </w:rPr>
        <w:t>s</w:t>
      </w:r>
    </w:p>
    <w:p w14:paraId="4FABC9A4" w14:textId="015895F3" w:rsidR="003C43CF" w:rsidRDefault="00C5615A" w:rsidP="00595CD3">
      <w:pPr>
        <w:pStyle w:val="ListParagraph"/>
        <w:spacing w:after="0" w:line="480" w:lineRule="auto"/>
        <w:ind w:left="0"/>
        <w:rPr>
          <w:rFonts w:ascii="Times New Roman" w:hAnsi="Times New Roman" w:cs="Times New Roman"/>
          <w:b/>
          <w:bCs/>
          <w:sz w:val="24"/>
          <w:szCs w:val="24"/>
          <w:lang w:val="en-GB"/>
        </w:rPr>
      </w:pPr>
      <w:bookmarkStart w:id="1" w:name="_Hlk162196757"/>
      <w:r>
        <w:rPr>
          <w:rFonts w:ascii="Times New Roman" w:hAnsi="Times New Roman" w:cs="Times New Roman"/>
          <w:b/>
          <w:bCs/>
          <w:sz w:val="24"/>
          <w:szCs w:val="24"/>
          <w:lang w:val="en-GB"/>
        </w:rPr>
        <w:t>Descriptive Statistics</w:t>
      </w:r>
    </w:p>
    <w:bookmarkEnd w:id="1"/>
    <w:p w14:paraId="545B2D37" w14:textId="59774D69" w:rsidR="00B31F77" w:rsidRDefault="007515DB" w:rsidP="00C5615A">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b/>
          <w:bCs/>
          <w:sz w:val="24"/>
          <w:szCs w:val="24"/>
          <w:lang w:val="en-GB"/>
        </w:rPr>
        <w:tab/>
      </w:r>
      <w:r w:rsidR="005257B7">
        <w:rPr>
          <w:rFonts w:ascii="Times New Roman" w:hAnsi="Times New Roman" w:cs="Times New Roman"/>
          <w:sz w:val="24"/>
          <w:szCs w:val="24"/>
          <w:lang w:val="en-GB"/>
        </w:rPr>
        <w:t xml:space="preserve">There are 119,390 entries (rows) and 32 variables </w:t>
      </w:r>
      <w:r w:rsidR="00B31F77">
        <w:rPr>
          <w:rFonts w:ascii="Times New Roman" w:hAnsi="Times New Roman" w:cs="Times New Roman"/>
          <w:sz w:val="24"/>
          <w:szCs w:val="24"/>
          <w:lang w:val="en-GB"/>
        </w:rPr>
        <w:t>that includes categorical</w:t>
      </w:r>
      <w:r w:rsidR="001C140F">
        <w:rPr>
          <w:rFonts w:ascii="Times New Roman" w:hAnsi="Times New Roman" w:cs="Times New Roman"/>
          <w:sz w:val="24"/>
          <w:szCs w:val="24"/>
          <w:lang w:val="en-GB"/>
        </w:rPr>
        <w:t xml:space="preserve">, </w:t>
      </w:r>
      <w:r w:rsidR="00B31F77">
        <w:rPr>
          <w:rFonts w:ascii="Times New Roman" w:hAnsi="Times New Roman" w:cs="Times New Roman"/>
          <w:sz w:val="24"/>
          <w:szCs w:val="24"/>
          <w:lang w:val="en-GB"/>
        </w:rPr>
        <w:t>numerical</w:t>
      </w:r>
      <w:r w:rsidR="001C140F">
        <w:rPr>
          <w:rFonts w:ascii="Times New Roman" w:hAnsi="Times New Roman" w:cs="Times New Roman"/>
          <w:sz w:val="24"/>
          <w:szCs w:val="24"/>
          <w:lang w:val="en-GB"/>
        </w:rPr>
        <w:t xml:space="preserve">, and binary </w:t>
      </w:r>
      <w:r w:rsidR="00B31F77">
        <w:rPr>
          <w:rFonts w:ascii="Times New Roman" w:hAnsi="Times New Roman" w:cs="Times New Roman"/>
          <w:sz w:val="24"/>
          <w:szCs w:val="24"/>
          <w:lang w:val="en-GB"/>
        </w:rPr>
        <w:t xml:space="preserve">values </w:t>
      </w:r>
      <w:r w:rsidR="005257B7">
        <w:rPr>
          <w:rFonts w:ascii="Times New Roman" w:hAnsi="Times New Roman" w:cs="Times New Roman"/>
          <w:sz w:val="24"/>
          <w:szCs w:val="24"/>
          <w:lang w:val="en-GB"/>
        </w:rPr>
        <w:t>within the dataset</w:t>
      </w:r>
      <w:r w:rsidR="00B31F77">
        <w:rPr>
          <w:rFonts w:ascii="Times New Roman" w:hAnsi="Times New Roman" w:cs="Times New Roman"/>
          <w:sz w:val="24"/>
          <w:szCs w:val="24"/>
          <w:lang w:val="en-GB"/>
        </w:rPr>
        <w:t>,</w:t>
      </w:r>
      <w:r w:rsidR="005257B7">
        <w:rPr>
          <w:rFonts w:ascii="Times New Roman" w:hAnsi="Times New Roman" w:cs="Times New Roman"/>
          <w:sz w:val="24"/>
          <w:szCs w:val="24"/>
          <w:lang w:val="en-GB"/>
        </w:rPr>
        <w:t xml:space="preserve"> recording booking dates from 2015 to 2017. </w:t>
      </w:r>
      <w:r w:rsidR="00C5615A">
        <w:rPr>
          <w:rFonts w:ascii="Times New Roman" w:hAnsi="Times New Roman" w:cs="Times New Roman"/>
          <w:sz w:val="24"/>
          <w:szCs w:val="24"/>
          <w:lang w:val="en-GB"/>
        </w:rPr>
        <w:t>To explore the hotel booking</w:t>
      </w:r>
      <w:r w:rsidR="00ED7977">
        <w:rPr>
          <w:rFonts w:ascii="Times New Roman" w:hAnsi="Times New Roman" w:cs="Times New Roman"/>
          <w:sz w:val="24"/>
          <w:szCs w:val="24"/>
          <w:lang w:val="en-GB"/>
        </w:rPr>
        <w:t xml:space="preserve"> demand</w:t>
      </w:r>
      <w:r w:rsidR="00C5615A">
        <w:rPr>
          <w:rFonts w:ascii="Times New Roman" w:hAnsi="Times New Roman" w:cs="Times New Roman"/>
          <w:sz w:val="24"/>
          <w:szCs w:val="24"/>
          <w:lang w:val="en-GB"/>
        </w:rPr>
        <w:t xml:space="preserve"> dataset, we </w:t>
      </w:r>
      <w:r w:rsidR="00ED7977">
        <w:rPr>
          <w:rFonts w:ascii="Times New Roman" w:hAnsi="Times New Roman" w:cs="Times New Roman"/>
          <w:sz w:val="24"/>
          <w:szCs w:val="24"/>
          <w:lang w:val="en-GB"/>
        </w:rPr>
        <w:t xml:space="preserve">implemented </w:t>
      </w:r>
      <w:r w:rsidR="005257B7">
        <w:rPr>
          <w:rFonts w:ascii="Times New Roman" w:hAnsi="Times New Roman" w:cs="Times New Roman"/>
          <w:sz w:val="24"/>
          <w:szCs w:val="24"/>
          <w:lang w:val="en-GB"/>
        </w:rPr>
        <w:t xml:space="preserve">the </w:t>
      </w:r>
      <w:r w:rsidR="00ED7977">
        <w:rPr>
          <w:rFonts w:ascii="Times New Roman" w:hAnsi="Times New Roman" w:cs="Times New Roman"/>
          <w:sz w:val="24"/>
          <w:szCs w:val="24"/>
          <w:lang w:val="en-GB"/>
        </w:rPr>
        <w:t>python application to create codes and run our outcomes. We loaded the data into a pandas Data Frame</w:t>
      </w:r>
      <w:r w:rsidR="000C4FA1">
        <w:rPr>
          <w:rFonts w:ascii="Times New Roman" w:hAnsi="Times New Roman" w:cs="Times New Roman"/>
          <w:sz w:val="24"/>
          <w:szCs w:val="24"/>
          <w:lang w:val="en-GB"/>
        </w:rPr>
        <w:t>, named it as ‘hotel_bookings_df’,</w:t>
      </w:r>
      <w:r w:rsidR="00ED7977">
        <w:rPr>
          <w:rFonts w:ascii="Times New Roman" w:hAnsi="Times New Roman" w:cs="Times New Roman"/>
          <w:sz w:val="24"/>
          <w:szCs w:val="24"/>
          <w:lang w:val="en-GB"/>
        </w:rPr>
        <w:t xml:space="preserve"> and explored the structure of the data by displaying the first few rows to obtain an initial understanding of its content. We proceeded to perform descriptive statistics</w:t>
      </w:r>
      <w:r w:rsidR="005257B7">
        <w:rPr>
          <w:rFonts w:ascii="Times New Roman" w:hAnsi="Times New Roman" w:cs="Times New Roman"/>
          <w:sz w:val="24"/>
          <w:szCs w:val="24"/>
          <w:lang w:val="en-GB"/>
        </w:rPr>
        <w:t xml:space="preserve"> to understand the distributions and central tendencies of the numerical variables. </w:t>
      </w:r>
    </w:p>
    <w:p w14:paraId="7E62AC3B" w14:textId="08ACBF49" w:rsidR="00D814B9" w:rsidRDefault="00D814B9" w:rsidP="00D814B9">
      <w:pPr>
        <w:pStyle w:val="ListParagraph"/>
        <w:spacing w:after="0" w:line="480" w:lineRule="auto"/>
        <w:ind w:left="0"/>
        <w:jc w:val="center"/>
        <w:rPr>
          <w:rFonts w:ascii="Times New Roman" w:hAnsi="Times New Roman" w:cs="Times New Roman"/>
          <w:sz w:val="24"/>
          <w:szCs w:val="24"/>
          <w:lang w:val="en-GB"/>
        </w:rPr>
      </w:pPr>
      <w:r>
        <w:rPr>
          <w:noProof/>
        </w:rPr>
        <w:drawing>
          <wp:inline distT="0" distB="0" distL="0" distR="0" wp14:anchorId="55262B5B" wp14:editId="78950470">
            <wp:extent cx="4105275" cy="2266950"/>
            <wp:effectExtent l="0" t="0" r="9525" b="0"/>
            <wp:docPr id="1874942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203" name="Picture 1" descr="A screen shot of a computer code&#10;&#10;Description automatically generated"/>
                    <pic:cNvPicPr/>
                  </pic:nvPicPr>
                  <pic:blipFill rotWithShape="1">
                    <a:blip r:embed="rId7"/>
                    <a:srcRect r="231" b="20134"/>
                    <a:stretch/>
                  </pic:blipFill>
                  <pic:spPr bwMode="auto">
                    <a:xfrm>
                      <a:off x="0" y="0"/>
                      <a:ext cx="4105275" cy="2266950"/>
                    </a:xfrm>
                    <a:prstGeom prst="rect">
                      <a:avLst/>
                    </a:prstGeom>
                    <a:ln>
                      <a:noFill/>
                    </a:ln>
                    <a:extLst>
                      <a:ext uri="{53640926-AAD7-44D8-BBD7-CCE9431645EC}">
                        <a14:shadowObscured xmlns:a14="http://schemas.microsoft.com/office/drawing/2010/main"/>
                      </a:ext>
                    </a:extLst>
                  </pic:spPr>
                </pic:pic>
              </a:graphicData>
            </a:graphic>
          </wp:inline>
        </w:drawing>
      </w:r>
    </w:p>
    <w:p w14:paraId="794B2929" w14:textId="2E7472AD" w:rsidR="00662345" w:rsidRDefault="00B31F77" w:rsidP="00C5615A">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5257B7">
        <w:rPr>
          <w:rFonts w:ascii="Times New Roman" w:hAnsi="Times New Roman" w:cs="Times New Roman"/>
          <w:sz w:val="24"/>
          <w:szCs w:val="24"/>
          <w:lang w:val="en-GB"/>
        </w:rPr>
        <w:t xml:space="preserve">Samples from the results show </w:t>
      </w:r>
      <w:r>
        <w:rPr>
          <w:rFonts w:ascii="Times New Roman" w:hAnsi="Times New Roman" w:cs="Times New Roman"/>
          <w:sz w:val="24"/>
          <w:szCs w:val="24"/>
          <w:lang w:val="en-GB"/>
        </w:rPr>
        <w:t xml:space="preserve">that the </w:t>
      </w:r>
      <w:r w:rsidR="001567EC">
        <w:rPr>
          <w:rFonts w:ascii="Times New Roman" w:hAnsi="Times New Roman" w:cs="Times New Roman"/>
          <w:sz w:val="24"/>
          <w:szCs w:val="24"/>
          <w:lang w:val="en-GB"/>
        </w:rPr>
        <w:t>‘</w:t>
      </w:r>
      <w:r>
        <w:rPr>
          <w:rFonts w:ascii="Times New Roman" w:hAnsi="Times New Roman" w:cs="Times New Roman"/>
          <w:sz w:val="24"/>
          <w:szCs w:val="24"/>
          <w:lang w:val="en-GB"/>
        </w:rPr>
        <w:t>lead</w:t>
      </w:r>
      <w:r w:rsidR="001567EC">
        <w:rPr>
          <w:rFonts w:ascii="Times New Roman" w:hAnsi="Times New Roman" w:cs="Times New Roman"/>
          <w:sz w:val="24"/>
          <w:szCs w:val="24"/>
          <w:lang w:val="en-GB"/>
        </w:rPr>
        <w:t>_</w:t>
      </w:r>
      <w:r>
        <w:rPr>
          <w:rFonts w:ascii="Times New Roman" w:hAnsi="Times New Roman" w:cs="Times New Roman"/>
          <w:sz w:val="24"/>
          <w:szCs w:val="24"/>
          <w:lang w:val="en-GB"/>
        </w:rPr>
        <w:t>time</w:t>
      </w:r>
      <w:r w:rsidR="001567EC">
        <w:rPr>
          <w:rFonts w:ascii="Times New Roman" w:hAnsi="Times New Roman" w:cs="Times New Roman"/>
          <w:sz w:val="24"/>
          <w:szCs w:val="24"/>
          <w:lang w:val="en-GB"/>
        </w:rPr>
        <w:t>’</w:t>
      </w:r>
      <w:r>
        <w:rPr>
          <w:rFonts w:ascii="Times New Roman" w:hAnsi="Times New Roman" w:cs="Times New Roman"/>
          <w:sz w:val="24"/>
          <w:szCs w:val="24"/>
          <w:lang w:val="en-GB"/>
        </w:rPr>
        <w:t xml:space="preserve"> ranges from 0 to 737 days, with a mean lead time of approximately 104 days, whereas the average daily rate </w:t>
      </w:r>
      <w:r w:rsidR="001567EC">
        <w:rPr>
          <w:rFonts w:ascii="Times New Roman" w:hAnsi="Times New Roman" w:cs="Times New Roman"/>
          <w:sz w:val="24"/>
          <w:szCs w:val="24"/>
          <w:lang w:val="en-GB"/>
        </w:rPr>
        <w:t>‘adr’</w:t>
      </w:r>
      <w:r>
        <w:rPr>
          <w:rFonts w:ascii="Times New Roman" w:hAnsi="Times New Roman" w:cs="Times New Roman"/>
          <w:sz w:val="24"/>
          <w:szCs w:val="24"/>
          <w:lang w:val="en-GB"/>
        </w:rPr>
        <w:t xml:space="preserve"> ranged from -6.38 to 5400 which seems abnormally high, with a mean ADR estimate of 101.83. Other variables such as </w:t>
      </w:r>
      <w:r w:rsidR="001567EC">
        <w:rPr>
          <w:rFonts w:ascii="Times New Roman" w:hAnsi="Times New Roman" w:cs="Times New Roman"/>
          <w:sz w:val="24"/>
          <w:szCs w:val="24"/>
          <w:lang w:val="en-GB"/>
        </w:rPr>
        <w:t xml:space="preserve">the ‘required_car_parking_spaces’ had a maximum value of 8 which could potentially be an outlier or a valid entry for large groups, and the ‘total_of_special_requests’ variable had a maximum value of 5, which could be a valid entry for multiple special requests by customers or potential outliers. </w:t>
      </w:r>
    </w:p>
    <w:p w14:paraId="4FF646EB" w14:textId="0E2BDABD" w:rsidR="00D814B9" w:rsidRDefault="000140C6" w:rsidP="000140C6">
      <w:pPr>
        <w:pStyle w:val="ListParagraph"/>
        <w:spacing w:after="0" w:line="480" w:lineRule="auto"/>
        <w:ind w:left="0"/>
        <w:jc w:val="center"/>
        <w:rPr>
          <w:rFonts w:ascii="Times New Roman" w:hAnsi="Times New Roman" w:cs="Times New Roman"/>
          <w:sz w:val="24"/>
          <w:szCs w:val="24"/>
          <w:lang w:val="en-GB"/>
        </w:rPr>
      </w:pPr>
      <w:r>
        <w:rPr>
          <w:noProof/>
        </w:rPr>
        <w:lastRenderedPageBreak/>
        <w:drawing>
          <wp:inline distT="0" distB="0" distL="0" distR="0" wp14:anchorId="43732D32" wp14:editId="529F2407">
            <wp:extent cx="6120879" cy="1247775"/>
            <wp:effectExtent l="0" t="0" r="0" b="0"/>
            <wp:docPr id="107085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50984" name=""/>
                    <pic:cNvPicPr/>
                  </pic:nvPicPr>
                  <pic:blipFill>
                    <a:blip r:embed="rId8"/>
                    <a:stretch>
                      <a:fillRect/>
                    </a:stretch>
                  </pic:blipFill>
                  <pic:spPr>
                    <a:xfrm>
                      <a:off x="0" y="0"/>
                      <a:ext cx="6121193" cy="1247839"/>
                    </a:xfrm>
                    <a:prstGeom prst="rect">
                      <a:avLst/>
                    </a:prstGeom>
                  </pic:spPr>
                </pic:pic>
              </a:graphicData>
            </a:graphic>
          </wp:inline>
        </w:drawing>
      </w:r>
    </w:p>
    <w:p w14:paraId="4ECE14EC" w14:textId="59A59EE3" w:rsidR="001567EC" w:rsidRDefault="001567EC" w:rsidP="00C5615A">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t xml:space="preserve">We further performed a data cleaning process </w:t>
      </w:r>
      <w:r w:rsidR="00D814B9">
        <w:rPr>
          <w:rFonts w:ascii="Times New Roman" w:hAnsi="Times New Roman" w:cs="Times New Roman"/>
          <w:sz w:val="24"/>
          <w:szCs w:val="24"/>
          <w:lang w:val="en-GB"/>
        </w:rPr>
        <w:t xml:space="preserve">using the ‘numpy’ library </w:t>
      </w:r>
      <w:r>
        <w:rPr>
          <w:rFonts w:ascii="Times New Roman" w:hAnsi="Times New Roman" w:cs="Times New Roman"/>
          <w:sz w:val="24"/>
          <w:szCs w:val="24"/>
          <w:lang w:val="en-GB"/>
        </w:rPr>
        <w:t xml:space="preserve">by identifying and handling missing values in the dataset, replacing them with their appropriate measures, that is, modes for categorical columns and means for numerical columns. </w:t>
      </w:r>
      <w:r w:rsidR="00A54C54">
        <w:rPr>
          <w:rFonts w:ascii="Times New Roman" w:hAnsi="Times New Roman" w:cs="Times New Roman"/>
          <w:sz w:val="24"/>
          <w:szCs w:val="24"/>
          <w:lang w:val="en-GB"/>
        </w:rPr>
        <w:t xml:space="preserve">There were no duplications found in the provided code snippet. </w:t>
      </w:r>
    </w:p>
    <w:p w14:paraId="1DC3BF0A" w14:textId="67917A1C" w:rsidR="000140C6" w:rsidRDefault="000140C6" w:rsidP="00C5615A">
      <w:pPr>
        <w:pStyle w:val="ListParagraph"/>
        <w:spacing w:after="0" w:line="480" w:lineRule="auto"/>
        <w:ind w:left="0"/>
        <w:rPr>
          <w:rFonts w:ascii="Times New Roman" w:hAnsi="Times New Roman" w:cs="Times New Roman"/>
          <w:sz w:val="24"/>
          <w:szCs w:val="24"/>
          <w:lang w:val="en-GB"/>
        </w:rPr>
      </w:pPr>
      <w:r>
        <w:rPr>
          <w:noProof/>
        </w:rPr>
        <w:drawing>
          <wp:inline distT="0" distB="0" distL="0" distR="0" wp14:anchorId="530676D0" wp14:editId="3A08DFF5">
            <wp:extent cx="5494795" cy="3257550"/>
            <wp:effectExtent l="0" t="0" r="0" b="0"/>
            <wp:docPr id="1058452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2807" name="Picture 1" descr="A screen shot of a computer code&#10;&#10;Description automatically generated"/>
                    <pic:cNvPicPr/>
                  </pic:nvPicPr>
                  <pic:blipFill>
                    <a:blip r:embed="rId9"/>
                    <a:stretch>
                      <a:fillRect/>
                    </a:stretch>
                  </pic:blipFill>
                  <pic:spPr>
                    <a:xfrm>
                      <a:off x="0" y="0"/>
                      <a:ext cx="5498173" cy="3259553"/>
                    </a:xfrm>
                    <a:prstGeom prst="rect">
                      <a:avLst/>
                    </a:prstGeom>
                  </pic:spPr>
                </pic:pic>
              </a:graphicData>
            </a:graphic>
          </wp:inline>
        </w:drawing>
      </w:r>
    </w:p>
    <w:p w14:paraId="72AD8CD6" w14:textId="0A4E17D1" w:rsidR="009B31C1" w:rsidRPr="001E1C6F" w:rsidRDefault="00A5585B" w:rsidP="009B31C1">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b/>
          <w:bCs/>
          <w:sz w:val="24"/>
          <w:szCs w:val="24"/>
          <w:lang w:val="en-GB"/>
        </w:rPr>
        <w:t>E</w:t>
      </w:r>
      <w:r w:rsidR="00806DA1">
        <w:rPr>
          <w:rFonts w:ascii="Times New Roman" w:hAnsi="Times New Roman" w:cs="Times New Roman"/>
          <w:b/>
          <w:bCs/>
          <w:sz w:val="24"/>
          <w:szCs w:val="24"/>
          <w:lang w:val="en-GB"/>
        </w:rPr>
        <w:t xml:space="preserve">xploratory </w:t>
      </w:r>
      <w:r>
        <w:rPr>
          <w:rFonts w:ascii="Times New Roman" w:hAnsi="Times New Roman" w:cs="Times New Roman"/>
          <w:b/>
          <w:bCs/>
          <w:sz w:val="24"/>
          <w:szCs w:val="24"/>
          <w:lang w:val="en-GB"/>
        </w:rPr>
        <w:t>D</w:t>
      </w:r>
      <w:r w:rsidR="00806DA1">
        <w:rPr>
          <w:rFonts w:ascii="Times New Roman" w:hAnsi="Times New Roman" w:cs="Times New Roman"/>
          <w:b/>
          <w:bCs/>
          <w:sz w:val="24"/>
          <w:szCs w:val="24"/>
          <w:lang w:val="en-GB"/>
        </w:rPr>
        <w:t xml:space="preserve">ata </w:t>
      </w:r>
      <w:r>
        <w:rPr>
          <w:rFonts w:ascii="Times New Roman" w:hAnsi="Times New Roman" w:cs="Times New Roman"/>
          <w:b/>
          <w:bCs/>
          <w:sz w:val="24"/>
          <w:szCs w:val="24"/>
          <w:lang w:val="en-GB"/>
        </w:rPr>
        <w:t>A</w:t>
      </w:r>
      <w:r w:rsidR="00806DA1">
        <w:rPr>
          <w:rFonts w:ascii="Times New Roman" w:hAnsi="Times New Roman" w:cs="Times New Roman"/>
          <w:b/>
          <w:bCs/>
          <w:sz w:val="24"/>
          <w:szCs w:val="24"/>
          <w:lang w:val="en-GB"/>
        </w:rPr>
        <w:t>nalysis (EDA)</w:t>
      </w:r>
    </w:p>
    <w:p w14:paraId="1D2116EE" w14:textId="372D5047" w:rsidR="00F56B84" w:rsidRDefault="00CF66BD" w:rsidP="00A5585B">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b/>
          <w:bCs/>
          <w:sz w:val="24"/>
          <w:szCs w:val="24"/>
          <w:lang w:val="en-GB"/>
        </w:rPr>
        <w:tab/>
      </w:r>
      <w:r w:rsidR="00A5585B" w:rsidRPr="008D5C00">
        <w:rPr>
          <w:rFonts w:ascii="Times New Roman" w:hAnsi="Times New Roman" w:cs="Times New Roman"/>
          <w:sz w:val="24"/>
          <w:szCs w:val="24"/>
          <w:lang w:val="en-GB"/>
        </w:rPr>
        <w:t xml:space="preserve">After cleaning the dataset, we continued </w:t>
      </w:r>
      <w:r w:rsidR="008D5C00" w:rsidRPr="008D5C00">
        <w:rPr>
          <w:rFonts w:ascii="Times New Roman" w:hAnsi="Times New Roman" w:cs="Times New Roman"/>
          <w:sz w:val="24"/>
          <w:szCs w:val="24"/>
          <w:lang w:val="en-GB"/>
        </w:rPr>
        <w:t xml:space="preserve">to the main part of </w:t>
      </w:r>
      <w:r w:rsidR="00A5585B" w:rsidRPr="008D5C00">
        <w:rPr>
          <w:rFonts w:ascii="Times New Roman" w:hAnsi="Times New Roman" w:cs="Times New Roman"/>
          <w:sz w:val="24"/>
          <w:szCs w:val="24"/>
          <w:lang w:val="en-GB"/>
        </w:rPr>
        <w:t>our analysis</w:t>
      </w:r>
      <w:r w:rsidR="008D5C00" w:rsidRPr="008D5C00">
        <w:rPr>
          <w:rFonts w:ascii="Times New Roman" w:hAnsi="Times New Roman" w:cs="Times New Roman"/>
          <w:sz w:val="24"/>
          <w:szCs w:val="24"/>
          <w:lang w:val="en-GB"/>
        </w:rPr>
        <w:t xml:space="preserve"> which was perform an exploratory data analysis.</w:t>
      </w:r>
      <w:r w:rsidR="008D5C00">
        <w:rPr>
          <w:rFonts w:ascii="Times New Roman" w:hAnsi="Times New Roman" w:cs="Times New Roman"/>
          <w:sz w:val="24"/>
          <w:szCs w:val="24"/>
          <w:lang w:val="en-GB"/>
        </w:rPr>
        <w:t xml:space="preserve"> We explored the three (3) key objectives in this report to uncover trends or patterns and relationships within the dataset. We will breakdown their analyses </w:t>
      </w:r>
      <w:r w:rsidR="000273A5">
        <w:rPr>
          <w:rFonts w:ascii="Times New Roman" w:hAnsi="Times New Roman" w:cs="Times New Roman"/>
          <w:sz w:val="24"/>
          <w:szCs w:val="24"/>
          <w:lang w:val="en-GB"/>
        </w:rPr>
        <w:t xml:space="preserve">showing our findings and </w:t>
      </w:r>
      <w:r w:rsidR="008D5C00">
        <w:rPr>
          <w:rFonts w:ascii="Times New Roman" w:hAnsi="Times New Roman" w:cs="Times New Roman"/>
          <w:sz w:val="24"/>
          <w:szCs w:val="24"/>
          <w:lang w:val="en-GB"/>
        </w:rPr>
        <w:t>illustrat</w:t>
      </w:r>
      <w:r w:rsidR="000273A5">
        <w:rPr>
          <w:rFonts w:ascii="Times New Roman" w:hAnsi="Times New Roman" w:cs="Times New Roman"/>
          <w:sz w:val="24"/>
          <w:szCs w:val="24"/>
          <w:lang w:val="en-GB"/>
        </w:rPr>
        <w:t>ions</w:t>
      </w:r>
      <w:r w:rsidR="008D5C00">
        <w:rPr>
          <w:rFonts w:ascii="Times New Roman" w:hAnsi="Times New Roman" w:cs="Times New Roman"/>
          <w:sz w:val="24"/>
          <w:szCs w:val="24"/>
          <w:lang w:val="en-GB"/>
        </w:rPr>
        <w:t xml:space="preserve"> </w:t>
      </w:r>
      <w:r w:rsidR="000273A5">
        <w:rPr>
          <w:rFonts w:ascii="Times New Roman" w:hAnsi="Times New Roman" w:cs="Times New Roman"/>
          <w:sz w:val="24"/>
          <w:szCs w:val="24"/>
          <w:lang w:val="en-GB"/>
        </w:rPr>
        <w:t>using</w:t>
      </w:r>
      <w:r w:rsidR="008D5C00">
        <w:rPr>
          <w:rFonts w:ascii="Times New Roman" w:hAnsi="Times New Roman" w:cs="Times New Roman"/>
          <w:sz w:val="24"/>
          <w:szCs w:val="24"/>
          <w:lang w:val="en-GB"/>
        </w:rPr>
        <w:t xml:space="preserve"> visualization</w:t>
      </w:r>
      <w:r w:rsidR="000273A5">
        <w:rPr>
          <w:rFonts w:ascii="Times New Roman" w:hAnsi="Times New Roman" w:cs="Times New Roman"/>
          <w:sz w:val="24"/>
          <w:szCs w:val="24"/>
          <w:lang w:val="en-GB"/>
        </w:rPr>
        <w:t xml:space="preserve"> techniques.</w:t>
      </w:r>
      <w:r w:rsidR="00A26E0B">
        <w:rPr>
          <w:rFonts w:ascii="Times New Roman" w:hAnsi="Times New Roman" w:cs="Times New Roman"/>
          <w:sz w:val="24"/>
          <w:szCs w:val="24"/>
          <w:lang w:val="en-GB"/>
        </w:rPr>
        <w:t xml:space="preserve"> These visualization tools utilized for each research question are: </w:t>
      </w:r>
    </w:p>
    <w:p w14:paraId="7AFB268B" w14:textId="77777777" w:rsidR="00A26E0B" w:rsidRDefault="00A26E0B" w:rsidP="00A26E0B">
      <w:pPr>
        <w:pStyle w:val="ListParagraph"/>
        <w:numPr>
          <w:ilvl w:val="0"/>
          <w:numId w:val="39"/>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What is the overall cancellation rate of bookings varying between resort hotels and city hotels?</w:t>
      </w:r>
    </w:p>
    <w:p w14:paraId="0E95C74E" w14:textId="5D0894D0" w:rsidR="00A26E0B" w:rsidRDefault="0058506A" w:rsidP="00A26E0B">
      <w:pPr>
        <w:pStyle w:val="ListParagraph"/>
        <w:numPr>
          <w:ilvl w:val="0"/>
          <w:numId w:val="40"/>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Bar </w:t>
      </w:r>
      <w:r w:rsidR="00ED17E1">
        <w:rPr>
          <w:rFonts w:ascii="Times New Roman" w:hAnsi="Times New Roman" w:cs="Times New Roman"/>
          <w:sz w:val="24"/>
          <w:szCs w:val="24"/>
          <w:lang w:val="en-GB"/>
        </w:rPr>
        <w:t>graph</w:t>
      </w:r>
      <w:r>
        <w:rPr>
          <w:rFonts w:ascii="Times New Roman" w:hAnsi="Times New Roman" w:cs="Times New Roman"/>
          <w:sz w:val="24"/>
          <w:szCs w:val="24"/>
          <w:lang w:val="en-GB"/>
        </w:rPr>
        <w:t xml:space="preserve"> was utilized by applying ‘matplotlib’ and ‘seaborn’ libraries to compare the overall cancellation rate between both hotels.</w:t>
      </w:r>
    </w:p>
    <w:p w14:paraId="1002A6AC" w14:textId="77777777" w:rsidR="00A26E0B" w:rsidRDefault="00A26E0B" w:rsidP="00A26E0B">
      <w:pPr>
        <w:pStyle w:val="ListParagraph"/>
        <w:numPr>
          <w:ilvl w:val="0"/>
          <w:numId w:val="39"/>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Are there any seasonal patterns in the monthly rates of hotel occupancy?</w:t>
      </w:r>
    </w:p>
    <w:p w14:paraId="30FDC5B3" w14:textId="44B89453" w:rsidR="0058506A" w:rsidRDefault="00ED17E1" w:rsidP="0058506A">
      <w:pPr>
        <w:pStyle w:val="ListParagraph"/>
        <w:numPr>
          <w:ilvl w:val="0"/>
          <w:numId w:val="40"/>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Line graph was employed by using ‘matplotlib’ and ‘seaborn’ libraries to illustrate the number of bookings or rates of occupancy against different months of the specified years.</w:t>
      </w:r>
    </w:p>
    <w:p w14:paraId="50C0D7D8" w14:textId="77777777" w:rsidR="00A26E0B" w:rsidRDefault="00A26E0B" w:rsidP="00A26E0B">
      <w:pPr>
        <w:pStyle w:val="ListParagraph"/>
        <w:numPr>
          <w:ilvl w:val="0"/>
          <w:numId w:val="39"/>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Is there a relationship between the distribution of lead times and booking cancellations?</w:t>
      </w:r>
    </w:p>
    <w:p w14:paraId="643E8446" w14:textId="5DB2F92D" w:rsidR="00A26E0B" w:rsidRPr="00ED17E1" w:rsidRDefault="00ED17E1" w:rsidP="00ED17E1">
      <w:pPr>
        <w:pStyle w:val="ListParagraph"/>
        <w:numPr>
          <w:ilvl w:val="0"/>
          <w:numId w:val="40"/>
        </w:num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Box plot was used to visualize the comparison of lead time distributions between canceled and non-canceled bookings. We employed the ‘matplotlib’ and ‘seaborn’ libraries to generate our codes.</w:t>
      </w:r>
    </w:p>
    <w:p w14:paraId="0DE8B32D" w14:textId="3B894818" w:rsidR="00206165" w:rsidRDefault="000273A5" w:rsidP="00206165">
      <w:pPr>
        <w:pStyle w:val="ListParagraph"/>
        <w:spacing w:after="0" w:line="480" w:lineRule="auto"/>
        <w:ind w:left="0"/>
        <w:rPr>
          <w:rFonts w:ascii="Times New Roman" w:hAnsi="Times New Roman" w:cs="Times New Roman"/>
          <w:b/>
          <w:bCs/>
          <w:sz w:val="24"/>
          <w:szCs w:val="24"/>
          <w:lang w:val="en-GB"/>
        </w:rPr>
      </w:pPr>
      <w:r>
        <w:rPr>
          <w:rFonts w:ascii="Times New Roman" w:hAnsi="Times New Roman" w:cs="Times New Roman"/>
          <w:b/>
          <w:bCs/>
          <w:sz w:val="24"/>
          <w:szCs w:val="24"/>
          <w:lang w:val="en-GB"/>
        </w:rPr>
        <w:t>Cancellation Rate by Hotel Type</w:t>
      </w:r>
    </w:p>
    <w:p w14:paraId="3AA1F6F3" w14:textId="305044F2" w:rsidR="00A20FE2" w:rsidRDefault="00206165" w:rsidP="00A54C54">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3E0127">
        <w:rPr>
          <w:rFonts w:ascii="Times New Roman" w:hAnsi="Times New Roman" w:cs="Times New Roman"/>
          <w:sz w:val="24"/>
          <w:szCs w:val="24"/>
          <w:lang w:val="en-GB"/>
        </w:rPr>
        <w:t xml:space="preserve"> </w:t>
      </w:r>
      <w:r w:rsidR="00340EB6">
        <w:rPr>
          <w:rFonts w:ascii="Times New Roman" w:hAnsi="Times New Roman" w:cs="Times New Roman"/>
          <w:sz w:val="24"/>
          <w:szCs w:val="24"/>
          <w:lang w:val="en-GB"/>
        </w:rPr>
        <w:t xml:space="preserve">For our first objective, we analyzed the ‘is_canceled’ and ‘hotel’ variables </w:t>
      </w:r>
      <w:r w:rsidR="00A12900">
        <w:rPr>
          <w:rFonts w:ascii="Times New Roman" w:hAnsi="Times New Roman" w:cs="Times New Roman"/>
          <w:sz w:val="24"/>
          <w:szCs w:val="24"/>
          <w:lang w:val="en-GB"/>
        </w:rPr>
        <w:t>to compute the overall cancellation rate for all bookings and compared it between resort hotels and city hotels, providing insights into booking patterns and possible differences in cancellation performance between both hotel types. Resort hotels are usually located in leisure or scenic</w:t>
      </w:r>
      <w:r w:rsidR="008B49D9">
        <w:rPr>
          <w:rFonts w:ascii="Times New Roman" w:hAnsi="Times New Roman" w:cs="Times New Roman"/>
          <w:sz w:val="24"/>
          <w:szCs w:val="24"/>
          <w:lang w:val="en-GB"/>
        </w:rPr>
        <w:t xml:space="preserve"> destinations including tourist attractions sites, mountains, or beachfronts, often found in remote and secluded areas away from urban places. On the other hand, city hotels are situated in urban areas or cities and are conveniently found near business districts, residential places, transportation hubs and tourist attractions. </w:t>
      </w:r>
    </w:p>
    <w:p w14:paraId="315B03E0" w14:textId="2C33ED5B" w:rsidR="008B49D9" w:rsidRDefault="000140C6" w:rsidP="008B49D9">
      <w:pPr>
        <w:pStyle w:val="ListParagraph"/>
        <w:spacing w:after="0" w:line="480" w:lineRule="auto"/>
        <w:ind w:left="0"/>
        <w:jc w:val="center"/>
        <w:rPr>
          <w:rFonts w:ascii="Times New Roman" w:hAnsi="Times New Roman" w:cs="Times New Roman"/>
          <w:sz w:val="24"/>
          <w:szCs w:val="24"/>
          <w:lang w:val="en-GB"/>
        </w:rPr>
      </w:pPr>
      <w:r>
        <w:rPr>
          <w:noProof/>
        </w:rPr>
        <w:lastRenderedPageBreak/>
        <w:drawing>
          <wp:inline distT="0" distB="0" distL="0" distR="0" wp14:anchorId="5F2599B8" wp14:editId="408703A2">
            <wp:extent cx="5648325" cy="1495425"/>
            <wp:effectExtent l="0" t="0" r="9525" b="9525"/>
            <wp:docPr id="289424794"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24794" name="Picture 1" descr="A computer code with colorful text&#10;&#10;Description automatically generated"/>
                    <pic:cNvPicPr/>
                  </pic:nvPicPr>
                  <pic:blipFill>
                    <a:blip r:embed="rId10"/>
                    <a:stretch>
                      <a:fillRect/>
                    </a:stretch>
                  </pic:blipFill>
                  <pic:spPr>
                    <a:xfrm>
                      <a:off x="0" y="0"/>
                      <a:ext cx="5648325" cy="1495425"/>
                    </a:xfrm>
                    <a:prstGeom prst="rect">
                      <a:avLst/>
                    </a:prstGeom>
                  </pic:spPr>
                </pic:pic>
              </a:graphicData>
            </a:graphic>
          </wp:inline>
        </w:drawing>
      </w:r>
    </w:p>
    <w:p w14:paraId="68E5FE97" w14:textId="619A0FC6" w:rsidR="008B49D9" w:rsidRPr="008B49D9" w:rsidRDefault="008B49D9" w:rsidP="00A54C54">
      <w:pPr>
        <w:pStyle w:val="ListParagraph"/>
        <w:spacing w:after="0" w:line="480" w:lineRule="auto"/>
        <w:ind w:left="0"/>
        <w:rPr>
          <w:rFonts w:ascii="Times New Roman" w:hAnsi="Times New Roman" w:cs="Times New Roman"/>
          <w:b/>
          <w:bCs/>
          <w:sz w:val="24"/>
          <w:szCs w:val="24"/>
          <w:lang w:val="en-GB"/>
        </w:rPr>
      </w:pPr>
      <w:r w:rsidRPr="008B49D9">
        <w:rPr>
          <w:rFonts w:ascii="Times New Roman" w:hAnsi="Times New Roman" w:cs="Times New Roman"/>
          <w:b/>
          <w:bCs/>
          <w:sz w:val="24"/>
          <w:szCs w:val="24"/>
          <w:lang w:val="en-GB"/>
        </w:rPr>
        <w:t>Observations</w:t>
      </w:r>
      <w:r w:rsidR="006012A4">
        <w:rPr>
          <w:rFonts w:ascii="Times New Roman" w:hAnsi="Times New Roman" w:cs="Times New Roman"/>
          <w:b/>
          <w:bCs/>
          <w:sz w:val="24"/>
          <w:szCs w:val="24"/>
          <w:lang w:val="en-GB"/>
        </w:rPr>
        <w:t>/Interpretations</w:t>
      </w:r>
    </w:p>
    <w:p w14:paraId="77418F6B" w14:textId="71FB3604" w:rsidR="008B49D9" w:rsidRDefault="008B49D9" w:rsidP="00A54C54">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6012A4">
        <w:rPr>
          <w:rFonts w:ascii="Times New Roman" w:hAnsi="Times New Roman" w:cs="Times New Roman"/>
          <w:sz w:val="24"/>
          <w:szCs w:val="24"/>
          <w:lang w:val="en-GB"/>
        </w:rPr>
        <w:t xml:space="preserve">Based on our findings in </w:t>
      </w:r>
      <w:r w:rsidR="006012A4" w:rsidRPr="00806DA1">
        <w:rPr>
          <w:rFonts w:ascii="Times New Roman" w:hAnsi="Times New Roman" w:cs="Times New Roman"/>
          <w:i/>
          <w:iCs/>
          <w:sz w:val="24"/>
          <w:szCs w:val="24"/>
          <w:lang w:val="en-GB"/>
        </w:rPr>
        <w:t>Figure</w:t>
      </w:r>
      <w:r w:rsidR="00806DA1" w:rsidRPr="00806DA1">
        <w:rPr>
          <w:rFonts w:ascii="Times New Roman" w:hAnsi="Times New Roman" w:cs="Times New Roman"/>
          <w:i/>
          <w:iCs/>
          <w:sz w:val="24"/>
          <w:szCs w:val="24"/>
          <w:lang w:val="en-GB"/>
        </w:rPr>
        <w:t xml:space="preserve"> 1</w:t>
      </w:r>
      <w:r w:rsidR="006012A4">
        <w:rPr>
          <w:rFonts w:ascii="Times New Roman" w:hAnsi="Times New Roman" w:cs="Times New Roman"/>
          <w:sz w:val="24"/>
          <w:szCs w:val="24"/>
          <w:lang w:val="en-GB"/>
        </w:rPr>
        <w:t xml:space="preserve">, </w:t>
      </w:r>
      <w:r w:rsidR="00D552AC">
        <w:rPr>
          <w:rFonts w:ascii="Times New Roman" w:hAnsi="Times New Roman" w:cs="Times New Roman"/>
          <w:sz w:val="24"/>
          <w:szCs w:val="24"/>
          <w:lang w:val="en-GB"/>
        </w:rPr>
        <w:t xml:space="preserve">we observed that </w:t>
      </w:r>
      <w:r w:rsidR="006012A4">
        <w:rPr>
          <w:rFonts w:ascii="Times New Roman" w:hAnsi="Times New Roman" w:cs="Times New Roman"/>
          <w:sz w:val="24"/>
          <w:szCs w:val="24"/>
          <w:lang w:val="en-GB"/>
        </w:rPr>
        <w:t>the overall cancellation rates for city hotels are lower in comparison with bookings that were not canceled. Similarly, the number of bookings canceled are drastically lower than those that were not. Although</w:t>
      </w:r>
      <w:r w:rsidR="00D552AC">
        <w:rPr>
          <w:rFonts w:ascii="Times New Roman" w:hAnsi="Times New Roman" w:cs="Times New Roman"/>
          <w:sz w:val="24"/>
          <w:szCs w:val="24"/>
          <w:lang w:val="en-GB"/>
        </w:rPr>
        <w:t>,</w:t>
      </w:r>
      <w:r w:rsidR="006012A4">
        <w:rPr>
          <w:rFonts w:ascii="Times New Roman" w:hAnsi="Times New Roman" w:cs="Times New Roman"/>
          <w:sz w:val="24"/>
          <w:szCs w:val="24"/>
          <w:lang w:val="en-GB"/>
        </w:rPr>
        <w:t xml:space="preserve"> varying the cancellation rates </w:t>
      </w:r>
      <w:r w:rsidR="00D552AC">
        <w:rPr>
          <w:rFonts w:ascii="Times New Roman" w:hAnsi="Times New Roman" w:cs="Times New Roman"/>
          <w:sz w:val="24"/>
          <w:szCs w:val="24"/>
          <w:lang w:val="en-GB"/>
        </w:rPr>
        <w:t>between both hotel types, we can see the number of bookings canceled at city hotels were substantially higher than that of resort hotels</w:t>
      </w:r>
      <w:r w:rsidR="003F6024">
        <w:rPr>
          <w:rFonts w:ascii="Times New Roman" w:hAnsi="Times New Roman" w:cs="Times New Roman"/>
          <w:sz w:val="24"/>
          <w:szCs w:val="24"/>
          <w:lang w:val="en-GB"/>
        </w:rPr>
        <w:t>.</w:t>
      </w:r>
    </w:p>
    <w:p w14:paraId="2616850F" w14:textId="382FD7BF" w:rsidR="000140C6" w:rsidRDefault="000140C6" w:rsidP="000140C6">
      <w:pPr>
        <w:pStyle w:val="ListParagraph"/>
        <w:spacing w:after="0" w:line="480" w:lineRule="auto"/>
        <w:ind w:left="0"/>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E749919" wp14:editId="7A221E55">
            <wp:extent cx="3530340" cy="2647950"/>
            <wp:effectExtent l="0" t="0" r="0" b="0"/>
            <wp:docPr id="1919363332"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3332" name="Picture 1" descr="A graph of a number of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45435" cy="2659272"/>
                    </a:xfrm>
                    <a:prstGeom prst="rect">
                      <a:avLst/>
                    </a:prstGeom>
                  </pic:spPr>
                </pic:pic>
              </a:graphicData>
            </a:graphic>
          </wp:inline>
        </w:drawing>
      </w:r>
    </w:p>
    <w:p w14:paraId="44CC7D97" w14:textId="354A3C60" w:rsidR="000140C6" w:rsidRPr="000140C6" w:rsidRDefault="000140C6" w:rsidP="000140C6">
      <w:pPr>
        <w:pStyle w:val="ListParagraph"/>
        <w:spacing w:after="0" w:line="480" w:lineRule="auto"/>
        <w:ind w:left="0"/>
        <w:jc w:val="center"/>
        <w:rPr>
          <w:rFonts w:ascii="Times New Roman" w:hAnsi="Times New Roman" w:cs="Times New Roman"/>
          <w:i/>
          <w:iCs/>
          <w:sz w:val="24"/>
          <w:szCs w:val="24"/>
          <w:lang w:val="en-GB"/>
        </w:rPr>
      </w:pPr>
      <w:r w:rsidRPr="00806DA1">
        <w:rPr>
          <w:rFonts w:ascii="Times New Roman" w:hAnsi="Times New Roman" w:cs="Times New Roman"/>
          <w:i/>
          <w:iCs/>
          <w:sz w:val="24"/>
          <w:szCs w:val="24"/>
          <w:lang w:val="en-GB"/>
        </w:rPr>
        <w:t xml:space="preserve">Figure 1: Bar graph of Cancellation Rate by Hotel Type </w:t>
      </w:r>
    </w:p>
    <w:p w14:paraId="501956A3" w14:textId="5930B953" w:rsidR="00D552AC" w:rsidRPr="00A20FE2" w:rsidRDefault="00D552AC" w:rsidP="00A54C54">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3F6024">
        <w:rPr>
          <w:rFonts w:ascii="Times New Roman" w:hAnsi="Times New Roman" w:cs="Times New Roman"/>
          <w:sz w:val="24"/>
          <w:szCs w:val="24"/>
          <w:lang w:val="en-GB"/>
        </w:rPr>
        <w:t xml:space="preserve">This observation indicates that a greater overall demand for accommodation at city hotels than resort hotels, potentially leading to a greater propensity for cancellations. The increased number of cancellations at city hotels could possibly be attributed to </w:t>
      </w:r>
      <w:r w:rsidR="003B747D">
        <w:rPr>
          <w:rFonts w:ascii="Times New Roman" w:hAnsi="Times New Roman" w:cs="Times New Roman"/>
          <w:sz w:val="24"/>
          <w:szCs w:val="24"/>
          <w:lang w:val="en-GB"/>
        </w:rPr>
        <w:t xml:space="preserve">causes such as last-minute change in plans, bigger guest pools leading to likely higher cancellations, or dynamic nature of urban travels. </w:t>
      </w:r>
    </w:p>
    <w:p w14:paraId="0020BBAF" w14:textId="0ABE76C8" w:rsidR="00CF66BD" w:rsidRPr="003E0127" w:rsidRDefault="00A12900" w:rsidP="003E0127">
      <w:pPr>
        <w:pStyle w:val="ListParagraph"/>
        <w:spacing w:after="0" w:line="480" w:lineRule="auto"/>
        <w:ind w:left="0"/>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Seasonal Booking Patterns</w:t>
      </w:r>
    </w:p>
    <w:p w14:paraId="05471EDC" w14:textId="7E1E368B" w:rsidR="00BC4CDE" w:rsidRDefault="005B725D" w:rsidP="00734574">
      <w:pPr>
        <w:pStyle w:val="ListParagraph"/>
        <w:spacing w:after="0" w:line="480" w:lineRule="auto"/>
        <w:ind w:left="0"/>
        <w:rPr>
          <w:rFonts w:ascii="Times New Roman" w:hAnsi="Times New Roman" w:cs="Times New Roman"/>
          <w:sz w:val="24"/>
          <w:szCs w:val="24"/>
          <w:lang w:val="en-GB"/>
        </w:rPr>
      </w:pPr>
      <w:r w:rsidRPr="00EE6CCF">
        <w:rPr>
          <w:rFonts w:ascii="Times New Roman" w:hAnsi="Times New Roman" w:cs="Times New Roman"/>
          <w:sz w:val="24"/>
          <w:szCs w:val="24"/>
          <w:lang w:val="en-GB"/>
        </w:rPr>
        <w:tab/>
      </w:r>
      <w:r w:rsidR="00734574">
        <w:rPr>
          <w:rFonts w:ascii="Times New Roman" w:hAnsi="Times New Roman" w:cs="Times New Roman"/>
          <w:sz w:val="24"/>
          <w:szCs w:val="24"/>
          <w:lang w:val="en-GB"/>
        </w:rPr>
        <w:t xml:space="preserve">By analyzing the ‘arrival_date_month’ variable to identify booking trends and rates </w:t>
      </w:r>
      <w:r w:rsidR="00ED17E1">
        <w:rPr>
          <w:rFonts w:ascii="Times New Roman" w:hAnsi="Times New Roman" w:cs="Times New Roman"/>
          <w:sz w:val="24"/>
          <w:szCs w:val="24"/>
          <w:lang w:val="en-GB"/>
        </w:rPr>
        <w:t>of</w:t>
      </w:r>
      <w:r w:rsidR="00734574">
        <w:rPr>
          <w:rFonts w:ascii="Times New Roman" w:hAnsi="Times New Roman" w:cs="Times New Roman"/>
          <w:sz w:val="24"/>
          <w:szCs w:val="24"/>
          <w:lang w:val="en-GB"/>
        </w:rPr>
        <w:t xml:space="preserve"> occupancy over several months of the </w:t>
      </w:r>
      <w:r w:rsidR="00A26E0B">
        <w:rPr>
          <w:rFonts w:ascii="Times New Roman" w:hAnsi="Times New Roman" w:cs="Times New Roman"/>
          <w:sz w:val="24"/>
          <w:szCs w:val="24"/>
          <w:lang w:val="en-GB"/>
        </w:rPr>
        <w:t xml:space="preserve">specified years. Seasonal patterns can be observed and analyzed in hotel demand and assist hotel managers in optimizing pricing and resource allocation for peak seasons. </w:t>
      </w:r>
    </w:p>
    <w:p w14:paraId="57C01235" w14:textId="208E4E07" w:rsidR="00ED17E1" w:rsidRDefault="000140C6" w:rsidP="00ED17E1">
      <w:pPr>
        <w:pStyle w:val="ListParagraph"/>
        <w:spacing w:after="0" w:line="480" w:lineRule="auto"/>
        <w:ind w:left="0"/>
        <w:jc w:val="center"/>
        <w:rPr>
          <w:rFonts w:ascii="Times New Roman" w:hAnsi="Times New Roman" w:cs="Times New Roman"/>
          <w:sz w:val="24"/>
          <w:szCs w:val="24"/>
          <w:lang w:val="en-GB"/>
        </w:rPr>
      </w:pPr>
      <w:r>
        <w:rPr>
          <w:noProof/>
        </w:rPr>
        <w:drawing>
          <wp:inline distT="0" distB="0" distL="0" distR="0" wp14:anchorId="0E542528" wp14:editId="410183AC">
            <wp:extent cx="5731510" cy="1310640"/>
            <wp:effectExtent l="0" t="0" r="2540" b="3810"/>
            <wp:docPr id="17398350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35085" name="Picture 1" descr="A screen shot of a computer code&#10;&#10;Description automatically generated"/>
                    <pic:cNvPicPr/>
                  </pic:nvPicPr>
                  <pic:blipFill>
                    <a:blip r:embed="rId12"/>
                    <a:stretch>
                      <a:fillRect/>
                    </a:stretch>
                  </pic:blipFill>
                  <pic:spPr>
                    <a:xfrm>
                      <a:off x="0" y="0"/>
                      <a:ext cx="5731510" cy="1310640"/>
                    </a:xfrm>
                    <a:prstGeom prst="rect">
                      <a:avLst/>
                    </a:prstGeom>
                  </pic:spPr>
                </pic:pic>
              </a:graphicData>
            </a:graphic>
          </wp:inline>
        </w:drawing>
      </w:r>
    </w:p>
    <w:p w14:paraId="0BFA38DD" w14:textId="77777777" w:rsidR="00ED17E1" w:rsidRPr="008B49D9" w:rsidRDefault="00ED17E1" w:rsidP="00ED17E1">
      <w:pPr>
        <w:pStyle w:val="ListParagraph"/>
        <w:spacing w:after="0" w:line="480" w:lineRule="auto"/>
        <w:ind w:left="0"/>
        <w:rPr>
          <w:rFonts w:ascii="Times New Roman" w:hAnsi="Times New Roman" w:cs="Times New Roman"/>
          <w:b/>
          <w:bCs/>
          <w:sz w:val="24"/>
          <w:szCs w:val="24"/>
          <w:lang w:val="en-GB"/>
        </w:rPr>
      </w:pPr>
      <w:r w:rsidRPr="008B49D9">
        <w:rPr>
          <w:rFonts w:ascii="Times New Roman" w:hAnsi="Times New Roman" w:cs="Times New Roman"/>
          <w:b/>
          <w:bCs/>
          <w:sz w:val="24"/>
          <w:szCs w:val="24"/>
          <w:lang w:val="en-GB"/>
        </w:rPr>
        <w:t>Observations</w:t>
      </w:r>
      <w:r>
        <w:rPr>
          <w:rFonts w:ascii="Times New Roman" w:hAnsi="Times New Roman" w:cs="Times New Roman"/>
          <w:b/>
          <w:bCs/>
          <w:sz w:val="24"/>
          <w:szCs w:val="24"/>
          <w:lang w:val="en-GB"/>
        </w:rPr>
        <w:t>/Interpretations</w:t>
      </w:r>
    </w:p>
    <w:p w14:paraId="7D85AAE6" w14:textId="1684E048" w:rsidR="00ED17E1" w:rsidRDefault="00ED17E1" w:rsidP="00ED17E1">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t xml:space="preserve">Our findings in </w:t>
      </w:r>
      <w:r w:rsidRPr="00806DA1">
        <w:rPr>
          <w:rFonts w:ascii="Times New Roman" w:hAnsi="Times New Roman" w:cs="Times New Roman"/>
          <w:i/>
          <w:iCs/>
          <w:sz w:val="24"/>
          <w:szCs w:val="24"/>
          <w:lang w:val="en-GB"/>
        </w:rPr>
        <w:t>Figure</w:t>
      </w:r>
      <w:r w:rsidR="00806DA1" w:rsidRPr="00806DA1">
        <w:rPr>
          <w:rFonts w:ascii="Times New Roman" w:hAnsi="Times New Roman" w:cs="Times New Roman"/>
          <w:i/>
          <w:iCs/>
          <w:sz w:val="24"/>
          <w:szCs w:val="24"/>
          <w:lang w:val="en-GB"/>
        </w:rPr>
        <w:t xml:space="preserve"> 2</w:t>
      </w:r>
      <w:r>
        <w:rPr>
          <w:rFonts w:ascii="Times New Roman" w:hAnsi="Times New Roman" w:cs="Times New Roman"/>
          <w:sz w:val="24"/>
          <w:szCs w:val="24"/>
          <w:lang w:val="en-GB"/>
        </w:rPr>
        <w:t xml:space="preserve"> show </w:t>
      </w:r>
      <w:r w:rsidR="003B23AE">
        <w:rPr>
          <w:rFonts w:ascii="Times New Roman" w:hAnsi="Times New Roman" w:cs="Times New Roman"/>
          <w:sz w:val="24"/>
          <w:szCs w:val="24"/>
          <w:lang w:val="en-GB"/>
        </w:rPr>
        <w:t xml:space="preserve">distinct seasonal trends in booking activity where </w:t>
      </w:r>
      <w:r>
        <w:rPr>
          <w:rFonts w:ascii="Times New Roman" w:hAnsi="Times New Roman" w:cs="Times New Roman"/>
          <w:sz w:val="24"/>
          <w:szCs w:val="24"/>
          <w:lang w:val="en-GB"/>
        </w:rPr>
        <w:t xml:space="preserve">peak </w:t>
      </w:r>
      <w:r w:rsidR="003B23AE">
        <w:rPr>
          <w:rFonts w:ascii="Times New Roman" w:hAnsi="Times New Roman" w:cs="Times New Roman"/>
          <w:sz w:val="24"/>
          <w:szCs w:val="24"/>
          <w:lang w:val="en-GB"/>
        </w:rPr>
        <w:t xml:space="preserve">booking </w:t>
      </w:r>
      <w:r>
        <w:rPr>
          <w:rFonts w:ascii="Times New Roman" w:hAnsi="Times New Roman" w:cs="Times New Roman"/>
          <w:sz w:val="24"/>
          <w:szCs w:val="24"/>
          <w:lang w:val="en-GB"/>
        </w:rPr>
        <w:t xml:space="preserve">seasons </w:t>
      </w:r>
      <w:r w:rsidR="003B23AE">
        <w:rPr>
          <w:rFonts w:ascii="Times New Roman" w:hAnsi="Times New Roman" w:cs="Times New Roman"/>
          <w:sz w:val="24"/>
          <w:szCs w:val="24"/>
          <w:lang w:val="en-GB"/>
        </w:rPr>
        <w:t xml:space="preserve">were </w:t>
      </w:r>
      <w:r>
        <w:rPr>
          <w:rFonts w:ascii="Times New Roman" w:hAnsi="Times New Roman" w:cs="Times New Roman"/>
          <w:sz w:val="24"/>
          <w:szCs w:val="24"/>
          <w:lang w:val="en-GB"/>
        </w:rPr>
        <w:t xml:space="preserve">in August, followed </w:t>
      </w:r>
      <w:r w:rsidR="003B23AE">
        <w:rPr>
          <w:rFonts w:ascii="Times New Roman" w:hAnsi="Times New Roman" w:cs="Times New Roman"/>
          <w:sz w:val="24"/>
          <w:szCs w:val="24"/>
          <w:lang w:val="en-GB"/>
        </w:rPr>
        <w:t xml:space="preserve">closely </w:t>
      </w:r>
      <w:r>
        <w:rPr>
          <w:rFonts w:ascii="Times New Roman" w:hAnsi="Times New Roman" w:cs="Times New Roman"/>
          <w:sz w:val="24"/>
          <w:szCs w:val="24"/>
          <w:lang w:val="en-GB"/>
        </w:rPr>
        <w:t xml:space="preserve">by </w:t>
      </w:r>
      <w:r w:rsidR="000A560E">
        <w:rPr>
          <w:rFonts w:ascii="Times New Roman" w:hAnsi="Times New Roman" w:cs="Times New Roman"/>
          <w:sz w:val="24"/>
          <w:szCs w:val="24"/>
          <w:lang w:val="en-GB"/>
        </w:rPr>
        <w:t>July</w:t>
      </w:r>
      <w:r>
        <w:rPr>
          <w:rFonts w:ascii="Times New Roman" w:hAnsi="Times New Roman" w:cs="Times New Roman"/>
          <w:sz w:val="24"/>
          <w:szCs w:val="24"/>
          <w:lang w:val="en-GB"/>
        </w:rPr>
        <w:t xml:space="preserve"> and </w:t>
      </w:r>
      <w:r w:rsidR="000A560E">
        <w:rPr>
          <w:rFonts w:ascii="Times New Roman" w:hAnsi="Times New Roman" w:cs="Times New Roman"/>
          <w:sz w:val="24"/>
          <w:szCs w:val="24"/>
          <w:lang w:val="en-GB"/>
        </w:rPr>
        <w:t>May</w:t>
      </w:r>
      <w:r w:rsidR="003B23AE">
        <w:rPr>
          <w:rFonts w:ascii="Times New Roman" w:hAnsi="Times New Roman" w:cs="Times New Roman"/>
          <w:sz w:val="24"/>
          <w:szCs w:val="24"/>
          <w:lang w:val="en-GB"/>
        </w:rPr>
        <w:t xml:space="preserve">. Conversely, </w:t>
      </w:r>
      <w:r w:rsidR="000A560E">
        <w:rPr>
          <w:rFonts w:ascii="Times New Roman" w:hAnsi="Times New Roman" w:cs="Times New Roman"/>
          <w:sz w:val="24"/>
          <w:szCs w:val="24"/>
          <w:lang w:val="en-GB"/>
        </w:rPr>
        <w:t>the low</w:t>
      </w:r>
      <w:r w:rsidR="003B23AE">
        <w:rPr>
          <w:rFonts w:ascii="Times New Roman" w:hAnsi="Times New Roman" w:cs="Times New Roman"/>
          <w:sz w:val="24"/>
          <w:szCs w:val="24"/>
          <w:lang w:val="en-GB"/>
        </w:rPr>
        <w:t>est</w:t>
      </w:r>
      <w:r w:rsidR="000A560E">
        <w:rPr>
          <w:rFonts w:ascii="Times New Roman" w:hAnsi="Times New Roman" w:cs="Times New Roman"/>
          <w:sz w:val="24"/>
          <w:szCs w:val="24"/>
          <w:lang w:val="en-GB"/>
        </w:rPr>
        <w:t xml:space="preserve"> booking season w</w:t>
      </w:r>
      <w:r w:rsidR="003B23AE">
        <w:rPr>
          <w:rFonts w:ascii="Times New Roman" w:hAnsi="Times New Roman" w:cs="Times New Roman"/>
          <w:sz w:val="24"/>
          <w:szCs w:val="24"/>
          <w:lang w:val="en-GB"/>
        </w:rPr>
        <w:t>as</w:t>
      </w:r>
      <w:r w:rsidR="000A560E">
        <w:rPr>
          <w:rFonts w:ascii="Times New Roman" w:hAnsi="Times New Roman" w:cs="Times New Roman"/>
          <w:sz w:val="24"/>
          <w:szCs w:val="24"/>
          <w:lang w:val="en-GB"/>
        </w:rPr>
        <w:t xml:space="preserve"> in January</w:t>
      </w:r>
      <w:r w:rsidR="003B23AE">
        <w:rPr>
          <w:rFonts w:ascii="Times New Roman" w:hAnsi="Times New Roman" w:cs="Times New Roman"/>
          <w:sz w:val="24"/>
          <w:szCs w:val="24"/>
          <w:lang w:val="en-GB"/>
        </w:rPr>
        <w:t xml:space="preserve">, with a noticeable decline in the specified dates between 2015 and 2017. </w:t>
      </w:r>
      <w:r w:rsidR="006531B1">
        <w:rPr>
          <w:rFonts w:ascii="Times New Roman" w:hAnsi="Times New Roman" w:cs="Times New Roman"/>
          <w:sz w:val="24"/>
          <w:szCs w:val="24"/>
          <w:lang w:val="en-GB"/>
        </w:rPr>
        <w:t xml:space="preserve">The peak seasons in May, July and August may possibly be popular travel seasons for summer vacations or holidays, while the lowest season in January could have potentially been due to inclement weather conditions in certain regions or countries. </w:t>
      </w:r>
    </w:p>
    <w:p w14:paraId="5FDDA9C8" w14:textId="18A424A9" w:rsidR="000140C6" w:rsidRDefault="000140C6" w:rsidP="000140C6">
      <w:pPr>
        <w:pStyle w:val="ListParagraph"/>
        <w:spacing w:after="0" w:line="480" w:lineRule="auto"/>
        <w:ind w:left="0"/>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C1F2090" wp14:editId="32BCDC78">
            <wp:extent cx="3758922" cy="2819400"/>
            <wp:effectExtent l="0" t="0" r="0" b="0"/>
            <wp:docPr id="1295862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2910" name="Picture 1295862910"/>
                    <pic:cNvPicPr/>
                  </pic:nvPicPr>
                  <pic:blipFill>
                    <a:blip r:embed="rId13">
                      <a:extLst>
                        <a:ext uri="{28A0092B-C50C-407E-A947-70E740481C1C}">
                          <a14:useLocalDpi xmlns:a14="http://schemas.microsoft.com/office/drawing/2010/main" val="0"/>
                        </a:ext>
                      </a:extLst>
                    </a:blip>
                    <a:stretch>
                      <a:fillRect/>
                    </a:stretch>
                  </pic:blipFill>
                  <pic:spPr>
                    <a:xfrm>
                      <a:off x="0" y="0"/>
                      <a:ext cx="3776971" cy="2832938"/>
                    </a:xfrm>
                    <a:prstGeom prst="rect">
                      <a:avLst/>
                    </a:prstGeom>
                  </pic:spPr>
                </pic:pic>
              </a:graphicData>
            </a:graphic>
          </wp:inline>
        </w:drawing>
      </w:r>
    </w:p>
    <w:p w14:paraId="5C961C75" w14:textId="7BC3A6F2" w:rsidR="000140C6" w:rsidRPr="000140C6" w:rsidRDefault="000140C6" w:rsidP="000140C6">
      <w:pPr>
        <w:pStyle w:val="ListParagraph"/>
        <w:spacing w:after="0" w:line="480" w:lineRule="auto"/>
        <w:ind w:left="0"/>
        <w:jc w:val="center"/>
        <w:rPr>
          <w:rFonts w:ascii="Times New Roman" w:hAnsi="Times New Roman" w:cs="Times New Roman"/>
          <w:i/>
          <w:iCs/>
          <w:sz w:val="24"/>
          <w:szCs w:val="24"/>
          <w:lang w:val="en-GB"/>
        </w:rPr>
      </w:pPr>
      <w:r w:rsidRPr="00806DA1">
        <w:rPr>
          <w:rFonts w:ascii="Times New Roman" w:hAnsi="Times New Roman" w:cs="Times New Roman"/>
          <w:i/>
          <w:iCs/>
          <w:sz w:val="24"/>
          <w:szCs w:val="24"/>
          <w:lang w:val="en-GB"/>
        </w:rPr>
        <w:t xml:space="preserve">Figure 2: Line plot of Seasonal Booking Trends </w:t>
      </w:r>
    </w:p>
    <w:p w14:paraId="15C3DEFF" w14:textId="36845BA3" w:rsidR="00BC4CDE" w:rsidRPr="00D456DC" w:rsidRDefault="00A12900" w:rsidP="005B725D">
      <w:pPr>
        <w:pStyle w:val="ListParagraph"/>
        <w:spacing w:after="0" w:line="480" w:lineRule="auto"/>
        <w:ind w:left="0"/>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Lead Times and Booking Cancellations</w:t>
      </w:r>
    </w:p>
    <w:p w14:paraId="47310F9D" w14:textId="66997D32" w:rsidR="006531B1" w:rsidRDefault="00CF66BD" w:rsidP="006531B1">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6531B1">
        <w:rPr>
          <w:rFonts w:ascii="Times New Roman" w:hAnsi="Times New Roman" w:cs="Times New Roman"/>
          <w:sz w:val="24"/>
          <w:szCs w:val="24"/>
          <w:lang w:val="en-GB"/>
        </w:rPr>
        <w:t>We examined the distribution of ‘lead_time’ variable, that is, the number of days between booking and arrival date,</w:t>
      </w:r>
      <w:r w:rsidR="003B17B6">
        <w:rPr>
          <w:rFonts w:ascii="Times New Roman" w:hAnsi="Times New Roman" w:cs="Times New Roman"/>
          <w:sz w:val="24"/>
          <w:szCs w:val="24"/>
          <w:lang w:val="en-GB"/>
        </w:rPr>
        <w:t xml:space="preserve"> and compared it to the ‘is_canceled’ variable</w:t>
      </w:r>
      <w:r w:rsidR="006531B1">
        <w:rPr>
          <w:rFonts w:ascii="Times New Roman" w:hAnsi="Times New Roman" w:cs="Times New Roman"/>
          <w:sz w:val="24"/>
          <w:szCs w:val="24"/>
          <w:lang w:val="en-GB"/>
        </w:rPr>
        <w:t xml:space="preserve"> to explore whether bookings that have longer lead times are more liable to be canceled than the shorter lead times. </w:t>
      </w:r>
      <w:r w:rsidR="003B17B6">
        <w:rPr>
          <w:rFonts w:ascii="Times New Roman" w:hAnsi="Times New Roman" w:cs="Times New Roman"/>
          <w:sz w:val="24"/>
          <w:szCs w:val="24"/>
          <w:lang w:val="en-GB"/>
        </w:rPr>
        <w:t>This will help us to understand the influence of lead time on customer behavior and booking stability.</w:t>
      </w:r>
      <w:r w:rsidR="006531B1">
        <w:rPr>
          <w:rFonts w:ascii="Times New Roman" w:hAnsi="Times New Roman" w:cs="Times New Roman"/>
          <w:sz w:val="24"/>
          <w:szCs w:val="24"/>
          <w:lang w:val="en-GB"/>
        </w:rPr>
        <w:t xml:space="preserve"> </w:t>
      </w:r>
    </w:p>
    <w:p w14:paraId="2D11C07A" w14:textId="260574AD" w:rsidR="006531B1" w:rsidRDefault="000C4FA1" w:rsidP="006531B1">
      <w:pPr>
        <w:pStyle w:val="ListParagraph"/>
        <w:spacing w:after="0" w:line="480" w:lineRule="auto"/>
        <w:ind w:left="0"/>
        <w:jc w:val="center"/>
        <w:rPr>
          <w:rFonts w:ascii="Times New Roman" w:hAnsi="Times New Roman" w:cs="Times New Roman"/>
          <w:sz w:val="24"/>
          <w:szCs w:val="24"/>
          <w:lang w:val="en-GB"/>
        </w:rPr>
      </w:pPr>
      <w:r>
        <w:rPr>
          <w:noProof/>
        </w:rPr>
        <w:drawing>
          <wp:inline distT="0" distB="0" distL="0" distR="0" wp14:anchorId="3A59D45C" wp14:editId="23349A27">
            <wp:extent cx="5438775" cy="1476375"/>
            <wp:effectExtent l="0" t="0" r="9525" b="9525"/>
            <wp:docPr id="111660262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627" name="Picture 1" descr="A computer code on a black background&#10;&#10;Description automatically generated"/>
                    <pic:cNvPicPr/>
                  </pic:nvPicPr>
                  <pic:blipFill>
                    <a:blip r:embed="rId14"/>
                    <a:stretch>
                      <a:fillRect/>
                    </a:stretch>
                  </pic:blipFill>
                  <pic:spPr>
                    <a:xfrm>
                      <a:off x="0" y="0"/>
                      <a:ext cx="5438775" cy="1476375"/>
                    </a:xfrm>
                    <a:prstGeom prst="rect">
                      <a:avLst/>
                    </a:prstGeom>
                  </pic:spPr>
                </pic:pic>
              </a:graphicData>
            </a:graphic>
          </wp:inline>
        </w:drawing>
      </w:r>
    </w:p>
    <w:p w14:paraId="45B15C6A" w14:textId="77777777" w:rsidR="003B17B6" w:rsidRPr="008B49D9" w:rsidRDefault="003B17B6" w:rsidP="003B17B6">
      <w:pPr>
        <w:pStyle w:val="ListParagraph"/>
        <w:spacing w:after="0" w:line="480" w:lineRule="auto"/>
        <w:ind w:left="0"/>
        <w:rPr>
          <w:rFonts w:ascii="Times New Roman" w:hAnsi="Times New Roman" w:cs="Times New Roman"/>
          <w:b/>
          <w:bCs/>
          <w:sz w:val="24"/>
          <w:szCs w:val="24"/>
          <w:lang w:val="en-GB"/>
        </w:rPr>
      </w:pPr>
      <w:r w:rsidRPr="008B49D9">
        <w:rPr>
          <w:rFonts w:ascii="Times New Roman" w:hAnsi="Times New Roman" w:cs="Times New Roman"/>
          <w:b/>
          <w:bCs/>
          <w:sz w:val="24"/>
          <w:szCs w:val="24"/>
          <w:lang w:val="en-GB"/>
        </w:rPr>
        <w:t>Observations</w:t>
      </w:r>
      <w:r>
        <w:rPr>
          <w:rFonts w:ascii="Times New Roman" w:hAnsi="Times New Roman" w:cs="Times New Roman"/>
          <w:b/>
          <w:bCs/>
          <w:sz w:val="24"/>
          <w:szCs w:val="24"/>
          <w:lang w:val="en-GB"/>
        </w:rPr>
        <w:t>/Interpretations</w:t>
      </w:r>
    </w:p>
    <w:p w14:paraId="2E1A656A" w14:textId="45FBEB87" w:rsidR="003B17B6" w:rsidRDefault="003B17B6" w:rsidP="003B17B6">
      <w:pPr>
        <w:pStyle w:val="ListParagraph"/>
        <w:spacing w:after="0" w:line="480" w:lineRule="auto"/>
        <w:ind w:left="0"/>
        <w:rPr>
          <w:rFonts w:ascii="Times New Roman" w:hAnsi="Times New Roman" w:cs="Times New Roman"/>
          <w:sz w:val="24"/>
          <w:szCs w:val="24"/>
          <w:lang w:val="en-GB"/>
        </w:rPr>
      </w:pPr>
      <w:r>
        <w:rPr>
          <w:rFonts w:ascii="Times New Roman" w:hAnsi="Times New Roman" w:cs="Times New Roman"/>
          <w:sz w:val="24"/>
          <w:szCs w:val="24"/>
          <w:lang w:val="en-GB"/>
        </w:rPr>
        <w:tab/>
      </w:r>
      <w:r w:rsidR="009662CC">
        <w:rPr>
          <w:rFonts w:ascii="Times New Roman" w:hAnsi="Times New Roman" w:cs="Times New Roman"/>
          <w:sz w:val="24"/>
          <w:szCs w:val="24"/>
          <w:lang w:val="en-GB"/>
        </w:rPr>
        <w:t>The analysis</w:t>
      </w:r>
      <w:r w:rsidR="001700E8">
        <w:rPr>
          <w:rFonts w:ascii="Times New Roman" w:hAnsi="Times New Roman" w:cs="Times New Roman"/>
          <w:sz w:val="24"/>
          <w:szCs w:val="24"/>
          <w:lang w:val="en-GB"/>
        </w:rPr>
        <w:t xml:space="preserve"> in </w:t>
      </w:r>
      <w:r w:rsidR="001700E8" w:rsidRPr="00806DA1">
        <w:rPr>
          <w:rFonts w:ascii="Times New Roman" w:hAnsi="Times New Roman" w:cs="Times New Roman"/>
          <w:i/>
          <w:iCs/>
          <w:sz w:val="24"/>
          <w:szCs w:val="24"/>
          <w:lang w:val="en-GB"/>
        </w:rPr>
        <w:t>Figure</w:t>
      </w:r>
      <w:r w:rsidR="00806DA1" w:rsidRPr="00806DA1">
        <w:rPr>
          <w:rFonts w:ascii="Times New Roman" w:hAnsi="Times New Roman" w:cs="Times New Roman"/>
          <w:i/>
          <w:iCs/>
          <w:sz w:val="24"/>
          <w:szCs w:val="24"/>
          <w:lang w:val="en-GB"/>
        </w:rPr>
        <w:t xml:space="preserve"> 3</w:t>
      </w:r>
      <w:r w:rsidR="001700E8">
        <w:rPr>
          <w:rFonts w:ascii="Times New Roman" w:hAnsi="Times New Roman" w:cs="Times New Roman"/>
          <w:sz w:val="24"/>
          <w:szCs w:val="24"/>
          <w:lang w:val="en-GB"/>
        </w:rPr>
        <w:t xml:space="preserve"> </w:t>
      </w:r>
      <w:r w:rsidR="009662CC">
        <w:rPr>
          <w:rFonts w:ascii="Times New Roman" w:hAnsi="Times New Roman" w:cs="Times New Roman"/>
          <w:sz w:val="24"/>
          <w:szCs w:val="24"/>
          <w:lang w:val="en-GB"/>
        </w:rPr>
        <w:t>showcases a relationship between lead time distribution and cancellation rates. Results show t</w:t>
      </w:r>
      <w:r w:rsidR="001700E8">
        <w:rPr>
          <w:rFonts w:ascii="Times New Roman" w:hAnsi="Times New Roman" w:cs="Times New Roman"/>
          <w:sz w:val="24"/>
          <w:szCs w:val="24"/>
          <w:lang w:val="en-GB"/>
        </w:rPr>
        <w:t xml:space="preserve">hat </w:t>
      </w:r>
      <w:r w:rsidR="009662CC">
        <w:rPr>
          <w:rFonts w:ascii="Times New Roman" w:hAnsi="Times New Roman" w:cs="Times New Roman"/>
          <w:sz w:val="24"/>
          <w:szCs w:val="24"/>
          <w:lang w:val="en-GB"/>
        </w:rPr>
        <w:t xml:space="preserve">as lead times rise, the possibility of booking cancellations also rises, leading to higher rates in cancellation. On the other hand, bookings that were not canceled </w:t>
      </w:r>
      <w:r w:rsidR="00986FEF">
        <w:rPr>
          <w:rFonts w:ascii="Times New Roman" w:hAnsi="Times New Roman" w:cs="Times New Roman"/>
          <w:sz w:val="24"/>
          <w:szCs w:val="24"/>
          <w:lang w:val="en-GB"/>
        </w:rPr>
        <w:t>are monitored to be more dominant with shorter lead times</w:t>
      </w:r>
      <w:r w:rsidR="001D0BDB">
        <w:rPr>
          <w:rFonts w:ascii="Times New Roman" w:hAnsi="Times New Roman" w:cs="Times New Roman"/>
          <w:sz w:val="24"/>
          <w:szCs w:val="24"/>
          <w:lang w:val="en-GB"/>
        </w:rPr>
        <w:t xml:space="preserve">, showing </w:t>
      </w:r>
      <w:r w:rsidR="00D65CA8">
        <w:rPr>
          <w:rFonts w:ascii="Times New Roman" w:hAnsi="Times New Roman" w:cs="Times New Roman"/>
          <w:sz w:val="24"/>
          <w:szCs w:val="24"/>
          <w:lang w:val="en-GB"/>
        </w:rPr>
        <w:t xml:space="preserve">two </w:t>
      </w:r>
      <w:r w:rsidR="001D0BDB">
        <w:rPr>
          <w:rFonts w:ascii="Times New Roman" w:hAnsi="Times New Roman" w:cs="Times New Roman"/>
          <w:sz w:val="24"/>
          <w:szCs w:val="24"/>
          <w:lang w:val="en-GB"/>
        </w:rPr>
        <w:t>possible outlier</w:t>
      </w:r>
      <w:r w:rsidR="00D65CA8">
        <w:rPr>
          <w:rFonts w:ascii="Times New Roman" w:hAnsi="Times New Roman" w:cs="Times New Roman"/>
          <w:sz w:val="24"/>
          <w:szCs w:val="24"/>
          <w:lang w:val="en-GB"/>
        </w:rPr>
        <w:t xml:space="preserve"> points</w:t>
      </w:r>
      <w:r w:rsidR="001D0BDB">
        <w:rPr>
          <w:rFonts w:ascii="Times New Roman" w:hAnsi="Times New Roman" w:cs="Times New Roman"/>
          <w:sz w:val="24"/>
          <w:szCs w:val="24"/>
          <w:lang w:val="en-GB"/>
        </w:rPr>
        <w:t xml:space="preserve"> at the top left-side of</w:t>
      </w:r>
      <w:r w:rsidR="00D65CA8">
        <w:rPr>
          <w:rFonts w:ascii="Times New Roman" w:hAnsi="Times New Roman" w:cs="Times New Roman"/>
          <w:sz w:val="24"/>
          <w:szCs w:val="24"/>
          <w:lang w:val="en-GB"/>
        </w:rPr>
        <w:t xml:space="preserve"> the boxplot</w:t>
      </w:r>
      <w:r w:rsidR="00986FEF">
        <w:rPr>
          <w:rFonts w:ascii="Times New Roman" w:hAnsi="Times New Roman" w:cs="Times New Roman"/>
          <w:sz w:val="24"/>
          <w:szCs w:val="24"/>
          <w:lang w:val="en-GB"/>
        </w:rPr>
        <w:t xml:space="preserve">. These findings could suggest that longer lead times may allow guests with enough flexibility to change their plans, leading to more likely cancellations. Conversely, bookings that are made closer to the arrival dates have shorter windows to change plans and are more likely to proceed as planned, resulting in fewer cancellation rates. </w:t>
      </w:r>
    </w:p>
    <w:p w14:paraId="05518D2D" w14:textId="2B398C82" w:rsidR="000C4FA1" w:rsidRDefault="000C4FA1" w:rsidP="000C4FA1">
      <w:pPr>
        <w:pStyle w:val="ListParagraph"/>
        <w:spacing w:after="0" w:line="480" w:lineRule="auto"/>
        <w:ind w:left="0"/>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9D00EBF" wp14:editId="1DD2A615">
            <wp:extent cx="3638550" cy="2729114"/>
            <wp:effectExtent l="0" t="0" r="0" b="0"/>
            <wp:docPr id="1396727927" name="Picture 4" descr="A diagram of a lead tim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7927" name="Picture 4" descr="A diagram of a lead time distribu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50493" cy="2738072"/>
                    </a:xfrm>
                    <a:prstGeom prst="rect">
                      <a:avLst/>
                    </a:prstGeom>
                  </pic:spPr>
                </pic:pic>
              </a:graphicData>
            </a:graphic>
          </wp:inline>
        </w:drawing>
      </w:r>
    </w:p>
    <w:p w14:paraId="0AF1B0C2" w14:textId="3D148FC8" w:rsidR="000C4FA1" w:rsidRPr="000C4FA1" w:rsidRDefault="000C4FA1" w:rsidP="000C4FA1">
      <w:pPr>
        <w:pStyle w:val="ListParagraph"/>
        <w:spacing w:after="0" w:line="480" w:lineRule="auto"/>
        <w:ind w:left="0"/>
        <w:jc w:val="center"/>
        <w:rPr>
          <w:rFonts w:ascii="Times New Roman" w:hAnsi="Times New Roman" w:cs="Times New Roman"/>
          <w:i/>
          <w:iCs/>
          <w:sz w:val="24"/>
          <w:szCs w:val="24"/>
          <w:lang w:val="en-GB"/>
        </w:rPr>
      </w:pPr>
      <w:r w:rsidRPr="00806DA1">
        <w:rPr>
          <w:rFonts w:ascii="Times New Roman" w:hAnsi="Times New Roman" w:cs="Times New Roman"/>
          <w:i/>
          <w:iCs/>
          <w:sz w:val="24"/>
          <w:szCs w:val="24"/>
          <w:lang w:val="en-GB"/>
        </w:rPr>
        <w:t xml:space="preserve">Figure 3: </w:t>
      </w:r>
      <w:r>
        <w:rPr>
          <w:rFonts w:ascii="Times New Roman" w:hAnsi="Times New Roman" w:cs="Times New Roman"/>
          <w:i/>
          <w:iCs/>
          <w:sz w:val="24"/>
          <w:szCs w:val="24"/>
          <w:lang w:val="en-GB"/>
        </w:rPr>
        <w:t>Boxplot of Lead Time Distribution by Cancellation Status</w:t>
      </w:r>
    </w:p>
    <w:p w14:paraId="45ED0A3F" w14:textId="65E9597F" w:rsidR="00C658E0" w:rsidRDefault="001C6106" w:rsidP="00516FF6">
      <w:pPr>
        <w:pStyle w:val="ListParagraph"/>
        <w:spacing w:after="0" w:line="480" w:lineRule="auto"/>
        <w:ind w:left="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p w14:paraId="567B4E05" w14:textId="1A5E45D7" w:rsidR="00120AA6" w:rsidRDefault="001C6106" w:rsidP="00120AA6">
      <w:pPr>
        <w:pStyle w:val="ListParagraph"/>
        <w:spacing w:after="0" w:line="480" w:lineRule="auto"/>
        <w:ind w:left="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lang w:val="en-GB"/>
        </w:rPr>
        <w:tab/>
      </w:r>
      <w:r w:rsidR="00750942">
        <w:rPr>
          <w:rFonts w:ascii="Times New Roman" w:hAnsi="Times New Roman" w:cs="Times New Roman"/>
          <w:sz w:val="24"/>
          <w:szCs w:val="24"/>
          <w:lang w:val="en-GB"/>
        </w:rPr>
        <w:t xml:space="preserve">In conclusion, </w:t>
      </w:r>
      <w:r w:rsidR="00DC3E58">
        <w:rPr>
          <w:rFonts w:ascii="Times New Roman" w:hAnsi="Times New Roman" w:cs="Times New Roman"/>
          <w:sz w:val="24"/>
          <w:szCs w:val="24"/>
          <w:lang w:val="en-GB"/>
        </w:rPr>
        <w:t xml:space="preserve">our analyses on the hotel booking demand dataset </w:t>
      </w:r>
      <w:r w:rsidR="002C055A">
        <w:rPr>
          <w:rFonts w:ascii="Times New Roman" w:hAnsi="Times New Roman" w:cs="Times New Roman"/>
          <w:sz w:val="24"/>
          <w:szCs w:val="24"/>
          <w:lang w:val="en-GB"/>
        </w:rPr>
        <w:t xml:space="preserve">intriguingly </w:t>
      </w:r>
      <w:r w:rsidR="00DC3E58">
        <w:rPr>
          <w:rFonts w:ascii="Times New Roman" w:hAnsi="Times New Roman" w:cs="Times New Roman"/>
          <w:sz w:val="24"/>
          <w:szCs w:val="24"/>
          <w:lang w:val="en-GB"/>
        </w:rPr>
        <w:t>uncovers different crucial insights that can inform hotel managers to make strategic decisions in hotel management</w:t>
      </w:r>
      <w:r w:rsidR="00DC3E58">
        <w:rPr>
          <w:rFonts w:ascii="Times New Roman" w:hAnsi="Times New Roman" w:cs="Times New Roman"/>
          <w:color w:val="0D0D0D"/>
          <w:sz w:val="24"/>
          <w:szCs w:val="24"/>
          <w:shd w:val="clear" w:color="auto" w:fill="FFFFFF"/>
        </w:rPr>
        <w:t>:</w:t>
      </w:r>
    </w:p>
    <w:p w14:paraId="0570081A" w14:textId="22428F53" w:rsidR="00DC3E58" w:rsidRDefault="00DC3E58" w:rsidP="00DC3E58">
      <w:pPr>
        <w:pStyle w:val="ListParagraph"/>
        <w:numPr>
          <w:ilvl w:val="0"/>
          <w:numId w:val="41"/>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City hotels have </w:t>
      </w:r>
      <w:r w:rsidR="0044337A">
        <w:rPr>
          <w:rFonts w:ascii="Times New Roman" w:hAnsi="Times New Roman" w:cs="Times New Roman"/>
          <w:color w:val="0D0D0D"/>
          <w:sz w:val="24"/>
          <w:szCs w:val="24"/>
          <w:shd w:val="clear" w:color="auto" w:fill="FFFFFF"/>
        </w:rPr>
        <w:t>higher overall</w:t>
      </w:r>
      <w:r>
        <w:rPr>
          <w:rFonts w:ascii="Times New Roman" w:hAnsi="Times New Roman" w:cs="Times New Roman"/>
          <w:color w:val="0D0D0D"/>
          <w:sz w:val="24"/>
          <w:szCs w:val="24"/>
          <w:shd w:val="clear" w:color="auto" w:fill="FFFFFF"/>
        </w:rPr>
        <w:t xml:space="preserve"> rates of cancellation </w:t>
      </w:r>
      <w:r w:rsidR="0044337A">
        <w:rPr>
          <w:rFonts w:ascii="Times New Roman" w:hAnsi="Times New Roman" w:cs="Times New Roman"/>
          <w:color w:val="0D0D0D"/>
          <w:sz w:val="24"/>
          <w:szCs w:val="24"/>
          <w:shd w:val="clear" w:color="auto" w:fill="FFFFFF"/>
        </w:rPr>
        <w:t xml:space="preserve">compared to resort hotels, suggesting a possible increase in propensity for cancellations in cities or urban areas. Although both hotel types face cancellations, the greater number of booking cancellations at city hotels indicate a need to strategize </w:t>
      </w:r>
      <w:r w:rsidR="004E1CBD">
        <w:rPr>
          <w:rFonts w:ascii="Times New Roman" w:hAnsi="Times New Roman" w:cs="Times New Roman"/>
          <w:color w:val="0D0D0D"/>
          <w:sz w:val="24"/>
          <w:szCs w:val="24"/>
          <w:shd w:val="clear" w:color="auto" w:fill="FFFFFF"/>
        </w:rPr>
        <w:t>to minimize cancellations while optimizing revenue.</w:t>
      </w:r>
    </w:p>
    <w:p w14:paraId="6CA6899E" w14:textId="7AB06959" w:rsidR="004E1CBD" w:rsidRDefault="004E1CBD" w:rsidP="00DC3E58">
      <w:pPr>
        <w:pStyle w:val="ListParagraph"/>
        <w:numPr>
          <w:ilvl w:val="0"/>
          <w:numId w:val="41"/>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Patterns or trends in booking differ throughout the periodic dates, showing peak seasons in August, July, and May with the lowest booking season in January. Understanding these seasonal patterns is vital for effectual pricing strategies, resource allocation, and marketing efforts specifically during inclement weather conditions to maximize occupancy rates and revenue.</w:t>
      </w:r>
    </w:p>
    <w:p w14:paraId="46BA3A4A" w14:textId="6D469ADA" w:rsidR="004E1CBD" w:rsidRDefault="004E1CBD" w:rsidP="00DC3E58">
      <w:pPr>
        <w:pStyle w:val="ListParagraph"/>
        <w:numPr>
          <w:ilvl w:val="0"/>
          <w:numId w:val="41"/>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There is a noticeable correlation between lead time and booking cancellations, as longer lead time distributions correlate with higher cancellation rates. Understanding this is essential for implementing flexible policies relating to booking cancellation.</w:t>
      </w:r>
    </w:p>
    <w:p w14:paraId="506262A6" w14:textId="30C53BAA" w:rsidR="00120AA6" w:rsidRDefault="00AB615E" w:rsidP="00120AA6">
      <w:pPr>
        <w:pStyle w:val="ListParagraph"/>
        <w:spacing w:after="0" w:line="480" w:lineRule="auto"/>
        <w:ind w:left="0"/>
        <w:rPr>
          <w:rFonts w:ascii="Times New Roman" w:hAnsi="Times New Roman" w:cs="Times New Roman"/>
          <w:b/>
          <w:bCs/>
          <w:sz w:val="24"/>
          <w:szCs w:val="24"/>
          <w:lang w:val="en-GB"/>
        </w:rPr>
      </w:pPr>
      <w:r>
        <w:rPr>
          <w:rFonts w:ascii="Times New Roman" w:hAnsi="Times New Roman" w:cs="Times New Roman"/>
          <w:b/>
          <w:bCs/>
          <w:sz w:val="24"/>
          <w:szCs w:val="24"/>
          <w:lang w:val="en-GB"/>
        </w:rPr>
        <w:t>Proposed Next Steps and Recommendations</w:t>
      </w:r>
    </w:p>
    <w:p w14:paraId="3533F61D" w14:textId="294EA46F" w:rsidR="00AB615E" w:rsidRDefault="000A67D0" w:rsidP="00AB615E">
      <w:pPr>
        <w:pStyle w:val="ListParagraph"/>
        <w:spacing w:after="0" w:line="480" w:lineRule="auto"/>
        <w:ind w:left="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lang w:val="en-GB"/>
        </w:rPr>
        <w:tab/>
      </w:r>
      <w:r w:rsidR="004E1CBD">
        <w:rPr>
          <w:rFonts w:ascii="Times New Roman" w:hAnsi="Times New Roman" w:cs="Times New Roman"/>
          <w:sz w:val="24"/>
          <w:szCs w:val="24"/>
          <w:lang w:val="en-GB"/>
        </w:rPr>
        <w:t xml:space="preserve">Some </w:t>
      </w:r>
      <w:r w:rsidR="00AB615E">
        <w:rPr>
          <w:rFonts w:ascii="Times New Roman" w:hAnsi="Times New Roman" w:cs="Times New Roman"/>
          <w:sz w:val="24"/>
          <w:szCs w:val="24"/>
          <w:lang w:val="en-GB"/>
        </w:rPr>
        <w:t>further proposed steps</w:t>
      </w:r>
      <w:r w:rsidR="004E1CBD">
        <w:rPr>
          <w:rFonts w:ascii="Times New Roman" w:hAnsi="Times New Roman" w:cs="Times New Roman"/>
          <w:sz w:val="24"/>
          <w:szCs w:val="24"/>
          <w:lang w:val="en-GB"/>
        </w:rPr>
        <w:t xml:space="preserve"> </w:t>
      </w:r>
      <w:r w:rsidR="00AB615E">
        <w:rPr>
          <w:rFonts w:ascii="Times New Roman" w:hAnsi="Times New Roman" w:cs="Times New Roman"/>
          <w:sz w:val="24"/>
          <w:szCs w:val="24"/>
          <w:lang w:val="en-GB"/>
        </w:rPr>
        <w:t xml:space="preserve">and recommendations </w:t>
      </w:r>
      <w:r w:rsidR="004E1CBD">
        <w:rPr>
          <w:rFonts w:ascii="Times New Roman" w:hAnsi="Times New Roman" w:cs="Times New Roman"/>
          <w:sz w:val="24"/>
          <w:szCs w:val="24"/>
          <w:lang w:val="en-GB"/>
        </w:rPr>
        <w:t>were made based on these findings</w:t>
      </w:r>
      <w:r w:rsidR="00426976">
        <w:rPr>
          <w:rFonts w:ascii="Times New Roman" w:hAnsi="Times New Roman" w:cs="Times New Roman"/>
          <w:sz w:val="24"/>
          <w:szCs w:val="24"/>
          <w:lang w:val="en-GB"/>
        </w:rPr>
        <w:t xml:space="preserve"> for further investigation on the dataset and making informed decisions in hotel management</w:t>
      </w:r>
      <w:r w:rsidRPr="000A67D0">
        <w:rPr>
          <w:rFonts w:ascii="Times New Roman" w:hAnsi="Times New Roman" w:cs="Times New Roman"/>
          <w:sz w:val="24"/>
          <w:szCs w:val="24"/>
          <w:lang w:val="en-GB"/>
        </w:rPr>
        <w:t>:</w:t>
      </w:r>
    </w:p>
    <w:p w14:paraId="2E65D40B" w14:textId="1D16AC0B" w:rsidR="00AB615E" w:rsidRDefault="00AB615E" w:rsidP="004E1CBD">
      <w:pPr>
        <w:pStyle w:val="ListParagraph"/>
        <w:numPr>
          <w:ilvl w:val="0"/>
          <w:numId w:val="42"/>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To conduct a more comprehensive review of the categorical variables to spot and handle some inconsistencies or invalid entries, investigate outliers and </w:t>
      </w:r>
      <w:r w:rsidR="002C055A">
        <w:rPr>
          <w:rFonts w:ascii="Times New Roman" w:hAnsi="Times New Roman" w:cs="Times New Roman"/>
          <w:color w:val="0D0D0D"/>
          <w:sz w:val="24"/>
          <w:szCs w:val="24"/>
          <w:shd w:val="clear" w:color="auto" w:fill="FFFFFF"/>
        </w:rPr>
        <w:t>extreme values.</w:t>
      </w:r>
    </w:p>
    <w:p w14:paraId="61FF3A2A" w14:textId="799430BD" w:rsidR="00AB615E" w:rsidRDefault="002C055A" w:rsidP="004E1CBD">
      <w:pPr>
        <w:pStyle w:val="ListParagraph"/>
        <w:numPr>
          <w:ilvl w:val="0"/>
          <w:numId w:val="42"/>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Create additional attributes such as overall length of stay, weather conditions, and nearness to facilities to advance data analysis and modeling. </w:t>
      </w:r>
    </w:p>
    <w:p w14:paraId="488DB103" w14:textId="0CAB26A5" w:rsidR="002C055A" w:rsidRDefault="002C055A" w:rsidP="002C055A">
      <w:pPr>
        <w:pStyle w:val="ListParagraph"/>
        <w:numPr>
          <w:ilvl w:val="0"/>
          <w:numId w:val="42"/>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Perform further in-depth analysis of other key variables or relationships within the dataset. Leverage the cleaned dataset to build predictive models for forecast demand, improving customer satisfaction, and optimizing pricing. </w:t>
      </w:r>
    </w:p>
    <w:p w14:paraId="2BEAF9B6" w14:textId="29F619F8" w:rsidR="002C055A" w:rsidRPr="002C055A" w:rsidRDefault="002C055A" w:rsidP="002C055A">
      <w:pPr>
        <w:pStyle w:val="ListParagraph"/>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few recommendations can be:</w:t>
      </w:r>
    </w:p>
    <w:p w14:paraId="132D68C5" w14:textId="29DFC919" w:rsidR="00F13FD5" w:rsidRDefault="00426976" w:rsidP="002C055A">
      <w:pPr>
        <w:pStyle w:val="ListParagraph"/>
        <w:numPr>
          <w:ilvl w:val="0"/>
          <w:numId w:val="43"/>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To offer guests the choice to adjust or cancel their bookings with lenient penalties, specifically for bookings that were made well in advance. </w:t>
      </w:r>
    </w:p>
    <w:p w14:paraId="49AC6671" w14:textId="5A9DFAC3" w:rsidR="00426976" w:rsidRDefault="00426976" w:rsidP="002C055A">
      <w:pPr>
        <w:pStyle w:val="ListParagraph"/>
        <w:numPr>
          <w:ilvl w:val="0"/>
          <w:numId w:val="43"/>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Modify pricing strategies to align with seasonal booking trends and lead time to maximize profits during peak periods and reduce losses due to increased cancellations in the lowest booking seasons.</w:t>
      </w:r>
    </w:p>
    <w:p w14:paraId="05749BDC" w14:textId="70842CCE" w:rsidR="00426976" w:rsidRDefault="00426976" w:rsidP="002C055A">
      <w:pPr>
        <w:pStyle w:val="ListParagraph"/>
        <w:numPr>
          <w:ilvl w:val="0"/>
          <w:numId w:val="43"/>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Improve marketing strategies by creating target promotional campaigns and special incentives during off-peak seasons for more customer engagement to boost occupancy rates. </w:t>
      </w:r>
    </w:p>
    <w:p w14:paraId="3DAE3C8E" w14:textId="75586E3E" w:rsidR="00426976" w:rsidRPr="004E1CBD" w:rsidRDefault="00CF5F8E" w:rsidP="002C055A">
      <w:pPr>
        <w:pStyle w:val="ListParagraph"/>
        <w:numPr>
          <w:ilvl w:val="0"/>
          <w:numId w:val="43"/>
        </w:numPr>
        <w:spacing w:after="0" w:line="48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Enhance</w:t>
      </w:r>
      <w:r w:rsidR="00426976">
        <w:rPr>
          <w:rFonts w:ascii="Times New Roman" w:hAnsi="Times New Roman" w:cs="Times New Roman"/>
          <w:color w:val="0D0D0D"/>
          <w:sz w:val="24"/>
          <w:szCs w:val="24"/>
          <w:shd w:val="clear" w:color="auto" w:fill="FFFFFF"/>
        </w:rPr>
        <w:t xml:space="preserve"> communication by keeping guests informed and updated regularly about </w:t>
      </w:r>
      <w:r>
        <w:rPr>
          <w:rFonts w:ascii="Times New Roman" w:hAnsi="Times New Roman" w:cs="Times New Roman"/>
          <w:color w:val="0D0D0D"/>
          <w:sz w:val="24"/>
          <w:szCs w:val="24"/>
          <w:shd w:val="clear" w:color="auto" w:fill="FFFFFF"/>
        </w:rPr>
        <w:t>policies</w:t>
      </w:r>
      <w:r w:rsidR="00426976">
        <w:rPr>
          <w:rFonts w:ascii="Times New Roman" w:hAnsi="Times New Roman" w:cs="Times New Roman"/>
          <w:color w:val="0D0D0D"/>
          <w:sz w:val="24"/>
          <w:szCs w:val="24"/>
          <w:shd w:val="clear" w:color="auto" w:fill="FFFFFF"/>
        </w:rPr>
        <w:t xml:space="preserve"> on bookings, cancellations, </w:t>
      </w:r>
      <w:r>
        <w:rPr>
          <w:rFonts w:ascii="Times New Roman" w:hAnsi="Times New Roman" w:cs="Times New Roman"/>
          <w:color w:val="0D0D0D"/>
          <w:sz w:val="24"/>
          <w:szCs w:val="24"/>
          <w:shd w:val="clear" w:color="auto" w:fill="FFFFFF"/>
        </w:rPr>
        <w:t xml:space="preserve">and any other changes in availability to </w:t>
      </w:r>
      <w:r w:rsidR="001D0BDB">
        <w:rPr>
          <w:rFonts w:ascii="Times New Roman" w:hAnsi="Times New Roman" w:cs="Times New Roman"/>
          <w:color w:val="0D0D0D"/>
          <w:sz w:val="24"/>
          <w:szCs w:val="24"/>
          <w:shd w:val="clear" w:color="auto" w:fill="FFFFFF"/>
        </w:rPr>
        <w:t>instil</w:t>
      </w:r>
      <w:r>
        <w:rPr>
          <w:rFonts w:ascii="Times New Roman" w:hAnsi="Times New Roman" w:cs="Times New Roman"/>
          <w:color w:val="0D0D0D"/>
          <w:sz w:val="24"/>
          <w:szCs w:val="24"/>
          <w:shd w:val="clear" w:color="auto" w:fill="FFFFFF"/>
        </w:rPr>
        <w:t xml:space="preserve"> trust and reliability. </w:t>
      </w:r>
    </w:p>
    <w:p w14:paraId="3B0AE350" w14:textId="77777777" w:rsidR="00F13FD5" w:rsidRDefault="00F13FD5"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56D4B419"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6D0DDFF8"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2C42B7E0"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64AD7310"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1C284EEF"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41B0696F"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7CB45FE0"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58EDC82B"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65D36514"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2F0620C2"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0329D858"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538FB5D4"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5B750D66"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100A59D0"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1FF8B4CA"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60FF1059"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3E15264B"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3D02C1BB"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7A2E394E"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2F745518"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6CCCB869" w14:textId="77777777" w:rsidR="00CB53F4" w:rsidRDefault="00CB53F4" w:rsidP="00682644">
      <w:pPr>
        <w:pStyle w:val="ListParagraph"/>
        <w:spacing w:after="0" w:line="480" w:lineRule="auto"/>
        <w:ind w:left="0"/>
        <w:rPr>
          <w:rFonts w:ascii="Times New Roman" w:hAnsi="Times New Roman" w:cs="Times New Roman"/>
          <w:color w:val="0D0D0D"/>
          <w:sz w:val="24"/>
          <w:szCs w:val="24"/>
          <w:shd w:val="clear" w:color="auto" w:fill="FFFFFF"/>
        </w:rPr>
      </w:pPr>
    </w:p>
    <w:p w14:paraId="75AC2C8F" w14:textId="77777777" w:rsidR="002E0537" w:rsidRDefault="002E0537" w:rsidP="002E0537">
      <w:pPr>
        <w:spacing w:after="0"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References</w:t>
      </w:r>
    </w:p>
    <w:p w14:paraId="5151BDF9" w14:textId="77777777" w:rsidR="00DA166D" w:rsidRDefault="00DA166D" w:rsidP="00DA166D">
      <w:pPr>
        <w:spacing w:after="0" w:line="480" w:lineRule="auto"/>
      </w:pPr>
      <w:r>
        <w:rPr>
          <w:rFonts w:ascii="Times New Roman" w:hAnsi="Times New Roman" w:cs="Times New Roman"/>
          <w:sz w:val="24"/>
          <w:szCs w:val="24"/>
        </w:rPr>
        <w:t xml:space="preserve">Antonio, N., Almeida, A., &amp; Nunes, L. (2019). Hotel Booking Demand Datasets. Data in </w:t>
      </w:r>
      <w:r>
        <w:rPr>
          <w:rFonts w:ascii="Times New Roman" w:hAnsi="Times New Roman" w:cs="Times New Roman"/>
          <w:sz w:val="24"/>
          <w:szCs w:val="24"/>
        </w:rPr>
        <w:tab/>
        <w:t xml:space="preserve">Brief, Volume 22. </w:t>
      </w:r>
      <w:hyperlink r:id="rId16" w:history="1">
        <w:r w:rsidRPr="00F1045F">
          <w:rPr>
            <w:rStyle w:val="Hyperlink"/>
          </w:rPr>
          <w:t>https://www.sciencedirect.com/science/article/pii/S2352340918315191</w:t>
        </w:r>
      </w:hyperlink>
    </w:p>
    <w:p w14:paraId="7A9C1800" w14:textId="057E943C" w:rsidR="00DA166D" w:rsidRPr="00DA166D" w:rsidRDefault="00DA166D" w:rsidP="002E053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Mostipak, J. (2020). Hotel booking demand. Kaggle. </w:t>
      </w:r>
      <w:r>
        <w:rPr>
          <w:rFonts w:ascii="Times New Roman" w:hAnsi="Times New Roman" w:cs="Times New Roman"/>
          <w:sz w:val="24"/>
          <w:szCs w:val="24"/>
        </w:rPr>
        <w:tab/>
      </w:r>
      <w:hyperlink r:id="rId17" w:history="1">
        <w:r w:rsidRPr="00F1045F">
          <w:rPr>
            <w:rStyle w:val="Hyperlink"/>
            <w:rFonts w:ascii="Times New Roman" w:hAnsi="Times New Roman" w:cs="Times New Roman"/>
            <w:sz w:val="24"/>
            <w:szCs w:val="24"/>
          </w:rPr>
          <w:t>https://www.kaggle.com/datasets/jessemostipak/hotel-booking-demand/data</w:t>
        </w:r>
      </w:hyperlink>
    </w:p>
    <w:p w14:paraId="514385C5" w14:textId="6A23CDD3" w:rsidR="00193F46" w:rsidRPr="00193F46" w:rsidRDefault="00193F46" w:rsidP="002E0537">
      <w:pPr>
        <w:spacing w:after="0" w:line="480" w:lineRule="auto"/>
        <w:rPr>
          <w:rFonts w:ascii="Times New Roman" w:hAnsi="Times New Roman" w:cs="Times New Roman"/>
          <w:color w:val="000000"/>
          <w:sz w:val="24"/>
          <w:szCs w:val="24"/>
          <w:shd w:val="clear" w:color="auto" w:fill="FFFFFF"/>
        </w:rPr>
      </w:pPr>
      <w:r w:rsidRPr="00193F46">
        <w:rPr>
          <w:rFonts w:ascii="Times New Roman" w:hAnsi="Times New Roman" w:cs="Times New Roman"/>
          <w:color w:val="000000"/>
          <w:sz w:val="24"/>
          <w:szCs w:val="24"/>
          <w:shd w:val="clear" w:color="auto" w:fill="FFFFFF"/>
        </w:rPr>
        <w:t>Evans</w:t>
      </w:r>
      <w:r w:rsidRPr="00193F46">
        <w:rPr>
          <w:rFonts w:ascii="Times New Roman" w:hAnsi="Times New Roman" w:cs="Times New Roman"/>
          <w:color w:val="000000"/>
          <w:sz w:val="24"/>
          <w:szCs w:val="24"/>
          <w:shd w:val="clear" w:color="auto" w:fill="FFFFFF"/>
          <w:lang w:val="en-GB"/>
        </w:rPr>
        <w:t>, J.</w:t>
      </w:r>
      <w:r w:rsidR="00DA2D49">
        <w:rPr>
          <w:rFonts w:ascii="Times New Roman" w:hAnsi="Times New Roman" w:cs="Times New Roman"/>
          <w:color w:val="000000"/>
          <w:sz w:val="24"/>
          <w:szCs w:val="24"/>
          <w:shd w:val="clear" w:color="auto" w:fill="FFFFFF"/>
          <w:lang w:val="en-GB"/>
        </w:rPr>
        <w:t xml:space="preserve"> R.</w:t>
      </w:r>
      <w:r w:rsidRPr="00193F46">
        <w:rPr>
          <w:rFonts w:ascii="Times New Roman" w:hAnsi="Times New Roman" w:cs="Times New Roman"/>
          <w:color w:val="000000"/>
          <w:sz w:val="24"/>
          <w:szCs w:val="24"/>
          <w:shd w:val="clear" w:color="auto" w:fill="FFFFFF"/>
          <w:lang w:val="en-GB"/>
        </w:rPr>
        <w:t xml:space="preserve"> (2012). </w:t>
      </w:r>
      <w:r w:rsidRPr="00193F46">
        <w:rPr>
          <w:rFonts w:ascii="Times New Roman" w:hAnsi="Times New Roman" w:cs="Times New Roman"/>
          <w:color w:val="000000"/>
          <w:sz w:val="24"/>
          <w:szCs w:val="24"/>
          <w:shd w:val="clear" w:color="auto" w:fill="FFFFFF"/>
        </w:rPr>
        <w:t>Statistics, Data Analysis, and Decision Modeling 5th Edition</w:t>
      </w:r>
      <w:r w:rsidRPr="00193F46">
        <w:rPr>
          <w:rFonts w:ascii="Times New Roman" w:hAnsi="Times New Roman" w:cs="Times New Roman"/>
          <w:color w:val="000000"/>
          <w:sz w:val="24"/>
          <w:szCs w:val="24"/>
          <w:shd w:val="clear" w:color="auto" w:fill="FFFFFF"/>
          <w:lang w:val="en-GB"/>
        </w:rPr>
        <w:t>.</w:t>
      </w:r>
      <w:r w:rsidRPr="00193F46">
        <w:rPr>
          <w:rFonts w:ascii="Times New Roman" w:hAnsi="Times New Roman" w:cs="Times New Roman"/>
          <w:color w:val="000000"/>
          <w:sz w:val="24"/>
          <w:szCs w:val="24"/>
          <w:shd w:val="clear" w:color="auto" w:fill="FFFFFF"/>
        </w:rPr>
        <w:t xml:space="preserve"> Pearson </w:t>
      </w:r>
      <w:r w:rsidR="00DA2D49">
        <w:rPr>
          <w:rFonts w:ascii="Times New Roman" w:hAnsi="Times New Roman" w:cs="Times New Roman"/>
          <w:color w:val="000000"/>
          <w:sz w:val="24"/>
          <w:szCs w:val="24"/>
          <w:shd w:val="clear" w:color="auto" w:fill="FFFFFF"/>
        </w:rPr>
        <w:tab/>
      </w:r>
      <w:r w:rsidRPr="00193F46">
        <w:rPr>
          <w:rFonts w:ascii="Times New Roman" w:hAnsi="Times New Roman" w:cs="Times New Roman"/>
          <w:color w:val="000000"/>
          <w:sz w:val="24"/>
          <w:szCs w:val="24"/>
          <w:shd w:val="clear" w:color="auto" w:fill="FFFFFF"/>
        </w:rPr>
        <w:t>Publishing, ISBN: 9780132744287</w:t>
      </w:r>
      <w:r w:rsidR="0079250E">
        <w:rPr>
          <w:rFonts w:ascii="Times New Roman" w:hAnsi="Times New Roman" w:cs="Times New Roman"/>
          <w:color w:val="000000"/>
          <w:sz w:val="24"/>
          <w:szCs w:val="24"/>
          <w:shd w:val="clear" w:color="auto" w:fill="FFFFFF"/>
        </w:rPr>
        <w:t>.</w:t>
      </w:r>
    </w:p>
    <w:p w14:paraId="1DF187EB" w14:textId="565157FB" w:rsidR="00D17F69" w:rsidRPr="00193F46" w:rsidRDefault="00D17F69" w:rsidP="002E0537">
      <w:pPr>
        <w:spacing w:after="0" w:line="480" w:lineRule="auto"/>
        <w:rPr>
          <w:rFonts w:ascii="Times New Roman" w:hAnsi="Times New Roman" w:cs="Times New Roman"/>
          <w:sz w:val="24"/>
          <w:szCs w:val="24"/>
          <w:lang w:val="en-GB"/>
        </w:rPr>
      </w:pPr>
      <w:r w:rsidRPr="00193F46">
        <w:rPr>
          <w:rFonts w:ascii="Times New Roman" w:hAnsi="Times New Roman" w:cs="Times New Roman"/>
          <w:sz w:val="24"/>
          <w:szCs w:val="24"/>
          <w:lang w:val="en-GB"/>
        </w:rPr>
        <w:t>Bluman, A. (</w:t>
      </w:r>
      <w:r w:rsidR="00DA2D49">
        <w:rPr>
          <w:rFonts w:ascii="Times New Roman" w:hAnsi="Times New Roman" w:cs="Times New Roman"/>
          <w:sz w:val="24"/>
          <w:szCs w:val="24"/>
          <w:lang w:val="en-GB"/>
        </w:rPr>
        <w:t>2017</w:t>
      </w:r>
      <w:r w:rsidRPr="00193F46">
        <w:rPr>
          <w:rFonts w:ascii="Times New Roman" w:hAnsi="Times New Roman" w:cs="Times New Roman"/>
          <w:sz w:val="24"/>
          <w:szCs w:val="24"/>
          <w:lang w:val="en-GB"/>
        </w:rPr>
        <w:t>). Elementary Statistics 10</w:t>
      </w:r>
      <w:r w:rsidRPr="00193F46">
        <w:rPr>
          <w:rFonts w:ascii="Times New Roman" w:hAnsi="Times New Roman" w:cs="Times New Roman"/>
          <w:sz w:val="24"/>
          <w:szCs w:val="24"/>
          <w:vertAlign w:val="superscript"/>
          <w:lang w:val="en-GB"/>
        </w:rPr>
        <w:t>th</w:t>
      </w:r>
      <w:r w:rsidRPr="00193F46">
        <w:rPr>
          <w:rFonts w:ascii="Times New Roman" w:hAnsi="Times New Roman" w:cs="Times New Roman"/>
          <w:sz w:val="24"/>
          <w:szCs w:val="24"/>
          <w:lang w:val="en-GB"/>
        </w:rPr>
        <w:t xml:space="preserve"> Edition. McGraw Hill ISBN 978-130-7494-327</w:t>
      </w:r>
    </w:p>
    <w:p w14:paraId="4852B2E5" w14:textId="77777777" w:rsidR="002E0537" w:rsidRDefault="002E0537" w:rsidP="00261B18">
      <w:pPr>
        <w:spacing w:after="0" w:line="480" w:lineRule="auto"/>
        <w:jc w:val="center"/>
        <w:rPr>
          <w:rFonts w:ascii="Times New Roman" w:hAnsi="Times New Roman" w:cs="Times New Roman"/>
          <w:b/>
          <w:bCs/>
          <w:sz w:val="24"/>
          <w:szCs w:val="24"/>
          <w:lang w:val="en-GB"/>
        </w:rPr>
      </w:pPr>
    </w:p>
    <w:sectPr w:rsidR="002E0537" w:rsidSect="00BF0405">
      <w:headerReference w:type="defaul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6A71D" w14:textId="77777777" w:rsidR="00BF0405" w:rsidRDefault="00BF0405" w:rsidP="002B35B3">
      <w:pPr>
        <w:spacing w:after="0" w:line="240" w:lineRule="auto"/>
      </w:pPr>
      <w:r>
        <w:separator/>
      </w:r>
    </w:p>
  </w:endnote>
  <w:endnote w:type="continuationSeparator" w:id="0">
    <w:p w14:paraId="1E869EC5" w14:textId="77777777" w:rsidR="00BF0405" w:rsidRDefault="00BF0405" w:rsidP="002B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0B3DD" w14:textId="77777777" w:rsidR="00BF0405" w:rsidRDefault="00BF0405" w:rsidP="002B35B3">
      <w:pPr>
        <w:spacing w:after="0" w:line="240" w:lineRule="auto"/>
      </w:pPr>
      <w:r>
        <w:separator/>
      </w:r>
    </w:p>
  </w:footnote>
  <w:footnote w:type="continuationSeparator" w:id="0">
    <w:p w14:paraId="0974CD59" w14:textId="77777777" w:rsidR="00BF0405" w:rsidRDefault="00BF0405" w:rsidP="002B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504773"/>
      <w:docPartObj>
        <w:docPartGallery w:val="Page Numbers (Top of Page)"/>
        <w:docPartUnique/>
      </w:docPartObj>
    </w:sdtPr>
    <w:sdtEndPr>
      <w:rPr>
        <w:noProof/>
      </w:rPr>
    </w:sdtEndPr>
    <w:sdtContent>
      <w:p w14:paraId="4ED0D0F0" w14:textId="7716926B" w:rsidR="002B35B3" w:rsidRDefault="002B35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808552" w14:textId="77777777" w:rsidR="002B35B3" w:rsidRDefault="002B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460"/>
    <w:multiLevelType w:val="hybridMultilevel"/>
    <w:tmpl w:val="C846A9F2"/>
    <w:lvl w:ilvl="0" w:tplc="2000000F">
      <w:start w:val="1"/>
      <w:numFmt w:val="decimal"/>
      <w:lvlText w:val="%1."/>
      <w:lvlJc w:val="left"/>
      <w:pPr>
        <w:ind w:left="720" w:hanging="360"/>
      </w:pPr>
      <w:rPr>
        <w:rFonts w:hint="default"/>
        <w:b w:val="0"/>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DD3334"/>
    <w:multiLevelType w:val="hybridMultilevel"/>
    <w:tmpl w:val="3970D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596AFF"/>
    <w:multiLevelType w:val="hybridMultilevel"/>
    <w:tmpl w:val="A07E8A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0316B4C"/>
    <w:multiLevelType w:val="hybridMultilevel"/>
    <w:tmpl w:val="4462E2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6F4D3F"/>
    <w:multiLevelType w:val="hybridMultilevel"/>
    <w:tmpl w:val="FFA62E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4F51EF3"/>
    <w:multiLevelType w:val="hybridMultilevel"/>
    <w:tmpl w:val="1E646B56"/>
    <w:lvl w:ilvl="0" w:tplc="F4087202">
      <w:start w:val="123"/>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66A05FD"/>
    <w:multiLevelType w:val="hybridMultilevel"/>
    <w:tmpl w:val="DA26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FA78A1"/>
    <w:multiLevelType w:val="hybridMultilevel"/>
    <w:tmpl w:val="8CBA22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540F7A"/>
    <w:multiLevelType w:val="hybridMultilevel"/>
    <w:tmpl w:val="4E1027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02045F"/>
    <w:multiLevelType w:val="hybridMultilevel"/>
    <w:tmpl w:val="8064F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52C84"/>
    <w:multiLevelType w:val="hybridMultilevel"/>
    <w:tmpl w:val="1CD815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DE2FAD"/>
    <w:multiLevelType w:val="hybridMultilevel"/>
    <w:tmpl w:val="7F5C7F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AA06D7B"/>
    <w:multiLevelType w:val="hybridMultilevel"/>
    <w:tmpl w:val="98D8336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BF92855"/>
    <w:multiLevelType w:val="hybridMultilevel"/>
    <w:tmpl w:val="124A1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4B5337A"/>
    <w:multiLevelType w:val="hybridMultilevel"/>
    <w:tmpl w:val="F4146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6A9311C"/>
    <w:multiLevelType w:val="multilevel"/>
    <w:tmpl w:val="65864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75CCE"/>
    <w:multiLevelType w:val="hybridMultilevel"/>
    <w:tmpl w:val="B2248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DA6A04"/>
    <w:multiLevelType w:val="hybridMultilevel"/>
    <w:tmpl w:val="D9C02F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DF073FF"/>
    <w:multiLevelType w:val="hybridMultilevel"/>
    <w:tmpl w:val="B1D4A8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E5C068C"/>
    <w:multiLevelType w:val="hybridMultilevel"/>
    <w:tmpl w:val="578C03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63644DE"/>
    <w:multiLevelType w:val="hybridMultilevel"/>
    <w:tmpl w:val="1518944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70265D8"/>
    <w:multiLevelType w:val="hybridMultilevel"/>
    <w:tmpl w:val="58A05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B8570D7"/>
    <w:multiLevelType w:val="hybridMultilevel"/>
    <w:tmpl w:val="3AC29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ECD6382"/>
    <w:multiLevelType w:val="hybridMultilevel"/>
    <w:tmpl w:val="7EAE69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FA23F68"/>
    <w:multiLevelType w:val="multilevel"/>
    <w:tmpl w:val="566CC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B4AA3"/>
    <w:multiLevelType w:val="hybridMultilevel"/>
    <w:tmpl w:val="28BAC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77911D9"/>
    <w:multiLevelType w:val="hybridMultilevel"/>
    <w:tmpl w:val="5B0A2B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97938DE"/>
    <w:multiLevelType w:val="hybridMultilevel"/>
    <w:tmpl w:val="DDF83000"/>
    <w:lvl w:ilvl="0" w:tplc="A37A2F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59E60925"/>
    <w:multiLevelType w:val="hybridMultilevel"/>
    <w:tmpl w:val="2FC27FF2"/>
    <w:lvl w:ilvl="0" w:tplc="770C7D58">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5A023775"/>
    <w:multiLevelType w:val="hybridMultilevel"/>
    <w:tmpl w:val="2398C6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E2F7A3D"/>
    <w:multiLevelType w:val="hybridMultilevel"/>
    <w:tmpl w:val="A5BE0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FD54891"/>
    <w:multiLevelType w:val="hybridMultilevel"/>
    <w:tmpl w:val="4D0EA5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5FFA5448"/>
    <w:multiLevelType w:val="hybridMultilevel"/>
    <w:tmpl w:val="6376133A"/>
    <w:lvl w:ilvl="0" w:tplc="E35A83A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61147B83"/>
    <w:multiLevelType w:val="hybridMultilevel"/>
    <w:tmpl w:val="53242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22F0116"/>
    <w:multiLevelType w:val="hybridMultilevel"/>
    <w:tmpl w:val="8064F5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81C55C8"/>
    <w:multiLevelType w:val="hybridMultilevel"/>
    <w:tmpl w:val="45148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9455C55"/>
    <w:multiLevelType w:val="hybridMultilevel"/>
    <w:tmpl w:val="B1D4A8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D657A1"/>
    <w:multiLevelType w:val="hybridMultilevel"/>
    <w:tmpl w:val="E5BE57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C467F3E"/>
    <w:multiLevelType w:val="hybridMultilevel"/>
    <w:tmpl w:val="C3C4B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E99232B"/>
    <w:multiLevelType w:val="hybridMultilevel"/>
    <w:tmpl w:val="DACC6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0890829"/>
    <w:multiLevelType w:val="hybridMultilevel"/>
    <w:tmpl w:val="222C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0DF5B20"/>
    <w:multiLevelType w:val="hybridMultilevel"/>
    <w:tmpl w:val="AB3EFB60"/>
    <w:lvl w:ilvl="0" w:tplc="414098B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07911"/>
    <w:multiLevelType w:val="hybridMultilevel"/>
    <w:tmpl w:val="B4522C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5821739">
    <w:abstractNumId w:val="6"/>
  </w:num>
  <w:num w:numId="2" w16cid:durableId="206766594">
    <w:abstractNumId w:val="20"/>
  </w:num>
  <w:num w:numId="3" w16cid:durableId="1512258126">
    <w:abstractNumId w:val="5"/>
  </w:num>
  <w:num w:numId="4" w16cid:durableId="1223443583">
    <w:abstractNumId w:val="38"/>
  </w:num>
  <w:num w:numId="5" w16cid:durableId="1066299752">
    <w:abstractNumId w:val="35"/>
  </w:num>
  <w:num w:numId="6" w16cid:durableId="1792703474">
    <w:abstractNumId w:val="26"/>
  </w:num>
  <w:num w:numId="7" w16cid:durableId="289868734">
    <w:abstractNumId w:val="8"/>
  </w:num>
  <w:num w:numId="8" w16cid:durableId="33165078">
    <w:abstractNumId w:val="1"/>
  </w:num>
  <w:num w:numId="9" w16cid:durableId="599416624">
    <w:abstractNumId w:val="40"/>
  </w:num>
  <w:num w:numId="10" w16cid:durableId="361975838">
    <w:abstractNumId w:val="29"/>
  </w:num>
  <w:num w:numId="11" w16cid:durableId="1083835186">
    <w:abstractNumId w:val="14"/>
  </w:num>
  <w:num w:numId="12" w16cid:durableId="1150176049">
    <w:abstractNumId w:val="30"/>
  </w:num>
  <w:num w:numId="13" w16cid:durableId="1233853958">
    <w:abstractNumId w:val="42"/>
  </w:num>
  <w:num w:numId="14" w16cid:durableId="599728035">
    <w:abstractNumId w:val="0"/>
  </w:num>
  <w:num w:numId="15" w16cid:durableId="1772503557">
    <w:abstractNumId w:val="39"/>
  </w:num>
  <w:num w:numId="16" w16cid:durableId="2071682545">
    <w:abstractNumId w:val="16"/>
  </w:num>
  <w:num w:numId="17" w16cid:durableId="376315921">
    <w:abstractNumId w:val="18"/>
  </w:num>
  <w:num w:numId="18" w16cid:durableId="1869953390">
    <w:abstractNumId w:val="36"/>
  </w:num>
  <w:num w:numId="19" w16cid:durableId="151877824">
    <w:abstractNumId w:val="19"/>
  </w:num>
  <w:num w:numId="20" w16cid:durableId="30300824">
    <w:abstractNumId w:val="25"/>
  </w:num>
  <w:num w:numId="21" w16cid:durableId="1059985758">
    <w:abstractNumId w:val="31"/>
  </w:num>
  <w:num w:numId="22" w16cid:durableId="1056201962">
    <w:abstractNumId w:val="23"/>
  </w:num>
  <w:num w:numId="23" w16cid:durableId="917640003">
    <w:abstractNumId w:val="4"/>
  </w:num>
  <w:num w:numId="24" w16cid:durableId="1688628638">
    <w:abstractNumId w:val="2"/>
  </w:num>
  <w:num w:numId="25" w16cid:durableId="884563352">
    <w:abstractNumId w:val="37"/>
  </w:num>
  <w:num w:numId="26" w16cid:durableId="2134132314">
    <w:abstractNumId w:val="12"/>
  </w:num>
  <w:num w:numId="27" w16cid:durableId="566064700">
    <w:abstractNumId w:val="11"/>
  </w:num>
  <w:num w:numId="28" w16cid:durableId="201524778">
    <w:abstractNumId w:val="17"/>
  </w:num>
  <w:num w:numId="29" w16cid:durableId="1253049629">
    <w:abstractNumId w:val="27"/>
  </w:num>
  <w:num w:numId="30" w16cid:durableId="7145776">
    <w:abstractNumId w:val="41"/>
  </w:num>
  <w:num w:numId="31" w16cid:durableId="420109078">
    <w:abstractNumId w:val="13"/>
  </w:num>
  <w:num w:numId="32" w16cid:durableId="636423734">
    <w:abstractNumId w:val="33"/>
  </w:num>
  <w:num w:numId="33" w16cid:durableId="1869446420">
    <w:abstractNumId w:val="7"/>
  </w:num>
  <w:num w:numId="34" w16cid:durableId="1123690829">
    <w:abstractNumId w:val="24"/>
  </w:num>
  <w:num w:numId="35" w16cid:durableId="2135560245">
    <w:abstractNumId w:val="15"/>
  </w:num>
  <w:num w:numId="36" w16cid:durableId="2035619074">
    <w:abstractNumId w:val="10"/>
  </w:num>
  <w:num w:numId="37" w16cid:durableId="1988241880">
    <w:abstractNumId w:val="3"/>
  </w:num>
  <w:num w:numId="38" w16cid:durableId="775948683">
    <w:abstractNumId w:val="34"/>
  </w:num>
  <w:num w:numId="39" w16cid:durableId="1709838401">
    <w:abstractNumId w:val="9"/>
  </w:num>
  <w:num w:numId="40" w16cid:durableId="1075593398">
    <w:abstractNumId w:val="28"/>
  </w:num>
  <w:num w:numId="41" w16cid:durableId="453253285">
    <w:abstractNumId w:val="21"/>
  </w:num>
  <w:num w:numId="42" w16cid:durableId="1358775721">
    <w:abstractNumId w:val="22"/>
  </w:num>
  <w:num w:numId="43" w16cid:durableId="3432856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A"/>
    <w:rsid w:val="00002EDD"/>
    <w:rsid w:val="000051C6"/>
    <w:rsid w:val="000072C9"/>
    <w:rsid w:val="0001199B"/>
    <w:rsid w:val="00012265"/>
    <w:rsid w:val="000140C6"/>
    <w:rsid w:val="000158D3"/>
    <w:rsid w:val="000160AF"/>
    <w:rsid w:val="000163A4"/>
    <w:rsid w:val="00017279"/>
    <w:rsid w:val="000204DB"/>
    <w:rsid w:val="00021F63"/>
    <w:rsid w:val="000223DE"/>
    <w:rsid w:val="00024CB4"/>
    <w:rsid w:val="00024EDF"/>
    <w:rsid w:val="00025771"/>
    <w:rsid w:val="00027075"/>
    <w:rsid w:val="000273A5"/>
    <w:rsid w:val="0003021A"/>
    <w:rsid w:val="00030AFD"/>
    <w:rsid w:val="00031383"/>
    <w:rsid w:val="000315D6"/>
    <w:rsid w:val="00032EA7"/>
    <w:rsid w:val="000402A8"/>
    <w:rsid w:val="00040D9E"/>
    <w:rsid w:val="000410CA"/>
    <w:rsid w:val="000418B9"/>
    <w:rsid w:val="00041BCB"/>
    <w:rsid w:val="00041BF6"/>
    <w:rsid w:val="00043005"/>
    <w:rsid w:val="000436ED"/>
    <w:rsid w:val="000437AC"/>
    <w:rsid w:val="0004465B"/>
    <w:rsid w:val="00044B88"/>
    <w:rsid w:val="0004692D"/>
    <w:rsid w:val="0005141E"/>
    <w:rsid w:val="00055DBE"/>
    <w:rsid w:val="00060121"/>
    <w:rsid w:val="00062A4A"/>
    <w:rsid w:val="000639F7"/>
    <w:rsid w:val="00063DBD"/>
    <w:rsid w:val="0006457B"/>
    <w:rsid w:val="00065AB6"/>
    <w:rsid w:val="00065F17"/>
    <w:rsid w:val="0006621B"/>
    <w:rsid w:val="000662DC"/>
    <w:rsid w:val="00067272"/>
    <w:rsid w:val="0006793A"/>
    <w:rsid w:val="00067AD0"/>
    <w:rsid w:val="00067FD1"/>
    <w:rsid w:val="00071A31"/>
    <w:rsid w:val="00071C71"/>
    <w:rsid w:val="0007220B"/>
    <w:rsid w:val="00072360"/>
    <w:rsid w:val="0007261D"/>
    <w:rsid w:val="00074C39"/>
    <w:rsid w:val="00075923"/>
    <w:rsid w:val="00075B2B"/>
    <w:rsid w:val="00077E49"/>
    <w:rsid w:val="00081019"/>
    <w:rsid w:val="00081204"/>
    <w:rsid w:val="0008228A"/>
    <w:rsid w:val="000829E1"/>
    <w:rsid w:val="000840F9"/>
    <w:rsid w:val="00085FEC"/>
    <w:rsid w:val="00087F18"/>
    <w:rsid w:val="00090ADA"/>
    <w:rsid w:val="00094E18"/>
    <w:rsid w:val="0009611F"/>
    <w:rsid w:val="000A049F"/>
    <w:rsid w:val="000A091E"/>
    <w:rsid w:val="000A0CF8"/>
    <w:rsid w:val="000A10C3"/>
    <w:rsid w:val="000A14D5"/>
    <w:rsid w:val="000A3C41"/>
    <w:rsid w:val="000A560E"/>
    <w:rsid w:val="000A5B48"/>
    <w:rsid w:val="000A67D0"/>
    <w:rsid w:val="000A6E53"/>
    <w:rsid w:val="000A74C0"/>
    <w:rsid w:val="000B32B8"/>
    <w:rsid w:val="000B4367"/>
    <w:rsid w:val="000B5768"/>
    <w:rsid w:val="000B5B42"/>
    <w:rsid w:val="000B66E5"/>
    <w:rsid w:val="000B7DCB"/>
    <w:rsid w:val="000C011D"/>
    <w:rsid w:val="000C2342"/>
    <w:rsid w:val="000C2905"/>
    <w:rsid w:val="000C3624"/>
    <w:rsid w:val="000C4FA1"/>
    <w:rsid w:val="000C5A67"/>
    <w:rsid w:val="000C6A9A"/>
    <w:rsid w:val="000C72B6"/>
    <w:rsid w:val="000D1D13"/>
    <w:rsid w:val="000D2C5B"/>
    <w:rsid w:val="000D55A2"/>
    <w:rsid w:val="000D6CA6"/>
    <w:rsid w:val="000D6FCD"/>
    <w:rsid w:val="000E198B"/>
    <w:rsid w:val="000E1C68"/>
    <w:rsid w:val="000E2BE4"/>
    <w:rsid w:val="000E3EE2"/>
    <w:rsid w:val="000E6F0D"/>
    <w:rsid w:val="000E757D"/>
    <w:rsid w:val="000E762A"/>
    <w:rsid w:val="000F01EC"/>
    <w:rsid w:val="000F1E62"/>
    <w:rsid w:val="000F2922"/>
    <w:rsid w:val="000F3208"/>
    <w:rsid w:val="000F48B0"/>
    <w:rsid w:val="000F57A5"/>
    <w:rsid w:val="000F6858"/>
    <w:rsid w:val="000F6C7B"/>
    <w:rsid w:val="000F74B9"/>
    <w:rsid w:val="00100AEC"/>
    <w:rsid w:val="001038A7"/>
    <w:rsid w:val="00105055"/>
    <w:rsid w:val="001059BF"/>
    <w:rsid w:val="00105B35"/>
    <w:rsid w:val="00105E5D"/>
    <w:rsid w:val="00105F4D"/>
    <w:rsid w:val="00106D1E"/>
    <w:rsid w:val="00106DD8"/>
    <w:rsid w:val="00107C5B"/>
    <w:rsid w:val="00107CE7"/>
    <w:rsid w:val="001100DB"/>
    <w:rsid w:val="00111390"/>
    <w:rsid w:val="00117E2B"/>
    <w:rsid w:val="00120AA6"/>
    <w:rsid w:val="00122A77"/>
    <w:rsid w:val="001258ED"/>
    <w:rsid w:val="00126F1A"/>
    <w:rsid w:val="00127392"/>
    <w:rsid w:val="00127BB4"/>
    <w:rsid w:val="00130D26"/>
    <w:rsid w:val="00131700"/>
    <w:rsid w:val="00133D00"/>
    <w:rsid w:val="0013420A"/>
    <w:rsid w:val="001344F5"/>
    <w:rsid w:val="00135056"/>
    <w:rsid w:val="00137102"/>
    <w:rsid w:val="00140757"/>
    <w:rsid w:val="00140A8E"/>
    <w:rsid w:val="00141FB3"/>
    <w:rsid w:val="00142417"/>
    <w:rsid w:val="00143488"/>
    <w:rsid w:val="00145097"/>
    <w:rsid w:val="0014528F"/>
    <w:rsid w:val="00145D5F"/>
    <w:rsid w:val="001460C7"/>
    <w:rsid w:val="00146C6D"/>
    <w:rsid w:val="001479E7"/>
    <w:rsid w:val="00150091"/>
    <w:rsid w:val="00152C33"/>
    <w:rsid w:val="0015492C"/>
    <w:rsid w:val="00154B23"/>
    <w:rsid w:val="00154DD9"/>
    <w:rsid w:val="00156440"/>
    <w:rsid w:val="001567EC"/>
    <w:rsid w:val="0015716C"/>
    <w:rsid w:val="00157790"/>
    <w:rsid w:val="001577DD"/>
    <w:rsid w:val="00162F55"/>
    <w:rsid w:val="0016359E"/>
    <w:rsid w:val="001657EE"/>
    <w:rsid w:val="001679CE"/>
    <w:rsid w:val="001700E8"/>
    <w:rsid w:val="001708BF"/>
    <w:rsid w:val="001712B3"/>
    <w:rsid w:val="00171852"/>
    <w:rsid w:val="00173951"/>
    <w:rsid w:val="00174315"/>
    <w:rsid w:val="00175C24"/>
    <w:rsid w:val="00175C81"/>
    <w:rsid w:val="00176284"/>
    <w:rsid w:val="001809E2"/>
    <w:rsid w:val="00180E2C"/>
    <w:rsid w:val="00181CE4"/>
    <w:rsid w:val="001826CD"/>
    <w:rsid w:val="00183A6F"/>
    <w:rsid w:val="001846AA"/>
    <w:rsid w:val="00185701"/>
    <w:rsid w:val="00185F63"/>
    <w:rsid w:val="001870D2"/>
    <w:rsid w:val="00187B8D"/>
    <w:rsid w:val="001912E1"/>
    <w:rsid w:val="0019150D"/>
    <w:rsid w:val="00191D16"/>
    <w:rsid w:val="00193A7C"/>
    <w:rsid w:val="00193F46"/>
    <w:rsid w:val="0019421C"/>
    <w:rsid w:val="001942EE"/>
    <w:rsid w:val="0019731D"/>
    <w:rsid w:val="0019763B"/>
    <w:rsid w:val="001A5702"/>
    <w:rsid w:val="001A76EB"/>
    <w:rsid w:val="001A7FED"/>
    <w:rsid w:val="001B062B"/>
    <w:rsid w:val="001B09A5"/>
    <w:rsid w:val="001B09E7"/>
    <w:rsid w:val="001B130D"/>
    <w:rsid w:val="001B2A3A"/>
    <w:rsid w:val="001B4536"/>
    <w:rsid w:val="001B46E9"/>
    <w:rsid w:val="001B6239"/>
    <w:rsid w:val="001B6623"/>
    <w:rsid w:val="001B740E"/>
    <w:rsid w:val="001B77F6"/>
    <w:rsid w:val="001C0348"/>
    <w:rsid w:val="001C1155"/>
    <w:rsid w:val="001C140F"/>
    <w:rsid w:val="001C307A"/>
    <w:rsid w:val="001C3284"/>
    <w:rsid w:val="001C512A"/>
    <w:rsid w:val="001C51DB"/>
    <w:rsid w:val="001C6106"/>
    <w:rsid w:val="001D0BDB"/>
    <w:rsid w:val="001D1C03"/>
    <w:rsid w:val="001D2B21"/>
    <w:rsid w:val="001D3EB3"/>
    <w:rsid w:val="001D5474"/>
    <w:rsid w:val="001D5FB0"/>
    <w:rsid w:val="001D63A7"/>
    <w:rsid w:val="001D6A8B"/>
    <w:rsid w:val="001E0580"/>
    <w:rsid w:val="001E1910"/>
    <w:rsid w:val="001E1B15"/>
    <w:rsid w:val="001E1C6F"/>
    <w:rsid w:val="001E28C6"/>
    <w:rsid w:val="001E2C5D"/>
    <w:rsid w:val="001E32A6"/>
    <w:rsid w:val="001E4690"/>
    <w:rsid w:val="001E4929"/>
    <w:rsid w:val="001F23CA"/>
    <w:rsid w:val="001F2844"/>
    <w:rsid w:val="001F3CE4"/>
    <w:rsid w:val="001F62BA"/>
    <w:rsid w:val="001F62ED"/>
    <w:rsid w:val="001F7F53"/>
    <w:rsid w:val="00200421"/>
    <w:rsid w:val="002012FD"/>
    <w:rsid w:val="00201512"/>
    <w:rsid w:val="002022F3"/>
    <w:rsid w:val="0020260E"/>
    <w:rsid w:val="00202837"/>
    <w:rsid w:val="0020387C"/>
    <w:rsid w:val="00206165"/>
    <w:rsid w:val="00207E74"/>
    <w:rsid w:val="00214169"/>
    <w:rsid w:val="002147B6"/>
    <w:rsid w:val="00215B6B"/>
    <w:rsid w:val="002163CE"/>
    <w:rsid w:val="0021726C"/>
    <w:rsid w:val="00220017"/>
    <w:rsid w:val="00222806"/>
    <w:rsid w:val="00223E4D"/>
    <w:rsid w:val="00227F42"/>
    <w:rsid w:val="002302D4"/>
    <w:rsid w:val="00231961"/>
    <w:rsid w:val="00234983"/>
    <w:rsid w:val="00236DD4"/>
    <w:rsid w:val="00237092"/>
    <w:rsid w:val="0023788F"/>
    <w:rsid w:val="002413B3"/>
    <w:rsid w:val="00243F52"/>
    <w:rsid w:val="002471AD"/>
    <w:rsid w:val="0024783A"/>
    <w:rsid w:val="002500C2"/>
    <w:rsid w:val="002506BA"/>
    <w:rsid w:val="002540B4"/>
    <w:rsid w:val="002556FA"/>
    <w:rsid w:val="00256378"/>
    <w:rsid w:val="00260709"/>
    <w:rsid w:val="00260F06"/>
    <w:rsid w:val="002617D0"/>
    <w:rsid w:val="00261B18"/>
    <w:rsid w:val="00262946"/>
    <w:rsid w:val="002655C5"/>
    <w:rsid w:val="00266AE3"/>
    <w:rsid w:val="00270216"/>
    <w:rsid w:val="00271024"/>
    <w:rsid w:val="00275107"/>
    <w:rsid w:val="002756AF"/>
    <w:rsid w:val="00275818"/>
    <w:rsid w:val="00276585"/>
    <w:rsid w:val="00277417"/>
    <w:rsid w:val="00277D6C"/>
    <w:rsid w:val="00277FBD"/>
    <w:rsid w:val="00280944"/>
    <w:rsid w:val="00282B5E"/>
    <w:rsid w:val="00283200"/>
    <w:rsid w:val="00283577"/>
    <w:rsid w:val="002858BC"/>
    <w:rsid w:val="00286B95"/>
    <w:rsid w:val="00287E1E"/>
    <w:rsid w:val="00287E32"/>
    <w:rsid w:val="00290C18"/>
    <w:rsid w:val="002925B4"/>
    <w:rsid w:val="00294259"/>
    <w:rsid w:val="002957AD"/>
    <w:rsid w:val="00295AFC"/>
    <w:rsid w:val="00295B28"/>
    <w:rsid w:val="00296843"/>
    <w:rsid w:val="00297AD9"/>
    <w:rsid w:val="00297D71"/>
    <w:rsid w:val="002A018E"/>
    <w:rsid w:val="002A05BF"/>
    <w:rsid w:val="002A0CA9"/>
    <w:rsid w:val="002A116E"/>
    <w:rsid w:val="002A26FE"/>
    <w:rsid w:val="002A364A"/>
    <w:rsid w:val="002A4882"/>
    <w:rsid w:val="002A4B52"/>
    <w:rsid w:val="002A52A2"/>
    <w:rsid w:val="002A54AB"/>
    <w:rsid w:val="002A561E"/>
    <w:rsid w:val="002B10AF"/>
    <w:rsid w:val="002B19CB"/>
    <w:rsid w:val="002B1AF8"/>
    <w:rsid w:val="002B1BD6"/>
    <w:rsid w:val="002B25B5"/>
    <w:rsid w:val="002B35B3"/>
    <w:rsid w:val="002B49F9"/>
    <w:rsid w:val="002B4A07"/>
    <w:rsid w:val="002B5020"/>
    <w:rsid w:val="002B6DF2"/>
    <w:rsid w:val="002B6ED9"/>
    <w:rsid w:val="002B7AF7"/>
    <w:rsid w:val="002C0460"/>
    <w:rsid w:val="002C055A"/>
    <w:rsid w:val="002C4E08"/>
    <w:rsid w:val="002C5478"/>
    <w:rsid w:val="002C5BB1"/>
    <w:rsid w:val="002C6276"/>
    <w:rsid w:val="002D1A36"/>
    <w:rsid w:val="002D536F"/>
    <w:rsid w:val="002D57AC"/>
    <w:rsid w:val="002D5868"/>
    <w:rsid w:val="002D6398"/>
    <w:rsid w:val="002D7EFA"/>
    <w:rsid w:val="002E0537"/>
    <w:rsid w:val="002E0C09"/>
    <w:rsid w:val="002E1DEA"/>
    <w:rsid w:val="002E21F2"/>
    <w:rsid w:val="002E25E1"/>
    <w:rsid w:val="002E2EA1"/>
    <w:rsid w:val="002E3249"/>
    <w:rsid w:val="002E3751"/>
    <w:rsid w:val="002E4905"/>
    <w:rsid w:val="002E4EDF"/>
    <w:rsid w:val="002E5B53"/>
    <w:rsid w:val="002E5D30"/>
    <w:rsid w:val="002E6AE7"/>
    <w:rsid w:val="002F08B1"/>
    <w:rsid w:val="002F2F47"/>
    <w:rsid w:val="002F46BB"/>
    <w:rsid w:val="002F5F74"/>
    <w:rsid w:val="002F7538"/>
    <w:rsid w:val="003019A4"/>
    <w:rsid w:val="00301BCA"/>
    <w:rsid w:val="00302DFB"/>
    <w:rsid w:val="003031DB"/>
    <w:rsid w:val="003035D7"/>
    <w:rsid w:val="0030692C"/>
    <w:rsid w:val="003110FD"/>
    <w:rsid w:val="00311328"/>
    <w:rsid w:val="00311675"/>
    <w:rsid w:val="00313B44"/>
    <w:rsid w:val="00313E36"/>
    <w:rsid w:val="00314778"/>
    <w:rsid w:val="00314B37"/>
    <w:rsid w:val="00316619"/>
    <w:rsid w:val="0031722C"/>
    <w:rsid w:val="0032033E"/>
    <w:rsid w:val="00322A7F"/>
    <w:rsid w:val="003234EF"/>
    <w:rsid w:val="00323B2A"/>
    <w:rsid w:val="00323DED"/>
    <w:rsid w:val="00323EB4"/>
    <w:rsid w:val="003251B0"/>
    <w:rsid w:val="0032587D"/>
    <w:rsid w:val="003302D7"/>
    <w:rsid w:val="00330A70"/>
    <w:rsid w:val="0033177D"/>
    <w:rsid w:val="00331A6A"/>
    <w:rsid w:val="00336256"/>
    <w:rsid w:val="00336CC5"/>
    <w:rsid w:val="00337EA1"/>
    <w:rsid w:val="003403CB"/>
    <w:rsid w:val="00340EB6"/>
    <w:rsid w:val="00341351"/>
    <w:rsid w:val="003417CE"/>
    <w:rsid w:val="00344649"/>
    <w:rsid w:val="0035038B"/>
    <w:rsid w:val="0035044E"/>
    <w:rsid w:val="003527C7"/>
    <w:rsid w:val="00352AFA"/>
    <w:rsid w:val="00353166"/>
    <w:rsid w:val="00354B2D"/>
    <w:rsid w:val="0035518B"/>
    <w:rsid w:val="0035709A"/>
    <w:rsid w:val="00357569"/>
    <w:rsid w:val="00357F24"/>
    <w:rsid w:val="00360C11"/>
    <w:rsid w:val="00361CA3"/>
    <w:rsid w:val="003627D8"/>
    <w:rsid w:val="0036292F"/>
    <w:rsid w:val="00364916"/>
    <w:rsid w:val="00366452"/>
    <w:rsid w:val="00366D87"/>
    <w:rsid w:val="00371161"/>
    <w:rsid w:val="00371964"/>
    <w:rsid w:val="00373420"/>
    <w:rsid w:val="003739F1"/>
    <w:rsid w:val="00375957"/>
    <w:rsid w:val="00376907"/>
    <w:rsid w:val="0037729B"/>
    <w:rsid w:val="00380674"/>
    <w:rsid w:val="00381A68"/>
    <w:rsid w:val="00381C0B"/>
    <w:rsid w:val="0038250E"/>
    <w:rsid w:val="003832C3"/>
    <w:rsid w:val="00386114"/>
    <w:rsid w:val="00390DE0"/>
    <w:rsid w:val="00391B5E"/>
    <w:rsid w:val="00391F0F"/>
    <w:rsid w:val="00392AD7"/>
    <w:rsid w:val="00395A09"/>
    <w:rsid w:val="00395D84"/>
    <w:rsid w:val="003A1497"/>
    <w:rsid w:val="003A19D8"/>
    <w:rsid w:val="003A2137"/>
    <w:rsid w:val="003A2FA5"/>
    <w:rsid w:val="003A3738"/>
    <w:rsid w:val="003A73AB"/>
    <w:rsid w:val="003A7D41"/>
    <w:rsid w:val="003B17B6"/>
    <w:rsid w:val="003B1CAA"/>
    <w:rsid w:val="003B1DEE"/>
    <w:rsid w:val="003B23AE"/>
    <w:rsid w:val="003B26D8"/>
    <w:rsid w:val="003B747D"/>
    <w:rsid w:val="003C02FA"/>
    <w:rsid w:val="003C09E1"/>
    <w:rsid w:val="003C0A86"/>
    <w:rsid w:val="003C14E2"/>
    <w:rsid w:val="003C1BD6"/>
    <w:rsid w:val="003C1E8A"/>
    <w:rsid w:val="003C43CF"/>
    <w:rsid w:val="003C5A10"/>
    <w:rsid w:val="003C624D"/>
    <w:rsid w:val="003C669C"/>
    <w:rsid w:val="003D06F0"/>
    <w:rsid w:val="003D1F42"/>
    <w:rsid w:val="003D43A5"/>
    <w:rsid w:val="003D4CA2"/>
    <w:rsid w:val="003D54A4"/>
    <w:rsid w:val="003D56A1"/>
    <w:rsid w:val="003D75BC"/>
    <w:rsid w:val="003E0127"/>
    <w:rsid w:val="003E2B00"/>
    <w:rsid w:val="003E4799"/>
    <w:rsid w:val="003E6215"/>
    <w:rsid w:val="003E64B1"/>
    <w:rsid w:val="003E6686"/>
    <w:rsid w:val="003E77B5"/>
    <w:rsid w:val="003E7821"/>
    <w:rsid w:val="003E7DF7"/>
    <w:rsid w:val="003F02A5"/>
    <w:rsid w:val="003F080C"/>
    <w:rsid w:val="003F1FD1"/>
    <w:rsid w:val="003F2AEF"/>
    <w:rsid w:val="003F3088"/>
    <w:rsid w:val="003F510F"/>
    <w:rsid w:val="003F55AE"/>
    <w:rsid w:val="003F5EE1"/>
    <w:rsid w:val="003F6024"/>
    <w:rsid w:val="003F7392"/>
    <w:rsid w:val="004010D1"/>
    <w:rsid w:val="00401B50"/>
    <w:rsid w:val="00403443"/>
    <w:rsid w:val="004037B3"/>
    <w:rsid w:val="004037D2"/>
    <w:rsid w:val="00404243"/>
    <w:rsid w:val="004049DF"/>
    <w:rsid w:val="00405654"/>
    <w:rsid w:val="00405687"/>
    <w:rsid w:val="00405B03"/>
    <w:rsid w:val="00407E21"/>
    <w:rsid w:val="0041163E"/>
    <w:rsid w:val="00412279"/>
    <w:rsid w:val="00412C3C"/>
    <w:rsid w:val="00415235"/>
    <w:rsid w:val="0042045E"/>
    <w:rsid w:val="004243F7"/>
    <w:rsid w:val="004258F6"/>
    <w:rsid w:val="004263C4"/>
    <w:rsid w:val="00426976"/>
    <w:rsid w:val="00427343"/>
    <w:rsid w:val="00427C10"/>
    <w:rsid w:val="00430991"/>
    <w:rsid w:val="00430F35"/>
    <w:rsid w:val="00431742"/>
    <w:rsid w:val="00432335"/>
    <w:rsid w:val="00432962"/>
    <w:rsid w:val="004332C0"/>
    <w:rsid w:val="00433773"/>
    <w:rsid w:val="00433FDA"/>
    <w:rsid w:val="00435B31"/>
    <w:rsid w:val="0043670F"/>
    <w:rsid w:val="00440637"/>
    <w:rsid w:val="00442134"/>
    <w:rsid w:val="004425FF"/>
    <w:rsid w:val="0044337A"/>
    <w:rsid w:val="0044447E"/>
    <w:rsid w:val="00444480"/>
    <w:rsid w:val="004505D9"/>
    <w:rsid w:val="00451E81"/>
    <w:rsid w:val="004547BD"/>
    <w:rsid w:val="004570D3"/>
    <w:rsid w:val="00460A56"/>
    <w:rsid w:val="00460B9E"/>
    <w:rsid w:val="00460D92"/>
    <w:rsid w:val="00461E37"/>
    <w:rsid w:val="00462125"/>
    <w:rsid w:val="00463531"/>
    <w:rsid w:val="004635A6"/>
    <w:rsid w:val="00466137"/>
    <w:rsid w:val="004667E0"/>
    <w:rsid w:val="00466EB6"/>
    <w:rsid w:val="00470D98"/>
    <w:rsid w:val="004716A7"/>
    <w:rsid w:val="00472912"/>
    <w:rsid w:val="00473DA9"/>
    <w:rsid w:val="00474995"/>
    <w:rsid w:val="0047562E"/>
    <w:rsid w:val="00475C3E"/>
    <w:rsid w:val="00477BE5"/>
    <w:rsid w:val="00480345"/>
    <w:rsid w:val="00480BED"/>
    <w:rsid w:val="0048151A"/>
    <w:rsid w:val="00482243"/>
    <w:rsid w:val="00482DBC"/>
    <w:rsid w:val="00483121"/>
    <w:rsid w:val="0048335E"/>
    <w:rsid w:val="00484CBB"/>
    <w:rsid w:val="00484E74"/>
    <w:rsid w:val="004876A7"/>
    <w:rsid w:val="00490261"/>
    <w:rsid w:val="004911FF"/>
    <w:rsid w:val="004921E3"/>
    <w:rsid w:val="0049256C"/>
    <w:rsid w:val="004933D9"/>
    <w:rsid w:val="004A0310"/>
    <w:rsid w:val="004A0393"/>
    <w:rsid w:val="004A19EF"/>
    <w:rsid w:val="004A3179"/>
    <w:rsid w:val="004A6D4B"/>
    <w:rsid w:val="004A7E1D"/>
    <w:rsid w:val="004B06AD"/>
    <w:rsid w:val="004B10E2"/>
    <w:rsid w:val="004B13C7"/>
    <w:rsid w:val="004B21E8"/>
    <w:rsid w:val="004B5708"/>
    <w:rsid w:val="004B6783"/>
    <w:rsid w:val="004C1DCD"/>
    <w:rsid w:val="004C20AD"/>
    <w:rsid w:val="004C2D6B"/>
    <w:rsid w:val="004C42E2"/>
    <w:rsid w:val="004C46B2"/>
    <w:rsid w:val="004C471F"/>
    <w:rsid w:val="004C5260"/>
    <w:rsid w:val="004C5B0C"/>
    <w:rsid w:val="004D148C"/>
    <w:rsid w:val="004D14C2"/>
    <w:rsid w:val="004D3958"/>
    <w:rsid w:val="004D4EAA"/>
    <w:rsid w:val="004D4FF0"/>
    <w:rsid w:val="004D5277"/>
    <w:rsid w:val="004D6847"/>
    <w:rsid w:val="004D6CEE"/>
    <w:rsid w:val="004E07C5"/>
    <w:rsid w:val="004E08BC"/>
    <w:rsid w:val="004E1CBD"/>
    <w:rsid w:val="004E2D4A"/>
    <w:rsid w:val="004E4D33"/>
    <w:rsid w:val="004E554B"/>
    <w:rsid w:val="004E657F"/>
    <w:rsid w:val="004F0D87"/>
    <w:rsid w:val="004F1712"/>
    <w:rsid w:val="004F2C06"/>
    <w:rsid w:val="004F3816"/>
    <w:rsid w:val="004F615A"/>
    <w:rsid w:val="004F6AE5"/>
    <w:rsid w:val="004F70F5"/>
    <w:rsid w:val="004F78BB"/>
    <w:rsid w:val="004F7E01"/>
    <w:rsid w:val="0050227B"/>
    <w:rsid w:val="0050233D"/>
    <w:rsid w:val="005023E0"/>
    <w:rsid w:val="00502574"/>
    <w:rsid w:val="00506BDC"/>
    <w:rsid w:val="0051013B"/>
    <w:rsid w:val="00510831"/>
    <w:rsid w:val="00512BDE"/>
    <w:rsid w:val="00512CCB"/>
    <w:rsid w:val="00513D89"/>
    <w:rsid w:val="00516851"/>
    <w:rsid w:val="00516936"/>
    <w:rsid w:val="00516FF6"/>
    <w:rsid w:val="00520480"/>
    <w:rsid w:val="005238E5"/>
    <w:rsid w:val="005257B7"/>
    <w:rsid w:val="00527FE1"/>
    <w:rsid w:val="0053066B"/>
    <w:rsid w:val="00530DF3"/>
    <w:rsid w:val="00530F6A"/>
    <w:rsid w:val="005324B1"/>
    <w:rsid w:val="00532C49"/>
    <w:rsid w:val="00533236"/>
    <w:rsid w:val="00535C08"/>
    <w:rsid w:val="00535E8F"/>
    <w:rsid w:val="005360B9"/>
    <w:rsid w:val="0053658A"/>
    <w:rsid w:val="00536608"/>
    <w:rsid w:val="005374C4"/>
    <w:rsid w:val="005417F6"/>
    <w:rsid w:val="0054288B"/>
    <w:rsid w:val="00546673"/>
    <w:rsid w:val="00546C9C"/>
    <w:rsid w:val="0055066B"/>
    <w:rsid w:val="00550D98"/>
    <w:rsid w:val="0055212F"/>
    <w:rsid w:val="005528C8"/>
    <w:rsid w:val="00553F12"/>
    <w:rsid w:val="00555F74"/>
    <w:rsid w:val="00561447"/>
    <w:rsid w:val="005616B8"/>
    <w:rsid w:val="0056200E"/>
    <w:rsid w:val="00563236"/>
    <w:rsid w:val="00566E39"/>
    <w:rsid w:val="0057043E"/>
    <w:rsid w:val="005714CB"/>
    <w:rsid w:val="00575889"/>
    <w:rsid w:val="00575C58"/>
    <w:rsid w:val="00576945"/>
    <w:rsid w:val="00576FDB"/>
    <w:rsid w:val="00580000"/>
    <w:rsid w:val="0058018F"/>
    <w:rsid w:val="0058094F"/>
    <w:rsid w:val="00580BD5"/>
    <w:rsid w:val="00580FB9"/>
    <w:rsid w:val="0058191C"/>
    <w:rsid w:val="005831F6"/>
    <w:rsid w:val="00583901"/>
    <w:rsid w:val="00583937"/>
    <w:rsid w:val="0058397B"/>
    <w:rsid w:val="00583C4A"/>
    <w:rsid w:val="005840A9"/>
    <w:rsid w:val="00584B00"/>
    <w:rsid w:val="00584CB9"/>
    <w:rsid w:val="0058506A"/>
    <w:rsid w:val="005859FA"/>
    <w:rsid w:val="00587954"/>
    <w:rsid w:val="00587D42"/>
    <w:rsid w:val="005926BC"/>
    <w:rsid w:val="0059522C"/>
    <w:rsid w:val="0059525F"/>
    <w:rsid w:val="00595C4D"/>
    <w:rsid w:val="00595CD3"/>
    <w:rsid w:val="005964BD"/>
    <w:rsid w:val="0059680F"/>
    <w:rsid w:val="00597620"/>
    <w:rsid w:val="005A0D0E"/>
    <w:rsid w:val="005A203C"/>
    <w:rsid w:val="005A3192"/>
    <w:rsid w:val="005A3708"/>
    <w:rsid w:val="005A37F0"/>
    <w:rsid w:val="005A3C3A"/>
    <w:rsid w:val="005A43A8"/>
    <w:rsid w:val="005A6CBC"/>
    <w:rsid w:val="005B105E"/>
    <w:rsid w:val="005B1EE9"/>
    <w:rsid w:val="005B33C6"/>
    <w:rsid w:val="005B5A47"/>
    <w:rsid w:val="005B6A98"/>
    <w:rsid w:val="005B6ED4"/>
    <w:rsid w:val="005B725D"/>
    <w:rsid w:val="005B7461"/>
    <w:rsid w:val="005B7666"/>
    <w:rsid w:val="005C1DF9"/>
    <w:rsid w:val="005C22CB"/>
    <w:rsid w:val="005C2A5E"/>
    <w:rsid w:val="005C6E8C"/>
    <w:rsid w:val="005D1256"/>
    <w:rsid w:val="005D53EF"/>
    <w:rsid w:val="005D5451"/>
    <w:rsid w:val="005D55D0"/>
    <w:rsid w:val="005D56B9"/>
    <w:rsid w:val="005D663F"/>
    <w:rsid w:val="005E0658"/>
    <w:rsid w:val="005E1AF9"/>
    <w:rsid w:val="005E2F59"/>
    <w:rsid w:val="005E431B"/>
    <w:rsid w:val="005E4706"/>
    <w:rsid w:val="005E5408"/>
    <w:rsid w:val="005E5BD1"/>
    <w:rsid w:val="005E64E9"/>
    <w:rsid w:val="005F18EA"/>
    <w:rsid w:val="005F1992"/>
    <w:rsid w:val="005F1DBA"/>
    <w:rsid w:val="005F533C"/>
    <w:rsid w:val="005F5C4E"/>
    <w:rsid w:val="006012A4"/>
    <w:rsid w:val="00603140"/>
    <w:rsid w:val="0060386E"/>
    <w:rsid w:val="0060408F"/>
    <w:rsid w:val="00604182"/>
    <w:rsid w:val="006049EC"/>
    <w:rsid w:val="00607347"/>
    <w:rsid w:val="006103A0"/>
    <w:rsid w:val="006130D4"/>
    <w:rsid w:val="00617BB2"/>
    <w:rsid w:val="00620184"/>
    <w:rsid w:val="00620CA4"/>
    <w:rsid w:val="006211C9"/>
    <w:rsid w:val="006247A4"/>
    <w:rsid w:val="00625C45"/>
    <w:rsid w:val="0063042C"/>
    <w:rsid w:val="00634690"/>
    <w:rsid w:val="006353EA"/>
    <w:rsid w:val="006358C2"/>
    <w:rsid w:val="00636472"/>
    <w:rsid w:val="00640DB3"/>
    <w:rsid w:val="006419B8"/>
    <w:rsid w:val="00642466"/>
    <w:rsid w:val="0064351E"/>
    <w:rsid w:val="00646D9B"/>
    <w:rsid w:val="0065009A"/>
    <w:rsid w:val="00650967"/>
    <w:rsid w:val="006531B1"/>
    <w:rsid w:val="006533D1"/>
    <w:rsid w:val="006542ED"/>
    <w:rsid w:val="00654511"/>
    <w:rsid w:val="00655468"/>
    <w:rsid w:val="00655C67"/>
    <w:rsid w:val="00655EE4"/>
    <w:rsid w:val="00656B9C"/>
    <w:rsid w:val="00656E4C"/>
    <w:rsid w:val="00656FA6"/>
    <w:rsid w:val="00661015"/>
    <w:rsid w:val="0066152F"/>
    <w:rsid w:val="00661FDE"/>
    <w:rsid w:val="00662345"/>
    <w:rsid w:val="00664453"/>
    <w:rsid w:val="006657F2"/>
    <w:rsid w:val="0066597A"/>
    <w:rsid w:val="00671BAB"/>
    <w:rsid w:val="0067241E"/>
    <w:rsid w:val="00672A94"/>
    <w:rsid w:val="00675953"/>
    <w:rsid w:val="00675D40"/>
    <w:rsid w:val="00682644"/>
    <w:rsid w:val="006847A8"/>
    <w:rsid w:val="00686A7D"/>
    <w:rsid w:val="00686AB6"/>
    <w:rsid w:val="00687799"/>
    <w:rsid w:val="006903E4"/>
    <w:rsid w:val="006941DC"/>
    <w:rsid w:val="00694D61"/>
    <w:rsid w:val="00695B20"/>
    <w:rsid w:val="00695F2A"/>
    <w:rsid w:val="00697038"/>
    <w:rsid w:val="00697511"/>
    <w:rsid w:val="006A3661"/>
    <w:rsid w:val="006A4F23"/>
    <w:rsid w:val="006A4F3B"/>
    <w:rsid w:val="006A5995"/>
    <w:rsid w:val="006A7C6D"/>
    <w:rsid w:val="006B0351"/>
    <w:rsid w:val="006B1F50"/>
    <w:rsid w:val="006B2124"/>
    <w:rsid w:val="006B2743"/>
    <w:rsid w:val="006B2A49"/>
    <w:rsid w:val="006B2E32"/>
    <w:rsid w:val="006B33DF"/>
    <w:rsid w:val="006B3CF8"/>
    <w:rsid w:val="006B5437"/>
    <w:rsid w:val="006B5EEB"/>
    <w:rsid w:val="006B6C7D"/>
    <w:rsid w:val="006C07D4"/>
    <w:rsid w:val="006C4983"/>
    <w:rsid w:val="006C63B6"/>
    <w:rsid w:val="006C7AD5"/>
    <w:rsid w:val="006D0351"/>
    <w:rsid w:val="006D05F6"/>
    <w:rsid w:val="006D06F6"/>
    <w:rsid w:val="006D18E4"/>
    <w:rsid w:val="006D1CEB"/>
    <w:rsid w:val="006D3776"/>
    <w:rsid w:val="006D37E2"/>
    <w:rsid w:val="006D4F1F"/>
    <w:rsid w:val="006D4F97"/>
    <w:rsid w:val="006D5CFD"/>
    <w:rsid w:val="006D5FD6"/>
    <w:rsid w:val="006D61F4"/>
    <w:rsid w:val="006D7D03"/>
    <w:rsid w:val="006E0008"/>
    <w:rsid w:val="006E1FA7"/>
    <w:rsid w:val="006E2022"/>
    <w:rsid w:val="006E313F"/>
    <w:rsid w:val="006E50A6"/>
    <w:rsid w:val="006E5454"/>
    <w:rsid w:val="006E706C"/>
    <w:rsid w:val="006F32C1"/>
    <w:rsid w:val="006F3EEA"/>
    <w:rsid w:val="006F4A54"/>
    <w:rsid w:val="00701664"/>
    <w:rsid w:val="007016C4"/>
    <w:rsid w:val="0070203B"/>
    <w:rsid w:val="00703330"/>
    <w:rsid w:val="00707158"/>
    <w:rsid w:val="0070797B"/>
    <w:rsid w:val="007101BB"/>
    <w:rsid w:val="0071237B"/>
    <w:rsid w:val="00713E94"/>
    <w:rsid w:val="0071527C"/>
    <w:rsid w:val="00716224"/>
    <w:rsid w:val="00716CC7"/>
    <w:rsid w:val="00716E06"/>
    <w:rsid w:val="0072061E"/>
    <w:rsid w:val="007217C2"/>
    <w:rsid w:val="00721E59"/>
    <w:rsid w:val="007224E8"/>
    <w:rsid w:val="00722A9A"/>
    <w:rsid w:val="00725217"/>
    <w:rsid w:val="00730057"/>
    <w:rsid w:val="00730AA7"/>
    <w:rsid w:val="00730DBB"/>
    <w:rsid w:val="00731857"/>
    <w:rsid w:val="00734574"/>
    <w:rsid w:val="00735183"/>
    <w:rsid w:val="00735704"/>
    <w:rsid w:val="00735875"/>
    <w:rsid w:val="0073715C"/>
    <w:rsid w:val="00746C7C"/>
    <w:rsid w:val="00750942"/>
    <w:rsid w:val="00750DF7"/>
    <w:rsid w:val="007515DB"/>
    <w:rsid w:val="007541F5"/>
    <w:rsid w:val="0075436B"/>
    <w:rsid w:val="007543B4"/>
    <w:rsid w:val="0075528A"/>
    <w:rsid w:val="00755F97"/>
    <w:rsid w:val="007568E7"/>
    <w:rsid w:val="00756C15"/>
    <w:rsid w:val="00757BDB"/>
    <w:rsid w:val="007622E6"/>
    <w:rsid w:val="00764BA2"/>
    <w:rsid w:val="00765E1D"/>
    <w:rsid w:val="00765F61"/>
    <w:rsid w:val="007678B2"/>
    <w:rsid w:val="00767EF6"/>
    <w:rsid w:val="00772250"/>
    <w:rsid w:val="00773C0B"/>
    <w:rsid w:val="00773E18"/>
    <w:rsid w:val="00782342"/>
    <w:rsid w:val="00785C07"/>
    <w:rsid w:val="00786AF6"/>
    <w:rsid w:val="007878CB"/>
    <w:rsid w:val="00787F83"/>
    <w:rsid w:val="00790984"/>
    <w:rsid w:val="00792147"/>
    <w:rsid w:val="0079250E"/>
    <w:rsid w:val="00794E65"/>
    <w:rsid w:val="007A0C01"/>
    <w:rsid w:val="007A144E"/>
    <w:rsid w:val="007A3AAF"/>
    <w:rsid w:val="007A5A35"/>
    <w:rsid w:val="007A6DB4"/>
    <w:rsid w:val="007A7386"/>
    <w:rsid w:val="007A7C72"/>
    <w:rsid w:val="007B04F4"/>
    <w:rsid w:val="007B097D"/>
    <w:rsid w:val="007B2997"/>
    <w:rsid w:val="007B336E"/>
    <w:rsid w:val="007B3380"/>
    <w:rsid w:val="007B38C0"/>
    <w:rsid w:val="007B3EB6"/>
    <w:rsid w:val="007B6514"/>
    <w:rsid w:val="007B6961"/>
    <w:rsid w:val="007B6FB9"/>
    <w:rsid w:val="007C0029"/>
    <w:rsid w:val="007C0389"/>
    <w:rsid w:val="007C0660"/>
    <w:rsid w:val="007C0C2A"/>
    <w:rsid w:val="007C10D6"/>
    <w:rsid w:val="007C4762"/>
    <w:rsid w:val="007C549C"/>
    <w:rsid w:val="007C582D"/>
    <w:rsid w:val="007D036A"/>
    <w:rsid w:val="007D187A"/>
    <w:rsid w:val="007D21F8"/>
    <w:rsid w:val="007D52ED"/>
    <w:rsid w:val="007D603D"/>
    <w:rsid w:val="007D66D9"/>
    <w:rsid w:val="007E0B01"/>
    <w:rsid w:val="007E0CED"/>
    <w:rsid w:val="007E24BA"/>
    <w:rsid w:val="007E31BC"/>
    <w:rsid w:val="007E3744"/>
    <w:rsid w:val="007E43CE"/>
    <w:rsid w:val="007E529E"/>
    <w:rsid w:val="007E74C5"/>
    <w:rsid w:val="007F097D"/>
    <w:rsid w:val="007F1B7C"/>
    <w:rsid w:val="007F30FC"/>
    <w:rsid w:val="007F4708"/>
    <w:rsid w:val="007F4D6D"/>
    <w:rsid w:val="007F6CCB"/>
    <w:rsid w:val="00806DA1"/>
    <w:rsid w:val="00813305"/>
    <w:rsid w:val="0081382A"/>
    <w:rsid w:val="0081486F"/>
    <w:rsid w:val="008165E0"/>
    <w:rsid w:val="00816749"/>
    <w:rsid w:val="008179B9"/>
    <w:rsid w:val="00817C39"/>
    <w:rsid w:val="00817D55"/>
    <w:rsid w:val="00820A57"/>
    <w:rsid w:val="00820CA8"/>
    <w:rsid w:val="008215AA"/>
    <w:rsid w:val="00821F32"/>
    <w:rsid w:val="00822917"/>
    <w:rsid w:val="00823A4F"/>
    <w:rsid w:val="008248AB"/>
    <w:rsid w:val="00825243"/>
    <w:rsid w:val="00826A5B"/>
    <w:rsid w:val="0082707D"/>
    <w:rsid w:val="00827254"/>
    <w:rsid w:val="00830629"/>
    <w:rsid w:val="00830AAC"/>
    <w:rsid w:val="00831609"/>
    <w:rsid w:val="00832DFC"/>
    <w:rsid w:val="00833FC9"/>
    <w:rsid w:val="00834824"/>
    <w:rsid w:val="00835770"/>
    <w:rsid w:val="0083677C"/>
    <w:rsid w:val="00837B7D"/>
    <w:rsid w:val="00841506"/>
    <w:rsid w:val="008425CD"/>
    <w:rsid w:val="00843399"/>
    <w:rsid w:val="00844109"/>
    <w:rsid w:val="008454AC"/>
    <w:rsid w:val="00852534"/>
    <w:rsid w:val="0085333E"/>
    <w:rsid w:val="00853B1F"/>
    <w:rsid w:val="00853DB6"/>
    <w:rsid w:val="00854FD1"/>
    <w:rsid w:val="0085676F"/>
    <w:rsid w:val="00860F0C"/>
    <w:rsid w:val="00860F1B"/>
    <w:rsid w:val="00864E28"/>
    <w:rsid w:val="0086703D"/>
    <w:rsid w:val="0087038D"/>
    <w:rsid w:val="008718B5"/>
    <w:rsid w:val="0087196D"/>
    <w:rsid w:val="00871A5F"/>
    <w:rsid w:val="00871ADC"/>
    <w:rsid w:val="0087231B"/>
    <w:rsid w:val="00874B55"/>
    <w:rsid w:val="0087518C"/>
    <w:rsid w:val="008776D7"/>
    <w:rsid w:val="00877ED2"/>
    <w:rsid w:val="00880AF7"/>
    <w:rsid w:val="00880DC6"/>
    <w:rsid w:val="00884ABD"/>
    <w:rsid w:val="00884CC2"/>
    <w:rsid w:val="0088677C"/>
    <w:rsid w:val="008878D4"/>
    <w:rsid w:val="00890772"/>
    <w:rsid w:val="00891684"/>
    <w:rsid w:val="008938C8"/>
    <w:rsid w:val="00894543"/>
    <w:rsid w:val="00896396"/>
    <w:rsid w:val="0089705A"/>
    <w:rsid w:val="008A13C7"/>
    <w:rsid w:val="008A3CF2"/>
    <w:rsid w:val="008A5413"/>
    <w:rsid w:val="008A6357"/>
    <w:rsid w:val="008B0132"/>
    <w:rsid w:val="008B0534"/>
    <w:rsid w:val="008B225D"/>
    <w:rsid w:val="008B24FE"/>
    <w:rsid w:val="008B2B26"/>
    <w:rsid w:val="008B49D9"/>
    <w:rsid w:val="008B600B"/>
    <w:rsid w:val="008B6425"/>
    <w:rsid w:val="008C1D6F"/>
    <w:rsid w:val="008C4598"/>
    <w:rsid w:val="008C4B13"/>
    <w:rsid w:val="008C59B8"/>
    <w:rsid w:val="008C627A"/>
    <w:rsid w:val="008C64EB"/>
    <w:rsid w:val="008C7378"/>
    <w:rsid w:val="008C784B"/>
    <w:rsid w:val="008C7FC1"/>
    <w:rsid w:val="008D3FC1"/>
    <w:rsid w:val="008D528F"/>
    <w:rsid w:val="008D5C00"/>
    <w:rsid w:val="008D6262"/>
    <w:rsid w:val="008D686F"/>
    <w:rsid w:val="008D68D9"/>
    <w:rsid w:val="008E23A2"/>
    <w:rsid w:val="008E34BC"/>
    <w:rsid w:val="008E35C5"/>
    <w:rsid w:val="008E47F8"/>
    <w:rsid w:val="008E4FA5"/>
    <w:rsid w:val="008E5D19"/>
    <w:rsid w:val="008F1614"/>
    <w:rsid w:val="008F19AD"/>
    <w:rsid w:val="008F1AE2"/>
    <w:rsid w:val="008F4322"/>
    <w:rsid w:val="008F51ED"/>
    <w:rsid w:val="008F70BA"/>
    <w:rsid w:val="008F7C6B"/>
    <w:rsid w:val="00902611"/>
    <w:rsid w:val="009031EA"/>
    <w:rsid w:val="00904345"/>
    <w:rsid w:val="0090616A"/>
    <w:rsid w:val="00907971"/>
    <w:rsid w:val="00907B50"/>
    <w:rsid w:val="00912E00"/>
    <w:rsid w:val="0091349E"/>
    <w:rsid w:val="009136C1"/>
    <w:rsid w:val="009159EB"/>
    <w:rsid w:val="0092039E"/>
    <w:rsid w:val="00920831"/>
    <w:rsid w:val="00921FCF"/>
    <w:rsid w:val="00923237"/>
    <w:rsid w:val="0092333C"/>
    <w:rsid w:val="009246F5"/>
    <w:rsid w:val="0092523D"/>
    <w:rsid w:val="009259D5"/>
    <w:rsid w:val="00930209"/>
    <w:rsid w:val="00930361"/>
    <w:rsid w:val="00930694"/>
    <w:rsid w:val="00933458"/>
    <w:rsid w:val="00933C8A"/>
    <w:rsid w:val="009344AF"/>
    <w:rsid w:val="00936086"/>
    <w:rsid w:val="00936DBB"/>
    <w:rsid w:val="00937852"/>
    <w:rsid w:val="009405DC"/>
    <w:rsid w:val="009415E3"/>
    <w:rsid w:val="00947537"/>
    <w:rsid w:val="00950466"/>
    <w:rsid w:val="009507F1"/>
    <w:rsid w:val="00950EDF"/>
    <w:rsid w:val="0095137B"/>
    <w:rsid w:val="009526D0"/>
    <w:rsid w:val="009534CA"/>
    <w:rsid w:val="009544B4"/>
    <w:rsid w:val="0095486D"/>
    <w:rsid w:val="009553B6"/>
    <w:rsid w:val="00956D20"/>
    <w:rsid w:val="0096012F"/>
    <w:rsid w:val="00960718"/>
    <w:rsid w:val="00960E20"/>
    <w:rsid w:val="00960F9D"/>
    <w:rsid w:val="009619FC"/>
    <w:rsid w:val="009643F1"/>
    <w:rsid w:val="009648B1"/>
    <w:rsid w:val="00965490"/>
    <w:rsid w:val="009662CC"/>
    <w:rsid w:val="00966ECD"/>
    <w:rsid w:val="00967B47"/>
    <w:rsid w:val="00967D24"/>
    <w:rsid w:val="00971470"/>
    <w:rsid w:val="00971823"/>
    <w:rsid w:val="00973623"/>
    <w:rsid w:val="00973AC4"/>
    <w:rsid w:val="009751D4"/>
    <w:rsid w:val="009772FA"/>
    <w:rsid w:val="00977F81"/>
    <w:rsid w:val="00977FB0"/>
    <w:rsid w:val="0098135D"/>
    <w:rsid w:val="009815F8"/>
    <w:rsid w:val="0098215C"/>
    <w:rsid w:val="00982AE1"/>
    <w:rsid w:val="00984063"/>
    <w:rsid w:val="0098608D"/>
    <w:rsid w:val="00986853"/>
    <w:rsid w:val="00986FEF"/>
    <w:rsid w:val="0098700D"/>
    <w:rsid w:val="00987E9F"/>
    <w:rsid w:val="009903D8"/>
    <w:rsid w:val="009918E6"/>
    <w:rsid w:val="00994523"/>
    <w:rsid w:val="00994CD3"/>
    <w:rsid w:val="0099696F"/>
    <w:rsid w:val="009A1190"/>
    <w:rsid w:val="009A1AFF"/>
    <w:rsid w:val="009A232C"/>
    <w:rsid w:val="009A29FD"/>
    <w:rsid w:val="009A479D"/>
    <w:rsid w:val="009A5257"/>
    <w:rsid w:val="009A5A71"/>
    <w:rsid w:val="009A5DBA"/>
    <w:rsid w:val="009A6A06"/>
    <w:rsid w:val="009A6BCC"/>
    <w:rsid w:val="009B0331"/>
    <w:rsid w:val="009B0BBF"/>
    <w:rsid w:val="009B1757"/>
    <w:rsid w:val="009B1DD1"/>
    <w:rsid w:val="009B31C1"/>
    <w:rsid w:val="009B3A35"/>
    <w:rsid w:val="009B3F6E"/>
    <w:rsid w:val="009B44E1"/>
    <w:rsid w:val="009B57F9"/>
    <w:rsid w:val="009B7246"/>
    <w:rsid w:val="009C1BF9"/>
    <w:rsid w:val="009C1FD0"/>
    <w:rsid w:val="009C22BA"/>
    <w:rsid w:val="009C2561"/>
    <w:rsid w:val="009C28FF"/>
    <w:rsid w:val="009C2E2F"/>
    <w:rsid w:val="009C3015"/>
    <w:rsid w:val="009C62C9"/>
    <w:rsid w:val="009C6DAB"/>
    <w:rsid w:val="009D0103"/>
    <w:rsid w:val="009D0163"/>
    <w:rsid w:val="009D1137"/>
    <w:rsid w:val="009D2597"/>
    <w:rsid w:val="009D404D"/>
    <w:rsid w:val="009D547C"/>
    <w:rsid w:val="009D555B"/>
    <w:rsid w:val="009D7C26"/>
    <w:rsid w:val="009E02C9"/>
    <w:rsid w:val="009E0A23"/>
    <w:rsid w:val="009E13BE"/>
    <w:rsid w:val="009E2481"/>
    <w:rsid w:val="009E331A"/>
    <w:rsid w:val="009E4FF8"/>
    <w:rsid w:val="009E5098"/>
    <w:rsid w:val="009E55A0"/>
    <w:rsid w:val="009E6399"/>
    <w:rsid w:val="009E6D8F"/>
    <w:rsid w:val="009E72BD"/>
    <w:rsid w:val="009E747C"/>
    <w:rsid w:val="009F2BB9"/>
    <w:rsid w:val="009F320A"/>
    <w:rsid w:val="009F4661"/>
    <w:rsid w:val="009F7F47"/>
    <w:rsid w:val="00A00535"/>
    <w:rsid w:val="00A02689"/>
    <w:rsid w:val="00A040D8"/>
    <w:rsid w:val="00A12900"/>
    <w:rsid w:val="00A137EF"/>
    <w:rsid w:val="00A15A4E"/>
    <w:rsid w:val="00A20A79"/>
    <w:rsid w:val="00A20FE2"/>
    <w:rsid w:val="00A22BEB"/>
    <w:rsid w:val="00A24B92"/>
    <w:rsid w:val="00A24CDA"/>
    <w:rsid w:val="00A26E0B"/>
    <w:rsid w:val="00A270E5"/>
    <w:rsid w:val="00A27223"/>
    <w:rsid w:val="00A2727D"/>
    <w:rsid w:val="00A27F6A"/>
    <w:rsid w:val="00A3061E"/>
    <w:rsid w:val="00A3063D"/>
    <w:rsid w:val="00A30CD6"/>
    <w:rsid w:val="00A40904"/>
    <w:rsid w:val="00A42548"/>
    <w:rsid w:val="00A43C57"/>
    <w:rsid w:val="00A46D88"/>
    <w:rsid w:val="00A46DFF"/>
    <w:rsid w:val="00A51223"/>
    <w:rsid w:val="00A523D0"/>
    <w:rsid w:val="00A530FA"/>
    <w:rsid w:val="00A531FC"/>
    <w:rsid w:val="00A53753"/>
    <w:rsid w:val="00A54902"/>
    <w:rsid w:val="00A54C54"/>
    <w:rsid w:val="00A556E4"/>
    <w:rsid w:val="00A5585B"/>
    <w:rsid w:val="00A56258"/>
    <w:rsid w:val="00A60BCE"/>
    <w:rsid w:val="00A6171F"/>
    <w:rsid w:val="00A62B56"/>
    <w:rsid w:val="00A63304"/>
    <w:rsid w:val="00A67936"/>
    <w:rsid w:val="00A67B46"/>
    <w:rsid w:val="00A70DFD"/>
    <w:rsid w:val="00A71724"/>
    <w:rsid w:val="00A7191D"/>
    <w:rsid w:val="00A729B1"/>
    <w:rsid w:val="00A73702"/>
    <w:rsid w:val="00A751B4"/>
    <w:rsid w:val="00A7569A"/>
    <w:rsid w:val="00A76D2C"/>
    <w:rsid w:val="00A76DF5"/>
    <w:rsid w:val="00A77DB8"/>
    <w:rsid w:val="00A80D07"/>
    <w:rsid w:val="00A80F90"/>
    <w:rsid w:val="00A82287"/>
    <w:rsid w:val="00A83EBE"/>
    <w:rsid w:val="00A85379"/>
    <w:rsid w:val="00A86394"/>
    <w:rsid w:val="00A86A49"/>
    <w:rsid w:val="00A91E46"/>
    <w:rsid w:val="00A96AEF"/>
    <w:rsid w:val="00A970C0"/>
    <w:rsid w:val="00AA1AE8"/>
    <w:rsid w:val="00AA29B6"/>
    <w:rsid w:val="00AA4888"/>
    <w:rsid w:val="00AA59A1"/>
    <w:rsid w:val="00AA7D6E"/>
    <w:rsid w:val="00AB020D"/>
    <w:rsid w:val="00AB1D7D"/>
    <w:rsid w:val="00AB2965"/>
    <w:rsid w:val="00AB2F78"/>
    <w:rsid w:val="00AB5ED4"/>
    <w:rsid w:val="00AB60C1"/>
    <w:rsid w:val="00AB615E"/>
    <w:rsid w:val="00AB65F7"/>
    <w:rsid w:val="00AB6E01"/>
    <w:rsid w:val="00AB74DD"/>
    <w:rsid w:val="00AB7D7B"/>
    <w:rsid w:val="00AC18D1"/>
    <w:rsid w:val="00AC2B00"/>
    <w:rsid w:val="00AC470E"/>
    <w:rsid w:val="00AC6FD3"/>
    <w:rsid w:val="00AC72BA"/>
    <w:rsid w:val="00AC7CBF"/>
    <w:rsid w:val="00AD08AB"/>
    <w:rsid w:val="00AD209D"/>
    <w:rsid w:val="00AD20EE"/>
    <w:rsid w:val="00AD3402"/>
    <w:rsid w:val="00AD35DB"/>
    <w:rsid w:val="00AD4C3A"/>
    <w:rsid w:val="00AD59C6"/>
    <w:rsid w:val="00AE2D8F"/>
    <w:rsid w:val="00AE2F8C"/>
    <w:rsid w:val="00AE318A"/>
    <w:rsid w:val="00AE3227"/>
    <w:rsid w:val="00AE487A"/>
    <w:rsid w:val="00AE7EBF"/>
    <w:rsid w:val="00AF3322"/>
    <w:rsid w:val="00AF498E"/>
    <w:rsid w:val="00B00E7D"/>
    <w:rsid w:val="00B02107"/>
    <w:rsid w:val="00B0331B"/>
    <w:rsid w:val="00B04519"/>
    <w:rsid w:val="00B055DD"/>
    <w:rsid w:val="00B0731A"/>
    <w:rsid w:val="00B07D13"/>
    <w:rsid w:val="00B11731"/>
    <w:rsid w:val="00B126A8"/>
    <w:rsid w:val="00B1385A"/>
    <w:rsid w:val="00B14C49"/>
    <w:rsid w:val="00B16702"/>
    <w:rsid w:val="00B167BE"/>
    <w:rsid w:val="00B16E59"/>
    <w:rsid w:val="00B20399"/>
    <w:rsid w:val="00B2188F"/>
    <w:rsid w:val="00B22A63"/>
    <w:rsid w:val="00B22E14"/>
    <w:rsid w:val="00B2505A"/>
    <w:rsid w:val="00B25666"/>
    <w:rsid w:val="00B26B18"/>
    <w:rsid w:val="00B26C69"/>
    <w:rsid w:val="00B27B7D"/>
    <w:rsid w:val="00B27E29"/>
    <w:rsid w:val="00B31B57"/>
    <w:rsid w:val="00B31F77"/>
    <w:rsid w:val="00B328A3"/>
    <w:rsid w:val="00B33293"/>
    <w:rsid w:val="00B33D44"/>
    <w:rsid w:val="00B33FA5"/>
    <w:rsid w:val="00B35FA2"/>
    <w:rsid w:val="00B3622C"/>
    <w:rsid w:val="00B40011"/>
    <w:rsid w:val="00B400CE"/>
    <w:rsid w:val="00B42119"/>
    <w:rsid w:val="00B42442"/>
    <w:rsid w:val="00B433F2"/>
    <w:rsid w:val="00B45AF3"/>
    <w:rsid w:val="00B46DE8"/>
    <w:rsid w:val="00B50956"/>
    <w:rsid w:val="00B510F0"/>
    <w:rsid w:val="00B511B5"/>
    <w:rsid w:val="00B5260F"/>
    <w:rsid w:val="00B52F6F"/>
    <w:rsid w:val="00B544B4"/>
    <w:rsid w:val="00B55C4E"/>
    <w:rsid w:val="00B60819"/>
    <w:rsid w:val="00B62661"/>
    <w:rsid w:val="00B6391F"/>
    <w:rsid w:val="00B641C5"/>
    <w:rsid w:val="00B64CAA"/>
    <w:rsid w:val="00B64CC7"/>
    <w:rsid w:val="00B64F46"/>
    <w:rsid w:val="00B65477"/>
    <w:rsid w:val="00B7093D"/>
    <w:rsid w:val="00B711D5"/>
    <w:rsid w:val="00B72A17"/>
    <w:rsid w:val="00B72C53"/>
    <w:rsid w:val="00B74359"/>
    <w:rsid w:val="00B74372"/>
    <w:rsid w:val="00B80F0E"/>
    <w:rsid w:val="00B8216C"/>
    <w:rsid w:val="00B84318"/>
    <w:rsid w:val="00B85E34"/>
    <w:rsid w:val="00B8732B"/>
    <w:rsid w:val="00B876C4"/>
    <w:rsid w:val="00B9100E"/>
    <w:rsid w:val="00B92D45"/>
    <w:rsid w:val="00B93F73"/>
    <w:rsid w:val="00B9543B"/>
    <w:rsid w:val="00BA02BC"/>
    <w:rsid w:val="00BA3578"/>
    <w:rsid w:val="00BA3DD8"/>
    <w:rsid w:val="00BA3EFE"/>
    <w:rsid w:val="00BA5D81"/>
    <w:rsid w:val="00BA6AB1"/>
    <w:rsid w:val="00BB0A8D"/>
    <w:rsid w:val="00BB15B6"/>
    <w:rsid w:val="00BB3169"/>
    <w:rsid w:val="00BB3BAC"/>
    <w:rsid w:val="00BB3FBB"/>
    <w:rsid w:val="00BB4725"/>
    <w:rsid w:val="00BB498B"/>
    <w:rsid w:val="00BB548E"/>
    <w:rsid w:val="00BB5D78"/>
    <w:rsid w:val="00BB6890"/>
    <w:rsid w:val="00BB7E9D"/>
    <w:rsid w:val="00BC4935"/>
    <w:rsid w:val="00BC4966"/>
    <w:rsid w:val="00BC4CDE"/>
    <w:rsid w:val="00BC5140"/>
    <w:rsid w:val="00BC596E"/>
    <w:rsid w:val="00BC6F12"/>
    <w:rsid w:val="00BD1142"/>
    <w:rsid w:val="00BD1605"/>
    <w:rsid w:val="00BD3656"/>
    <w:rsid w:val="00BD4594"/>
    <w:rsid w:val="00BD5923"/>
    <w:rsid w:val="00BD7BE4"/>
    <w:rsid w:val="00BE0135"/>
    <w:rsid w:val="00BE0725"/>
    <w:rsid w:val="00BE46E3"/>
    <w:rsid w:val="00BE533D"/>
    <w:rsid w:val="00BE62C7"/>
    <w:rsid w:val="00BF0405"/>
    <w:rsid w:val="00BF057B"/>
    <w:rsid w:val="00BF34EE"/>
    <w:rsid w:val="00BF65FD"/>
    <w:rsid w:val="00BF6A90"/>
    <w:rsid w:val="00BF6B9B"/>
    <w:rsid w:val="00BF739C"/>
    <w:rsid w:val="00BF7960"/>
    <w:rsid w:val="00BF7BD2"/>
    <w:rsid w:val="00C01E85"/>
    <w:rsid w:val="00C02085"/>
    <w:rsid w:val="00C04592"/>
    <w:rsid w:val="00C04C06"/>
    <w:rsid w:val="00C054AC"/>
    <w:rsid w:val="00C06A90"/>
    <w:rsid w:val="00C07850"/>
    <w:rsid w:val="00C07851"/>
    <w:rsid w:val="00C102E7"/>
    <w:rsid w:val="00C124FB"/>
    <w:rsid w:val="00C13349"/>
    <w:rsid w:val="00C13CE3"/>
    <w:rsid w:val="00C161C1"/>
    <w:rsid w:val="00C171C9"/>
    <w:rsid w:val="00C17D68"/>
    <w:rsid w:val="00C20FBC"/>
    <w:rsid w:val="00C210C7"/>
    <w:rsid w:val="00C22137"/>
    <w:rsid w:val="00C23AFF"/>
    <w:rsid w:val="00C24BCB"/>
    <w:rsid w:val="00C26353"/>
    <w:rsid w:val="00C3032F"/>
    <w:rsid w:val="00C308BE"/>
    <w:rsid w:val="00C30A98"/>
    <w:rsid w:val="00C31166"/>
    <w:rsid w:val="00C3143F"/>
    <w:rsid w:val="00C315BC"/>
    <w:rsid w:val="00C32751"/>
    <w:rsid w:val="00C32CCF"/>
    <w:rsid w:val="00C3352C"/>
    <w:rsid w:val="00C33E1C"/>
    <w:rsid w:val="00C36AF6"/>
    <w:rsid w:val="00C36F2D"/>
    <w:rsid w:val="00C376B4"/>
    <w:rsid w:val="00C40672"/>
    <w:rsid w:val="00C41221"/>
    <w:rsid w:val="00C415FE"/>
    <w:rsid w:val="00C45819"/>
    <w:rsid w:val="00C46A27"/>
    <w:rsid w:val="00C506E4"/>
    <w:rsid w:val="00C51DE4"/>
    <w:rsid w:val="00C52058"/>
    <w:rsid w:val="00C536E4"/>
    <w:rsid w:val="00C53DF8"/>
    <w:rsid w:val="00C53E07"/>
    <w:rsid w:val="00C5583B"/>
    <w:rsid w:val="00C5615A"/>
    <w:rsid w:val="00C615CC"/>
    <w:rsid w:val="00C617CD"/>
    <w:rsid w:val="00C62975"/>
    <w:rsid w:val="00C63941"/>
    <w:rsid w:val="00C658E0"/>
    <w:rsid w:val="00C66E17"/>
    <w:rsid w:val="00C67BB4"/>
    <w:rsid w:val="00C70887"/>
    <w:rsid w:val="00C70AE8"/>
    <w:rsid w:val="00C71C7A"/>
    <w:rsid w:val="00C72144"/>
    <w:rsid w:val="00C73770"/>
    <w:rsid w:val="00C73B65"/>
    <w:rsid w:val="00C7476A"/>
    <w:rsid w:val="00C800E5"/>
    <w:rsid w:val="00C8086E"/>
    <w:rsid w:val="00C80923"/>
    <w:rsid w:val="00C8105A"/>
    <w:rsid w:val="00C827DB"/>
    <w:rsid w:val="00C846BD"/>
    <w:rsid w:val="00C87599"/>
    <w:rsid w:val="00C90DFE"/>
    <w:rsid w:val="00C93809"/>
    <w:rsid w:val="00C93911"/>
    <w:rsid w:val="00C948D3"/>
    <w:rsid w:val="00C94EFA"/>
    <w:rsid w:val="00C95B04"/>
    <w:rsid w:val="00CA120E"/>
    <w:rsid w:val="00CA1EB0"/>
    <w:rsid w:val="00CA2A89"/>
    <w:rsid w:val="00CA2E00"/>
    <w:rsid w:val="00CA5C04"/>
    <w:rsid w:val="00CA69B6"/>
    <w:rsid w:val="00CA7033"/>
    <w:rsid w:val="00CA7416"/>
    <w:rsid w:val="00CA75A1"/>
    <w:rsid w:val="00CB0C19"/>
    <w:rsid w:val="00CB1250"/>
    <w:rsid w:val="00CB1C27"/>
    <w:rsid w:val="00CB2680"/>
    <w:rsid w:val="00CB3019"/>
    <w:rsid w:val="00CB53F4"/>
    <w:rsid w:val="00CB620F"/>
    <w:rsid w:val="00CB6531"/>
    <w:rsid w:val="00CB67D3"/>
    <w:rsid w:val="00CB7106"/>
    <w:rsid w:val="00CB763D"/>
    <w:rsid w:val="00CC0550"/>
    <w:rsid w:val="00CC153F"/>
    <w:rsid w:val="00CC1713"/>
    <w:rsid w:val="00CC31C8"/>
    <w:rsid w:val="00CC3638"/>
    <w:rsid w:val="00CC53C3"/>
    <w:rsid w:val="00CC6BE8"/>
    <w:rsid w:val="00CC761C"/>
    <w:rsid w:val="00CC79B5"/>
    <w:rsid w:val="00CD05EA"/>
    <w:rsid w:val="00CD0CCF"/>
    <w:rsid w:val="00CD1114"/>
    <w:rsid w:val="00CD1A51"/>
    <w:rsid w:val="00CD2646"/>
    <w:rsid w:val="00CD2F5B"/>
    <w:rsid w:val="00CD507D"/>
    <w:rsid w:val="00CD5567"/>
    <w:rsid w:val="00CD7F00"/>
    <w:rsid w:val="00CE061F"/>
    <w:rsid w:val="00CE06DE"/>
    <w:rsid w:val="00CE105A"/>
    <w:rsid w:val="00CE1CB1"/>
    <w:rsid w:val="00CE2190"/>
    <w:rsid w:val="00CE2D17"/>
    <w:rsid w:val="00CE3351"/>
    <w:rsid w:val="00CE350E"/>
    <w:rsid w:val="00CE42D2"/>
    <w:rsid w:val="00CE470E"/>
    <w:rsid w:val="00CE500E"/>
    <w:rsid w:val="00CE52C2"/>
    <w:rsid w:val="00CE6900"/>
    <w:rsid w:val="00CE6DE0"/>
    <w:rsid w:val="00CF0839"/>
    <w:rsid w:val="00CF1711"/>
    <w:rsid w:val="00CF1C08"/>
    <w:rsid w:val="00CF32BF"/>
    <w:rsid w:val="00CF3654"/>
    <w:rsid w:val="00CF37B2"/>
    <w:rsid w:val="00CF3C53"/>
    <w:rsid w:val="00CF40A2"/>
    <w:rsid w:val="00CF4FAC"/>
    <w:rsid w:val="00CF5261"/>
    <w:rsid w:val="00CF5D57"/>
    <w:rsid w:val="00CF5F8E"/>
    <w:rsid w:val="00CF635D"/>
    <w:rsid w:val="00CF66BD"/>
    <w:rsid w:val="00CF7C4B"/>
    <w:rsid w:val="00D011AC"/>
    <w:rsid w:val="00D0397C"/>
    <w:rsid w:val="00D0590F"/>
    <w:rsid w:val="00D0618D"/>
    <w:rsid w:val="00D06566"/>
    <w:rsid w:val="00D07D95"/>
    <w:rsid w:val="00D100E5"/>
    <w:rsid w:val="00D11CCE"/>
    <w:rsid w:val="00D1584F"/>
    <w:rsid w:val="00D16FB1"/>
    <w:rsid w:val="00D1749D"/>
    <w:rsid w:val="00D17E5E"/>
    <w:rsid w:val="00D17F69"/>
    <w:rsid w:val="00D2209F"/>
    <w:rsid w:val="00D23094"/>
    <w:rsid w:val="00D2456B"/>
    <w:rsid w:val="00D252BD"/>
    <w:rsid w:val="00D259F0"/>
    <w:rsid w:val="00D27A1E"/>
    <w:rsid w:val="00D30AE7"/>
    <w:rsid w:val="00D31D17"/>
    <w:rsid w:val="00D33159"/>
    <w:rsid w:val="00D3461D"/>
    <w:rsid w:val="00D347C2"/>
    <w:rsid w:val="00D37A0D"/>
    <w:rsid w:val="00D37B5D"/>
    <w:rsid w:val="00D37D5D"/>
    <w:rsid w:val="00D41D48"/>
    <w:rsid w:val="00D431FE"/>
    <w:rsid w:val="00D432A7"/>
    <w:rsid w:val="00D440C9"/>
    <w:rsid w:val="00D45457"/>
    <w:rsid w:val="00D456DC"/>
    <w:rsid w:val="00D45F6B"/>
    <w:rsid w:val="00D468BE"/>
    <w:rsid w:val="00D46DCD"/>
    <w:rsid w:val="00D50E45"/>
    <w:rsid w:val="00D5227C"/>
    <w:rsid w:val="00D52CE1"/>
    <w:rsid w:val="00D552AC"/>
    <w:rsid w:val="00D559B8"/>
    <w:rsid w:val="00D5726D"/>
    <w:rsid w:val="00D614E0"/>
    <w:rsid w:val="00D61C61"/>
    <w:rsid w:val="00D65939"/>
    <w:rsid w:val="00D65CA8"/>
    <w:rsid w:val="00D6642D"/>
    <w:rsid w:val="00D66DEC"/>
    <w:rsid w:val="00D67778"/>
    <w:rsid w:val="00D67848"/>
    <w:rsid w:val="00D70B3B"/>
    <w:rsid w:val="00D70F83"/>
    <w:rsid w:val="00D7265C"/>
    <w:rsid w:val="00D73108"/>
    <w:rsid w:val="00D739E7"/>
    <w:rsid w:val="00D73EE2"/>
    <w:rsid w:val="00D803BD"/>
    <w:rsid w:val="00D80E1D"/>
    <w:rsid w:val="00D814B9"/>
    <w:rsid w:val="00D85E5B"/>
    <w:rsid w:val="00D91366"/>
    <w:rsid w:val="00D936E4"/>
    <w:rsid w:val="00D95977"/>
    <w:rsid w:val="00D95B3F"/>
    <w:rsid w:val="00D976CC"/>
    <w:rsid w:val="00DA108F"/>
    <w:rsid w:val="00DA166D"/>
    <w:rsid w:val="00DA203A"/>
    <w:rsid w:val="00DA2D49"/>
    <w:rsid w:val="00DA397C"/>
    <w:rsid w:val="00DA3AC1"/>
    <w:rsid w:val="00DA60D1"/>
    <w:rsid w:val="00DA6D0F"/>
    <w:rsid w:val="00DA74F8"/>
    <w:rsid w:val="00DB1F28"/>
    <w:rsid w:val="00DB324E"/>
    <w:rsid w:val="00DB3960"/>
    <w:rsid w:val="00DB41C8"/>
    <w:rsid w:val="00DB54E0"/>
    <w:rsid w:val="00DB593D"/>
    <w:rsid w:val="00DB6425"/>
    <w:rsid w:val="00DC03E6"/>
    <w:rsid w:val="00DC24FE"/>
    <w:rsid w:val="00DC3E58"/>
    <w:rsid w:val="00DC4F95"/>
    <w:rsid w:val="00DC56A0"/>
    <w:rsid w:val="00DC5BCF"/>
    <w:rsid w:val="00DC6B29"/>
    <w:rsid w:val="00DC6B98"/>
    <w:rsid w:val="00DC74A5"/>
    <w:rsid w:val="00DD021B"/>
    <w:rsid w:val="00DD07C4"/>
    <w:rsid w:val="00DD151C"/>
    <w:rsid w:val="00DD22F3"/>
    <w:rsid w:val="00DD2814"/>
    <w:rsid w:val="00DD2CFC"/>
    <w:rsid w:val="00DD413C"/>
    <w:rsid w:val="00DD5288"/>
    <w:rsid w:val="00DD5C48"/>
    <w:rsid w:val="00DD6DF1"/>
    <w:rsid w:val="00DE01B5"/>
    <w:rsid w:val="00DE08C6"/>
    <w:rsid w:val="00DE310C"/>
    <w:rsid w:val="00DE3B8D"/>
    <w:rsid w:val="00DE5C10"/>
    <w:rsid w:val="00DE781C"/>
    <w:rsid w:val="00DF1FAB"/>
    <w:rsid w:val="00DF3872"/>
    <w:rsid w:val="00DF3B70"/>
    <w:rsid w:val="00DF4917"/>
    <w:rsid w:val="00DF52D9"/>
    <w:rsid w:val="00DF5A91"/>
    <w:rsid w:val="00E00E33"/>
    <w:rsid w:val="00E00FE0"/>
    <w:rsid w:val="00E016C1"/>
    <w:rsid w:val="00E017F5"/>
    <w:rsid w:val="00E01E14"/>
    <w:rsid w:val="00E01EFB"/>
    <w:rsid w:val="00E03D94"/>
    <w:rsid w:val="00E0496E"/>
    <w:rsid w:val="00E05068"/>
    <w:rsid w:val="00E0559E"/>
    <w:rsid w:val="00E07429"/>
    <w:rsid w:val="00E07CED"/>
    <w:rsid w:val="00E11303"/>
    <w:rsid w:val="00E1142F"/>
    <w:rsid w:val="00E11BB5"/>
    <w:rsid w:val="00E12088"/>
    <w:rsid w:val="00E12C52"/>
    <w:rsid w:val="00E149CD"/>
    <w:rsid w:val="00E158B9"/>
    <w:rsid w:val="00E16164"/>
    <w:rsid w:val="00E20E01"/>
    <w:rsid w:val="00E213D7"/>
    <w:rsid w:val="00E217A6"/>
    <w:rsid w:val="00E21E22"/>
    <w:rsid w:val="00E2223D"/>
    <w:rsid w:val="00E23F0E"/>
    <w:rsid w:val="00E245E6"/>
    <w:rsid w:val="00E24A90"/>
    <w:rsid w:val="00E30721"/>
    <w:rsid w:val="00E31D43"/>
    <w:rsid w:val="00E32293"/>
    <w:rsid w:val="00E3249D"/>
    <w:rsid w:val="00E3251C"/>
    <w:rsid w:val="00E327C2"/>
    <w:rsid w:val="00E33AAF"/>
    <w:rsid w:val="00E34348"/>
    <w:rsid w:val="00E34C16"/>
    <w:rsid w:val="00E378AF"/>
    <w:rsid w:val="00E378E4"/>
    <w:rsid w:val="00E3797A"/>
    <w:rsid w:val="00E4332E"/>
    <w:rsid w:val="00E43D80"/>
    <w:rsid w:val="00E46EBE"/>
    <w:rsid w:val="00E477C1"/>
    <w:rsid w:val="00E47D6F"/>
    <w:rsid w:val="00E47E49"/>
    <w:rsid w:val="00E50726"/>
    <w:rsid w:val="00E53AEE"/>
    <w:rsid w:val="00E57293"/>
    <w:rsid w:val="00E60352"/>
    <w:rsid w:val="00E60FDE"/>
    <w:rsid w:val="00E618D4"/>
    <w:rsid w:val="00E63FD7"/>
    <w:rsid w:val="00E644A3"/>
    <w:rsid w:val="00E66915"/>
    <w:rsid w:val="00E67B4C"/>
    <w:rsid w:val="00E67C1E"/>
    <w:rsid w:val="00E704CF"/>
    <w:rsid w:val="00E70FF7"/>
    <w:rsid w:val="00E7379B"/>
    <w:rsid w:val="00E73925"/>
    <w:rsid w:val="00E744F8"/>
    <w:rsid w:val="00E74D42"/>
    <w:rsid w:val="00E75490"/>
    <w:rsid w:val="00E75B03"/>
    <w:rsid w:val="00E75B63"/>
    <w:rsid w:val="00E75D09"/>
    <w:rsid w:val="00E75E21"/>
    <w:rsid w:val="00E76D84"/>
    <w:rsid w:val="00E80440"/>
    <w:rsid w:val="00E8154A"/>
    <w:rsid w:val="00E82BBC"/>
    <w:rsid w:val="00E8413B"/>
    <w:rsid w:val="00E8574A"/>
    <w:rsid w:val="00E85C3F"/>
    <w:rsid w:val="00E86834"/>
    <w:rsid w:val="00E868B8"/>
    <w:rsid w:val="00E86A90"/>
    <w:rsid w:val="00E87626"/>
    <w:rsid w:val="00E87E2B"/>
    <w:rsid w:val="00E905CB"/>
    <w:rsid w:val="00E90644"/>
    <w:rsid w:val="00E91D90"/>
    <w:rsid w:val="00E92A93"/>
    <w:rsid w:val="00E96E8D"/>
    <w:rsid w:val="00EA0301"/>
    <w:rsid w:val="00EA0E15"/>
    <w:rsid w:val="00EA17BD"/>
    <w:rsid w:val="00EA1BCD"/>
    <w:rsid w:val="00EA1BF4"/>
    <w:rsid w:val="00EA1C61"/>
    <w:rsid w:val="00EA231B"/>
    <w:rsid w:val="00EA2B77"/>
    <w:rsid w:val="00EA68BA"/>
    <w:rsid w:val="00EA6BFB"/>
    <w:rsid w:val="00EA6FC9"/>
    <w:rsid w:val="00EA73CA"/>
    <w:rsid w:val="00EB2BCD"/>
    <w:rsid w:val="00EB35E4"/>
    <w:rsid w:val="00EB5082"/>
    <w:rsid w:val="00EB52ED"/>
    <w:rsid w:val="00EB754B"/>
    <w:rsid w:val="00EB7729"/>
    <w:rsid w:val="00EC26C2"/>
    <w:rsid w:val="00EC4D8F"/>
    <w:rsid w:val="00EC5CDB"/>
    <w:rsid w:val="00EC6F4E"/>
    <w:rsid w:val="00ED07AF"/>
    <w:rsid w:val="00ED17E1"/>
    <w:rsid w:val="00ED1BE7"/>
    <w:rsid w:val="00ED1CA4"/>
    <w:rsid w:val="00ED307D"/>
    <w:rsid w:val="00ED4304"/>
    <w:rsid w:val="00ED4639"/>
    <w:rsid w:val="00ED4B9D"/>
    <w:rsid w:val="00ED5171"/>
    <w:rsid w:val="00ED53FD"/>
    <w:rsid w:val="00ED7977"/>
    <w:rsid w:val="00EE03D5"/>
    <w:rsid w:val="00EE3AB5"/>
    <w:rsid w:val="00EE3FA5"/>
    <w:rsid w:val="00EE6706"/>
    <w:rsid w:val="00EE6822"/>
    <w:rsid w:val="00EE6CCF"/>
    <w:rsid w:val="00EF0A0E"/>
    <w:rsid w:val="00EF2175"/>
    <w:rsid w:val="00EF54B9"/>
    <w:rsid w:val="00EF5EDB"/>
    <w:rsid w:val="00EF721C"/>
    <w:rsid w:val="00F0250A"/>
    <w:rsid w:val="00F0385F"/>
    <w:rsid w:val="00F04052"/>
    <w:rsid w:val="00F06BCF"/>
    <w:rsid w:val="00F07339"/>
    <w:rsid w:val="00F11994"/>
    <w:rsid w:val="00F11A72"/>
    <w:rsid w:val="00F1287D"/>
    <w:rsid w:val="00F13FD5"/>
    <w:rsid w:val="00F153CC"/>
    <w:rsid w:val="00F1766E"/>
    <w:rsid w:val="00F17E4B"/>
    <w:rsid w:val="00F2005B"/>
    <w:rsid w:val="00F205B9"/>
    <w:rsid w:val="00F20D3A"/>
    <w:rsid w:val="00F236D4"/>
    <w:rsid w:val="00F244D8"/>
    <w:rsid w:val="00F2669B"/>
    <w:rsid w:val="00F30775"/>
    <w:rsid w:val="00F30948"/>
    <w:rsid w:val="00F313C5"/>
    <w:rsid w:val="00F31A2B"/>
    <w:rsid w:val="00F35C51"/>
    <w:rsid w:val="00F36733"/>
    <w:rsid w:val="00F36E35"/>
    <w:rsid w:val="00F36FE4"/>
    <w:rsid w:val="00F4027E"/>
    <w:rsid w:val="00F40F58"/>
    <w:rsid w:val="00F41647"/>
    <w:rsid w:val="00F43039"/>
    <w:rsid w:val="00F455DD"/>
    <w:rsid w:val="00F47479"/>
    <w:rsid w:val="00F506D0"/>
    <w:rsid w:val="00F531FE"/>
    <w:rsid w:val="00F53A49"/>
    <w:rsid w:val="00F53EE7"/>
    <w:rsid w:val="00F56B84"/>
    <w:rsid w:val="00F57C48"/>
    <w:rsid w:val="00F604B0"/>
    <w:rsid w:val="00F606F6"/>
    <w:rsid w:val="00F6218C"/>
    <w:rsid w:val="00F6268F"/>
    <w:rsid w:val="00F63413"/>
    <w:rsid w:val="00F65F8D"/>
    <w:rsid w:val="00F678B6"/>
    <w:rsid w:val="00F72318"/>
    <w:rsid w:val="00F7300B"/>
    <w:rsid w:val="00F757BE"/>
    <w:rsid w:val="00F75DCB"/>
    <w:rsid w:val="00F807AE"/>
    <w:rsid w:val="00F82FCD"/>
    <w:rsid w:val="00F8362A"/>
    <w:rsid w:val="00F869F7"/>
    <w:rsid w:val="00F87923"/>
    <w:rsid w:val="00F919B3"/>
    <w:rsid w:val="00F92784"/>
    <w:rsid w:val="00F92DC8"/>
    <w:rsid w:val="00F9494D"/>
    <w:rsid w:val="00F952FA"/>
    <w:rsid w:val="00F96FF7"/>
    <w:rsid w:val="00F9750C"/>
    <w:rsid w:val="00F979B3"/>
    <w:rsid w:val="00FA00D9"/>
    <w:rsid w:val="00FA043C"/>
    <w:rsid w:val="00FA0883"/>
    <w:rsid w:val="00FA191E"/>
    <w:rsid w:val="00FA1FBD"/>
    <w:rsid w:val="00FA2238"/>
    <w:rsid w:val="00FA302C"/>
    <w:rsid w:val="00FA481D"/>
    <w:rsid w:val="00FA6436"/>
    <w:rsid w:val="00FB028D"/>
    <w:rsid w:val="00FB3653"/>
    <w:rsid w:val="00FB3FF4"/>
    <w:rsid w:val="00FB4C23"/>
    <w:rsid w:val="00FB5616"/>
    <w:rsid w:val="00FB692A"/>
    <w:rsid w:val="00FC1766"/>
    <w:rsid w:val="00FC2047"/>
    <w:rsid w:val="00FC335F"/>
    <w:rsid w:val="00FC562B"/>
    <w:rsid w:val="00FC564D"/>
    <w:rsid w:val="00FC6DAB"/>
    <w:rsid w:val="00FD005F"/>
    <w:rsid w:val="00FD1A33"/>
    <w:rsid w:val="00FD1AF1"/>
    <w:rsid w:val="00FD1CB3"/>
    <w:rsid w:val="00FD268D"/>
    <w:rsid w:val="00FD27EB"/>
    <w:rsid w:val="00FD4CC1"/>
    <w:rsid w:val="00FE056B"/>
    <w:rsid w:val="00FE09A8"/>
    <w:rsid w:val="00FE197E"/>
    <w:rsid w:val="00FE1A31"/>
    <w:rsid w:val="00FE3793"/>
    <w:rsid w:val="00FE4B76"/>
    <w:rsid w:val="00FE5834"/>
    <w:rsid w:val="00FE5973"/>
    <w:rsid w:val="00FE6085"/>
    <w:rsid w:val="00FF1D4A"/>
    <w:rsid w:val="00FF3108"/>
    <w:rsid w:val="00FF4ACB"/>
    <w:rsid w:val="00FF5BD2"/>
    <w:rsid w:val="00FF694C"/>
    <w:rsid w:val="00FF71F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BDA"/>
  <w15:chartTrackingRefBased/>
  <w15:docId w15:val="{0BEA8181-73A4-437A-80C5-84B09766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5B3"/>
  </w:style>
  <w:style w:type="paragraph" w:styleId="Footer">
    <w:name w:val="footer"/>
    <w:basedOn w:val="Normal"/>
    <w:link w:val="FooterChar"/>
    <w:uiPriority w:val="99"/>
    <w:unhideWhenUsed/>
    <w:rsid w:val="002B3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5B3"/>
  </w:style>
  <w:style w:type="paragraph" w:styleId="ListParagraph">
    <w:name w:val="List Paragraph"/>
    <w:basedOn w:val="Normal"/>
    <w:uiPriority w:val="34"/>
    <w:qFormat/>
    <w:rsid w:val="00F57C48"/>
    <w:pPr>
      <w:ind w:left="720"/>
      <w:contextualSpacing/>
    </w:pPr>
  </w:style>
  <w:style w:type="character" w:styleId="Hyperlink">
    <w:name w:val="Hyperlink"/>
    <w:basedOn w:val="DefaultParagraphFont"/>
    <w:uiPriority w:val="99"/>
    <w:unhideWhenUsed/>
    <w:rsid w:val="002E6AE7"/>
    <w:rPr>
      <w:color w:val="0563C1" w:themeColor="hyperlink"/>
      <w:u w:val="single"/>
    </w:rPr>
  </w:style>
  <w:style w:type="character" w:styleId="UnresolvedMention">
    <w:name w:val="Unresolved Mention"/>
    <w:basedOn w:val="DefaultParagraphFont"/>
    <w:uiPriority w:val="99"/>
    <w:semiHidden/>
    <w:unhideWhenUsed/>
    <w:rsid w:val="002E6AE7"/>
    <w:rPr>
      <w:color w:val="605E5C"/>
      <w:shd w:val="clear" w:color="auto" w:fill="E1DFDD"/>
    </w:rPr>
  </w:style>
  <w:style w:type="character" w:customStyle="1" w:styleId="ui-provider">
    <w:name w:val="ui-provider"/>
    <w:basedOn w:val="DefaultParagraphFont"/>
    <w:rsid w:val="00672A94"/>
  </w:style>
  <w:style w:type="paragraph" w:styleId="HTMLPreformatted">
    <w:name w:val="HTML Preformatted"/>
    <w:basedOn w:val="Normal"/>
    <w:link w:val="HTMLPreformattedChar"/>
    <w:uiPriority w:val="99"/>
    <w:unhideWhenUsed/>
    <w:rsid w:val="00BA3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H"/>
      <w14:ligatures w14:val="none"/>
    </w:rPr>
  </w:style>
  <w:style w:type="character" w:customStyle="1" w:styleId="HTMLPreformattedChar">
    <w:name w:val="HTML Preformatted Char"/>
    <w:basedOn w:val="DefaultParagraphFont"/>
    <w:link w:val="HTMLPreformatted"/>
    <w:uiPriority w:val="99"/>
    <w:rsid w:val="00BA3EFE"/>
    <w:rPr>
      <w:rFonts w:ascii="Courier New" w:eastAsia="Times New Roman" w:hAnsi="Courier New" w:cs="Courier New"/>
      <w:kern w:val="0"/>
      <w:sz w:val="20"/>
      <w:szCs w:val="20"/>
      <w:lang w:val="en-GH" w:eastAsia="en-GH"/>
      <w14:ligatures w14:val="none"/>
    </w:rPr>
  </w:style>
  <w:style w:type="character" w:customStyle="1" w:styleId="gnvwddmdc4b">
    <w:name w:val="gnvwddmdc4b"/>
    <w:basedOn w:val="DefaultParagraphFont"/>
    <w:rsid w:val="00BA3EFE"/>
  </w:style>
  <w:style w:type="character" w:customStyle="1" w:styleId="gnvwddmdb3b">
    <w:name w:val="gnvwddmdb3b"/>
    <w:basedOn w:val="DefaultParagraphFont"/>
    <w:rsid w:val="00BA3EFE"/>
  </w:style>
  <w:style w:type="character" w:customStyle="1" w:styleId="gnvwddmdl3b">
    <w:name w:val="gnvwddmdl3b"/>
    <w:basedOn w:val="DefaultParagraphFont"/>
    <w:rsid w:val="00BA3EFE"/>
  </w:style>
  <w:style w:type="paragraph" w:styleId="NormalWeb">
    <w:name w:val="Normal (Web)"/>
    <w:basedOn w:val="Normal"/>
    <w:uiPriority w:val="99"/>
    <w:semiHidden/>
    <w:unhideWhenUsed/>
    <w:rsid w:val="00BE533D"/>
    <w:pPr>
      <w:spacing w:before="100" w:beforeAutospacing="1" w:after="100" w:afterAutospacing="1" w:line="240" w:lineRule="auto"/>
    </w:pPr>
    <w:rPr>
      <w:rFonts w:ascii="Times New Roman" w:eastAsia="Times New Roman" w:hAnsi="Times New Roman" w:cs="Times New Roman"/>
      <w:kern w:val="0"/>
      <w:sz w:val="24"/>
      <w:szCs w:val="24"/>
      <w:lang w:eastAsia="en-GH"/>
      <w14:ligatures w14:val="none"/>
    </w:rPr>
  </w:style>
  <w:style w:type="character" w:styleId="Strong">
    <w:name w:val="Strong"/>
    <w:basedOn w:val="DefaultParagraphFont"/>
    <w:uiPriority w:val="22"/>
    <w:qFormat/>
    <w:rsid w:val="00B510F0"/>
    <w:rPr>
      <w:b/>
      <w:bCs/>
    </w:rPr>
  </w:style>
  <w:style w:type="paragraph" w:styleId="z-TopofForm">
    <w:name w:val="HTML Top of Form"/>
    <w:basedOn w:val="Normal"/>
    <w:next w:val="Normal"/>
    <w:link w:val="z-TopofFormChar"/>
    <w:hidden/>
    <w:uiPriority w:val="99"/>
    <w:semiHidden/>
    <w:unhideWhenUsed/>
    <w:rsid w:val="00B510F0"/>
    <w:pPr>
      <w:pBdr>
        <w:bottom w:val="single" w:sz="6" w:space="1" w:color="auto"/>
      </w:pBdr>
      <w:spacing w:after="0" w:line="240" w:lineRule="auto"/>
      <w:jc w:val="center"/>
    </w:pPr>
    <w:rPr>
      <w:rFonts w:ascii="Arial" w:eastAsia="Times New Roman" w:hAnsi="Arial" w:cs="Arial"/>
      <w:vanish/>
      <w:kern w:val="0"/>
      <w:sz w:val="16"/>
      <w:szCs w:val="16"/>
      <w:lang w:eastAsia="en-GH"/>
      <w14:ligatures w14:val="none"/>
    </w:rPr>
  </w:style>
  <w:style w:type="character" w:customStyle="1" w:styleId="z-TopofFormChar">
    <w:name w:val="z-Top of Form Char"/>
    <w:basedOn w:val="DefaultParagraphFont"/>
    <w:link w:val="z-TopofForm"/>
    <w:uiPriority w:val="99"/>
    <w:semiHidden/>
    <w:rsid w:val="00B510F0"/>
    <w:rPr>
      <w:rFonts w:ascii="Arial" w:eastAsia="Times New Roman" w:hAnsi="Arial" w:cs="Arial"/>
      <w:vanish/>
      <w:kern w:val="0"/>
      <w:sz w:val="16"/>
      <w:szCs w:val="16"/>
      <w:lang w:val="en-GH" w:eastAsia="en-GH"/>
      <w14:ligatures w14:val="none"/>
    </w:rPr>
  </w:style>
  <w:style w:type="character" w:styleId="PlaceholderText">
    <w:name w:val="Placeholder Text"/>
    <w:basedOn w:val="DefaultParagraphFont"/>
    <w:uiPriority w:val="99"/>
    <w:semiHidden/>
    <w:rsid w:val="00512C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0492">
      <w:bodyDiv w:val="1"/>
      <w:marLeft w:val="0"/>
      <w:marRight w:val="0"/>
      <w:marTop w:val="0"/>
      <w:marBottom w:val="0"/>
      <w:divBdr>
        <w:top w:val="none" w:sz="0" w:space="0" w:color="auto"/>
        <w:left w:val="none" w:sz="0" w:space="0" w:color="auto"/>
        <w:bottom w:val="none" w:sz="0" w:space="0" w:color="auto"/>
        <w:right w:val="none" w:sz="0" w:space="0" w:color="auto"/>
      </w:divBdr>
    </w:div>
    <w:div w:id="36129555">
      <w:bodyDiv w:val="1"/>
      <w:marLeft w:val="0"/>
      <w:marRight w:val="0"/>
      <w:marTop w:val="0"/>
      <w:marBottom w:val="0"/>
      <w:divBdr>
        <w:top w:val="none" w:sz="0" w:space="0" w:color="auto"/>
        <w:left w:val="none" w:sz="0" w:space="0" w:color="auto"/>
        <w:bottom w:val="none" w:sz="0" w:space="0" w:color="auto"/>
        <w:right w:val="none" w:sz="0" w:space="0" w:color="auto"/>
      </w:divBdr>
    </w:div>
    <w:div w:id="67727511">
      <w:bodyDiv w:val="1"/>
      <w:marLeft w:val="0"/>
      <w:marRight w:val="0"/>
      <w:marTop w:val="0"/>
      <w:marBottom w:val="0"/>
      <w:divBdr>
        <w:top w:val="none" w:sz="0" w:space="0" w:color="auto"/>
        <w:left w:val="none" w:sz="0" w:space="0" w:color="auto"/>
        <w:bottom w:val="none" w:sz="0" w:space="0" w:color="auto"/>
        <w:right w:val="none" w:sz="0" w:space="0" w:color="auto"/>
      </w:divBdr>
    </w:div>
    <w:div w:id="74938133">
      <w:bodyDiv w:val="1"/>
      <w:marLeft w:val="0"/>
      <w:marRight w:val="0"/>
      <w:marTop w:val="0"/>
      <w:marBottom w:val="0"/>
      <w:divBdr>
        <w:top w:val="none" w:sz="0" w:space="0" w:color="auto"/>
        <w:left w:val="none" w:sz="0" w:space="0" w:color="auto"/>
        <w:bottom w:val="none" w:sz="0" w:space="0" w:color="auto"/>
        <w:right w:val="none" w:sz="0" w:space="0" w:color="auto"/>
      </w:divBdr>
    </w:div>
    <w:div w:id="94206248">
      <w:bodyDiv w:val="1"/>
      <w:marLeft w:val="0"/>
      <w:marRight w:val="0"/>
      <w:marTop w:val="0"/>
      <w:marBottom w:val="0"/>
      <w:divBdr>
        <w:top w:val="none" w:sz="0" w:space="0" w:color="auto"/>
        <w:left w:val="none" w:sz="0" w:space="0" w:color="auto"/>
        <w:bottom w:val="none" w:sz="0" w:space="0" w:color="auto"/>
        <w:right w:val="none" w:sz="0" w:space="0" w:color="auto"/>
      </w:divBdr>
    </w:div>
    <w:div w:id="164823798">
      <w:bodyDiv w:val="1"/>
      <w:marLeft w:val="0"/>
      <w:marRight w:val="0"/>
      <w:marTop w:val="0"/>
      <w:marBottom w:val="0"/>
      <w:divBdr>
        <w:top w:val="none" w:sz="0" w:space="0" w:color="auto"/>
        <w:left w:val="none" w:sz="0" w:space="0" w:color="auto"/>
        <w:bottom w:val="none" w:sz="0" w:space="0" w:color="auto"/>
        <w:right w:val="none" w:sz="0" w:space="0" w:color="auto"/>
      </w:divBdr>
    </w:div>
    <w:div w:id="179007666">
      <w:bodyDiv w:val="1"/>
      <w:marLeft w:val="0"/>
      <w:marRight w:val="0"/>
      <w:marTop w:val="0"/>
      <w:marBottom w:val="0"/>
      <w:divBdr>
        <w:top w:val="none" w:sz="0" w:space="0" w:color="auto"/>
        <w:left w:val="none" w:sz="0" w:space="0" w:color="auto"/>
        <w:bottom w:val="none" w:sz="0" w:space="0" w:color="auto"/>
        <w:right w:val="none" w:sz="0" w:space="0" w:color="auto"/>
      </w:divBdr>
    </w:div>
    <w:div w:id="201989026">
      <w:bodyDiv w:val="1"/>
      <w:marLeft w:val="0"/>
      <w:marRight w:val="0"/>
      <w:marTop w:val="0"/>
      <w:marBottom w:val="0"/>
      <w:divBdr>
        <w:top w:val="none" w:sz="0" w:space="0" w:color="auto"/>
        <w:left w:val="none" w:sz="0" w:space="0" w:color="auto"/>
        <w:bottom w:val="none" w:sz="0" w:space="0" w:color="auto"/>
        <w:right w:val="none" w:sz="0" w:space="0" w:color="auto"/>
      </w:divBdr>
    </w:div>
    <w:div w:id="205997094">
      <w:bodyDiv w:val="1"/>
      <w:marLeft w:val="0"/>
      <w:marRight w:val="0"/>
      <w:marTop w:val="0"/>
      <w:marBottom w:val="0"/>
      <w:divBdr>
        <w:top w:val="none" w:sz="0" w:space="0" w:color="auto"/>
        <w:left w:val="none" w:sz="0" w:space="0" w:color="auto"/>
        <w:bottom w:val="none" w:sz="0" w:space="0" w:color="auto"/>
        <w:right w:val="none" w:sz="0" w:space="0" w:color="auto"/>
      </w:divBdr>
    </w:div>
    <w:div w:id="214780563">
      <w:bodyDiv w:val="1"/>
      <w:marLeft w:val="0"/>
      <w:marRight w:val="0"/>
      <w:marTop w:val="0"/>
      <w:marBottom w:val="0"/>
      <w:divBdr>
        <w:top w:val="none" w:sz="0" w:space="0" w:color="auto"/>
        <w:left w:val="none" w:sz="0" w:space="0" w:color="auto"/>
        <w:bottom w:val="none" w:sz="0" w:space="0" w:color="auto"/>
        <w:right w:val="none" w:sz="0" w:space="0" w:color="auto"/>
      </w:divBdr>
    </w:div>
    <w:div w:id="245505132">
      <w:bodyDiv w:val="1"/>
      <w:marLeft w:val="0"/>
      <w:marRight w:val="0"/>
      <w:marTop w:val="0"/>
      <w:marBottom w:val="0"/>
      <w:divBdr>
        <w:top w:val="none" w:sz="0" w:space="0" w:color="auto"/>
        <w:left w:val="none" w:sz="0" w:space="0" w:color="auto"/>
        <w:bottom w:val="none" w:sz="0" w:space="0" w:color="auto"/>
        <w:right w:val="none" w:sz="0" w:space="0" w:color="auto"/>
      </w:divBdr>
    </w:div>
    <w:div w:id="267667049">
      <w:bodyDiv w:val="1"/>
      <w:marLeft w:val="0"/>
      <w:marRight w:val="0"/>
      <w:marTop w:val="0"/>
      <w:marBottom w:val="0"/>
      <w:divBdr>
        <w:top w:val="none" w:sz="0" w:space="0" w:color="auto"/>
        <w:left w:val="none" w:sz="0" w:space="0" w:color="auto"/>
        <w:bottom w:val="none" w:sz="0" w:space="0" w:color="auto"/>
        <w:right w:val="none" w:sz="0" w:space="0" w:color="auto"/>
      </w:divBdr>
    </w:div>
    <w:div w:id="408384853">
      <w:bodyDiv w:val="1"/>
      <w:marLeft w:val="0"/>
      <w:marRight w:val="0"/>
      <w:marTop w:val="0"/>
      <w:marBottom w:val="0"/>
      <w:divBdr>
        <w:top w:val="none" w:sz="0" w:space="0" w:color="auto"/>
        <w:left w:val="none" w:sz="0" w:space="0" w:color="auto"/>
        <w:bottom w:val="none" w:sz="0" w:space="0" w:color="auto"/>
        <w:right w:val="none" w:sz="0" w:space="0" w:color="auto"/>
      </w:divBdr>
    </w:div>
    <w:div w:id="418136705">
      <w:bodyDiv w:val="1"/>
      <w:marLeft w:val="0"/>
      <w:marRight w:val="0"/>
      <w:marTop w:val="0"/>
      <w:marBottom w:val="0"/>
      <w:divBdr>
        <w:top w:val="none" w:sz="0" w:space="0" w:color="auto"/>
        <w:left w:val="none" w:sz="0" w:space="0" w:color="auto"/>
        <w:bottom w:val="none" w:sz="0" w:space="0" w:color="auto"/>
        <w:right w:val="none" w:sz="0" w:space="0" w:color="auto"/>
      </w:divBdr>
    </w:div>
    <w:div w:id="423112012">
      <w:bodyDiv w:val="1"/>
      <w:marLeft w:val="0"/>
      <w:marRight w:val="0"/>
      <w:marTop w:val="0"/>
      <w:marBottom w:val="0"/>
      <w:divBdr>
        <w:top w:val="none" w:sz="0" w:space="0" w:color="auto"/>
        <w:left w:val="none" w:sz="0" w:space="0" w:color="auto"/>
        <w:bottom w:val="none" w:sz="0" w:space="0" w:color="auto"/>
        <w:right w:val="none" w:sz="0" w:space="0" w:color="auto"/>
      </w:divBdr>
    </w:div>
    <w:div w:id="424037839">
      <w:bodyDiv w:val="1"/>
      <w:marLeft w:val="0"/>
      <w:marRight w:val="0"/>
      <w:marTop w:val="0"/>
      <w:marBottom w:val="0"/>
      <w:divBdr>
        <w:top w:val="none" w:sz="0" w:space="0" w:color="auto"/>
        <w:left w:val="none" w:sz="0" w:space="0" w:color="auto"/>
        <w:bottom w:val="none" w:sz="0" w:space="0" w:color="auto"/>
        <w:right w:val="none" w:sz="0" w:space="0" w:color="auto"/>
      </w:divBdr>
    </w:div>
    <w:div w:id="426925127">
      <w:bodyDiv w:val="1"/>
      <w:marLeft w:val="0"/>
      <w:marRight w:val="0"/>
      <w:marTop w:val="0"/>
      <w:marBottom w:val="0"/>
      <w:divBdr>
        <w:top w:val="none" w:sz="0" w:space="0" w:color="auto"/>
        <w:left w:val="none" w:sz="0" w:space="0" w:color="auto"/>
        <w:bottom w:val="none" w:sz="0" w:space="0" w:color="auto"/>
        <w:right w:val="none" w:sz="0" w:space="0" w:color="auto"/>
      </w:divBdr>
    </w:div>
    <w:div w:id="433794845">
      <w:bodyDiv w:val="1"/>
      <w:marLeft w:val="0"/>
      <w:marRight w:val="0"/>
      <w:marTop w:val="0"/>
      <w:marBottom w:val="0"/>
      <w:divBdr>
        <w:top w:val="none" w:sz="0" w:space="0" w:color="auto"/>
        <w:left w:val="none" w:sz="0" w:space="0" w:color="auto"/>
        <w:bottom w:val="none" w:sz="0" w:space="0" w:color="auto"/>
        <w:right w:val="none" w:sz="0" w:space="0" w:color="auto"/>
      </w:divBdr>
    </w:div>
    <w:div w:id="443811822">
      <w:bodyDiv w:val="1"/>
      <w:marLeft w:val="0"/>
      <w:marRight w:val="0"/>
      <w:marTop w:val="0"/>
      <w:marBottom w:val="0"/>
      <w:divBdr>
        <w:top w:val="none" w:sz="0" w:space="0" w:color="auto"/>
        <w:left w:val="none" w:sz="0" w:space="0" w:color="auto"/>
        <w:bottom w:val="none" w:sz="0" w:space="0" w:color="auto"/>
        <w:right w:val="none" w:sz="0" w:space="0" w:color="auto"/>
      </w:divBdr>
    </w:div>
    <w:div w:id="487596890">
      <w:bodyDiv w:val="1"/>
      <w:marLeft w:val="0"/>
      <w:marRight w:val="0"/>
      <w:marTop w:val="0"/>
      <w:marBottom w:val="0"/>
      <w:divBdr>
        <w:top w:val="none" w:sz="0" w:space="0" w:color="auto"/>
        <w:left w:val="none" w:sz="0" w:space="0" w:color="auto"/>
        <w:bottom w:val="none" w:sz="0" w:space="0" w:color="auto"/>
        <w:right w:val="none" w:sz="0" w:space="0" w:color="auto"/>
      </w:divBdr>
    </w:div>
    <w:div w:id="494299218">
      <w:bodyDiv w:val="1"/>
      <w:marLeft w:val="0"/>
      <w:marRight w:val="0"/>
      <w:marTop w:val="0"/>
      <w:marBottom w:val="0"/>
      <w:divBdr>
        <w:top w:val="none" w:sz="0" w:space="0" w:color="auto"/>
        <w:left w:val="none" w:sz="0" w:space="0" w:color="auto"/>
        <w:bottom w:val="none" w:sz="0" w:space="0" w:color="auto"/>
        <w:right w:val="none" w:sz="0" w:space="0" w:color="auto"/>
      </w:divBdr>
    </w:div>
    <w:div w:id="505634274">
      <w:bodyDiv w:val="1"/>
      <w:marLeft w:val="0"/>
      <w:marRight w:val="0"/>
      <w:marTop w:val="0"/>
      <w:marBottom w:val="0"/>
      <w:divBdr>
        <w:top w:val="none" w:sz="0" w:space="0" w:color="auto"/>
        <w:left w:val="none" w:sz="0" w:space="0" w:color="auto"/>
        <w:bottom w:val="none" w:sz="0" w:space="0" w:color="auto"/>
        <w:right w:val="none" w:sz="0" w:space="0" w:color="auto"/>
      </w:divBdr>
    </w:div>
    <w:div w:id="535705179">
      <w:bodyDiv w:val="1"/>
      <w:marLeft w:val="0"/>
      <w:marRight w:val="0"/>
      <w:marTop w:val="0"/>
      <w:marBottom w:val="0"/>
      <w:divBdr>
        <w:top w:val="none" w:sz="0" w:space="0" w:color="auto"/>
        <w:left w:val="none" w:sz="0" w:space="0" w:color="auto"/>
        <w:bottom w:val="none" w:sz="0" w:space="0" w:color="auto"/>
        <w:right w:val="none" w:sz="0" w:space="0" w:color="auto"/>
      </w:divBdr>
      <w:divsChild>
        <w:div w:id="847598795">
          <w:marLeft w:val="0"/>
          <w:marRight w:val="0"/>
          <w:marTop w:val="0"/>
          <w:marBottom w:val="0"/>
          <w:divBdr>
            <w:top w:val="none" w:sz="0" w:space="0" w:color="auto"/>
            <w:left w:val="none" w:sz="0" w:space="0" w:color="auto"/>
            <w:bottom w:val="none" w:sz="0" w:space="0" w:color="auto"/>
            <w:right w:val="none" w:sz="0" w:space="0" w:color="auto"/>
          </w:divBdr>
          <w:divsChild>
            <w:div w:id="1945115544">
              <w:marLeft w:val="0"/>
              <w:marRight w:val="0"/>
              <w:marTop w:val="0"/>
              <w:marBottom w:val="0"/>
              <w:divBdr>
                <w:top w:val="none" w:sz="0" w:space="0" w:color="auto"/>
                <w:left w:val="none" w:sz="0" w:space="0" w:color="auto"/>
                <w:bottom w:val="none" w:sz="0" w:space="0" w:color="auto"/>
                <w:right w:val="none" w:sz="0" w:space="0" w:color="auto"/>
              </w:divBdr>
            </w:div>
            <w:div w:id="698552994">
              <w:marLeft w:val="0"/>
              <w:marRight w:val="0"/>
              <w:marTop w:val="0"/>
              <w:marBottom w:val="0"/>
              <w:divBdr>
                <w:top w:val="none" w:sz="0" w:space="0" w:color="auto"/>
                <w:left w:val="none" w:sz="0" w:space="0" w:color="auto"/>
                <w:bottom w:val="none" w:sz="0" w:space="0" w:color="auto"/>
                <w:right w:val="none" w:sz="0" w:space="0" w:color="auto"/>
              </w:divBdr>
            </w:div>
            <w:div w:id="1505587231">
              <w:marLeft w:val="0"/>
              <w:marRight w:val="0"/>
              <w:marTop w:val="0"/>
              <w:marBottom w:val="0"/>
              <w:divBdr>
                <w:top w:val="none" w:sz="0" w:space="0" w:color="auto"/>
                <w:left w:val="none" w:sz="0" w:space="0" w:color="auto"/>
                <w:bottom w:val="none" w:sz="0" w:space="0" w:color="auto"/>
                <w:right w:val="none" w:sz="0" w:space="0" w:color="auto"/>
              </w:divBdr>
            </w:div>
            <w:div w:id="2011709132">
              <w:marLeft w:val="0"/>
              <w:marRight w:val="0"/>
              <w:marTop w:val="0"/>
              <w:marBottom w:val="0"/>
              <w:divBdr>
                <w:top w:val="none" w:sz="0" w:space="0" w:color="auto"/>
                <w:left w:val="none" w:sz="0" w:space="0" w:color="auto"/>
                <w:bottom w:val="none" w:sz="0" w:space="0" w:color="auto"/>
                <w:right w:val="none" w:sz="0" w:space="0" w:color="auto"/>
              </w:divBdr>
            </w:div>
            <w:div w:id="946891297">
              <w:marLeft w:val="0"/>
              <w:marRight w:val="0"/>
              <w:marTop w:val="0"/>
              <w:marBottom w:val="0"/>
              <w:divBdr>
                <w:top w:val="none" w:sz="0" w:space="0" w:color="auto"/>
                <w:left w:val="none" w:sz="0" w:space="0" w:color="auto"/>
                <w:bottom w:val="none" w:sz="0" w:space="0" w:color="auto"/>
                <w:right w:val="none" w:sz="0" w:space="0" w:color="auto"/>
              </w:divBdr>
            </w:div>
            <w:div w:id="384911442">
              <w:marLeft w:val="0"/>
              <w:marRight w:val="0"/>
              <w:marTop w:val="0"/>
              <w:marBottom w:val="0"/>
              <w:divBdr>
                <w:top w:val="none" w:sz="0" w:space="0" w:color="auto"/>
                <w:left w:val="none" w:sz="0" w:space="0" w:color="auto"/>
                <w:bottom w:val="none" w:sz="0" w:space="0" w:color="auto"/>
                <w:right w:val="none" w:sz="0" w:space="0" w:color="auto"/>
              </w:divBdr>
            </w:div>
            <w:div w:id="458110488">
              <w:marLeft w:val="0"/>
              <w:marRight w:val="0"/>
              <w:marTop w:val="0"/>
              <w:marBottom w:val="0"/>
              <w:divBdr>
                <w:top w:val="none" w:sz="0" w:space="0" w:color="auto"/>
                <w:left w:val="none" w:sz="0" w:space="0" w:color="auto"/>
                <w:bottom w:val="none" w:sz="0" w:space="0" w:color="auto"/>
                <w:right w:val="none" w:sz="0" w:space="0" w:color="auto"/>
              </w:divBdr>
            </w:div>
            <w:div w:id="1375496221">
              <w:marLeft w:val="0"/>
              <w:marRight w:val="0"/>
              <w:marTop w:val="0"/>
              <w:marBottom w:val="0"/>
              <w:divBdr>
                <w:top w:val="none" w:sz="0" w:space="0" w:color="auto"/>
                <w:left w:val="none" w:sz="0" w:space="0" w:color="auto"/>
                <w:bottom w:val="none" w:sz="0" w:space="0" w:color="auto"/>
                <w:right w:val="none" w:sz="0" w:space="0" w:color="auto"/>
              </w:divBdr>
            </w:div>
            <w:div w:id="1096289526">
              <w:marLeft w:val="0"/>
              <w:marRight w:val="0"/>
              <w:marTop w:val="0"/>
              <w:marBottom w:val="0"/>
              <w:divBdr>
                <w:top w:val="none" w:sz="0" w:space="0" w:color="auto"/>
                <w:left w:val="none" w:sz="0" w:space="0" w:color="auto"/>
                <w:bottom w:val="none" w:sz="0" w:space="0" w:color="auto"/>
                <w:right w:val="none" w:sz="0" w:space="0" w:color="auto"/>
              </w:divBdr>
            </w:div>
            <w:div w:id="987517206">
              <w:marLeft w:val="0"/>
              <w:marRight w:val="0"/>
              <w:marTop w:val="0"/>
              <w:marBottom w:val="0"/>
              <w:divBdr>
                <w:top w:val="none" w:sz="0" w:space="0" w:color="auto"/>
                <w:left w:val="none" w:sz="0" w:space="0" w:color="auto"/>
                <w:bottom w:val="none" w:sz="0" w:space="0" w:color="auto"/>
                <w:right w:val="none" w:sz="0" w:space="0" w:color="auto"/>
              </w:divBdr>
            </w:div>
            <w:div w:id="1452162013">
              <w:marLeft w:val="0"/>
              <w:marRight w:val="0"/>
              <w:marTop w:val="0"/>
              <w:marBottom w:val="0"/>
              <w:divBdr>
                <w:top w:val="none" w:sz="0" w:space="0" w:color="auto"/>
                <w:left w:val="none" w:sz="0" w:space="0" w:color="auto"/>
                <w:bottom w:val="none" w:sz="0" w:space="0" w:color="auto"/>
                <w:right w:val="none" w:sz="0" w:space="0" w:color="auto"/>
              </w:divBdr>
            </w:div>
            <w:div w:id="401876199">
              <w:marLeft w:val="0"/>
              <w:marRight w:val="0"/>
              <w:marTop w:val="0"/>
              <w:marBottom w:val="0"/>
              <w:divBdr>
                <w:top w:val="none" w:sz="0" w:space="0" w:color="auto"/>
                <w:left w:val="none" w:sz="0" w:space="0" w:color="auto"/>
                <w:bottom w:val="none" w:sz="0" w:space="0" w:color="auto"/>
                <w:right w:val="none" w:sz="0" w:space="0" w:color="auto"/>
              </w:divBdr>
            </w:div>
            <w:div w:id="1180587602">
              <w:marLeft w:val="0"/>
              <w:marRight w:val="0"/>
              <w:marTop w:val="0"/>
              <w:marBottom w:val="0"/>
              <w:divBdr>
                <w:top w:val="none" w:sz="0" w:space="0" w:color="auto"/>
                <w:left w:val="none" w:sz="0" w:space="0" w:color="auto"/>
                <w:bottom w:val="none" w:sz="0" w:space="0" w:color="auto"/>
                <w:right w:val="none" w:sz="0" w:space="0" w:color="auto"/>
              </w:divBdr>
            </w:div>
            <w:div w:id="948051446">
              <w:marLeft w:val="0"/>
              <w:marRight w:val="0"/>
              <w:marTop w:val="0"/>
              <w:marBottom w:val="0"/>
              <w:divBdr>
                <w:top w:val="none" w:sz="0" w:space="0" w:color="auto"/>
                <w:left w:val="none" w:sz="0" w:space="0" w:color="auto"/>
                <w:bottom w:val="none" w:sz="0" w:space="0" w:color="auto"/>
                <w:right w:val="none" w:sz="0" w:space="0" w:color="auto"/>
              </w:divBdr>
            </w:div>
            <w:div w:id="1927684033">
              <w:marLeft w:val="0"/>
              <w:marRight w:val="0"/>
              <w:marTop w:val="0"/>
              <w:marBottom w:val="0"/>
              <w:divBdr>
                <w:top w:val="none" w:sz="0" w:space="0" w:color="auto"/>
                <w:left w:val="none" w:sz="0" w:space="0" w:color="auto"/>
                <w:bottom w:val="none" w:sz="0" w:space="0" w:color="auto"/>
                <w:right w:val="none" w:sz="0" w:space="0" w:color="auto"/>
              </w:divBdr>
            </w:div>
            <w:div w:id="958603749">
              <w:marLeft w:val="0"/>
              <w:marRight w:val="0"/>
              <w:marTop w:val="0"/>
              <w:marBottom w:val="0"/>
              <w:divBdr>
                <w:top w:val="none" w:sz="0" w:space="0" w:color="auto"/>
                <w:left w:val="none" w:sz="0" w:space="0" w:color="auto"/>
                <w:bottom w:val="none" w:sz="0" w:space="0" w:color="auto"/>
                <w:right w:val="none" w:sz="0" w:space="0" w:color="auto"/>
              </w:divBdr>
            </w:div>
            <w:div w:id="1679238483">
              <w:marLeft w:val="0"/>
              <w:marRight w:val="0"/>
              <w:marTop w:val="0"/>
              <w:marBottom w:val="0"/>
              <w:divBdr>
                <w:top w:val="none" w:sz="0" w:space="0" w:color="auto"/>
                <w:left w:val="none" w:sz="0" w:space="0" w:color="auto"/>
                <w:bottom w:val="none" w:sz="0" w:space="0" w:color="auto"/>
                <w:right w:val="none" w:sz="0" w:space="0" w:color="auto"/>
              </w:divBdr>
            </w:div>
            <w:div w:id="1694383789">
              <w:marLeft w:val="0"/>
              <w:marRight w:val="0"/>
              <w:marTop w:val="0"/>
              <w:marBottom w:val="0"/>
              <w:divBdr>
                <w:top w:val="none" w:sz="0" w:space="0" w:color="auto"/>
                <w:left w:val="none" w:sz="0" w:space="0" w:color="auto"/>
                <w:bottom w:val="none" w:sz="0" w:space="0" w:color="auto"/>
                <w:right w:val="none" w:sz="0" w:space="0" w:color="auto"/>
              </w:divBdr>
            </w:div>
            <w:div w:id="2140417189">
              <w:marLeft w:val="0"/>
              <w:marRight w:val="0"/>
              <w:marTop w:val="0"/>
              <w:marBottom w:val="0"/>
              <w:divBdr>
                <w:top w:val="none" w:sz="0" w:space="0" w:color="auto"/>
                <w:left w:val="none" w:sz="0" w:space="0" w:color="auto"/>
                <w:bottom w:val="none" w:sz="0" w:space="0" w:color="auto"/>
                <w:right w:val="none" w:sz="0" w:space="0" w:color="auto"/>
              </w:divBdr>
            </w:div>
            <w:div w:id="1323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267">
      <w:bodyDiv w:val="1"/>
      <w:marLeft w:val="0"/>
      <w:marRight w:val="0"/>
      <w:marTop w:val="0"/>
      <w:marBottom w:val="0"/>
      <w:divBdr>
        <w:top w:val="none" w:sz="0" w:space="0" w:color="auto"/>
        <w:left w:val="none" w:sz="0" w:space="0" w:color="auto"/>
        <w:bottom w:val="none" w:sz="0" w:space="0" w:color="auto"/>
        <w:right w:val="none" w:sz="0" w:space="0" w:color="auto"/>
      </w:divBdr>
    </w:div>
    <w:div w:id="544610756">
      <w:bodyDiv w:val="1"/>
      <w:marLeft w:val="0"/>
      <w:marRight w:val="0"/>
      <w:marTop w:val="0"/>
      <w:marBottom w:val="0"/>
      <w:divBdr>
        <w:top w:val="none" w:sz="0" w:space="0" w:color="auto"/>
        <w:left w:val="none" w:sz="0" w:space="0" w:color="auto"/>
        <w:bottom w:val="none" w:sz="0" w:space="0" w:color="auto"/>
        <w:right w:val="none" w:sz="0" w:space="0" w:color="auto"/>
      </w:divBdr>
    </w:div>
    <w:div w:id="551845647">
      <w:bodyDiv w:val="1"/>
      <w:marLeft w:val="0"/>
      <w:marRight w:val="0"/>
      <w:marTop w:val="0"/>
      <w:marBottom w:val="0"/>
      <w:divBdr>
        <w:top w:val="none" w:sz="0" w:space="0" w:color="auto"/>
        <w:left w:val="none" w:sz="0" w:space="0" w:color="auto"/>
        <w:bottom w:val="none" w:sz="0" w:space="0" w:color="auto"/>
        <w:right w:val="none" w:sz="0" w:space="0" w:color="auto"/>
      </w:divBdr>
    </w:div>
    <w:div w:id="654646626">
      <w:bodyDiv w:val="1"/>
      <w:marLeft w:val="0"/>
      <w:marRight w:val="0"/>
      <w:marTop w:val="0"/>
      <w:marBottom w:val="0"/>
      <w:divBdr>
        <w:top w:val="none" w:sz="0" w:space="0" w:color="auto"/>
        <w:left w:val="none" w:sz="0" w:space="0" w:color="auto"/>
        <w:bottom w:val="none" w:sz="0" w:space="0" w:color="auto"/>
        <w:right w:val="none" w:sz="0" w:space="0" w:color="auto"/>
      </w:divBdr>
    </w:div>
    <w:div w:id="690836445">
      <w:bodyDiv w:val="1"/>
      <w:marLeft w:val="0"/>
      <w:marRight w:val="0"/>
      <w:marTop w:val="0"/>
      <w:marBottom w:val="0"/>
      <w:divBdr>
        <w:top w:val="none" w:sz="0" w:space="0" w:color="auto"/>
        <w:left w:val="none" w:sz="0" w:space="0" w:color="auto"/>
        <w:bottom w:val="none" w:sz="0" w:space="0" w:color="auto"/>
        <w:right w:val="none" w:sz="0" w:space="0" w:color="auto"/>
      </w:divBdr>
    </w:div>
    <w:div w:id="699205787">
      <w:bodyDiv w:val="1"/>
      <w:marLeft w:val="0"/>
      <w:marRight w:val="0"/>
      <w:marTop w:val="0"/>
      <w:marBottom w:val="0"/>
      <w:divBdr>
        <w:top w:val="none" w:sz="0" w:space="0" w:color="auto"/>
        <w:left w:val="none" w:sz="0" w:space="0" w:color="auto"/>
        <w:bottom w:val="none" w:sz="0" w:space="0" w:color="auto"/>
        <w:right w:val="none" w:sz="0" w:space="0" w:color="auto"/>
      </w:divBdr>
    </w:div>
    <w:div w:id="827788722">
      <w:bodyDiv w:val="1"/>
      <w:marLeft w:val="0"/>
      <w:marRight w:val="0"/>
      <w:marTop w:val="0"/>
      <w:marBottom w:val="0"/>
      <w:divBdr>
        <w:top w:val="none" w:sz="0" w:space="0" w:color="auto"/>
        <w:left w:val="none" w:sz="0" w:space="0" w:color="auto"/>
        <w:bottom w:val="none" w:sz="0" w:space="0" w:color="auto"/>
        <w:right w:val="none" w:sz="0" w:space="0" w:color="auto"/>
      </w:divBdr>
    </w:div>
    <w:div w:id="878977839">
      <w:bodyDiv w:val="1"/>
      <w:marLeft w:val="0"/>
      <w:marRight w:val="0"/>
      <w:marTop w:val="0"/>
      <w:marBottom w:val="0"/>
      <w:divBdr>
        <w:top w:val="none" w:sz="0" w:space="0" w:color="auto"/>
        <w:left w:val="none" w:sz="0" w:space="0" w:color="auto"/>
        <w:bottom w:val="none" w:sz="0" w:space="0" w:color="auto"/>
        <w:right w:val="none" w:sz="0" w:space="0" w:color="auto"/>
      </w:divBdr>
    </w:div>
    <w:div w:id="886452663">
      <w:bodyDiv w:val="1"/>
      <w:marLeft w:val="0"/>
      <w:marRight w:val="0"/>
      <w:marTop w:val="0"/>
      <w:marBottom w:val="0"/>
      <w:divBdr>
        <w:top w:val="none" w:sz="0" w:space="0" w:color="auto"/>
        <w:left w:val="none" w:sz="0" w:space="0" w:color="auto"/>
        <w:bottom w:val="none" w:sz="0" w:space="0" w:color="auto"/>
        <w:right w:val="none" w:sz="0" w:space="0" w:color="auto"/>
      </w:divBdr>
    </w:div>
    <w:div w:id="902525731">
      <w:bodyDiv w:val="1"/>
      <w:marLeft w:val="0"/>
      <w:marRight w:val="0"/>
      <w:marTop w:val="0"/>
      <w:marBottom w:val="0"/>
      <w:divBdr>
        <w:top w:val="none" w:sz="0" w:space="0" w:color="auto"/>
        <w:left w:val="none" w:sz="0" w:space="0" w:color="auto"/>
        <w:bottom w:val="none" w:sz="0" w:space="0" w:color="auto"/>
        <w:right w:val="none" w:sz="0" w:space="0" w:color="auto"/>
      </w:divBdr>
    </w:div>
    <w:div w:id="910190683">
      <w:bodyDiv w:val="1"/>
      <w:marLeft w:val="0"/>
      <w:marRight w:val="0"/>
      <w:marTop w:val="0"/>
      <w:marBottom w:val="0"/>
      <w:divBdr>
        <w:top w:val="none" w:sz="0" w:space="0" w:color="auto"/>
        <w:left w:val="none" w:sz="0" w:space="0" w:color="auto"/>
        <w:bottom w:val="none" w:sz="0" w:space="0" w:color="auto"/>
        <w:right w:val="none" w:sz="0" w:space="0" w:color="auto"/>
      </w:divBdr>
    </w:div>
    <w:div w:id="917448986">
      <w:bodyDiv w:val="1"/>
      <w:marLeft w:val="0"/>
      <w:marRight w:val="0"/>
      <w:marTop w:val="0"/>
      <w:marBottom w:val="0"/>
      <w:divBdr>
        <w:top w:val="none" w:sz="0" w:space="0" w:color="auto"/>
        <w:left w:val="none" w:sz="0" w:space="0" w:color="auto"/>
        <w:bottom w:val="none" w:sz="0" w:space="0" w:color="auto"/>
        <w:right w:val="none" w:sz="0" w:space="0" w:color="auto"/>
      </w:divBdr>
    </w:div>
    <w:div w:id="969483082">
      <w:bodyDiv w:val="1"/>
      <w:marLeft w:val="0"/>
      <w:marRight w:val="0"/>
      <w:marTop w:val="0"/>
      <w:marBottom w:val="0"/>
      <w:divBdr>
        <w:top w:val="none" w:sz="0" w:space="0" w:color="auto"/>
        <w:left w:val="none" w:sz="0" w:space="0" w:color="auto"/>
        <w:bottom w:val="none" w:sz="0" w:space="0" w:color="auto"/>
        <w:right w:val="none" w:sz="0" w:space="0" w:color="auto"/>
      </w:divBdr>
    </w:div>
    <w:div w:id="984699552">
      <w:bodyDiv w:val="1"/>
      <w:marLeft w:val="0"/>
      <w:marRight w:val="0"/>
      <w:marTop w:val="0"/>
      <w:marBottom w:val="0"/>
      <w:divBdr>
        <w:top w:val="none" w:sz="0" w:space="0" w:color="auto"/>
        <w:left w:val="none" w:sz="0" w:space="0" w:color="auto"/>
        <w:bottom w:val="none" w:sz="0" w:space="0" w:color="auto"/>
        <w:right w:val="none" w:sz="0" w:space="0" w:color="auto"/>
      </w:divBdr>
    </w:div>
    <w:div w:id="997535030">
      <w:bodyDiv w:val="1"/>
      <w:marLeft w:val="0"/>
      <w:marRight w:val="0"/>
      <w:marTop w:val="0"/>
      <w:marBottom w:val="0"/>
      <w:divBdr>
        <w:top w:val="none" w:sz="0" w:space="0" w:color="auto"/>
        <w:left w:val="none" w:sz="0" w:space="0" w:color="auto"/>
        <w:bottom w:val="none" w:sz="0" w:space="0" w:color="auto"/>
        <w:right w:val="none" w:sz="0" w:space="0" w:color="auto"/>
      </w:divBdr>
    </w:div>
    <w:div w:id="1010303769">
      <w:bodyDiv w:val="1"/>
      <w:marLeft w:val="0"/>
      <w:marRight w:val="0"/>
      <w:marTop w:val="0"/>
      <w:marBottom w:val="0"/>
      <w:divBdr>
        <w:top w:val="none" w:sz="0" w:space="0" w:color="auto"/>
        <w:left w:val="none" w:sz="0" w:space="0" w:color="auto"/>
        <w:bottom w:val="none" w:sz="0" w:space="0" w:color="auto"/>
        <w:right w:val="none" w:sz="0" w:space="0" w:color="auto"/>
      </w:divBdr>
    </w:div>
    <w:div w:id="1025911075">
      <w:bodyDiv w:val="1"/>
      <w:marLeft w:val="0"/>
      <w:marRight w:val="0"/>
      <w:marTop w:val="0"/>
      <w:marBottom w:val="0"/>
      <w:divBdr>
        <w:top w:val="none" w:sz="0" w:space="0" w:color="auto"/>
        <w:left w:val="none" w:sz="0" w:space="0" w:color="auto"/>
        <w:bottom w:val="none" w:sz="0" w:space="0" w:color="auto"/>
        <w:right w:val="none" w:sz="0" w:space="0" w:color="auto"/>
      </w:divBdr>
    </w:div>
    <w:div w:id="1035353013">
      <w:bodyDiv w:val="1"/>
      <w:marLeft w:val="0"/>
      <w:marRight w:val="0"/>
      <w:marTop w:val="0"/>
      <w:marBottom w:val="0"/>
      <w:divBdr>
        <w:top w:val="none" w:sz="0" w:space="0" w:color="auto"/>
        <w:left w:val="none" w:sz="0" w:space="0" w:color="auto"/>
        <w:bottom w:val="none" w:sz="0" w:space="0" w:color="auto"/>
        <w:right w:val="none" w:sz="0" w:space="0" w:color="auto"/>
      </w:divBdr>
    </w:div>
    <w:div w:id="1035614186">
      <w:bodyDiv w:val="1"/>
      <w:marLeft w:val="0"/>
      <w:marRight w:val="0"/>
      <w:marTop w:val="0"/>
      <w:marBottom w:val="0"/>
      <w:divBdr>
        <w:top w:val="none" w:sz="0" w:space="0" w:color="auto"/>
        <w:left w:val="none" w:sz="0" w:space="0" w:color="auto"/>
        <w:bottom w:val="none" w:sz="0" w:space="0" w:color="auto"/>
        <w:right w:val="none" w:sz="0" w:space="0" w:color="auto"/>
      </w:divBdr>
    </w:div>
    <w:div w:id="1050808117">
      <w:bodyDiv w:val="1"/>
      <w:marLeft w:val="0"/>
      <w:marRight w:val="0"/>
      <w:marTop w:val="0"/>
      <w:marBottom w:val="0"/>
      <w:divBdr>
        <w:top w:val="none" w:sz="0" w:space="0" w:color="auto"/>
        <w:left w:val="none" w:sz="0" w:space="0" w:color="auto"/>
        <w:bottom w:val="none" w:sz="0" w:space="0" w:color="auto"/>
        <w:right w:val="none" w:sz="0" w:space="0" w:color="auto"/>
      </w:divBdr>
    </w:div>
    <w:div w:id="1089617727">
      <w:bodyDiv w:val="1"/>
      <w:marLeft w:val="0"/>
      <w:marRight w:val="0"/>
      <w:marTop w:val="0"/>
      <w:marBottom w:val="0"/>
      <w:divBdr>
        <w:top w:val="none" w:sz="0" w:space="0" w:color="auto"/>
        <w:left w:val="none" w:sz="0" w:space="0" w:color="auto"/>
        <w:bottom w:val="none" w:sz="0" w:space="0" w:color="auto"/>
        <w:right w:val="none" w:sz="0" w:space="0" w:color="auto"/>
      </w:divBdr>
    </w:div>
    <w:div w:id="1100835403">
      <w:bodyDiv w:val="1"/>
      <w:marLeft w:val="0"/>
      <w:marRight w:val="0"/>
      <w:marTop w:val="0"/>
      <w:marBottom w:val="0"/>
      <w:divBdr>
        <w:top w:val="none" w:sz="0" w:space="0" w:color="auto"/>
        <w:left w:val="none" w:sz="0" w:space="0" w:color="auto"/>
        <w:bottom w:val="none" w:sz="0" w:space="0" w:color="auto"/>
        <w:right w:val="none" w:sz="0" w:space="0" w:color="auto"/>
      </w:divBdr>
      <w:divsChild>
        <w:div w:id="1939214586">
          <w:marLeft w:val="0"/>
          <w:marRight w:val="0"/>
          <w:marTop w:val="0"/>
          <w:marBottom w:val="0"/>
          <w:divBdr>
            <w:top w:val="single" w:sz="2" w:space="0" w:color="E3E3E3"/>
            <w:left w:val="single" w:sz="2" w:space="0" w:color="E3E3E3"/>
            <w:bottom w:val="single" w:sz="2" w:space="0" w:color="E3E3E3"/>
            <w:right w:val="single" w:sz="2" w:space="0" w:color="E3E3E3"/>
          </w:divBdr>
          <w:divsChild>
            <w:div w:id="1081365830">
              <w:marLeft w:val="0"/>
              <w:marRight w:val="0"/>
              <w:marTop w:val="0"/>
              <w:marBottom w:val="0"/>
              <w:divBdr>
                <w:top w:val="single" w:sz="2" w:space="0" w:color="E3E3E3"/>
                <w:left w:val="single" w:sz="2" w:space="0" w:color="E3E3E3"/>
                <w:bottom w:val="single" w:sz="2" w:space="0" w:color="E3E3E3"/>
                <w:right w:val="single" w:sz="2" w:space="0" w:color="E3E3E3"/>
              </w:divBdr>
              <w:divsChild>
                <w:div w:id="1377119000">
                  <w:marLeft w:val="0"/>
                  <w:marRight w:val="0"/>
                  <w:marTop w:val="0"/>
                  <w:marBottom w:val="0"/>
                  <w:divBdr>
                    <w:top w:val="single" w:sz="2" w:space="0" w:color="E3E3E3"/>
                    <w:left w:val="single" w:sz="2" w:space="0" w:color="E3E3E3"/>
                    <w:bottom w:val="single" w:sz="2" w:space="0" w:color="E3E3E3"/>
                    <w:right w:val="single" w:sz="2" w:space="0" w:color="E3E3E3"/>
                  </w:divBdr>
                  <w:divsChild>
                    <w:div w:id="2059435162">
                      <w:marLeft w:val="0"/>
                      <w:marRight w:val="0"/>
                      <w:marTop w:val="0"/>
                      <w:marBottom w:val="0"/>
                      <w:divBdr>
                        <w:top w:val="single" w:sz="2" w:space="0" w:color="E3E3E3"/>
                        <w:left w:val="single" w:sz="2" w:space="0" w:color="E3E3E3"/>
                        <w:bottom w:val="single" w:sz="2" w:space="0" w:color="E3E3E3"/>
                        <w:right w:val="single" w:sz="2" w:space="0" w:color="E3E3E3"/>
                      </w:divBdr>
                      <w:divsChild>
                        <w:div w:id="1328052282">
                          <w:marLeft w:val="0"/>
                          <w:marRight w:val="0"/>
                          <w:marTop w:val="0"/>
                          <w:marBottom w:val="0"/>
                          <w:divBdr>
                            <w:top w:val="single" w:sz="2" w:space="0" w:color="E3E3E3"/>
                            <w:left w:val="single" w:sz="2" w:space="0" w:color="E3E3E3"/>
                            <w:bottom w:val="single" w:sz="2" w:space="0" w:color="E3E3E3"/>
                            <w:right w:val="single" w:sz="2" w:space="0" w:color="E3E3E3"/>
                          </w:divBdr>
                          <w:divsChild>
                            <w:div w:id="1919172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379752">
                                  <w:marLeft w:val="0"/>
                                  <w:marRight w:val="0"/>
                                  <w:marTop w:val="0"/>
                                  <w:marBottom w:val="0"/>
                                  <w:divBdr>
                                    <w:top w:val="single" w:sz="2" w:space="0" w:color="E3E3E3"/>
                                    <w:left w:val="single" w:sz="2" w:space="0" w:color="E3E3E3"/>
                                    <w:bottom w:val="single" w:sz="2" w:space="0" w:color="E3E3E3"/>
                                    <w:right w:val="single" w:sz="2" w:space="0" w:color="E3E3E3"/>
                                  </w:divBdr>
                                  <w:divsChild>
                                    <w:div w:id="1662000539">
                                      <w:marLeft w:val="0"/>
                                      <w:marRight w:val="0"/>
                                      <w:marTop w:val="0"/>
                                      <w:marBottom w:val="0"/>
                                      <w:divBdr>
                                        <w:top w:val="single" w:sz="2" w:space="0" w:color="E3E3E3"/>
                                        <w:left w:val="single" w:sz="2" w:space="0" w:color="E3E3E3"/>
                                        <w:bottom w:val="single" w:sz="2" w:space="0" w:color="E3E3E3"/>
                                        <w:right w:val="single" w:sz="2" w:space="0" w:color="E3E3E3"/>
                                      </w:divBdr>
                                      <w:divsChild>
                                        <w:div w:id="583877813">
                                          <w:marLeft w:val="0"/>
                                          <w:marRight w:val="0"/>
                                          <w:marTop w:val="0"/>
                                          <w:marBottom w:val="0"/>
                                          <w:divBdr>
                                            <w:top w:val="single" w:sz="2" w:space="0" w:color="E3E3E3"/>
                                            <w:left w:val="single" w:sz="2" w:space="0" w:color="E3E3E3"/>
                                            <w:bottom w:val="single" w:sz="2" w:space="0" w:color="E3E3E3"/>
                                            <w:right w:val="single" w:sz="2" w:space="0" w:color="E3E3E3"/>
                                          </w:divBdr>
                                          <w:divsChild>
                                            <w:div w:id="348527182">
                                              <w:marLeft w:val="0"/>
                                              <w:marRight w:val="0"/>
                                              <w:marTop w:val="0"/>
                                              <w:marBottom w:val="0"/>
                                              <w:divBdr>
                                                <w:top w:val="single" w:sz="2" w:space="0" w:color="E3E3E3"/>
                                                <w:left w:val="single" w:sz="2" w:space="0" w:color="E3E3E3"/>
                                                <w:bottom w:val="single" w:sz="2" w:space="0" w:color="E3E3E3"/>
                                                <w:right w:val="single" w:sz="2" w:space="0" w:color="E3E3E3"/>
                                              </w:divBdr>
                                              <w:divsChild>
                                                <w:div w:id="153106927">
                                                  <w:marLeft w:val="0"/>
                                                  <w:marRight w:val="0"/>
                                                  <w:marTop w:val="0"/>
                                                  <w:marBottom w:val="0"/>
                                                  <w:divBdr>
                                                    <w:top w:val="single" w:sz="2" w:space="0" w:color="E3E3E3"/>
                                                    <w:left w:val="single" w:sz="2" w:space="0" w:color="E3E3E3"/>
                                                    <w:bottom w:val="single" w:sz="2" w:space="0" w:color="E3E3E3"/>
                                                    <w:right w:val="single" w:sz="2" w:space="0" w:color="E3E3E3"/>
                                                  </w:divBdr>
                                                  <w:divsChild>
                                                    <w:div w:id="172845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618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921325">
      <w:bodyDiv w:val="1"/>
      <w:marLeft w:val="0"/>
      <w:marRight w:val="0"/>
      <w:marTop w:val="0"/>
      <w:marBottom w:val="0"/>
      <w:divBdr>
        <w:top w:val="none" w:sz="0" w:space="0" w:color="auto"/>
        <w:left w:val="none" w:sz="0" w:space="0" w:color="auto"/>
        <w:bottom w:val="none" w:sz="0" w:space="0" w:color="auto"/>
        <w:right w:val="none" w:sz="0" w:space="0" w:color="auto"/>
      </w:divBdr>
    </w:div>
    <w:div w:id="1110205200">
      <w:bodyDiv w:val="1"/>
      <w:marLeft w:val="0"/>
      <w:marRight w:val="0"/>
      <w:marTop w:val="0"/>
      <w:marBottom w:val="0"/>
      <w:divBdr>
        <w:top w:val="none" w:sz="0" w:space="0" w:color="auto"/>
        <w:left w:val="none" w:sz="0" w:space="0" w:color="auto"/>
        <w:bottom w:val="none" w:sz="0" w:space="0" w:color="auto"/>
        <w:right w:val="none" w:sz="0" w:space="0" w:color="auto"/>
      </w:divBdr>
    </w:div>
    <w:div w:id="1134057480">
      <w:bodyDiv w:val="1"/>
      <w:marLeft w:val="0"/>
      <w:marRight w:val="0"/>
      <w:marTop w:val="0"/>
      <w:marBottom w:val="0"/>
      <w:divBdr>
        <w:top w:val="none" w:sz="0" w:space="0" w:color="auto"/>
        <w:left w:val="none" w:sz="0" w:space="0" w:color="auto"/>
        <w:bottom w:val="none" w:sz="0" w:space="0" w:color="auto"/>
        <w:right w:val="none" w:sz="0" w:space="0" w:color="auto"/>
      </w:divBdr>
    </w:div>
    <w:div w:id="1161046011">
      <w:bodyDiv w:val="1"/>
      <w:marLeft w:val="0"/>
      <w:marRight w:val="0"/>
      <w:marTop w:val="0"/>
      <w:marBottom w:val="0"/>
      <w:divBdr>
        <w:top w:val="none" w:sz="0" w:space="0" w:color="auto"/>
        <w:left w:val="none" w:sz="0" w:space="0" w:color="auto"/>
        <w:bottom w:val="none" w:sz="0" w:space="0" w:color="auto"/>
        <w:right w:val="none" w:sz="0" w:space="0" w:color="auto"/>
      </w:divBdr>
    </w:div>
    <w:div w:id="1173836255">
      <w:bodyDiv w:val="1"/>
      <w:marLeft w:val="0"/>
      <w:marRight w:val="0"/>
      <w:marTop w:val="0"/>
      <w:marBottom w:val="0"/>
      <w:divBdr>
        <w:top w:val="none" w:sz="0" w:space="0" w:color="auto"/>
        <w:left w:val="none" w:sz="0" w:space="0" w:color="auto"/>
        <w:bottom w:val="none" w:sz="0" w:space="0" w:color="auto"/>
        <w:right w:val="none" w:sz="0" w:space="0" w:color="auto"/>
      </w:divBdr>
    </w:div>
    <w:div w:id="1185053483">
      <w:bodyDiv w:val="1"/>
      <w:marLeft w:val="0"/>
      <w:marRight w:val="0"/>
      <w:marTop w:val="0"/>
      <w:marBottom w:val="0"/>
      <w:divBdr>
        <w:top w:val="none" w:sz="0" w:space="0" w:color="auto"/>
        <w:left w:val="none" w:sz="0" w:space="0" w:color="auto"/>
        <w:bottom w:val="none" w:sz="0" w:space="0" w:color="auto"/>
        <w:right w:val="none" w:sz="0" w:space="0" w:color="auto"/>
      </w:divBdr>
    </w:div>
    <w:div w:id="1235312407">
      <w:bodyDiv w:val="1"/>
      <w:marLeft w:val="0"/>
      <w:marRight w:val="0"/>
      <w:marTop w:val="0"/>
      <w:marBottom w:val="0"/>
      <w:divBdr>
        <w:top w:val="none" w:sz="0" w:space="0" w:color="auto"/>
        <w:left w:val="none" w:sz="0" w:space="0" w:color="auto"/>
        <w:bottom w:val="none" w:sz="0" w:space="0" w:color="auto"/>
        <w:right w:val="none" w:sz="0" w:space="0" w:color="auto"/>
      </w:divBdr>
      <w:divsChild>
        <w:div w:id="147671774">
          <w:marLeft w:val="0"/>
          <w:marRight w:val="0"/>
          <w:marTop w:val="0"/>
          <w:marBottom w:val="0"/>
          <w:divBdr>
            <w:top w:val="none" w:sz="0" w:space="0" w:color="auto"/>
            <w:left w:val="none" w:sz="0" w:space="0" w:color="auto"/>
            <w:bottom w:val="none" w:sz="0" w:space="0" w:color="auto"/>
            <w:right w:val="none" w:sz="0" w:space="0" w:color="auto"/>
          </w:divBdr>
          <w:divsChild>
            <w:div w:id="1293097624">
              <w:marLeft w:val="0"/>
              <w:marRight w:val="0"/>
              <w:marTop w:val="0"/>
              <w:marBottom w:val="0"/>
              <w:divBdr>
                <w:top w:val="none" w:sz="0" w:space="0" w:color="auto"/>
                <w:left w:val="none" w:sz="0" w:space="0" w:color="auto"/>
                <w:bottom w:val="none" w:sz="0" w:space="0" w:color="auto"/>
                <w:right w:val="none" w:sz="0" w:space="0" w:color="auto"/>
              </w:divBdr>
            </w:div>
            <w:div w:id="1343320482">
              <w:marLeft w:val="0"/>
              <w:marRight w:val="0"/>
              <w:marTop w:val="0"/>
              <w:marBottom w:val="0"/>
              <w:divBdr>
                <w:top w:val="none" w:sz="0" w:space="0" w:color="auto"/>
                <w:left w:val="none" w:sz="0" w:space="0" w:color="auto"/>
                <w:bottom w:val="none" w:sz="0" w:space="0" w:color="auto"/>
                <w:right w:val="none" w:sz="0" w:space="0" w:color="auto"/>
              </w:divBdr>
            </w:div>
            <w:div w:id="1880585748">
              <w:marLeft w:val="0"/>
              <w:marRight w:val="0"/>
              <w:marTop w:val="0"/>
              <w:marBottom w:val="0"/>
              <w:divBdr>
                <w:top w:val="none" w:sz="0" w:space="0" w:color="auto"/>
                <w:left w:val="none" w:sz="0" w:space="0" w:color="auto"/>
                <w:bottom w:val="none" w:sz="0" w:space="0" w:color="auto"/>
                <w:right w:val="none" w:sz="0" w:space="0" w:color="auto"/>
              </w:divBdr>
            </w:div>
            <w:div w:id="2009597005">
              <w:marLeft w:val="0"/>
              <w:marRight w:val="0"/>
              <w:marTop w:val="0"/>
              <w:marBottom w:val="0"/>
              <w:divBdr>
                <w:top w:val="none" w:sz="0" w:space="0" w:color="auto"/>
                <w:left w:val="none" w:sz="0" w:space="0" w:color="auto"/>
                <w:bottom w:val="none" w:sz="0" w:space="0" w:color="auto"/>
                <w:right w:val="none" w:sz="0" w:space="0" w:color="auto"/>
              </w:divBdr>
            </w:div>
            <w:div w:id="203106995">
              <w:marLeft w:val="0"/>
              <w:marRight w:val="0"/>
              <w:marTop w:val="0"/>
              <w:marBottom w:val="0"/>
              <w:divBdr>
                <w:top w:val="none" w:sz="0" w:space="0" w:color="auto"/>
                <w:left w:val="none" w:sz="0" w:space="0" w:color="auto"/>
                <w:bottom w:val="none" w:sz="0" w:space="0" w:color="auto"/>
                <w:right w:val="none" w:sz="0" w:space="0" w:color="auto"/>
              </w:divBdr>
            </w:div>
            <w:div w:id="605187862">
              <w:marLeft w:val="0"/>
              <w:marRight w:val="0"/>
              <w:marTop w:val="0"/>
              <w:marBottom w:val="0"/>
              <w:divBdr>
                <w:top w:val="none" w:sz="0" w:space="0" w:color="auto"/>
                <w:left w:val="none" w:sz="0" w:space="0" w:color="auto"/>
                <w:bottom w:val="none" w:sz="0" w:space="0" w:color="auto"/>
                <w:right w:val="none" w:sz="0" w:space="0" w:color="auto"/>
              </w:divBdr>
            </w:div>
            <w:div w:id="1273200623">
              <w:marLeft w:val="0"/>
              <w:marRight w:val="0"/>
              <w:marTop w:val="0"/>
              <w:marBottom w:val="0"/>
              <w:divBdr>
                <w:top w:val="none" w:sz="0" w:space="0" w:color="auto"/>
                <w:left w:val="none" w:sz="0" w:space="0" w:color="auto"/>
                <w:bottom w:val="none" w:sz="0" w:space="0" w:color="auto"/>
                <w:right w:val="none" w:sz="0" w:space="0" w:color="auto"/>
              </w:divBdr>
            </w:div>
            <w:div w:id="418865433">
              <w:marLeft w:val="0"/>
              <w:marRight w:val="0"/>
              <w:marTop w:val="0"/>
              <w:marBottom w:val="0"/>
              <w:divBdr>
                <w:top w:val="none" w:sz="0" w:space="0" w:color="auto"/>
                <w:left w:val="none" w:sz="0" w:space="0" w:color="auto"/>
                <w:bottom w:val="none" w:sz="0" w:space="0" w:color="auto"/>
                <w:right w:val="none" w:sz="0" w:space="0" w:color="auto"/>
              </w:divBdr>
            </w:div>
            <w:div w:id="728114077">
              <w:marLeft w:val="0"/>
              <w:marRight w:val="0"/>
              <w:marTop w:val="0"/>
              <w:marBottom w:val="0"/>
              <w:divBdr>
                <w:top w:val="none" w:sz="0" w:space="0" w:color="auto"/>
                <w:left w:val="none" w:sz="0" w:space="0" w:color="auto"/>
                <w:bottom w:val="none" w:sz="0" w:space="0" w:color="auto"/>
                <w:right w:val="none" w:sz="0" w:space="0" w:color="auto"/>
              </w:divBdr>
            </w:div>
            <w:div w:id="1373311341">
              <w:marLeft w:val="0"/>
              <w:marRight w:val="0"/>
              <w:marTop w:val="0"/>
              <w:marBottom w:val="0"/>
              <w:divBdr>
                <w:top w:val="none" w:sz="0" w:space="0" w:color="auto"/>
                <w:left w:val="none" w:sz="0" w:space="0" w:color="auto"/>
                <w:bottom w:val="none" w:sz="0" w:space="0" w:color="auto"/>
                <w:right w:val="none" w:sz="0" w:space="0" w:color="auto"/>
              </w:divBdr>
            </w:div>
            <w:div w:id="364864493">
              <w:marLeft w:val="0"/>
              <w:marRight w:val="0"/>
              <w:marTop w:val="0"/>
              <w:marBottom w:val="0"/>
              <w:divBdr>
                <w:top w:val="none" w:sz="0" w:space="0" w:color="auto"/>
                <w:left w:val="none" w:sz="0" w:space="0" w:color="auto"/>
                <w:bottom w:val="none" w:sz="0" w:space="0" w:color="auto"/>
                <w:right w:val="none" w:sz="0" w:space="0" w:color="auto"/>
              </w:divBdr>
            </w:div>
            <w:div w:id="721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989">
      <w:bodyDiv w:val="1"/>
      <w:marLeft w:val="0"/>
      <w:marRight w:val="0"/>
      <w:marTop w:val="0"/>
      <w:marBottom w:val="0"/>
      <w:divBdr>
        <w:top w:val="none" w:sz="0" w:space="0" w:color="auto"/>
        <w:left w:val="none" w:sz="0" w:space="0" w:color="auto"/>
        <w:bottom w:val="none" w:sz="0" w:space="0" w:color="auto"/>
        <w:right w:val="none" w:sz="0" w:space="0" w:color="auto"/>
      </w:divBdr>
    </w:div>
    <w:div w:id="1272474820">
      <w:bodyDiv w:val="1"/>
      <w:marLeft w:val="0"/>
      <w:marRight w:val="0"/>
      <w:marTop w:val="0"/>
      <w:marBottom w:val="0"/>
      <w:divBdr>
        <w:top w:val="none" w:sz="0" w:space="0" w:color="auto"/>
        <w:left w:val="none" w:sz="0" w:space="0" w:color="auto"/>
        <w:bottom w:val="none" w:sz="0" w:space="0" w:color="auto"/>
        <w:right w:val="none" w:sz="0" w:space="0" w:color="auto"/>
      </w:divBdr>
    </w:div>
    <w:div w:id="1489519822">
      <w:bodyDiv w:val="1"/>
      <w:marLeft w:val="0"/>
      <w:marRight w:val="0"/>
      <w:marTop w:val="0"/>
      <w:marBottom w:val="0"/>
      <w:divBdr>
        <w:top w:val="none" w:sz="0" w:space="0" w:color="auto"/>
        <w:left w:val="none" w:sz="0" w:space="0" w:color="auto"/>
        <w:bottom w:val="none" w:sz="0" w:space="0" w:color="auto"/>
        <w:right w:val="none" w:sz="0" w:space="0" w:color="auto"/>
      </w:divBdr>
    </w:div>
    <w:div w:id="1521044710">
      <w:bodyDiv w:val="1"/>
      <w:marLeft w:val="0"/>
      <w:marRight w:val="0"/>
      <w:marTop w:val="0"/>
      <w:marBottom w:val="0"/>
      <w:divBdr>
        <w:top w:val="none" w:sz="0" w:space="0" w:color="auto"/>
        <w:left w:val="none" w:sz="0" w:space="0" w:color="auto"/>
        <w:bottom w:val="none" w:sz="0" w:space="0" w:color="auto"/>
        <w:right w:val="none" w:sz="0" w:space="0" w:color="auto"/>
      </w:divBdr>
    </w:div>
    <w:div w:id="1538657603">
      <w:bodyDiv w:val="1"/>
      <w:marLeft w:val="0"/>
      <w:marRight w:val="0"/>
      <w:marTop w:val="0"/>
      <w:marBottom w:val="0"/>
      <w:divBdr>
        <w:top w:val="none" w:sz="0" w:space="0" w:color="auto"/>
        <w:left w:val="none" w:sz="0" w:space="0" w:color="auto"/>
        <w:bottom w:val="none" w:sz="0" w:space="0" w:color="auto"/>
        <w:right w:val="none" w:sz="0" w:space="0" w:color="auto"/>
      </w:divBdr>
    </w:div>
    <w:div w:id="1573276662">
      <w:bodyDiv w:val="1"/>
      <w:marLeft w:val="0"/>
      <w:marRight w:val="0"/>
      <w:marTop w:val="0"/>
      <w:marBottom w:val="0"/>
      <w:divBdr>
        <w:top w:val="none" w:sz="0" w:space="0" w:color="auto"/>
        <w:left w:val="none" w:sz="0" w:space="0" w:color="auto"/>
        <w:bottom w:val="none" w:sz="0" w:space="0" w:color="auto"/>
        <w:right w:val="none" w:sz="0" w:space="0" w:color="auto"/>
      </w:divBdr>
    </w:div>
    <w:div w:id="1679886267">
      <w:bodyDiv w:val="1"/>
      <w:marLeft w:val="0"/>
      <w:marRight w:val="0"/>
      <w:marTop w:val="0"/>
      <w:marBottom w:val="0"/>
      <w:divBdr>
        <w:top w:val="none" w:sz="0" w:space="0" w:color="auto"/>
        <w:left w:val="none" w:sz="0" w:space="0" w:color="auto"/>
        <w:bottom w:val="none" w:sz="0" w:space="0" w:color="auto"/>
        <w:right w:val="none" w:sz="0" w:space="0" w:color="auto"/>
      </w:divBdr>
    </w:div>
    <w:div w:id="1686861895">
      <w:bodyDiv w:val="1"/>
      <w:marLeft w:val="0"/>
      <w:marRight w:val="0"/>
      <w:marTop w:val="0"/>
      <w:marBottom w:val="0"/>
      <w:divBdr>
        <w:top w:val="none" w:sz="0" w:space="0" w:color="auto"/>
        <w:left w:val="none" w:sz="0" w:space="0" w:color="auto"/>
        <w:bottom w:val="none" w:sz="0" w:space="0" w:color="auto"/>
        <w:right w:val="none" w:sz="0" w:space="0" w:color="auto"/>
      </w:divBdr>
    </w:div>
    <w:div w:id="1698778108">
      <w:bodyDiv w:val="1"/>
      <w:marLeft w:val="0"/>
      <w:marRight w:val="0"/>
      <w:marTop w:val="0"/>
      <w:marBottom w:val="0"/>
      <w:divBdr>
        <w:top w:val="none" w:sz="0" w:space="0" w:color="auto"/>
        <w:left w:val="none" w:sz="0" w:space="0" w:color="auto"/>
        <w:bottom w:val="none" w:sz="0" w:space="0" w:color="auto"/>
        <w:right w:val="none" w:sz="0" w:space="0" w:color="auto"/>
      </w:divBdr>
    </w:div>
    <w:div w:id="1709142386">
      <w:bodyDiv w:val="1"/>
      <w:marLeft w:val="0"/>
      <w:marRight w:val="0"/>
      <w:marTop w:val="0"/>
      <w:marBottom w:val="0"/>
      <w:divBdr>
        <w:top w:val="none" w:sz="0" w:space="0" w:color="auto"/>
        <w:left w:val="none" w:sz="0" w:space="0" w:color="auto"/>
        <w:bottom w:val="none" w:sz="0" w:space="0" w:color="auto"/>
        <w:right w:val="none" w:sz="0" w:space="0" w:color="auto"/>
      </w:divBdr>
    </w:div>
    <w:div w:id="1710688135">
      <w:bodyDiv w:val="1"/>
      <w:marLeft w:val="0"/>
      <w:marRight w:val="0"/>
      <w:marTop w:val="0"/>
      <w:marBottom w:val="0"/>
      <w:divBdr>
        <w:top w:val="none" w:sz="0" w:space="0" w:color="auto"/>
        <w:left w:val="none" w:sz="0" w:space="0" w:color="auto"/>
        <w:bottom w:val="none" w:sz="0" w:space="0" w:color="auto"/>
        <w:right w:val="none" w:sz="0" w:space="0" w:color="auto"/>
      </w:divBdr>
    </w:div>
    <w:div w:id="1739940073">
      <w:bodyDiv w:val="1"/>
      <w:marLeft w:val="0"/>
      <w:marRight w:val="0"/>
      <w:marTop w:val="0"/>
      <w:marBottom w:val="0"/>
      <w:divBdr>
        <w:top w:val="none" w:sz="0" w:space="0" w:color="auto"/>
        <w:left w:val="none" w:sz="0" w:space="0" w:color="auto"/>
        <w:bottom w:val="none" w:sz="0" w:space="0" w:color="auto"/>
        <w:right w:val="none" w:sz="0" w:space="0" w:color="auto"/>
      </w:divBdr>
    </w:div>
    <w:div w:id="1755316717">
      <w:bodyDiv w:val="1"/>
      <w:marLeft w:val="0"/>
      <w:marRight w:val="0"/>
      <w:marTop w:val="0"/>
      <w:marBottom w:val="0"/>
      <w:divBdr>
        <w:top w:val="none" w:sz="0" w:space="0" w:color="auto"/>
        <w:left w:val="none" w:sz="0" w:space="0" w:color="auto"/>
        <w:bottom w:val="none" w:sz="0" w:space="0" w:color="auto"/>
        <w:right w:val="none" w:sz="0" w:space="0" w:color="auto"/>
      </w:divBdr>
    </w:div>
    <w:div w:id="1792549216">
      <w:bodyDiv w:val="1"/>
      <w:marLeft w:val="0"/>
      <w:marRight w:val="0"/>
      <w:marTop w:val="0"/>
      <w:marBottom w:val="0"/>
      <w:divBdr>
        <w:top w:val="none" w:sz="0" w:space="0" w:color="auto"/>
        <w:left w:val="none" w:sz="0" w:space="0" w:color="auto"/>
        <w:bottom w:val="none" w:sz="0" w:space="0" w:color="auto"/>
        <w:right w:val="none" w:sz="0" w:space="0" w:color="auto"/>
      </w:divBdr>
    </w:div>
    <w:div w:id="1813594636">
      <w:bodyDiv w:val="1"/>
      <w:marLeft w:val="0"/>
      <w:marRight w:val="0"/>
      <w:marTop w:val="0"/>
      <w:marBottom w:val="0"/>
      <w:divBdr>
        <w:top w:val="none" w:sz="0" w:space="0" w:color="auto"/>
        <w:left w:val="none" w:sz="0" w:space="0" w:color="auto"/>
        <w:bottom w:val="none" w:sz="0" w:space="0" w:color="auto"/>
        <w:right w:val="none" w:sz="0" w:space="0" w:color="auto"/>
      </w:divBdr>
    </w:div>
    <w:div w:id="1843154951">
      <w:bodyDiv w:val="1"/>
      <w:marLeft w:val="0"/>
      <w:marRight w:val="0"/>
      <w:marTop w:val="0"/>
      <w:marBottom w:val="0"/>
      <w:divBdr>
        <w:top w:val="none" w:sz="0" w:space="0" w:color="auto"/>
        <w:left w:val="none" w:sz="0" w:space="0" w:color="auto"/>
        <w:bottom w:val="none" w:sz="0" w:space="0" w:color="auto"/>
        <w:right w:val="none" w:sz="0" w:space="0" w:color="auto"/>
      </w:divBdr>
    </w:div>
    <w:div w:id="1856529126">
      <w:bodyDiv w:val="1"/>
      <w:marLeft w:val="0"/>
      <w:marRight w:val="0"/>
      <w:marTop w:val="0"/>
      <w:marBottom w:val="0"/>
      <w:divBdr>
        <w:top w:val="none" w:sz="0" w:space="0" w:color="auto"/>
        <w:left w:val="none" w:sz="0" w:space="0" w:color="auto"/>
        <w:bottom w:val="none" w:sz="0" w:space="0" w:color="auto"/>
        <w:right w:val="none" w:sz="0" w:space="0" w:color="auto"/>
      </w:divBdr>
    </w:div>
    <w:div w:id="1885827086">
      <w:bodyDiv w:val="1"/>
      <w:marLeft w:val="0"/>
      <w:marRight w:val="0"/>
      <w:marTop w:val="0"/>
      <w:marBottom w:val="0"/>
      <w:divBdr>
        <w:top w:val="none" w:sz="0" w:space="0" w:color="auto"/>
        <w:left w:val="none" w:sz="0" w:space="0" w:color="auto"/>
        <w:bottom w:val="none" w:sz="0" w:space="0" w:color="auto"/>
        <w:right w:val="none" w:sz="0" w:space="0" w:color="auto"/>
      </w:divBdr>
    </w:div>
    <w:div w:id="1909686060">
      <w:bodyDiv w:val="1"/>
      <w:marLeft w:val="0"/>
      <w:marRight w:val="0"/>
      <w:marTop w:val="0"/>
      <w:marBottom w:val="0"/>
      <w:divBdr>
        <w:top w:val="none" w:sz="0" w:space="0" w:color="auto"/>
        <w:left w:val="none" w:sz="0" w:space="0" w:color="auto"/>
        <w:bottom w:val="none" w:sz="0" w:space="0" w:color="auto"/>
        <w:right w:val="none" w:sz="0" w:space="0" w:color="auto"/>
      </w:divBdr>
    </w:div>
    <w:div w:id="1923484188">
      <w:bodyDiv w:val="1"/>
      <w:marLeft w:val="0"/>
      <w:marRight w:val="0"/>
      <w:marTop w:val="0"/>
      <w:marBottom w:val="0"/>
      <w:divBdr>
        <w:top w:val="none" w:sz="0" w:space="0" w:color="auto"/>
        <w:left w:val="none" w:sz="0" w:space="0" w:color="auto"/>
        <w:bottom w:val="none" w:sz="0" w:space="0" w:color="auto"/>
        <w:right w:val="none" w:sz="0" w:space="0" w:color="auto"/>
      </w:divBdr>
    </w:div>
    <w:div w:id="2046176217">
      <w:bodyDiv w:val="1"/>
      <w:marLeft w:val="0"/>
      <w:marRight w:val="0"/>
      <w:marTop w:val="0"/>
      <w:marBottom w:val="0"/>
      <w:divBdr>
        <w:top w:val="none" w:sz="0" w:space="0" w:color="auto"/>
        <w:left w:val="none" w:sz="0" w:space="0" w:color="auto"/>
        <w:bottom w:val="none" w:sz="0" w:space="0" w:color="auto"/>
        <w:right w:val="none" w:sz="0" w:space="0" w:color="auto"/>
      </w:divBdr>
    </w:div>
    <w:div w:id="207376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jessemostipak/hotel-booking-demand/data" TargetMode="External"/><Relationship Id="rId2" Type="http://schemas.openxmlformats.org/officeDocument/2006/relationships/styles" Target="styles.xml"/><Relationship Id="rId16" Type="http://schemas.openxmlformats.org/officeDocument/2006/relationships/hyperlink" Target="https://www.sciencedirect.com/science/article/pii/S235234091831519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35798</TotalTime>
  <Pages>12</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ammaboaamponsem@gmail.com</dc:creator>
  <cp:keywords/>
  <dc:description/>
  <cp:lastModifiedBy>ammaboaamponsem@gmail.com</cp:lastModifiedBy>
  <cp:revision>1445</cp:revision>
  <dcterms:created xsi:type="dcterms:W3CDTF">2023-10-08T04:33:00Z</dcterms:created>
  <dcterms:modified xsi:type="dcterms:W3CDTF">2024-04-19T23:24:00Z</dcterms:modified>
</cp:coreProperties>
</file>