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Manual - Templates</w:t>
      </w:r>
    </w:p>
    <w:p w:rsidR="00000000" w:rsidDel="00000000" w:rsidP="00000000" w:rsidRDefault="00000000" w:rsidRPr="00000000" w14:paraId="00000002">
      <w:pPr>
        <w:tabs>
          <w:tab w:val="left" w:pos="7501"/>
        </w:tabs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template functions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template classes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Implement templates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with multiple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Templates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Function templates are special functions that can operate with </w:t>
      </w:r>
      <w:r w:rsidDel="00000000" w:rsidR="00000000" w:rsidRPr="00000000">
        <w:rPr>
          <w:i w:val="1"/>
          <w:rtl w:val="0"/>
        </w:rPr>
        <w:t xml:space="preserve">generic types</w:t>
      </w:r>
      <w:r w:rsidDel="00000000" w:rsidR="00000000" w:rsidRPr="00000000">
        <w:rPr>
          <w:rtl w:val="0"/>
        </w:rPr>
        <w:t xml:space="preserve">. This allows us to create a function template whose functionality can be adapted to more than one variable type or class without repeating the code for each type. This is achieved through </w:t>
      </w:r>
      <w:r w:rsidDel="00000000" w:rsidR="00000000" w:rsidRPr="00000000">
        <w:rPr>
          <w:i w:val="1"/>
          <w:rtl w:val="0"/>
        </w:rPr>
        <w:t xml:space="preserve">template parameters</w:t>
      </w:r>
      <w:r w:rsidDel="00000000" w:rsidR="00000000" w:rsidRPr="00000000">
        <w:rPr>
          <w:rtl w:val="0"/>
        </w:rPr>
        <w:t xml:space="preserve">. A template parameter is a special kind of parameter that can be used to pass a type as parameter. These function templates can use these parameters as if they were regular types. The format for declaring function templates with type parameters is: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&lt;class identifier&gt; function_declaration;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defining a function template the body of the function definition is preceded by a statement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&lt;class identifier&gt;.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then be used as the data type of the parameters, the return type of the function, the data type of local variables and/or the data types of parameters.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1: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two function templates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take two arguments and return the maximum and minimum of the two respectively.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paste the following code in your source file and run the program. The program should run peacefully.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 ()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i=5, j=6, k;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long l=10, m=5, n;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k=GetMax&lt;int&gt;(i,j);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n=GetMin&lt;long&gt;(l,m);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cout &lt;&lt; k &lt;&lt; endl;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cout &lt;&lt; n &lt;&lt; endl;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remove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code above and execute again. Does the program still work?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replace 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above with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given below. You will need to change the code (declaration and definition)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 that the following code works without an error.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 ()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char i=’Z’;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int  j=6, k;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long l=10, m=5, n;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k=GetMax&lt;int,long&gt;(i,m);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n=GetMin&lt;int,char&gt;(j,l);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cout &lt;&lt; k &lt;&lt; endl;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cout &lt;&lt; n &lt;&lt; endl;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274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remove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&lt;int,long&gt;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&lt;int,char&gt;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this new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re-run the program, is there any trouble with this version?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 Templates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also have the possibility to write class templates, so that a class can have members that use template parameters as types. In this exercise we shall implement one such class template called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is used to store two variables of the same type.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order to define a class template we use the following syntax: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&lt;class identifier&gt; class_declaration;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specifications for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are given below: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a private data member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is an array of size two and its type is T(identifier/class/template).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constructor that takes two parameters.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public member function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returns the greater of the two stored variables. (This function has to be defined inline i.e. inside the class body).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public member function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returns the smaller of the two stored variables. (This function has to be defined outside the class body). This is done by using the following syntax.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&lt;class identifier&gt;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identifier Pair&lt; identifier &gt;::GetMax(){. . .}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replace (which means you have to comment the previous code)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with the following, the program should run like a river.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main ()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Pair &lt;double&gt; myobject (1.012, 1.01234);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cout &lt;&lt; myobject.getmax();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Template Specialization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want to define a different implementation for a template when a specific type is passed as template parameter, we can declare a specialization of that template. For example, let's suppose that we have a very simple class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Container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can store one element of any type and that it has just one member function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increases its value and also returns the increased value. But we find that when it stores an element of type char it would be more convenient to have a completely different implementation of the Container class with a function member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uppercase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changes the case of the stored character to the upper case and returns the uppercase character, so we decide to declare a class template specialized for that type.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general class template looks like: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&lt;class T&gt;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Container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 data;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…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special class template (for char type data) is declared separately as: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template&lt;&gt;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Container&lt;char&gt;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char data;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…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3: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do the following,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Complete the declaration and implementation of these templates with member 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first template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the second with the required functionality as stated above. (Note that you are not allowed to use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touppe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function) also you are not allowed to create inline functions.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your program and watch it run.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 ()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Container&lt;int&gt; myint (7);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Container&lt;char&gt; mychar (’j’);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cout &lt;&lt; myint.increase() &lt;&lt; endl;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cout &lt;&lt; mychar.uppercase() &lt;&lt; endl;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80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Non-Type Parameters for Templates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Besides the template arguments that are preceded by the class keyword, which represent types, templates can also have regular typed parameters, similar to those found in functions.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try this out consider the following class template: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template &lt;class T, int N&gt;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Sequence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 memblock [N];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public: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void setmember (int x, T value);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 getmember (int x);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4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class that stores a Sequence of elements, but here N is an integer. The member function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setmember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sets the member at position x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memblock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value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getmember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returns the value at index x.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4: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required to do the following: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Sequence class. (do not use inline definitions)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 the following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add it to your program, again watch it run.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 ()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Sequence &lt;int,5&gt; myints;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Sequence &lt;double,5&gt; myfloats;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myints.setmember (0,100);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myfloats.setmember (3,3.1416);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cout &lt;&lt; myints.getmember(0) &lt;&lt; '\n';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cout &lt;&lt; myfloats.getmember(3) &lt;&lt; '\n';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return 0;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5: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last exercise you have to change (augment) your code so that the following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runs without errors and gives the expected output. 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refers to the class you created earlier, where each element in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the same type.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main ()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Pair &lt;double&gt; y (2.23,3.45);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Sequence &lt;Pair&lt;double&gt;,5&gt; myPairs;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myPairs.setmember (0,y);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cout &lt;&lt; myPairs.getmember(0) &lt;&lt; '\n';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Notice that for this code to work you have to overload &lt;&lt; operator for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Pair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template. Also the pair class template will need a default constructor. The friend function in this case is declared in a class template using the following syntax: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template &lt;class T&gt;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Pair{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identifier&gt;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ostream &amp;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&lt;&lt; (ostream&amp; out,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highlight w:val="white"/>
          <w:u w:val="none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highlight w:val="white"/>
          <w:u w:val="none"/>
          <w:vertAlign w:val="baseline"/>
          <w:rtl w:val="0"/>
        </w:rPr>
        <w:t xml:space="preserve"> Pair&lt;identifier&gt;&amp; 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e0e0e0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  <w:br w:type="textWrapping"/>
      </w:r>
    </w:p>
    <w:sectPr>
      <w:footerReference r:id="rId6" w:type="default"/>
      <w:footerReference r:id="rId7" w:type="even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