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In today's world if you say you don't interact application with microservices may not be true. Nowadays, every person has to interact with the microservices intentionally or unintentionally. The daily life use of microservices are following. </w:t>
      </w:r>
    </w:p>
    <w:p>
      <w:pPr>
        <w:pStyle w:val="TextBody"/>
        <w:spacing w:before="0" w:after="0"/>
        <w:rPr>
          <w:color w:val="0E101A"/>
        </w:rPr>
      </w:pPr>
      <w:r>
        <w:rPr>
          <w:color w:val="0E101A"/>
        </w:rPr>
        <w:t>One of the most common taxi app uber is using microservice architecture  </w:t>
      </w:r>
    </w:p>
    <w:p>
      <w:pPr>
        <w:pStyle w:val="TextBody"/>
        <w:spacing w:before="0" w:after="0"/>
        <w:rPr>
          <w:color w:val="0E101A"/>
        </w:rPr>
      </w:pPr>
      <w:r>
        <w:rPr>
          <w:color w:val="0E101A"/>
        </w:rPr>
        <w:t>Netflix is one of the companies who is the first company to start using microservice and get an excellent result.</w:t>
      </w:r>
    </w:p>
    <w:p>
      <w:pPr>
        <w:pStyle w:val="TextBody"/>
        <w:spacing w:before="0" w:after="0"/>
        <w:rPr>
          <w:color w:val="0E101A"/>
        </w:rPr>
      </w:pPr>
      <w:r>
        <w:rPr>
          <w:color w:val="0E101A"/>
        </w:rPr>
        <w:t>Before moving toward the microservices let's discuss the other software engineering Architecture.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80</Words>
  <Characters>446</Characters>
  <CharactersWithSpaces>525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2020-04-09T11:12:57Z</dcterms:created>
  <dc:creator/>
  <dc:description/>
  <dc:language>en-US</dc:language>
  <cp:lastModifiedBy/>
  <dcterms:modified xsi:type="dcterms:W3CDTF">2020-04-09T11:21:38Z</dcterms:modified>
  <cp:revision>1</cp:revision>
  <dc:subject/>
  <dc:title/>
</cp:coreProperties>
</file>