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5644"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A3E2A7E"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 What is Heptio Kubernetes Service (HKS), and why is it significant in the context of Kubernetes?</w:t>
      </w:r>
    </w:p>
    <w:p w14:paraId="6DF12206"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"Heptio Kubernetes Service (HKS) is a managed Kubernetes service that simplifies the deployment and management of Kubernetes clusters. It's significant because it provides an efficient way to set up and maintain Kubernetes environments, making it easier for organizations to harness the power of Kubernetes for container orchestration and application scaling."</w:t>
      </w:r>
    </w:p>
    <w:p w14:paraId="56B342D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189D0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 What are the key benefits of using a managed Kubernetes service like HKS?</w:t>
      </w:r>
    </w:p>
    <w:p w14:paraId="694C1A3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"Managed Kubernetes services like HKS offer several benefits, including automated cluster provisioning, seamless scaling, built-in monitoring, and simplified cluster upgrades. These features reduce the operational overhead of managing Kubernetes, allowing teams to focus on developing and deploying applications."</w:t>
      </w:r>
    </w:p>
    <w:p w14:paraId="2796643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8F0FE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3. How does HKS handle high availability and disaster recovery for Kubernetes clusters?</w:t>
      </w:r>
    </w:p>
    <w:p w14:paraId="3E6127A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"HKS typically provides features for high availability and disaster recovery, such as multi-zone deployment, automated backups, and load balancing. These capabilities ensure that Kubernetes clusters remain resilient and available even in the face of infrastructure failures."</w:t>
      </w:r>
    </w:p>
    <w:p w14:paraId="303AB6EA"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787FDE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4. Can you explain the concept of Kubernetes namespaces, and how are they useful in multi-tenant environments?</w:t>
      </w:r>
    </w:p>
    <w:p w14:paraId="1724916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namespaces are logical partitions within a Kubernetes cluster that allow you to isolate resources and workloads. They are valuable in multi-tenant environments because they enable different teams or users to share the same cluster while maintaining separation and security. Each namespace has its own network and resource quotas."</w:t>
      </w:r>
    </w:p>
    <w:p w14:paraId="70EA5037"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14323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5. What are Kubernetes pods, and why are they a fundamental unit of deployment in Kubernetes?</w:t>
      </w:r>
    </w:p>
    <w:p w14:paraId="69D8032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pods are the smallest deployable units in Kubernetes and represent a single instance of a running process. They are fundamental because they encapsulate one or more containers and share the same network and storage context. This makes them a basic building block for deploying and scaling applications."</w:t>
      </w:r>
    </w:p>
    <w:p w14:paraId="1EFD194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C072AA"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6. How does Kubernetes handle container orchestration and scaling?</w:t>
      </w:r>
    </w:p>
    <w:p w14:paraId="67FBDFD6"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uses a declarative approach to container orchestration. You define the desired state of your application using YAML or JSON manifests, and Kubernetes takes care of ensuring that the actual state matches the desired state. Scaling is achieved through features like Horizontal Pod Autoscaling (HPA), which automatically adjusts the number of pods based on resource utilization."</w:t>
      </w:r>
    </w:p>
    <w:p w14:paraId="44C70D27"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350670A"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7. What is Kubernetes' role in the context of microservices architecture, and how does it enable microservices deployment?</w:t>
      </w:r>
    </w:p>
    <w:p w14:paraId="5E8DA44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plays a critical role in deploying and managing microservices. It allows you to break down applications into smaller, independently deployable units (microservices) and provides features like service discovery, load balancing, and rolling updates to make it easier to develop, deploy, and maintain microservices-based applications."</w:t>
      </w:r>
    </w:p>
    <w:p w14:paraId="7AE31F3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63247E4"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8. Can you explain the differences between Kubernetes rolling updates and blue-green deployments? When would you choose one over the other?</w:t>
      </w:r>
    </w:p>
    <w:p w14:paraId="01FCE2DA"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"Kubernetes rolling updates involve gradually replacing old pods with new ones, ensuring that the application remains available during the update. Blue-green deployments, on the other hand, involve switching traffic between two entirely separate environments (blue and green). I </w:t>
      </w:r>
      <w:r>
        <w:rPr>
          <w:rFonts w:ascii="Calibri" w:hAnsi="Calibri" w:cs="Calibri"/>
          <w:sz w:val="22"/>
          <w:szCs w:val="22"/>
          <w:lang w:val="en-US"/>
        </w:rPr>
        <w:lastRenderedPageBreak/>
        <w:t>would choose rolling updates for minor updates or patches and blue-green deployments for major changes or when testing in a separate environment is necessary."</w:t>
      </w:r>
    </w:p>
    <w:p w14:paraId="5D9783C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8A69D0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9. How do you secure a Kubernetes cluster, and what are some best practices for Kubernetes security?</w:t>
      </w:r>
    </w:p>
    <w:p w14:paraId="4AE296BE"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"Securing a Kubernetes cluster involves implementing RBAC (Role-Based Access Control), network policies, pod security policies, and keeping all components up to date. Best practices include limiting access to the Kubernetes API, scanning container images for vulnerabilities, and regularly auditing and monitoring cluster activity for potential security threats."</w:t>
      </w:r>
    </w:p>
    <w:p w14:paraId="71BDCD4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978862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10. What is the difference between Kubernetes and Docker Swarm, and why might you choose one over the other for container orchestration?</w:t>
      </w:r>
    </w:p>
    <w:p w14:paraId="3FBFD8C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"Kubernetes and Docker Swarm are both container orchestration platforms, but Kubernetes is more feature-rich and suitable for complex, large-scale applications. Docker Swarm is simpler and easier to set up, making it a good choice for smaller projects or teams less familiar with Kubernetes."</w:t>
      </w:r>
    </w:p>
    <w:p w14:paraId="3DECADE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3BD9303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11. What is Terraform, and how does it differ from other infrastructure automation tools?</w:t>
      </w:r>
    </w:p>
    <w:p w14:paraId="161AB28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"Terraform is an open-source infrastructure as code tool used for provisioning and managing infrastructure resources in a declarative manner. Unlike some other tools, </w:t>
      </w:r>
      <w:proofErr w:type="gramStart"/>
      <w:r>
        <w:rPr>
          <w:rFonts w:ascii="Calibri" w:hAnsi="Calibri" w:cs="Calibri"/>
          <w:sz w:val="22"/>
          <w:szCs w:val="22"/>
          <w:lang w:val="en-US"/>
        </w:rPr>
        <w:t>Terraform</w:t>
      </w:r>
      <w:proofErr w:type="gramEnd"/>
      <w:r>
        <w:rPr>
          <w:rFonts w:ascii="Calibri" w:hAnsi="Calibri" w:cs="Calibri"/>
          <w:sz w:val="22"/>
          <w:szCs w:val="22"/>
          <w:lang w:val="en-US"/>
        </w:rPr>
        <w:t xml:space="preserve"> follows a declarative approach, where you specify the desired end state of your infrastructure, and Terraform handles the provisioning and updating of resources to match that state."</w:t>
      </w:r>
    </w:p>
    <w:p w14:paraId="193EA52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529C0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12. What is a Terraform provider?</w:t>
      </w:r>
    </w:p>
    <w:p w14:paraId="6339016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"A Terraform provider is a plugin that allows Terraform to interact with a specific infrastructure platform or service, such as AWS, Azure, or Google Cloud. Providers define the available resources, their configurations, and how Terraform should manage them."</w:t>
      </w:r>
    </w:p>
    <w:p w14:paraId="1CF88B9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10D7C9"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13. Explain the concept of a Terraform resource.</w:t>
      </w:r>
    </w:p>
    <w:p w14:paraId="4F32F40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"A Terraform resource represents a specific infrastructure object, such as an AWS EC2 instance or an Azure virtual network. Resources are declared in Terraform configuration files and define the desired properties and attributes of the object. Terraform uses these declarations to create, update, or delete the corresponding infrastructure resource."</w:t>
      </w:r>
    </w:p>
    <w:p w14:paraId="70C8078E"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4D6C514"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14. What is a Terraform module, and why would you use it?</w:t>
      </w:r>
    </w:p>
    <w:p w14:paraId="7E5358B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"A Terraform module is a reusable and self-contained collection of Terraform configurations and resources. Modules help organize and abstract infrastructure code, making it easier to manage, share, and reuse infrastructure patterns across different projects and teams."</w:t>
      </w:r>
    </w:p>
    <w:p w14:paraId="5E7F7D7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FDD496"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15. How do you manage sensitive data, such as API keys or passwords, in Terraform configurations?</w:t>
      </w:r>
    </w:p>
    <w:p w14:paraId="33D176D4"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"Sensitive data should never be </w:t>
      </w:r>
      <w:proofErr w:type="gramStart"/>
      <w:r>
        <w:rPr>
          <w:rFonts w:ascii="Calibri" w:hAnsi="Calibri" w:cs="Calibri"/>
          <w:sz w:val="22"/>
          <w:szCs w:val="22"/>
          <w:lang w:val="en-US"/>
        </w:rPr>
        <w:t>hard-coded</w:t>
      </w:r>
      <w:proofErr w:type="gramEnd"/>
      <w:r>
        <w:rPr>
          <w:rFonts w:ascii="Calibri" w:hAnsi="Calibri" w:cs="Calibri"/>
          <w:sz w:val="22"/>
          <w:szCs w:val="22"/>
          <w:lang w:val="en-US"/>
        </w:rPr>
        <w:t xml:space="preserve"> in Terraform configurations. Instead, </w:t>
      </w:r>
      <w:proofErr w:type="gramStart"/>
      <w:r>
        <w:rPr>
          <w:rFonts w:ascii="Calibri" w:hAnsi="Calibri" w:cs="Calibri"/>
          <w:sz w:val="22"/>
          <w:szCs w:val="22"/>
          <w:lang w:val="en-US"/>
        </w:rPr>
        <w:t>Terraform</w:t>
      </w:r>
      <w:proofErr w:type="gramEnd"/>
      <w:r>
        <w:rPr>
          <w:rFonts w:ascii="Calibri" w:hAnsi="Calibri" w:cs="Calibri"/>
          <w:sz w:val="22"/>
          <w:szCs w:val="22"/>
          <w:lang w:val="en-US"/>
        </w:rPr>
        <w:t xml:space="preserve"> provides input variables and sensitive data handling mechanisms like the 'sensitive' argument for variables and the use of environment variables. Storing sensitive data in a secrets management tool or using remote backends with state encryption are recommended practices."</w:t>
      </w:r>
    </w:p>
    <w:p w14:paraId="05C871E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5C7021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16. What is Terraform state, and why is it important?</w:t>
      </w:r>
    </w:p>
    <w:p w14:paraId="6EA8DFC9"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"Terraform state is a representation of the current state of the infrastructure managed by Terraform. It's stored in a state file, and it helps Terraform understand the relationships between resources, track changes, and plan updates accordingly. State is crucial for ensuring that Terraform can accurately manage and modify infrastructure."</w:t>
      </w:r>
    </w:p>
    <w:p w14:paraId="5F9E0659"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C66669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17. Explain the difference between Terraform's 'plan' and 'apply' commands.</w:t>
      </w:r>
    </w:p>
    <w:p w14:paraId="0F79812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"The 'terraform plan' command examines the current Terraform configuration and state to generate an execution plan that shows what changes will be made to the infrastructure. It's a read-only operation. The 'terraform apply' command then takes that plan and applies it to the infrastructure, making the changes specified in the plan."</w:t>
      </w:r>
    </w:p>
    <w:p w14:paraId="435D4D2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66892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18. How can you handle dependencies and resource ordering in Terraform configurations?</w:t>
      </w:r>
    </w:p>
    <w:p w14:paraId="11A91DF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Example Answer: "Terraform handles dependencies and resource ordering automatically based on the relationships between resources defined in your configuration. By specifying resource dependencies using the 'depends_on' argument or implicit dependencies, </w:t>
      </w:r>
      <w:proofErr w:type="gramStart"/>
      <w:r>
        <w:rPr>
          <w:rFonts w:ascii="Calibri" w:hAnsi="Calibri" w:cs="Calibri"/>
          <w:sz w:val="22"/>
          <w:szCs w:val="22"/>
          <w:lang w:val="en-US"/>
        </w:rPr>
        <w:t>Terraform</w:t>
      </w:r>
      <w:proofErr w:type="gramEnd"/>
      <w:r>
        <w:rPr>
          <w:rFonts w:ascii="Calibri" w:hAnsi="Calibri" w:cs="Calibri"/>
          <w:sz w:val="22"/>
          <w:szCs w:val="22"/>
          <w:lang w:val="en-US"/>
        </w:rPr>
        <w:t xml:space="preserve"> ensures that resources are provisioned or updated in the correct order."</w:t>
      </w:r>
    </w:p>
    <w:p w14:paraId="1FEEB956"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448EBB7"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19. Describe the use of Terraform workspaces and when you might use them.</w:t>
      </w:r>
    </w:p>
    <w:p w14:paraId="1C878C4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Example Answer: "Terraform workspaces allow you to manage multiple sets of Terraform state files within a single configuration. Workspaces are useful when you need to deploy the same infrastructure configuration in different environments, such as dev, staging, and production, while keeping them isolated from each other."</w:t>
      </w:r>
    </w:p>
    <w:p w14:paraId="171DF7A9"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3B2BCC6"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20. How do you handle Terraform upgrades and changes to provider versions? </w:t>
      </w:r>
    </w:p>
    <w:p w14:paraId="2B00E27B" w14:textId="77777777" w:rsidR="00CD6C93" w:rsidRDefault="00CD6C93" w:rsidP="00CD6C93">
      <w:pPr>
        <w:pStyle w:val="NormalWeb"/>
        <w:spacing w:before="0" w:beforeAutospacing="0" w:after="0" w:afterAutospacing="0"/>
        <w:rPr>
          <w:rFonts w:ascii="Calibri" w:hAnsi="Calibri" w:cs="Calibri"/>
          <w:sz w:val="22"/>
          <w:szCs w:val="22"/>
          <w:lang w:val="en-US"/>
        </w:rPr>
      </w:pPr>
      <w:hyperlink r:id="rId4" w:history="1">
        <w:r>
          <w:rPr>
            <w:rStyle w:val="Hyperlink"/>
            <w:rFonts w:ascii="Calibri" w:hAnsi="Calibri" w:cs="Calibri"/>
            <w:sz w:val="22"/>
            <w:szCs w:val="22"/>
            <w:lang w:val="en-US"/>
          </w:rPr>
          <w:t>https://blog.heptio.com/introducing-heptio-kubernetes-subscription-5415052ef374</w:t>
        </w:r>
      </w:hyperlink>
    </w:p>
    <w:p w14:paraId="5BFD478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EAEAEE9"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E78ED7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21.How do you ensure the security of your Git repositories and prevent unauthorized access?</w:t>
      </w:r>
    </w:p>
    <w:p w14:paraId="703A0F3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I ensure the security of Git repositories by implementing access controls, using secure authentication methods, and monitoring access logs for any suspicious activity. I also ensure that sensitive information such as passwords or API keys are not stored in Git repositories.</w:t>
      </w:r>
    </w:p>
    <w:p w14:paraId="7E66CB41"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48907CD1"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22.How do you manage Git repositories for large-scale projects with multiple contributors?</w:t>
      </w:r>
    </w:p>
    <w:p w14:paraId="6A112FA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I manage Git repositories for large-scale projects by implementing access controls, using branch protection rules, and ensuring that contributors follow coding standards and guidelines. I also use tools like code review and merge request management to ensure that contributions are reviewed and merged in a timely and efficient manner.</w:t>
      </w:r>
    </w:p>
    <w:p w14:paraId="305EB9D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3D0C5D9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23.Describe your experience with shell scripting for automating system administration tasks.</w:t>
      </w:r>
    </w:p>
    <w:p w14:paraId="1E6E9C8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Answer: I have experience using shell scripting to automate system administration tasks such as backups, updates, and system monitoring. I use tools like cron or </w:t>
      </w:r>
      <w:proofErr w:type="spellStart"/>
      <w:r>
        <w:rPr>
          <w:rFonts w:ascii="Calibri" w:hAnsi="Calibri" w:cs="Calibri"/>
          <w:sz w:val="22"/>
          <w:szCs w:val="22"/>
          <w:lang w:val="en-US"/>
        </w:rPr>
        <w:t>systemd</w:t>
      </w:r>
      <w:proofErr w:type="spellEnd"/>
      <w:r>
        <w:rPr>
          <w:rFonts w:ascii="Calibri" w:hAnsi="Calibri" w:cs="Calibri"/>
          <w:sz w:val="22"/>
          <w:szCs w:val="22"/>
          <w:lang w:val="en-US"/>
        </w:rPr>
        <w:t xml:space="preserve"> to schedule scripts to run at specific intervals or events.</w:t>
      </w:r>
    </w:p>
    <w:p w14:paraId="1477D5D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54544B9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24.How do you debug shell scripts, and what are some of the best practices you follow?</w:t>
      </w:r>
    </w:p>
    <w:p w14:paraId="40E3A9B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Answer: I debug shell scripts by using tools like echo, set -x, or </w:t>
      </w:r>
      <w:proofErr w:type="spellStart"/>
      <w:r>
        <w:rPr>
          <w:rFonts w:ascii="Calibri" w:hAnsi="Calibri" w:cs="Calibri"/>
          <w:sz w:val="22"/>
          <w:szCs w:val="22"/>
          <w:lang w:val="en-US"/>
        </w:rPr>
        <w:t>xtrace</w:t>
      </w:r>
      <w:proofErr w:type="spellEnd"/>
      <w:r>
        <w:rPr>
          <w:rFonts w:ascii="Calibri" w:hAnsi="Calibri" w:cs="Calibri"/>
          <w:sz w:val="22"/>
          <w:szCs w:val="22"/>
          <w:lang w:val="en-US"/>
        </w:rPr>
        <w:t xml:space="preserve"> to trace the execution of the script and identify any errors or issues. I also use </w:t>
      </w:r>
      <w:proofErr w:type="spellStart"/>
      <w:r>
        <w:rPr>
          <w:rFonts w:ascii="Calibri" w:hAnsi="Calibri" w:cs="Calibri"/>
          <w:sz w:val="22"/>
          <w:szCs w:val="22"/>
          <w:lang w:val="en-US"/>
        </w:rPr>
        <w:t>shellcheck</w:t>
      </w:r>
      <w:proofErr w:type="spellEnd"/>
      <w:r>
        <w:rPr>
          <w:rFonts w:ascii="Calibri" w:hAnsi="Calibri" w:cs="Calibri"/>
          <w:sz w:val="22"/>
          <w:szCs w:val="22"/>
          <w:lang w:val="en-US"/>
        </w:rPr>
        <w:t xml:space="preserve"> or other linting tools to check the syntax and formatting of my scripts.</w:t>
      </w:r>
    </w:p>
    <w:p w14:paraId="78F248C9"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01DF4487"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25.Can you write </w:t>
      </w:r>
      <w:proofErr w:type="spellStart"/>
      <w:r>
        <w:rPr>
          <w:rFonts w:ascii="Calibri" w:hAnsi="Calibri" w:cs="Calibri"/>
          <w:sz w:val="22"/>
          <w:szCs w:val="22"/>
          <w:lang w:val="en-US"/>
        </w:rPr>
        <w:t>yaml</w:t>
      </w:r>
      <w:proofErr w:type="spellEnd"/>
      <w:r>
        <w:rPr>
          <w:rFonts w:ascii="Calibri" w:hAnsi="Calibri" w:cs="Calibri"/>
          <w:sz w:val="22"/>
          <w:szCs w:val="22"/>
          <w:lang w:val="en-US"/>
        </w:rPr>
        <w:t xml:space="preserve"> file to pull the code from git.</w:t>
      </w:r>
    </w:p>
    <w:p w14:paraId="6D54AC1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645B896F"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steps:</w:t>
      </w:r>
    </w:p>
    <w:p w14:paraId="26B4616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name: Checkout Code</w:t>
      </w:r>
    </w:p>
    <w:p w14:paraId="7108C251"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uses: actions/checkout@</w:t>
      </w:r>
      <w:proofErr w:type="gramStart"/>
      <w:r>
        <w:rPr>
          <w:rFonts w:ascii="Calibri" w:hAnsi="Calibri" w:cs="Calibri"/>
          <w:sz w:val="22"/>
          <w:szCs w:val="22"/>
          <w:lang w:val="en-US"/>
        </w:rPr>
        <w:t>v2</w:t>
      </w:r>
      <w:proofErr w:type="gramEnd"/>
    </w:p>
    <w:p w14:paraId="781395D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with:</w:t>
      </w:r>
    </w:p>
    <w:p w14:paraId="226808B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repository: your-repo-</w:t>
      </w:r>
      <w:proofErr w:type="spellStart"/>
      <w:r>
        <w:rPr>
          <w:rFonts w:ascii="Calibri" w:hAnsi="Calibri" w:cs="Calibri"/>
          <w:sz w:val="22"/>
          <w:szCs w:val="22"/>
          <w:lang w:val="en-US"/>
        </w:rPr>
        <w:t>url</w:t>
      </w:r>
      <w:proofErr w:type="spellEnd"/>
    </w:p>
    <w:p w14:paraId="0C22089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ref: main</w:t>
      </w:r>
    </w:p>
    <w:p w14:paraId="10B0CC6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w:t>
      </w:r>
    </w:p>
    <w:p w14:paraId="699F01D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name: Build and Test</w:t>
      </w:r>
    </w:p>
    <w:p w14:paraId="1417185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run: |</w:t>
      </w:r>
    </w:p>
    <w:p w14:paraId="550E472E"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Add commands for building and testing the code here</w:t>
      </w:r>
    </w:p>
    <w:p w14:paraId="1FCD8DA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For example, if it's a Node.js project:</w:t>
      </w:r>
    </w:p>
    <w:p w14:paraId="2BC0D0C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npm</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install</w:t>
      </w:r>
      <w:proofErr w:type="gramEnd"/>
    </w:p>
    <w:p w14:paraId="1F16659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npm</w:t>
      </w:r>
      <w:proofErr w:type="spellEnd"/>
      <w:r>
        <w:rPr>
          <w:rFonts w:ascii="Calibri" w:hAnsi="Calibri" w:cs="Calibri"/>
          <w:sz w:val="22"/>
          <w:szCs w:val="22"/>
          <w:lang w:val="en-US"/>
        </w:rPr>
        <w:t xml:space="preserve"> test</w:t>
      </w:r>
    </w:p>
    <w:p w14:paraId="39434E8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For example, if it's a maven project:</w:t>
      </w:r>
    </w:p>
    <w:p w14:paraId="66279B1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mvn</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install</w:t>
      </w:r>
      <w:proofErr w:type="gramEnd"/>
    </w:p>
    <w:p w14:paraId="18763866"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mvn</w:t>
      </w:r>
      <w:proofErr w:type="spellEnd"/>
      <w:r>
        <w:rPr>
          <w:rFonts w:ascii="Calibri" w:hAnsi="Calibri" w:cs="Calibri"/>
          <w:sz w:val="22"/>
          <w:szCs w:val="22"/>
          <w:lang w:val="en-US"/>
        </w:rPr>
        <w:t xml:space="preserve"> test</w:t>
      </w:r>
    </w:p>
    <w:p w14:paraId="0A5E4F84"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5F1D1FBE"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name: Deploy to Production</w:t>
      </w:r>
    </w:p>
    <w:p w14:paraId="7B579CFA"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run: |</w:t>
      </w:r>
    </w:p>
    <w:p w14:paraId="6B2E24AB"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Add deployment commands here</w:t>
      </w:r>
    </w:p>
    <w:p w14:paraId="6441AC14"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For example, deploying to a cloud service like AWS or Azure</w:t>
      </w:r>
    </w:p>
    <w:p w14:paraId="4673742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563AC8F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26.Explain the benefits of implementing CI/CD in a software development process.</w:t>
      </w:r>
    </w:p>
    <w:p w14:paraId="283B8CCF"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The benefits of CI/CD include:</w:t>
      </w:r>
    </w:p>
    <w:p w14:paraId="0F95B11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Faster development cycles.</w:t>
      </w:r>
    </w:p>
    <w:p w14:paraId="7CB6F180"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Early detection and resolution of integration issues.</w:t>
      </w:r>
    </w:p>
    <w:p w14:paraId="115BC64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Reduced manual testing and human error.</w:t>
      </w:r>
    </w:p>
    <w:p w14:paraId="08D207D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Greater code quality through automated testing.</w:t>
      </w:r>
    </w:p>
    <w:p w14:paraId="7C8323C8"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Faster time-to-market for new features.</w:t>
      </w:r>
    </w:p>
    <w:p w14:paraId="4E00B2B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Improved collaboration among development and operations teams.</w:t>
      </w:r>
    </w:p>
    <w:p w14:paraId="0BD497C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75CEA452"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27.Explain the stages of a typical CI/CD pipeline.</w:t>
      </w:r>
    </w:p>
    <w:p w14:paraId="1382DC7F"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A typical CI/CD pipeline includes stages like:</w:t>
      </w:r>
    </w:p>
    <w:p w14:paraId="1E51AD9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Source Control: Pulling code from version control.</w:t>
      </w:r>
    </w:p>
    <w:p w14:paraId="3E7DF95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Build: Compiling code and creating artifacts.</w:t>
      </w:r>
    </w:p>
    <w:p w14:paraId="01D42767"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Test: Running unit, integration, and acceptance tests.</w:t>
      </w:r>
    </w:p>
    <w:p w14:paraId="42F839E3"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D19E65"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28.What are Docker containers, and how can they be used in a CI/CD pipeline?</w:t>
      </w:r>
    </w:p>
    <w:p w14:paraId="4FB66CDF"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Docker containers are lightweight, portable, and isolated environments that package applications and their dependencies. They can be used in a CI/CD pipeline to create consistent environments for building, testing, and deploying applications. Containers ensure that the application runs consistently across different stages of the pipeline, from development to production.</w:t>
      </w:r>
    </w:p>
    <w:p w14:paraId="247B7B3C"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30336691"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29.How do you manage configuration and secrets in a CI/CD pipeline, and why is it important?</w:t>
      </w:r>
    </w:p>
    <w:p w14:paraId="3EF2A43D" w14:textId="77777777" w:rsidR="00CD6C93" w:rsidRDefault="00CD6C93" w:rsidP="00CD6C9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Answer: Configuration and secrets should be stored securely and injected into the pipeline as environment variables or configuration files. Managing secrets properly is crucial to prevent sensitive information like API keys or passwords from being exposed. Tools like environment variable managers, configuration management systems, and secret management solutions can help.</w:t>
      </w:r>
    </w:p>
    <w:p w14:paraId="5C88FD3E" w14:textId="77777777" w:rsidR="00D60785" w:rsidRDefault="00D60785"/>
    <w:sectPr w:rsidR="00D6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8F4"/>
    <w:rsid w:val="006748F4"/>
    <w:rsid w:val="00A70082"/>
    <w:rsid w:val="00CD6C93"/>
    <w:rsid w:val="00D607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F4ED6-F69B-424A-9DD2-048DF649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C9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CD6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heptio.com/introducing-heptio-kubernetes-subscription-5415052ef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Prasad Ammaladdine</dc:creator>
  <cp:keywords/>
  <dc:description/>
  <cp:lastModifiedBy>Achyut Prasad Ammaladdine</cp:lastModifiedBy>
  <cp:revision>2</cp:revision>
  <dcterms:created xsi:type="dcterms:W3CDTF">2023-11-28T06:20:00Z</dcterms:created>
  <dcterms:modified xsi:type="dcterms:W3CDTF">2023-11-28T06:20:00Z</dcterms:modified>
</cp:coreProperties>
</file>