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spacing w:lineRule="auto" w:line="276"/>
        <w:rPr/>
      </w:pPr>
      <w:r>
        <w:rPr>
          <w:rFonts w:eastAsia="Proxima Nova" w:cs="Proxima Nova" w:ascii="Proxima Nova" w:hAnsi="Proxima Nova"/>
          <w:b/>
          <w:sz w:val="36"/>
          <w:szCs w:val="36"/>
        </w:rPr>
        <w:t>Austin Mann</w:t>
      </w:r>
    </w:p>
    <w:p>
      <w:pPr>
        <w:pStyle w:val="LOnormal"/>
        <w:pBdr>
          <w:bottom w:val="single" w:sz="4" w:space="1" w:color="000000"/>
        </w:pBdr>
        <w:tabs>
          <w:tab w:val="clear" w:pos="720"/>
          <w:tab w:val="right" w:pos="9360" w:leader="none"/>
          <w:tab w:val="right" w:pos="10800" w:leader="none"/>
        </w:tabs>
        <w:spacing w:lineRule="auto" w:line="240"/>
        <w:rPr/>
      </w:pPr>
      <w:r>
        <w:rPr>
          <w:rFonts w:eastAsia="Proxima Nova" w:cs="Proxima Nova" w:ascii="Proxima Nova" w:hAnsi="Proxima Nova"/>
        </w:rPr>
        <w:t xml:space="preserve">Waco, Texas | (254)730-1876 | </w:t>
      </w:r>
      <w:hyperlink r:id="rId2">
        <w:r>
          <w:rPr>
            <w:rStyle w:val="ListLabel28"/>
            <w:rFonts w:eastAsia="Proxima Nova" w:cs="Proxima Nova" w:ascii="Proxima Nova" w:hAnsi="Proxima Nova"/>
            <w:color w:val="1155CC"/>
            <w:u w:val="single"/>
          </w:rPr>
          <w:t>a</w:t>
        </w:r>
      </w:hyperlink>
      <w:r>
        <w:rPr>
          <w:rFonts w:eastAsia="Proxima Nova" w:cs="Proxima Nova" w:ascii="Proxima Nova" w:hAnsi="Proxima Nova"/>
          <w:color w:val="1155CC"/>
          <w:u w:val="single"/>
        </w:rPr>
        <w:t>ustinmmann64@gmail.com</w:t>
      </w:r>
      <w:r>
        <w:rPr>
          <w:rFonts w:eastAsia="Proxima Nova" w:cs="Proxima Nova" w:ascii="Proxima Nova" w:hAnsi="Proxima Nova"/>
        </w:rPr>
        <w:t xml:space="preserve"> | </w:t>
      </w:r>
      <w:hyperlink r:id="rId3">
        <w:r>
          <w:rPr>
            <w:rStyle w:val="InternetLink"/>
            <w:rFonts w:eastAsia="Proxima Nova" w:cs="Proxima Nova" w:ascii="Proxima Nova" w:hAnsi="Proxima Nova"/>
          </w:rPr>
          <w:t>LinkedIn</w:t>
        </w:r>
      </w:hyperlink>
    </w:p>
    <w:p>
      <w:pPr>
        <w:pStyle w:val="LOnormal"/>
        <w:keepNext w:val="true"/>
        <w:pBdr>
          <w:bottom w:val="single" w:sz="4" w:space="1" w:color="000000"/>
        </w:pBdr>
        <w:spacing w:lineRule="auto" w:line="240" w:before="0" w:after="120"/>
        <w:rPr/>
      </w:pPr>
      <w:r>
        <w:rPr>
          <w:rFonts w:eastAsia="Proxima Nova" w:cs="Proxima Nova" w:ascii="Proxima Nova" w:hAnsi="Proxima Nova"/>
          <w:b/>
          <w:color w:val="000000"/>
          <w:sz w:val="24"/>
          <w:szCs w:val="24"/>
        </w:rPr>
        <w:t xml:space="preserve">EDUCATION </w:t>
      </w:r>
    </w:p>
    <w:p>
      <w:pPr>
        <w:pStyle w:val="LOnormal"/>
        <w:keepNext w:val="true"/>
        <w:tabs>
          <w:tab w:val="clear" w:pos="720"/>
          <w:tab w:val="right" w:pos="10800" w:leader="none"/>
        </w:tabs>
        <w:spacing w:lineRule="auto" w:line="240"/>
        <w:rPr/>
      </w:pPr>
      <w:r>
        <w:rPr>
          <w:rFonts w:eastAsia="Proxima Nova" w:cs="Proxima Nova" w:ascii="Proxima Nova" w:hAnsi="Proxima Nova"/>
          <w:b/>
          <w:color w:val="000000"/>
        </w:rPr>
        <w:t xml:space="preserve">UT Full-Stack Development Bootcamp - </w:t>
      </w:r>
      <w:r>
        <w:rPr>
          <w:rFonts w:eastAsia="Proxima Nova" w:cs="Proxima Nova" w:ascii="Proxima Nova" w:hAnsi="Proxima Nova"/>
          <w:b w:val="false"/>
          <w:bCs w:val="false"/>
          <w:color w:val="000000"/>
        </w:rPr>
        <w:t>Austin</w:t>
      </w:r>
      <w:r>
        <w:rPr>
          <w:rFonts w:eastAsia="Proxima Nova" w:cs="Proxima Nova" w:ascii="Proxima Nova" w:hAnsi="Proxima Nova"/>
          <w:color w:val="000000"/>
        </w:rPr>
        <w:t>, Texas (Remote)</w:t>
        <w:tab/>
        <w:t>Jul 23- Jan 24</w:t>
      </w:r>
    </w:p>
    <w:p>
      <w:pPr>
        <w:pStyle w:val="LOnormal"/>
        <w:keepNext w:val="true"/>
        <w:tabs>
          <w:tab w:val="clear" w:pos="720"/>
          <w:tab w:val="right" w:pos="10800" w:leader="none"/>
        </w:tabs>
        <w:spacing w:lineRule="auto" w:line="240"/>
        <w:rPr/>
      </w:pPr>
      <w:r>
        <w:rPr>
          <w:rFonts w:eastAsia="Proxima Nova" w:cs="Proxima Nova" w:ascii="Proxima Nova" w:hAnsi="Proxima Nova"/>
          <w:color w:val="000000"/>
        </w:rPr>
        <w:t>Certificate • Software Development</w:t>
        <w:tab/>
      </w:r>
    </w:p>
    <w:p>
      <w:pPr>
        <w:pStyle w:val="LOnormal"/>
        <w:keepNext w:val="true"/>
        <w:tabs>
          <w:tab w:val="clear" w:pos="720"/>
          <w:tab w:val="left" w:pos="8550" w:leader="none"/>
          <w:tab w:val="left" w:pos="9360" w:leader="none"/>
        </w:tabs>
        <w:spacing w:lineRule="auto" w:line="240"/>
        <w:rPr>
          <w:rFonts w:ascii="Proxima Nova" w:hAnsi="Proxima Nova" w:eastAsia="Proxima Nova" w:cs="Proxima Nova"/>
          <w:b/>
          <w:b/>
        </w:rPr>
      </w:pPr>
      <w:r>
        <w:rPr>
          <w:rFonts w:eastAsia="Proxima Nova" w:cs="Proxima Nova" w:ascii="Proxima Nova" w:hAnsi="Proxima Nova"/>
          <w:b/>
        </w:rPr>
      </w:r>
    </w:p>
    <w:p>
      <w:pPr>
        <w:pStyle w:val="LOnormal"/>
        <w:keepNext w:val="true"/>
        <w:pBdr>
          <w:bottom w:val="single" w:sz="4" w:space="1" w:color="000000"/>
        </w:pBdr>
        <w:tabs>
          <w:tab w:val="clear" w:pos="720"/>
          <w:tab w:val="left" w:pos="8550" w:leader="none"/>
          <w:tab w:val="left" w:pos="9360" w:leader="none"/>
        </w:tabs>
        <w:spacing w:lineRule="auto" w:line="240" w:before="0" w:after="120"/>
        <w:rPr>
          <w:rFonts w:ascii="Proxima Nova" w:hAnsi="Proxima Nova" w:eastAsia="Proxima Nova" w:cs="Proxima Nova"/>
          <w:b/>
          <w:b/>
          <w:color w:val="000000"/>
          <w:sz w:val="24"/>
          <w:szCs w:val="24"/>
        </w:rPr>
      </w:pPr>
      <w:r>
        <w:rPr>
          <w:rFonts w:eastAsia="Proxima Nova" w:cs="Proxima Nova" w:ascii="Proxima Nova" w:hAnsi="Proxima Nova"/>
          <w:b/>
          <w:color w:val="000000"/>
          <w:sz w:val="24"/>
          <w:szCs w:val="24"/>
        </w:rPr>
        <w:t>PROFESSIONAL EXPERIENCE</w:t>
      </w:r>
    </w:p>
    <w:p>
      <w:pPr>
        <w:pStyle w:val="LOnormal"/>
        <w:tabs>
          <w:tab w:val="clear" w:pos="720"/>
          <w:tab w:val="right" w:pos="10800" w:leader="none"/>
        </w:tabs>
        <w:spacing w:lineRule="auto" w:line="240"/>
        <w:rPr/>
      </w:pPr>
      <w:r>
        <w:rPr>
          <w:rFonts w:eastAsia="Proxima Nova" w:cs="Proxima Nova" w:ascii="Proxima Nova" w:hAnsi="Proxima Nova"/>
          <w:b/>
          <w:color w:val="000000"/>
        </w:rPr>
        <w:t>Title</w:t>
        <w:tab/>
      </w:r>
      <w:r>
        <w:rPr>
          <w:rFonts w:eastAsia="Proxima Nova" w:cs="Proxima Nova" w:ascii="Proxima Nova" w:hAnsi="Proxima Nova"/>
          <w:b w:val="false"/>
          <w:bCs w:val="false"/>
          <w:color w:val="000000"/>
        </w:rPr>
        <w:t xml:space="preserve">Jan 20 </w:t>
      </w:r>
      <w:r>
        <w:rPr>
          <w:rFonts w:eastAsia="Proxima Nova" w:cs="Proxima Nova" w:ascii="Proxima Nova" w:hAnsi="Proxima Nova"/>
          <w:color w:val="000000"/>
        </w:rPr>
        <w:t>– Present</w:t>
      </w:r>
    </w:p>
    <w:p>
      <w:pPr>
        <w:pStyle w:val="LOnormal"/>
        <w:keepNext w:val="true"/>
        <w:tabs>
          <w:tab w:val="clear" w:pos="720"/>
          <w:tab w:val="right" w:pos="10800" w:leader="none"/>
        </w:tabs>
        <w:spacing w:lineRule="auto" w:line="240"/>
        <w:rPr/>
      </w:pPr>
      <w:r>
        <w:rPr>
          <w:rFonts w:eastAsia="Proxima Nova" w:cs="Proxima Nova" w:ascii="Proxima Nova" w:hAnsi="Proxima Nova"/>
          <w:i/>
          <w:color w:val="000000"/>
        </w:rPr>
        <w:t>Marco’s Pizza  - Waco,  TX</w:t>
        <w:tab/>
        <w:t xml:space="preserve"> </w:t>
      </w:r>
    </w:p>
    <w:p>
      <w:pPr>
        <w:pStyle w:val="LOnormal"/>
        <w:keepNext w:val="true"/>
        <w:spacing w:lineRule="auto" w:line="240"/>
        <w:rPr/>
      </w:pPr>
      <w:r>
        <w:rPr>
          <w:rFonts w:eastAsia="Proxima Nova" w:cs="Proxima Nova" w:ascii="Proxima Nova" w:hAnsi="Proxima Nova"/>
          <w:color w:val="000000"/>
        </w:rPr>
        <w:t>Assistant Manager responsible for leading team members and ensuring success of shifts</w:t>
      </w:r>
    </w:p>
    <w:p>
      <w:pPr>
        <w:pStyle w:val="LOnormal"/>
        <w:keepNext w:val="tru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Proxima Nova" w:cs="Proxima Nova" w:ascii="Proxima Nova" w:hAnsi="Proxima Nov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>Successfully communicated with unhappy customers to resolve problems positively and increase customer satisfaction.</w:t>
      </w:r>
    </w:p>
    <w:p>
      <w:pPr>
        <w:pStyle w:val="LOnormal"/>
        <w:keepNext w:val="tru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Proxima Nova" w:cs="Proxima Nova" w:ascii="Proxima Nova" w:hAnsi="Proxima Nova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u w:val="none"/>
          <w:shd w:fill="auto" w:val="clear"/>
          <w:vertAlign w:val="baseline"/>
        </w:rPr>
        <w:t>Led a rotating team of employees in a fast-paced, busy workplace through high volume rushes.</w:t>
      </w:r>
    </w:p>
    <w:p>
      <w:pPr>
        <w:pStyle w:val="LOnormal"/>
        <w:keepNext w:val="true"/>
        <w:pBdr>
          <w:bottom w:val="single" w:sz="4" w:space="1" w:color="000000"/>
        </w:pBdr>
        <w:tabs>
          <w:tab w:val="clear" w:pos="720"/>
          <w:tab w:val="left" w:pos="8550" w:leader="none"/>
          <w:tab w:val="left" w:pos="9360" w:leader="none"/>
        </w:tabs>
        <w:spacing w:lineRule="auto" w:line="240" w:before="0" w:after="0"/>
        <w:rPr>
          <w:rFonts w:ascii="Proxima Nova" w:hAnsi="Proxima Nova" w:eastAsia="Proxima Nova" w:cs="Proxima Nova"/>
          <w:b/>
          <w:b/>
          <w:sz w:val="24"/>
          <w:szCs w:val="24"/>
        </w:rPr>
      </w:pPr>
      <w:r>
        <w:rPr>
          <w:rFonts w:eastAsia="Proxima Nova" w:cs="Proxima Nova" w:ascii="Proxima Nova" w:hAnsi="Proxima Nova"/>
          <w:b/>
          <w:sz w:val="24"/>
          <w:szCs w:val="24"/>
        </w:rPr>
      </w:r>
    </w:p>
    <w:p>
      <w:pPr>
        <w:pStyle w:val="LOnormal"/>
        <w:keepNext w:val="true"/>
        <w:pBdr>
          <w:bottom w:val="single" w:sz="4" w:space="1" w:color="000000"/>
        </w:pBdr>
        <w:tabs>
          <w:tab w:val="clear" w:pos="720"/>
          <w:tab w:val="left" w:pos="8550" w:leader="none"/>
          <w:tab w:val="left" w:pos="9360" w:leader="none"/>
        </w:tabs>
        <w:spacing w:lineRule="auto" w:line="240" w:before="0" w:after="120"/>
        <w:rPr/>
      </w:pPr>
      <w:r>
        <w:rPr>
          <w:rFonts w:eastAsia="Proxima Nova" w:cs="Proxima Nova" w:ascii="Proxima Nova" w:hAnsi="Proxima Nova"/>
          <w:b/>
          <w:sz w:val="24"/>
          <w:szCs w:val="24"/>
        </w:rPr>
        <w:t>SKILLS AND LANGUAGES</w:t>
      </w:r>
    </w:p>
    <w:p>
      <w:pPr>
        <w:pStyle w:val="LOnormal"/>
        <w:keepNext w:val="true"/>
        <w:spacing w:lineRule="auto" w:line="240" w:before="120" w:after="0"/>
        <w:rPr/>
      </w:pPr>
      <w:r>
        <w:rPr>
          <w:rFonts w:eastAsia="Proxima Nova" w:cs="Proxima Nova" w:ascii="Proxima Nova" w:hAnsi="Proxima Nova"/>
          <w:b/>
          <w:color w:val="000000"/>
        </w:rPr>
        <w:t>Languages:</w:t>
      </w:r>
      <w:r>
        <w:rPr>
          <w:rFonts w:eastAsia="Proxima Nova" w:cs="Proxima Nova" w:ascii="Proxima Nova" w:hAnsi="Proxima Nova"/>
          <w:color w:val="000000"/>
        </w:rPr>
        <w:tab/>
        <w:tab/>
        <w:t>C++, Javascript, Python, CSS, HTML</w:t>
      </w:r>
    </w:p>
    <w:p>
      <w:pPr>
        <w:pStyle w:val="LOnormal"/>
        <w:keepNext w:val="true"/>
        <w:pBdr>
          <w:bottom w:val="single" w:sz="4" w:space="1" w:color="000000"/>
        </w:pBdr>
        <w:tabs>
          <w:tab w:val="clear" w:pos="720"/>
          <w:tab w:val="left" w:pos="1440" w:leader="none"/>
        </w:tabs>
        <w:spacing w:lineRule="auto" w:line="240" w:before="0" w:after="120"/>
        <w:ind w:hanging="0"/>
        <w:rPr/>
      </w:pPr>
      <w:r>
        <w:rPr>
          <w:rFonts w:eastAsia="Proxima Nova" w:cs="Proxima Nova" w:ascii="Proxima Nova" w:hAnsi="Proxima Nova"/>
          <w:b/>
          <w:color w:val="000000"/>
        </w:rPr>
        <w:t>Skills:</w:t>
      </w:r>
      <w:r>
        <w:rPr>
          <w:rFonts w:eastAsia="Proxima Nova" w:cs="Proxima Nova" w:ascii="Proxima Nova" w:hAnsi="Proxima Nova"/>
        </w:rPr>
        <w:tab/>
        <w:tab/>
        <w:t xml:space="preserve"> MERN, ReactJS, REST, GraphQL, NoSQL, MySQL</w:t>
      </w:r>
    </w:p>
    <w:p>
      <w:pPr>
        <w:pStyle w:val="LOnormal"/>
        <w:pBdr>
          <w:bottom w:val="single" w:sz="4" w:space="1" w:color="000000"/>
        </w:pBdr>
        <w:tabs>
          <w:tab w:val="clear" w:pos="720"/>
          <w:tab w:val="left" w:pos="1440" w:leader="none"/>
        </w:tabs>
        <w:spacing w:lineRule="auto" w:line="240" w:before="0" w:after="120"/>
        <w:ind w:left="2160" w:hanging="2160"/>
        <w:rPr/>
      </w:pPr>
      <w:r>
        <w:rPr>
          <w:rFonts w:eastAsia="Proxima Nova" w:cs="Proxima Nova" w:ascii="Proxima Nova" w:hAnsi="Proxima Nova"/>
          <w:b/>
          <w:color w:val="000000"/>
          <w:sz w:val="24"/>
          <w:szCs w:val="24"/>
        </w:rPr>
        <w:t>VOLUNTEER EXPERIENCE</w:t>
      </w:r>
    </w:p>
    <w:p>
      <w:pPr>
        <w:pStyle w:val="LOnormal"/>
        <w:tabs>
          <w:tab w:val="clear" w:pos="720"/>
          <w:tab w:val="right" w:pos="10800" w:leader="none"/>
        </w:tabs>
        <w:spacing w:lineRule="auto" w:line="240"/>
        <w:rPr/>
      </w:pPr>
      <w:r>
        <w:rPr>
          <w:rFonts w:eastAsia="Proxima Nova" w:cs="Proxima Nova" w:ascii="Proxima Nova" w:hAnsi="Proxima Nova"/>
          <w:b/>
          <w:color w:val="000000"/>
        </w:rPr>
        <w:t>Title</w:t>
        <w:tab/>
      </w:r>
    </w:p>
    <w:p>
      <w:pPr>
        <w:pStyle w:val="LOnormal"/>
        <w:keepNext w:val="true"/>
        <w:tabs>
          <w:tab w:val="clear" w:pos="720"/>
          <w:tab w:val="right" w:pos="10800" w:leader="none"/>
        </w:tabs>
        <w:spacing w:lineRule="auto" w:line="240"/>
        <w:rPr/>
      </w:pPr>
      <w:r>
        <w:rPr>
          <w:rFonts w:eastAsia="Proxima Nova" w:cs="Proxima Nova" w:ascii="Proxima Nova" w:hAnsi="Proxima Nova"/>
          <w:i/>
          <w:color w:val="000000"/>
        </w:rPr>
        <w:t>Waco “Friends of the Library”  - Waco, TX</w:t>
        <w:tab/>
        <w:t xml:space="preserve"> </w:t>
      </w:r>
    </w:p>
    <w:p>
      <w:pPr>
        <w:pStyle w:val="LOnormal"/>
        <w:keepNext w:val="true"/>
        <w:spacing w:lineRule="auto" w:line="240"/>
        <w:rPr/>
      </w:pPr>
      <w:r>
        <w:rPr>
          <w:rFonts w:eastAsia="Proxima Nova" w:cs="Proxima Nova" w:ascii="Proxima Nova" w:hAnsi="Proxima Nova"/>
          <w:color w:val="000000"/>
        </w:rPr>
        <w:t>Assisted in gathering donations of books; sorting and organizing for annual book sales.</w:t>
      </w:r>
    </w:p>
    <w:sectPr>
      <w:headerReference w:type="default" r:id="rId4"/>
      <w:type w:val="nextPage"/>
      <w:pgSz w:w="12240" w:h="15840"/>
      <w:pgMar w:left="720" w:right="720" w:header="720" w:top="777" w:footer="0" w:bottom="72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  <w:font w:name="Segoe UI">
    <w:charset w:val="00"/>
    <w:family w:val="roman"/>
    <w:pitch w:val="variable"/>
  </w:font>
  <w:font w:name="Proxima Nov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"/>
      <w:spacing w:lineRule="auto" w:line="240"/>
      <w:rPr>
        <w:sz w:val="8"/>
        <w:szCs w:val="8"/>
      </w:rPr>
    </w:pPr>
    <w:r>
      <w:rPr>
        <w:sz w:val="8"/>
        <w:szCs w:val="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rsid w:val="00995127"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zh-CN" w:bidi="hi-IN"/>
    </w:rPr>
  </w:style>
  <w:style w:type="paragraph" w:styleId="Heading1">
    <w:name w:val="Heading 1"/>
    <w:next w:val="LOnormal"/>
    <w:qFormat/>
    <w:pPr>
      <w:keepNext w:val="true"/>
      <w:keepLines/>
      <w:widowControl/>
      <w:bidi w:val="0"/>
      <w:spacing w:lineRule="auto" w:line="240" w:before="480" w:after="120"/>
      <w:jc w:val="left"/>
    </w:pPr>
    <w:rPr>
      <w:rFonts w:ascii="Arial" w:hAnsi="Arial" w:eastAsia="Arial" w:cs="Arial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next w:val="LOnormal"/>
    <w:qFormat/>
    <w:pPr>
      <w:keepNext w:val="true"/>
      <w:keepLines/>
      <w:widowControl/>
      <w:bidi w:val="0"/>
      <w:spacing w:lineRule="auto" w:line="240" w:before="360" w:after="80"/>
      <w:jc w:val="left"/>
    </w:pPr>
    <w:rPr>
      <w:rFonts w:ascii="Arial" w:hAnsi="Arial" w:eastAsia="Arial" w:cs="Arial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next w:val="LOnormal"/>
    <w:qFormat/>
    <w:pPr>
      <w:keepNext w:val="true"/>
      <w:keepLines/>
      <w:widowControl/>
      <w:bidi w:val="0"/>
      <w:spacing w:lineRule="auto" w:line="240" w:before="280" w:after="80"/>
      <w:jc w:val="left"/>
    </w:pPr>
    <w:rPr>
      <w:rFonts w:ascii="Arial" w:hAnsi="Arial" w:eastAsia="Arial" w:cs="Arial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next w:val="LOnormal"/>
    <w:qFormat/>
    <w:pPr>
      <w:keepNext w:val="true"/>
      <w:keepLines/>
      <w:widowControl/>
      <w:bidi w:val="0"/>
      <w:spacing w:lineRule="auto" w:line="240" w:before="240" w:after="40"/>
      <w:jc w:val="left"/>
    </w:pPr>
    <w:rPr>
      <w:rFonts w:ascii="Arial" w:hAnsi="Arial" w:eastAsia="Arial" w:cs="Arial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next w:val="LOnormal"/>
    <w:qFormat/>
    <w:pPr>
      <w:keepNext w:val="true"/>
      <w:keepLines/>
      <w:widowControl/>
      <w:bidi w:val="0"/>
      <w:spacing w:lineRule="auto" w:line="240" w:before="220" w:after="40"/>
      <w:jc w:val="left"/>
    </w:pPr>
    <w:rPr>
      <w:rFonts w:ascii="Arial" w:hAnsi="Arial" w:eastAsia="Arial" w:cs="Arial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next w:val="LOnormal"/>
    <w:qFormat/>
    <w:pPr>
      <w:keepNext w:val="true"/>
      <w:keepLines/>
      <w:widowControl/>
      <w:bidi w:val="0"/>
      <w:spacing w:lineRule="auto" w:line="240" w:before="200" w:after="40"/>
      <w:jc w:val="left"/>
    </w:pPr>
    <w:rPr>
      <w:rFonts w:ascii="Arial" w:hAnsi="Arial" w:eastAsia="Arial" w:cs="Arial"/>
      <w:b/>
      <w:color w:val="auto"/>
      <w:kern w:val="0"/>
      <w:sz w:val="20"/>
      <w:szCs w:val="20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995127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995127"/>
    <w:rPr>
      <w:rFonts w:ascii="Arial" w:hAnsi="Arial" w:eastAsia="Arial" w:cs="Arial"/>
      <w:color w:val="000000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95127"/>
    <w:rPr>
      <w:rFonts w:ascii="Segoe UI" w:hAnsi="Segoe UI" w:eastAsia="Arial" w:cs="Segoe UI"/>
      <w:color w:val="000000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95127"/>
    <w:rPr>
      <w:rFonts w:ascii="Arial" w:hAnsi="Arial" w:eastAsia="Arial" w:cs="Arial"/>
      <w:color w:val="000000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95127"/>
    <w:rPr>
      <w:rFonts w:ascii="Arial" w:hAnsi="Arial" w:eastAsia="Arial" w:cs="Arial"/>
      <w:color w:val="00000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5752be"/>
    <w:rPr>
      <w:rFonts w:ascii="Arial" w:hAnsi="Arial" w:eastAsia="Arial" w:cs="Arial"/>
      <w:b/>
      <w:bCs/>
      <w:color w:val="000000"/>
      <w:sz w:val="20"/>
      <w:szCs w:val="20"/>
    </w:rPr>
  </w:style>
  <w:style w:type="character" w:styleId="M7758820371049383151il" w:customStyle="1">
    <w:name w:val="m_-7758820371049383151il"/>
    <w:basedOn w:val="DefaultParagraphFont"/>
    <w:qFormat/>
    <w:rsid w:val="00b72c57"/>
    <w:rPr/>
  </w:style>
  <w:style w:type="character" w:styleId="ListLabel1">
    <w:name w:val="ListLabel 1"/>
    <w:qFormat/>
    <w:rPr>
      <w:rFonts w:ascii="Proxima Nova" w:hAnsi="Proxima Nova" w:eastAsia="Noto Sans Symbols" w:cs="Noto Sans Symbols"/>
    </w:rPr>
  </w:style>
  <w:style w:type="character" w:styleId="ListLabel2">
    <w:name w:val="ListLabel 2"/>
    <w:qFormat/>
    <w:rPr>
      <w:rFonts w:eastAsia="Courier New" w:cs="Courier New"/>
    </w:rPr>
  </w:style>
  <w:style w:type="character" w:styleId="ListLabel3">
    <w:name w:val="ListLabel 3"/>
    <w:qFormat/>
    <w:rPr>
      <w:rFonts w:eastAsia="Noto Sans Symbols" w:cs="Noto Sans Symbols"/>
    </w:rPr>
  </w:style>
  <w:style w:type="character" w:styleId="ListLabel4">
    <w:name w:val="ListLabel 4"/>
    <w:qFormat/>
    <w:rPr>
      <w:rFonts w:eastAsia="Noto Sans Symbols" w:cs="Noto Sans Symbols"/>
    </w:rPr>
  </w:style>
  <w:style w:type="character" w:styleId="ListLabel5">
    <w:name w:val="ListLabel 5"/>
    <w:qFormat/>
    <w:rPr>
      <w:rFonts w:eastAsia="Courier New" w:cs="Courier New"/>
    </w:rPr>
  </w:style>
  <w:style w:type="character" w:styleId="ListLabel6">
    <w:name w:val="ListLabel 6"/>
    <w:qFormat/>
    <w:rPr>
      <w:rFonts w:eastAsia="Noto Sans Symbols" w:cs="Noto Sans Symbols"/>
    </w:rPr>
  </w:style>
  <w:style w:type="character" w:styleId="ListLabel7">
    <w:name w:val="ListLabel 7"/>
    <w:qFormat/>
    <w:rPr>
      <w:rFonts w:eastAsia="Noto Sans Symbols" w:cs="Noto Sans Symbols"/>
    </w:rPr>
  </w:style>
  <w:style w:type="character" w:styleId="ListLabel8">
    <w:name w:val="ListLabel 8"/>
    <w:qFormat/>
    <w:rPr>
      <w:rFonts w:eastAsia="Courier New" w:cs="Courier New"/>
    </w:rPr>
  </w:style>
  <w:style w:type="character" w:styleId="ListLabel9">
    <w:name w:val="ListLabel 9"/>
    <w:qFormat/>
    <w:rPr>
      <w:rFonts w:eastAsia="Noto Sans Symbols" w:cs="Noto Sans Symbols"/>
    </w:rPr>
  </w:style>
  <w:style w:type="character" w:styleId="ListLabel10">
    <w:name w:val="ListLabel 10"/>
    <w:qFormat/>
    <w:rPr>
      <w:rFonts w:ascii="Proxima Nova" w:hAnsi="Proxima Nova" w:eastAsia="Noto Sans Symbols" w:cs="Noto Sans Symbols"/>
    </w:rPr>
  </w:style>
  <w:style w:type="character" w:styleId="ListLabel11">
    <w:name w:val="ListLabel 11"/>
    <w:qFormat/>
    <w:rPr>
      <w:rFonts w:eastAsia="Courier New" w:cs="Courier New"/>
    </w:rPr>
  </w:style>
  <w:style w:type="character" w:styleId="ListLabel12">
    <w:name w:val="ListLabel 12"/>
    <w:qFormat/>
    <w:rPr>
      <w:rFonts w:eastAsia="Noto Sans Symbols" w:cs="Noto Sans Symbols"/>
    </w:rPr>
  </w:style>
  <w:style w:type="character" w:styleId="ListLabel13">
    <w:name w:val="ListLabel 13"/>
    <w:qFormat/>
    <w:rPr>
      <w:rFonts w:eastAsia="Noto Sans Symbols" w:cs="Noto Sans Symbols"/>
    </w:rPr>
  </w:style>
  <w:style w:type="character" w:styleId="ListLabel14">
    <w:name w:val="ListLabel 14"/>
    <w:qFormat/>
    <w:rPr>
      <w:rFonts w:eastAsia="Courier New" w:cs="Courier New"/>
    </w:rPr>
  </w:style>
  <w:style w:type="character" w:styleId="ListLabel15">
    <w:name w:val="ListLabel 15"/>
    <w:qFormat/>
    <w:rPr>
      <w:rFonts w:eastAsia="Noto Sans Symbols" w:cs="Noto Sans Symbols"/>
    </w:rPr>
  </w:style>
  <w:style w:type="character" w:styleId="ListLabel16">
    <w:name w:val="ListLabel 16"/>
    <w:qFormat/>
    <w:rPr>
      <w:rFonts w:eastAsia="Noto Sans Symbols" w:cs="Noto Sans Symbols"/>
    </w:rPr>
  </w:style>
  <w:style w:type="character" w:styleId="ListLabel17">
    <w:name w:val="ListLabel 17"/>
    <w:qFormat/>
    <w:rPr>
      <w:rFonts w:eastAsia="Courier New" w:cs="Courier New"/>
    </w:rPr>
  </w:style>
  <w:style w:type="character" w:styleId="ListLabel18">
    <w:name w:val="ListLabel 18"/>
    <w:qFormat/>
    <w:rPr>
      <w:rFonts w:eastAsia="Noto Sans Symbols" w:cs="Noto Sans Symbols"/>
    </w:rPr>
  </w:style>
  <w:style w:type="character" w:styleId="ListLabel19">
    <w:name w:val="ListLabel 19"/>
    <w:qFormat/>
    <w:rPr>
      <w:rFonts w:ascii="Proxima Nova" w:hAnsi="Proxima Nova" w:eastAsia="Noto Sans Symbols" w:cs="Noto Sans Symbols"/>
    </w:rPr>
  </w:style>
  <w:style w:type="character" w:styleId="ListLabel20">
    <w:name w:val="ListLabel 20"/>
    <w:qFormat/>
    <w:rPr>
      <w:rFonts w:eastAsia="Courier New" w:cs="Courier New"/>
    </w:rPr>
  </w:style>
  <w:style w:type="character" w:styleId="ListLabel21">
    <w:name w:val="ListLabel 21"/>
    <w:qFormat/>
    <w:rPr>
      <w:rFonts w:eastAsia="Noto Sans Symbols" w:cs="Noto Sans Symbols"/>
    </w:rPr>
  </w:style>
  <w:style w:type="character" w:styleId="ListLabel22">
    <w:name w:val="ListLabel 22"/>
    <w:qFormat/>
    <w:rPr>
      <w:rFonts w:eastAsia="Noto Sans Symbols" w:cs="Noto Sans Symbols"/>
    </w:rPr>
  </w:style>
  <w:style w:type="character" w:styleId="ListLabel23">
    <w:name w:val="ListLabel 23"/>
    <w:qFormat/>
    <w:rPr>
      <w:rFonts w:eastAsia="Courier New" w:cs="Courier New"/>
    </w:rPr>
  </w:style>
  <w:style w:type="character" w:styleId="ListLabel24">
    <w:name w:val="ListLabel 24"/>
    <w:qFormat/>
    <w:rPr>
      <w:rFonts w:eastAsia="Noto Sans Symbols" w:cs="Noto Sans Symbols"/>
    </w:rPr>
  </w:style>
  <w:style w:type="character" w:styleId="ListLabel25">
    <w:name w:val="ListLabel 25"/>
    <w:qFormat/>
    <w:rPr>
      <w:rFonts w:eastAsia="Noto Sans Symbols" w:cs="Noto Sans Symbols"/>
    </w:rPr>
  </w:style>
  <w:style w:type="character" w:styleId="ListLabel26">
    <w:name w:val="ListLabel 26"/>
    <w:qFormat/>
    <w:rPr>
      <w:rFonts w:eastAsia="Courier New" w:cs="Courier New"/>
    </w:rPr>
  </w:style>
  <w:style w:type="character" w:styleId="ListLabel27">
    <w:name w:val="ListLabel 27"/>
    <w:qFormat/>
    <w:rPr>
      <w:rFonts w:eastAsia="Noto Sans Symbols" w:cs="Noto Sans Symbols"/>
    </w:rPr>
  </w:style>
  <w:style w:type="character" w:styleId="ListLabel28">
    <w:name w:val="ListLabel 28"/>
    <w:qFormat/>
    <w:rPr>
      <w:rFonts w:ascii="Proxima Nova" w:hAnsi="Proxima Nova" w:eastAsia="Proxima Nova" w:cs="Proxima Nova"/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29">
    <w:name w:val="ListLabel 29"/>
    <w:qFormat/>
    <w:rPr>
      <w:rFonts w:cs="Noto Sans Symbols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Noto Sans Symbols"/>
    </w:rPr>
  </w:style>
  <w:style w:type="character" w:styleId="ListLabel32">
    <w:name w:val="ListLabel 32"/>
    <w:qFormat/>
    <w:rPr>
      <w:rFonts w:cs="Noto Sans Symbols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Noto Sans Symbols"/>
    </w:rPr>
  </w:style>
  <w:style w:type="character" w:styleId="ListLabel35">
    <w:name w:val="ListLabel 35"/>
    <w:qFormat/>
    <w:rPr>
      <w:rFonts w:cs="Noto Sans Symbols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Noto Sans Symbols"/>
    </w:rPr>
  </w:style>
  <w:style w:type="character" w:styleId="ListLabel38">
    <w:name w:val="ListLabel 38"/>
    <w:qFormat/>
    <w:rPr>
      <w:rFonts w:ascii="Proxima Nova" w:hAnsi="Proxima Nova" w:eastAsia="Proxima Nova" w:cs="Proxima Nova"/>
      <w:color w:val="1155CC"/>
      <w:u w:val="single"/>
    </w:rPr>
  </w:style>
  <w:style w:type="character" w:styleId="ListLabel39">
    <w:name w:val="ListLabel 39"/>
    <w:qFormat/>
    <w:rPr>
      <w:rFonts w:ascii="Proxima Nova" w:hAnsi="Proxima Nova" w:eastAsia="Proxima Nova" w:cs="Proxima Nov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995127"/>
    <w:pPr>
      <w:spacing w:before="0" w:after="0"/>
      <w:ind w:left="720" w:hanging="0"/>
      <w:contextualSpacing/>
    </w:pPr>
    <w:rPr/>
  </w:style>
  <w:style w:type="paragraph" w:styleId="Annotationtext">
    <w:name w:val="annotation text"/>
    <w:basedOn w:val="LOnormal"/>
    <w:link w:val="CommentTextChar"/>
    <w:uiPriority w:val="99"/>
    <w:semiHidden/>
    <w:unhideWhenUsed/>
    <w:qFormat/>
    <w:rsid w:val="00995127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995127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LOnormal"/>
    <w:link w:val="HeaderChar"/>
    <w:uiPriority w:val="99"/>
    <w:unhideWhenUsed/>
    <w:rsid w:val="00995127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LOnormal"/>
    <w:link w:val="FooterChar"/>
    <w:uiPriority w:val="99"/>
    <w:unhideWhenUsed/>
    <w:rsid w:val="00995127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5752be"/>
    <w:pPr/>
    <w:rPr>
      <w:b/>
      <w:bCs/>
    </w:rPr>
  </w:style>
  <w:style w:type="paragraph" w:styleId="NormalWeb">
    <w:name w:val="Normal (Web)"/>
    <w:basedOn w:val="LOnormal"/>
    <w:uiPriority w:val="99"/>
    <w:unhideWhenUsed/>
    <w:qFormat/>
    <w:rsid w:val="00b72c57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mail@email.com" TargetMode="External"/><Relationship Id="rId3" Type="http://schemas.openxmlformats.org/officeDocument/2006/relationships/hyperlink" Target="https://www.linkedin.com/in/austin-mann-a53657288/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zoJXD0dWH0t8amSxdxV8FiUBy6g==">AMUW2mXMJH5scAtPrC2CINbaGbeq0U5flXY0lqQCq4lfCeu+mBTK9dV7YTF0hxopoyUFoc46kpwwhNQQz95YHnteTH2MVmwtzylTlWcPDF2b/kcYUn++elmye248ncjTmm0EDEbOioDH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Neat_Office/6.2.8.2$Windows_x86 LibreOffice_project/</Application>
  <Pages>1</Pages>
  <Words>120</Words>
  <Characters>721</Characters>
  <CharactersWithSpaces>835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2019-08-22T15:43:00Z</dcterms:created>
  <dc:creator>Jennifer Bangoura</dc:creator>
  <dc:description/>
  <dc:language>en-US</dc:language>
  <cp:lastModifiedBy/>
  <dcterms:modified xsi:type="dcterms:W3CDTF">2024-02-12T12:19:48Z</dcterms:modified>
  <cp:revision>1</cp:revision>
  <dc:subject/>
  <dc:title/>
</cp:coreProperties>
</file>