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E7D90" w14:textId="35740C90" w:rsidR="00A023DD" w:rsidRPr="000B6D13" w:rsidRDefault="00CB1938" w:rsidP="00CB1938">
      <w:pPr>
        <w:jc w:val="center"/>
        <w:rPr>
          <w:b/>
          <w:bCs/>
          <w:sz w:val="28"/>
          <w:szCs w:val="28"/>
          <w:u w:val="single"/>
        </w:rPr>
      </w:pPr>
      <w:r w:rsidRPr="000B6D13">
        <w:rPr>
          <w:b/>
          <w:bCs/>
          <w:sz w:val="28"/>
          <w:szCs w:val="28"/>
          <w:u w:val="single"/>
        </w:rPr>
        <w:t>Question</w:t>
      </w:r>
      <w:r w:rsidR="00A5005D" w:rsidRPr="000B6D13">
        <w:rPr>
          <w:b/>
          <w:bCs/>
          <w:sz w:val="28"/>
          <w:szCs w:val="28"/>
          <w:u w:val="single"/>
        </w:rPr>
        <w:t xml:space="preserve"> Bank</w:t>
      </w:r>
    </w:p>
    <w:p w14:paraId="0CC5137B" w14:textId="1FCA8975" w:rsidR="00DF2741" w:rsidRPr="000B6D13" w:rsidRDefault="00A5005D" w:rsidP="001F3E4D">
      <w:pPr>
        <w:autoSpaceDE w:val="0"/>
        <w:autoSpaceDN w:val="0"/>
        <w:adjustRightInd w:val="0"/>
        <w:spacing w:before="240" w:after="0" w:line="240" w:lineRule="auto"/>
        <w:jc w:val="both"/>
        <w:rPr>
          <w:sz w:val="20"/>
          <w:szCs w:val="20"/>
        </w:rPr>
      </w:pPr>
      <w:r w:rsidRPr="000B6D13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1BD6AF00" wp14:editId="7DC4A6CB">
            <wp:simplePos x="0" y="0"/>
            <wp:positionH relativeFrom="column">
              <wp:posOffset>4219575</wp:posOffset>
            </wp:positionH>
            <wp:positionV relativeFrom="paragraph">
              <wp:posOffset>407035</wp:posOffset>
            </wp:positionV>
            <wp:extent cx="1609725" cy="695325"/>
            <wp:effectExtent l="0" t="0" r="9525" b="9525"/>
            <wp:wrapNone/>
            <wp:docPr id="1" name="Picture 1" descr="C:\Users\TEMP.Home-PC\Desktop\2019-11-24 16_49_30-Fundamentals of Physics Extended, 10th E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Home-PC\Desktop\2019-11-24 16_49_30-Fundamentals of Physics Extended, 10th Editi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938" w:rsidRPr="000B6D13">
        <w:rPr>
          <w:sz w:val="24"/>
          <w:szCs w:val="24"/>
        </w:rPr>
        <w:t>1.</w:t>
      </w:r>
      <w:r w:rsidRPr="000B6D13">
        <w:t xml:space="preserve"> </w:t>
      </w:r>
      <w:r w:rsidRPr="000B6D13">
        <w:t>Fig below, gives the velocity of a particle moving on an x axis. What are (</w:t>
      </w:r>
      <w:proofErr w:type="spellStart"/>
      <w:r w:rsidRPr="000B6D13">
        <w:t>i</w:t>
      </w:r>
      <w:proofErr w:type="spellEnd"/>
      <w:r w:rsidRPr="000B6D13">
        <w:t>) the initial and (ii) the      final directions of travel? (iii) Does the particle stop momentarily? (iv) Is the acceleration positive or negative? (v) Is it constant or varying</w:t>
      </w:r>
      <w:r w:rsidRPr="000B6D13">
        <w:rPr>
          <w:sz w:val="20"/>
          <w:szCs w:val="20"/>
        </w:rPr>
        <w:t>?</w:t>
      </w:r>
    </w:p>
    <w:p w14:paraId="26D4CC6F" w14:textId="3071FB82" w:rsidR="00A5005D" w:rsidRPr="000B6D13" w:rsidRDefault="00A5005D" w:rsidP="001F3E4D">
      <w:pPr>
        <w:autoSpaceDE w:val="0"/>
        <w:autoSpaceDN w:val="0"/>
        <w:adjustRightInd w:val="0"/>
        <w:spacing w:before="240" w:after="0" w:line="240" w:lineRule="auto"/>
        <w:jc w:val="both"/>
        <w:rPr>
          <w:sz w:val="20"/>
          <w:szCs w:val="20"/>
        </w:rPr>
      </w:pPr>
    </w:p>
    <w:p w14:paraId="08DB45B6" w14:textId="6421B44C" w:rsidR="00A5005D" w:rsidRPr="000B6D13" w:rsidRDefault="00A5005D" w:rsidP="001F3E4D">
      <w:pPr>
        <w:autoSpaceDE w:val="0"/>
        <w:autoSpaceDN w:val="0"/>
        <w:adjustRightInd w:val="0"/>
        <w:spacing w:before="240" w:after="0" w:line="240" w:lineRule="auto"/>
        <w:jc w:val="both"/>
        <w:rPr>
          <w:rFonts w:asciiTheme="majorBidi" w:hAnsiTheme="majorBidi" w:cstheme="majorBidi"/>
        </w:rPr>
      </w:pPr>
    </w:p>
    <w:p w14:paraId="7C0EBF91" w14:textId="1A3AE4B1" w:rsidR="00A5005D" w:rsidRPr="000B6D13" w:rsidRDefault="00A5005D" w:rsidP="00A5005D">
      <w:pPr>
        <w:spacing w:after="0" w:line="240" w:lineRule="auto"/>
      </w:pPr>
      <w:r w:rsidRPr="000B6D13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9049124" wp14:editId="0572B51D">
            <wp:simplePos x="0" y="0"/>
            <wp:positionH relativeFrom="column">
              <wp:posOffset>4028440</wp:posOffset>
            </wp:positionH>
            <wp:positionV relativeFrom="paragraph">
              <wp:posOffset>351790</wp:posOffset>
            </wp:positionV>
            <wp:extent cx="2041525" cy="911584"/>
            <wp:effectExtent l="0" t="0" r="0" b="3175"/>
            <wp:wrapNone/>
            <wp:docPr id="28" name="Picture 4" descr="C:\Users\TEMP.Home-PC\Desktop\2019-11-24 17_02_46-Fundamentals of Physics Extended, 10th E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P.Home-PC\Desktop\2019-11-24 17_02_46-Fundamentals of Physics Extended, 10th Edi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91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6D13">
        <w:t xml:space="preserve">2. </w:t>
      </w:r>
      <w:r w:rsidRPr="000B6D13">
        <w:t xml:space="preserve">Fig: </w:t>
      </w:r>
      <w:r w:rsidRPr="000B6D13">
        <w:t>below</w:t>
      </w:r>
      <w:r w:rsidRPr="000B6D13">
        <w:t xml:space="preserve"> shows that a particle moving along an x axis undergoes three periods of acceleration.  Without written computation, rank the acceleration periods according to the increases they produce in the particle’s velocity, greatest first.</w:t>
      </w:r>
    </w:p>
    <w:p w14:paraId="3C89F15C" w14:textId="2E7D5BE3" w:rsidR="00A5005D" w:rsidRPr="000B6D13" w:rsidRDefault="00A5005D" w:rsidP="00A5005D">
      <w:pPr>
        <w:spacing w:after="0" w:line="240" w:lineRule="auto"/>
      </w:pPr>
    </w:p>
    <w:p w14:paraId="167C08A7" w14:textId="2F64A9A3" w:rsidR="00A5005D" w:rsidRPr="000B6D13" w:rsidRDefault="00A5005D" w:rsidP="00A5005D">
      <w:pPr>
        <w:spacing w:after="0" w:line="240" w:lineRule="auto"/>
      </w:pPr>
    </w:p>
    <w:p w14:paraId="43CCAA2E" w14:textId="26BAC6CF" w:rsidR="00A5005D" w:rsidRPr="000B6D13" w:rsidRDefault="00A5005D" w:rsidP="00A5005D">
      <w:pPr>
        <w:spacing w:after="0" w:line="240" w:lineRule="auto"/>
        <w:rPr>
          <w:rFonts w:asciiTheme="majorBidi" w:hAnsiTheme="majorBidi" w:cstheme="majorBidi"/>
        </w:rPr>
      </w:pPr>
    </w:p>
    <w:p w14:paraId="6669AE04" w14:textId="7F45BFD8" w:rsidR="00A5005D" w:rsidRPr="000B6D13" w:rsidRDefault="00A5005D" w:rsidP="00A5005D">
      <w:pPr>
        <w:spacing w:after="0" w:line="240" w:lineRule="auto"/>
        <w:rPr>
          <w:rFonts w:asciiTheme="majorBidi" w:hAnsiTheme="majorBidi" w:cstheme="majorBidi"/>
        </w:rPr>
      </w:pPr>
    </w:p>
    <w:p w14:paraId="31DDACFE" w14:textId="77777777" w:rsidR="00A5005D" w:rsidRPr="000B6D13" w:rsidRDefault="00A5005D" w:rsidP="00A5005D">
      <w:pPr>
        <w:spacing w:after="0" w:line="240" w:lineRule="auto"/>
        <w:rPr>
          <w:rFonts w:asciiTheme="majorBidi" w:hAnsiTheme="majorBidi" w:cstheme="majorBidi"/>
        </w:rPr>
      </w:pPr>
    </w:p>
    <w:p w14:paraId="77D0B345" w14:textId="78DBE3B0" w:rsidR="007816F5" w:rsidRPr="000B6D13" w:rsidRDefault="00A5005D" w:rsidP="001F3E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0B6D13">
        <w:rPr>
          <w:rFonts w:asciiTheme="majorBidi" w:hAnsiTheme="majorBidi" w:cstheme="majorBidi"/>
        </w:rPr>
        <w:t>3</w:t>
      </w:r>
      <w:r w:rsidR="001F3E4D" w:rsidRPr="000B6D13">
        <w:rPr>
          <w:rFonts w:asciiTheme="majorBidi" w:hAnsiTheme="majorBidi" w:cstheme="majorBidi"/>
        </w:rPr>
        <w:t>.</w:t>
      </w:r>
      <w:r w:rsidR="00B75D7E" w:rsidRPr="000B6D13">
        <w:rPr>
          <w:rFonts w:asciiTheme="majorBidi" w:hAnsiTheme="majorBidi" w:cstheme="majorBidi"/>
        </w:rPr>
        <w:t xml:space="preserve"> </w:t>
      </w:r>
      <w:r w:rsidR="00587843" w:rsidRPr="000B6D13">
        <w:rPr>
          <w:rFonts w:asciiTheme="majorBidi" w:hAnsiTheme="majorBidi" w:cstheme="majorBidi"/>
        </w:rPr>
        <w:t xml:space="preserve">Vector A has a negative x component 3.00 units in length and a positive y component 2.00 units in length. (a)Determine an expression for </w:t>
      </w:r>
      <w:r w:rsidR="00587843" w:rsidRPr="000B6D13">
        <w:rPr>
          <w:rFonts w:asciiTheme="majorBidi" w:hAnsiTheme="majorBidi" w:cstheme="majorBidi"/>
          <w:b/>
          <w:bCs/>
        </w:rPr>
        <w:t>A</w:t>
      </w:r>
      <w:r w:rsidR="00587843" w:rsidRPr="000B6D13">
        <w:rPr>
          <w:rFonts w:asciiTheme="majorBidi" w:hAnsiTheme="majorBidi" w:cstheme="majorBidi"/>
        </w:rPr>
        <w:t xml:space="preserve"> in unit–vector notation. (b) Determine the magnitude and direction of </w:t>
      </w:r>
      <w:r w:rsidR="00587843" w:rsidRPr="000B6D13">
        <w:rPr>
          <w:rFonts w:asciiTheme="majorBidi" w:hAnsiTheme="majorBidi" w:cstheme="majorBidi"/>
          <w:b/>
          <w:bCs/>
        </w:rPr>
        <w:t>A</w:t>
      </w:r>
      <w:r w:rsidR="00587843" w:rsidRPr="000B6D13">
        <w:rPr>
          <w:rFonts w:asciiTheme="majorBidi" w:hAnsiTheme="majorBidi" w:cstheme="majorBidi"/>
        </w:rPr>
        <w:t xml:space="preserve">. (c) What vector </w:t>
      </w:r>
      <w:r w:rsidR="00587843" w:rsidRPr="000B6D13">
        <w:rPr>
          <w:rFonts w:asciiTheme="majorBidi" w:hAnsiTheme="majorBidi" w:cstheme="majorBidi"/>
          <w:b/>
          <w:bCs/>
        </w:rPr>
        <w:t>B</w:t>
      </w:r>
      <w:r w:rsidR="00587843" w:rsidRPr="000B6D13">
        <w:rPr>
          <w:rFonts w:asciiTheme="majorBidi" w:hAnsiTheme="majorBidi" w:cstheme="majorBidi"/>
        </w:rPr>
        <w:t xml:space="preserve"> when added to </w:t>
      </w:r>
      <w:r w:rsidR="00587843" w:rsidRPr="000B6D13">
        <w:rPr>
          <w:rFonts w:asciiTheme="majorBidi" w:hAnsiTheme="majorBidi" w:cstheme="majorBidi"/>
          <w:b/>
          <w:bCs/>
        </w:rPr>
        <w:t>A</w:t>
      </w:r>
      <w:r w:rsidR="00587843" w:rsidRPr="000B6D13">
        <w:rPr>
          <w:rFonts w:asciiTheme="majorBidi" w:hAnsiTheme="majorBidi" w:cstheme="majorBidi"/>
        </w:rPr>
        <w:t xml:space="preserve"> gives a resultant vector with no x component and a negative y component 4.00 units in length?</w:t>
      </w:r>
    </w:p>
    <w:p w14:paraId="6A02A84C" w14:textId="7A307854" w:rsidR="001F3E4D" w:rsidRPr="000B6D13" w:rsidRDefault="00A5005D" w:rsidP="001F3E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0B6D13">
        <w:rPr>
          <w:sz w:val="24"/>
          <w:szCs w:val="24"/>
        </w:rPr>
        <w:t>4</w:t>
      </w:r>
      <w:r w:rsidR="001F3E4D" w:rsidRPr="000B6D13">
        <w:rPr>
          <w:sz w:val="24"/>
          <w:szCs w:val="24"/>
        </w:rPr>
        <w:t>.</w:t>
      </w:r>
      <w:r w:rsidR="007816F5" w:rsidRPr="000B6D13">
        <w:rPr>
          <w:rFonts w:asciiTheme="majorBidi" w:hAnsiTheme="majorBidi" w:cstheme="majorBidi"/>
        </w:rPr>
        <w:t xml:space="preserve">When two objects having masses </w:t>
      </w:r>
      <w:r w:rsidR="007816F5" w:rsidRPr="000B6D13">
        <w:rPr>
          <w:rFonts w:asciiTheme="majorBidi" w:hAnsiTheme="majorBidi" w:cstheme="majorBidi"/>
          <w:b/>
          <w:bCs/>
        </w:rPr>
        <w:t>M=3m</w:t>
      </w:r>
      <w:r w:rsidR="007816F5" w:rsidRPr="000B6D13">
        <w:rPr>
          <w:rFonts w:asciiTheme="majorBidi" w:hAnsiTheme="majorBidi" w:cstheme="majorBidi"/>
        </w:rPr>
        <w:t xml:space="preserve"> and </w:t>
      </w:r>
      <w:r w:rsidR="007816F5" w:rsidRPr="000B6D13">
        <w:rPr>
          <w:rFonts w:asciiTheme="majorBidi" w:hAnsiTheme="majorBidi" w:cstheme="majorBidi"/>
          <w:b/>
          <w:bCs/>
        </w:rPr>
        <w:t>m</w:t>
      </w:r>
      <w:r w:rsidR="007816F5" w:rsidRPr="000B6D13">
        <w:rPr>
          <w:rFonts w:asciiTheme="majorBidi" w:hAnsiTheme="majorBidi" w:cstheme="majorBidi"/>
        </w:rPr>
        <w:t xml:space="preserve"> are hung vertically over a frictionless pulley of negligible mass, determine the magnitude of the acceleration of the two objects and the tension in the lightweight cord</w:t>
      </w:r>
      <w:r w:rsidR="00DF2741" w:rsidRPr="000B6D13">
        <w:rPr>
          <w:rFonts w:asciiTheme="majorBidi" w:hAnsiTheme="majorBidi" w:cstheme="majorBidi"/>
        </w:rPr>
        <w:t>.</w:t>
      </w:r>
    </w:p>
    <w:p w14:paraId="2E56330E" w14:textId="7D5BBD3F" w:rsidR="001D6642" w:rsidRPr="000B6D13" w:rsidRDefault="00A5005D" w:rsidP="001F3E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0B6D13">
        <w:rPr>
          <w:rFonts w:asciiTheme="majorBidi" w:hAnsiTheme="majorBidi" w:cstheme="majorBidi"/>
        </w:rPr>
        <w:t>5</w:t>
      </w:r>
      <w:r w:rsidR="001F3E4D" w:rsidRPr="000B6D13">
        <w:rPr>
          <w:rFonts w:asciiTheme="majorBidi" w:hAnsiTheme="majorBidi" w:cstheme="majorBidi"/>
        </w:rPr>
        <w:t>. S</w:t>
      </w:r>
      <w:r w:rsidR="001D6642" w:rsidRPr="000B6D13">
        <w:rPr>
          <w:rFonts w:asciiTheme="majorBidi" w:hAnsiTheme="majorBidi" w:cstheme="majorBidi"/>
        </w:rPr>
        <w:t>how that for a projectile motion the maximum range covered is equal to four times of its maximum height attained. (</w:t>
      </w:r>
      <w:proofErr w:type="spellStart"/>
      <w:r w:rsidR="001D6642" w:rsidRPr="000B6D13">
        <w:rPr>
          <w:rFonts w:asciiTheme="majorBidi" w:hAnsiTheme="majorBidi" w:cstheme="majorBidi"/>
        </w:rPr>
        <w:t>R</w:t>
      </w:r>
      <w:r w:rsidR="001D6642" w:rsidRPr="000B6D13">
        <w:rPr>
          <w:rFonts w:asciiTheme="majorBidi" w:hAnsiTheme="majorBidi" w:cstheme="majorBidi"/>
          <w:vertAlign w:val="subscript"/>
        </w:rPr>
        <w:t>max</w:t>
      </w:r>
      <w:proofErr w:type="spellEnd"/>
      <w:r w:rsidR="001D6642" w:rsidRPr="000B6D13">
        <w:rPr>
          <w:rFonts w:asciiTheme="majorBidi" w:hAnsiTheme="majorBidi" w:cstheme="majorBidi"/>
        </w:rPr>
        <w:t>=4H)</w:t>
      </w:r>
      <w:r w:rsidR="00DF2741" w:rsidRPr="000B6D13">
        <w:rPr>
          <w:rFonts w:asciiTheme="majorBidi" w:hAnsiTheme="majorBidi" w:cstheme="majorBidi"/>
        </w:rPr>
        <w:t xml:space="preserve"> </w:t>
      </w:r>
    </w:p>
    <w:p w14:paraId="158CA74A" w14:textId="2826F5B9" w:rsidR="00AC6612" w:rsidRPr="000B6D13" w:rsidRDefault="00A5005D" w:rsidP="001F3E4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B6D13">
        <w:rPr>
          <w:rFonts w:asciiTheme="majorBidi" w:hAnsiTheme="majorBidi" w:cstheme="majorBidi"/>
        </w:rPr>
        <w:t>6.</w:t>
      </w:r>
      <w:r w:rsidR="002E0187" w:rsidRPr="000B6D13">
        <w:rPr>
          <w:rFonts w:asciiTheme="majorBidi" w:hAnsiTheme="majorBidi" w:cstheme="majorBidi"/>
        </w:rPr>
        <w:t xml:space="preserve"> </w:t>
      </w:r>
      <w:r w:rsidR="00AC6612" w:rsidRPr="000B6D13">
        <w:rPr>
          <w:rFonts w:asciiTheme="majorBidi" w:hAnsiTheme="majorBidi" w:cstheme="majorBidi"/>
        </w:rPr>
        <w:t>Determine whether or not the following quantities can be in the same direction for a simple harmonic oscillator:</w:t>
      </w:r>
      <w:r w:rsidR="001D6642" w:rsidRPr="000B6D13">
        <w:rPr>
          <w:rFonts w:asciiTheme="majorBidi" w:hAnsiTheme="majorBidi" w:cstheme="majorBidi"/>
        </w:rPr>
        <w:t xml:space="preserve"> </w:t>
      </w:r>
      <w:r w:rsidR="00AC6612" w:rsidRPr="000B6D13">
        <w:rPr>
          <w:rFonts w:asciiTheme="majorBidi" w:hAnsiTheme="majorBidi" w:cstheme="majorBidi"/>
        </w:rPr>
        <w:t>(a) position and velocity, (b) velocity and acceleration, (c) position and acceleration.</w:t>
      </w:r>
    </w:p>
    <w:p w14:paraId="2E23F4B3" w14:textId="12C205C9" w:rsidR="00BD71DC" w:rsidRPr="000B6D13" w:rsidRDefault="00A5005D" w:rsidP="001F3E4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B6D13">
        <w:rPr>
          <w:rFonts w:asciiTheme="majorBidi" w:hAnsiTheme="majorBidi" w:cstheme="majorBidi"/>
        </w:rPr>
        <w:t>7</w:t>
      </w:r>
      <w:r w:rsidR="00AC6612" w:rsidRPr="000B6D13">
        <w:rPr>
          <w:rFonts w:asciiTheme="majorBidi" w:hAnsiTheme="majorBidi" w:cstheme="majorBidi"/>
        </w:rPr>
        <w:t xml:space="preserve">. A block–spring system undergoes simple harmonic motion with amplitude </w:t>
      </w:r>
      <w:r w:rsidR="00AC6612" w:rsidRPr="000B6D13">
        <w:rPr>
          <w:rFonts w:asciiTheme="majorBidi" w:hAnsiTheme="majorBidi" w:cstheme="majorBidi"/>
          <w:i/>
          <w:iCs/>
        </w:rPr>
        <w:t xml:space="preserve">A. </w:t>
      </w:r>
      <w:r w:rsidR="00AC6612" w:rsidRPr="000B6D13">
        <w:rPr>
          <w:rFonts w:asciiTheme="majorBidi" w:hAnsiTheme="majorBidi" w:cstheme="majorBidi"/>
        </w:rPr>
        <w:t>Does the total energy change if the mass is doubled but the amplitude is not changed? Do the kinetic and potential energies depend on the mass?</w:t>
      </w:r>
    </w:p>
    <w:p w14:paraId="18F4D54D" w14:textId="087C49D4" w:rsidR="003E2F44" w:rsidRPr="000B6D13" w:rsidRDefault="00A5005D" w:rsidP="001F3E4D">
      <w:pPr>
        <w:autoSpaceDE w:val="0"/>
        <w:autoSpaceDN w:val="0"/>
        <w:adjustRightInd w:val="0"/>
        <w:spacing w:after="0" w:line="240" w:lineRule="auto"/>
        <w:jc w:val="both"/>
        <w:rPr>
          <w:rFonts w:ascii="ZapfCalligrBT" w:hAnsi="ZapfCalligrBT" w:cs="ZapfCalligrBT"/>
          <w:sz w:val="20"/>
          <w:szCs w:val="20"/>
        </w:rPr>
      </w:pPr>
      <w:r w:rsidRPr="000B6D13">
        <w:rPr>
          <w:rFonts w:asciiTheme="majorBidi" w:hAnsiTheme="majorBidi" w:cstheme="majorBidi"/>
        </w:rPr>
        <w:t>8</w:t>
      </w:r>
      <w:r w:rsidR="00A67B77" w:rsidRPr="000B6D13">
        <w:rPr>
          <w:rFonts w:asciiTheme="majorBidi" w:hAnsiTheme="majorBidi" w:cstheme="majorBidi"/>
        </w:rPr>
        <w:t xml:space="preserve">. </w:t>
      </w:r>
      <w:r w:rsidR="0073622B" w:rsidRPr="000B6D13">
        <w:rPr>
          <w:rFonts w:asciiTheme="majorBidi" w:hAnsiTheme="majorBidi" w:cstheme="majorBidi"/>
        </w:rPr>
        <w:t>A simple pendulum is suspended from the ceiling of a stationary elevator, and the period is determined. Describe</w:t>
      </w:r>
      <w:r w:rsidR="001D6642" w:rsidRPr="000B6D13">
        <w:rPr>
          <w:rFonts w:asciiTheme="majorBidi" w:hAnsiTheme="majorBidi" w:cstheme="majorBidi"/>
        </w:rPr>
        <w:t xml:space="preserve"> </w:t>
      </w:r>
      <w:r w:rsidR="0073622B" w:rsidRPr="000B6D13">
        <w:rPr>
          <w:rFonts w:asciiTheme="majorBidi" w:hAnsiTheme="majorBidi" w:cstheme="majorBidi"/>
        </w:rPr>
        <w:t>the changes, if any, in the period when the elevator (a) accelerates upward, (b) accelerates downward, and (c) moves with constant velocity</w:t>
      </w:r>
      <w:r w:rsidR="001D6642" w:rsidRPr="000B6D13">
        <w:rPr>
          <w:rFonts w:asciiTheme="majorBidi" w:hAnsiTheme="majorBidi" w:cstheme="majorBidi"/>
        </w:rPr>
        <w:t>.</w:t>
      </w:r>
    </w:p>
    <w:p w14:paraId="30D23182" w14:textId="1F7CB29B" w:rsidR="00F970BD" w:rsidRPr="000B6D13" w:rsidRDefault="00A5005D" w:rsidP="00F970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B6D13">
        <w:rPr>
          <w:rFonts w:asciiTheme="majorBidi" w:hAnsiTheme="majorBidi" w:cstheme="majorBidi"/>
        </w:rPr>
        <w:t>9.</w:t>
      </w:r>
      <w:r w:rsidR="00F970BD" w:rsidRPr="000B6D13">
        <w:rPr>
          <w:rFonts w:asciiTheme="majorBidi" w:hAnsiTheme="majorBidi" w:cstheme="majorBidi"/>
        </w:rPr>
        <w:t xml:space="preserve"> In an engine, a piston oscillates with simple harmonic motion so that its position varies according to the expression</w:t>
      </w:r>
    </w:p>
    <w:p w14:paraId="0AC207D8" w14:textId="77777777" w:rsidR="00F970BD" w:rsidRPr="000B6D13" w:rsidRDefault="003E7BDF" w:rsidP="00736D6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r w:rsidRPr="000B6D13">
        <w:rPr>
          <w:rFonts w:asciiTheme="majorBidi" w:hAnsiTheme="majorBidi" w:cstheme="majorBidi"/>
          <w:i/>
          <w:iCs/>
        </w:rPr>
        <w:t>X=</w:t>
      </w:r>
      <w:r w:rsidR="00F970BD" w:rsidRPr="000B6D13">
        <w:rPr>
          <w:rFonts w:asciiTheme="majorBidi" w:hAnsiTheme="majorBidi" w:cstheme="majorBidi"/>
        </w:rPr>
        <w:t xml:space="preserve"> (5.00 cm)</w:t>
      </w:r>
      <w:r w:rsidR="00736D6B" w:rsidRPr="000B6D13">
        <w:rPr>
          <w:rFonts w:asciiTheme="majorBidi" w:hAnsiTheme="majorBidi" w:cstheme="majorBidi"/>
        </w:rPr>
        <w:t>C</w:t>
      </w:r>
      <w:r w:rsidR="00F970BD" w:rsidRPr="000B6D13">
        <w:rPr>
          <w:rFonts w:asciiTheme="majorBidi" w:hAnsiTheme="majorBidi" w:cstheme="majorBidi"/>
        </w:rPr>
        <w:t>os(2</w:t>
      </w:r>
      <w:r w:rsidR="00F970BD" w:rsidRPr="000B6D13">
        <w:rPr>
          <w:rFonts w:asciiTheme="majorBidi" w:hAnsiTheme="majorBidi" w:cstheme="majorBidi"/>
          <w:i/>
          <w:iCs/>
        </w:rPr>
        <w:t xml:space="preserve">t </w:t>
      </w:r>
      <w:r w:rsidRPr="000B6D13">
        <w:rPr>
          <w:rFonts w:asciiTheme="majorBidi" w:hAnsiTheme="majorBidi" w:cstheme="majorBidi"/>
          <w:i/>
          <w:iCs/>
        </w:rPr>
        <w:t>+π</w:t>
      </w:r>
      <w:r w:rsidR="00F970BD" w:rsidRPr="000B6D13">
        <w:rPr>
          <w:rFonts w:asciiTheme="majorBidi" w:hAnsiTheme="majorBidi" w:cstheme="majorBidi"/>
        </w:rPr>
        <w:t>/6)</w:t>
      </w:r>
    </w:p>
    <w:p w14:paraId="144286F8" w14:textId="4FF9B97A" w:rsidR="003E7BDF" w:rsidRPr="000B6D13" w:rsidRDefault="00F970BD" w:rsidP="001F3E4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B6D13">
        <w:rPr>
          <w:rFonts w:asciiTheme="majorBidi" w:hAnsiTheme="majorBidi" w:cstheme="majorBidi"/>
        </w:rPr>
        <w:t xml:space="preserve">where </w:t>
      </w:r>
      <w:r w:rsidRPr="000B6D13">
        <w:rPr>
          <w:rFonts w:asciiTheme="majorBidi" w:hAnsiTheme="majorBidi" w:cstheme="majorBidi"/>
          <w:i/>
          <w:iCs/>
        </w:rPr>
        <w:t xml:space="preserve">x </w:t>
      </w:r>
      <w:r w:rsidRPr="000B6D13">
        <w:rPr>
          <w:rFonts w:asciiTheme="majorBidi" w:hAnsiTheme="majorBidi" w:cstheme="majorBidi"/>
        </w:rPr>
        <w:t xml:space="preserve">is in centimeters and </w:t>
      </w:r>
      <w:r w:rsidRPr="000B6D13">
        <w:rPr>
          <w:rFonts w:asciiTheme="majorBidi" w:hAnsiTheme="majorBidi" w:cstheme="majorBidi"/>
          <w:i/>
          <w:iCs/>
        </w:rPr>
        <w:t xml:space="preserve">t </w:t>
      </w:r>
      <w:r w:rsidRPr="000B6D13">
        <w:rPr>
          <w:rFonts w:asciiTheme="majorBidi" w:hAnsiTheme="majorBidi" w:cstheme="majorBidi"/>
        </w:rPr>
        <w:t xml:space="preserve">is in seconds. At </w:t>
      </w:r>
      <w:r w:rsidRPr="000B6D13">
        <w:rPr>
          <w:rFonts w:asciiTheme="majorBidi" w:hAnsiTheme="majorBidi" w:cstheme="majorBidi"/>
          <w:i/>
          <w:iCs/>
        </w:rPr>
        <w:t xml:space="preserve">t </w:t>
      </w:r>
      <w:r w:rsidRPr="000B6D13">
        <w:rPr>
          <w:rFonts w:asciiTheme="majorBidi" w:hAnsiTheme="majorBidi" w:cstheme="majorBidi"/>
        </w:rPr>
        <w:t>=0, find (a) the position of the piston, (b) its velocity, and (c) its acceleration. (d) Find the period and amplitude of the motion.</w:t>
      </w:r>
      <w:r w:rsidR="00DF2741" w:rsidRPr="000B6D13">
        <w:rPr>
          <w:rFonts w:asciiTheme="majorBidi" w:hAnsiTheme="majorBidi" w:cstheme="majorBidi"/>
        </w:rPr>
        <w:t xml:space="preserve"> </w:t>
      </w:r>
    </w:p>
    <w:p w14:paraId="6CEC75D8" w14:textId="2E548895" w:rsidR="00D40053" w:rsidRPr="000B6D13" w:rsidRDefault="00A5005D" w:rsidP="001F3E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0B6D13">
        <w:rPr>
          <w:rFonts w:asciiTheme="majorBidi" w:hAnsiTheme="majorBidi" w:cstheme="majorBidi"/>
        </w:rPr>
        <w:t>10</w:t>
      </w:r>
      <w:r w:rsidR="001F3E4D" w:rsidRPr="000B6D13">
        <w:rPr>
          <w:rFonts w:asciiTheme="majorBidi" w:hAnsiTheme="majorBidi" w:cstheme="majorBidi"/>
        </w:rPr>
        <w:t>.</w:t>
      </w:r>
      <w:r w:rsidR="00ED17B0" w:rsidRPr="000B6D13">
        <w:rPr>
          <w:rFonts w:asciiTheme="majorBidi" w:hAnsiTheme="majorBidi" w:cstheme="majorBidi"/>
        </w:rPr>
        <w:t xml:space="preserve"> </w:t>
      </w:r>
      <w:r w:rsidR="007B7CD9" w:rsidRPr="000B6D13">
        <w:rPr>
          <w:rFonts w:asciiTheme="majorBidi" w:hAnsiTheme="majorBidi" w:cstheme="majorBidi"/>
        </w:rPr>
        <w:t xml:space="preserve">The position of a particle is given by the expression </w:t>
      </w:r>
      <w:r w:rsidR="007B7CD9" w:rsidRPr="000B6D13">
        <w:rPr>
          <w:rFonts w:asciiTheme="majorBidi" w:hAnsiTheme="majorBidi" w:cstheme="majorBidi"/>
          <w:i/>
          <w:iCs/>
        </w:rPr>
        <w:t>x=</w:t>
      </w:r>
      <w:r w:rsidR="007B7CD9" w:rsidRPr="000B6D13">
        <w:rPr>
          <w:rFonts w:asciiTheme="majorBidi" w:hAnsiTheme="majorBidi" w:cstheme="majorBidi"/>
        </w:rPr>
        <w:t xml:space="preserve"> (4.00 m)cos(3.00</w:t>
      </w:r>
      <w:r w:rsidR="007B7CD9" w:rsidRPr="000B6D13">
        <w:rPr>
          <w:rFonts w:asciiTheme="majorBidi" w:hAnsiTheme="majorBidi" w:cstheme="majorBidi"/>
          <w:i/>
          <w:iCs/>
        </w:rPr>
        <w:t>π t +π</w:t>
      </w:r>
      <w:r w:rsidR="007B7CD9" w:rsidRPr="000B6D13">
        <w:rPr>
          <w:rFonts w:asciiTheme="majorBidi" w:hAnsiTheme="majorBidi" w:cstheme="majorBidi"/>
        </w:rPr>
        <w:t xml:space="preserve">), where </w:t>
      </w:r>
      <w:r w:rsidR="007B7CD9" w:rsidRPr="000B6D13">
        <w:rPr>
          <w:rFonts w:asciiTheme="majorBidi" w:hAnsiTheme="majorBidi" w:cstheme="majorBidi"/>
          <w:i/>
          <w:iCs/>
        </w:rPr>
        <w:t xml:space="preserve">x </w:t>
      </w:r>
      <w:r w:rsidR="007B7CD9" w:rsidRPr="000B6D13">
        <w:rPr>
          <w:rFonts w:asciiTheme="majorBidi" w:hAnsiTheme="majorBidi" w:cstheme="majorBidi"/>
        </w:rPr>
        <w:t xml:space="preserve">is in meters and </w:t>
      </w:r>
      <w:r w:rsidR="007B7CD9" w:rsidRPr="000B6D13">
        <w:rPr>
          <w:rFonts w:asciiTheme="majorBidi" w:hAnsiTheme="majorBidi" w:cstheme="majorBidi"/>
          <w:i/>
          <w:iCs/>
        </w:rPr>
        <w:t xml:space="preserve">t </w:t>
      </w:r>
      <w:r w:rsidR="007B7CD9" w:rsidRPr="000B6D13">
        <w:rPr>
          <w:rFonts w:asciiTheme="majorBidi" w:hAnsiTheme="majorBidi" w:cstheme="majorBidi"/>
        </w:rPr>
        <w:t>is</w:t>
      </w:r>
      <w:r w:rsidR="0096330C" w:rsidRPr="000B6D13">
        <w:rPr>
          <w:rFonts w:asciiTheme="majorBidi" w:hAnsiTheme="majorBidi" w:cstheme="majorBidi"/>
        </w:rPr>
        <w:t xml:space="preserve"> </w:t>
      </w:r>
      <w:r w:rsidR="007B7CD9" w:rsidRPr="000B6D13">
        <w:rPr>
          <w:rFonts w:asciiTheme="majorBidi" w:hAnsiTheme="majorBidi" w:cstheme="majorBidi"/>
        </w:rPr>
        <w:t>in seconds. Determine (a) the frequency and period of the motion, (b) the amplitude of the motion, (c) the phase</w:t>
      </w:r>
      <w:r w:rsidR="0096330C" w:rsidRPr="000B6D13">
        <w:rPr>
          <w:rFonts w:asciiTheme="majorBidi" w:hAnsiTheme="majorBidi" w:cstheme="majorBidi"/>
        </w:rPr>
        <w:t xml:space="preserve"> </w:t>
      </w:r>
      <w:r w:rsidR="007B7CD9" w:rsidRPr="000B6D13">
        <w:rPr>
          <w:rFonts w:asciiTheme="majorBidi" w:hAnsiTheme="majorBidi" w:cstheme="majorBidi"/>
        </w:rPr>
        <w:t xml:space="preserve">constant, and (d) the position of the particle at </w:t>
      </w:r>
      <w:r w:rsidR="007B7CD9" w:rsidRPr="000B6D13">
        <w:rPr>
          <w:rFonts w:asciiTheme="majorBidi" w:hAnsiTheme="majorBidi" w:cstheme="majorBidi"/>
          <w:i/>
          <w:iCs/>
        </w:rPr>
        <w:t xml:space="preserve">t </w:t>
      </w:r>
      <w:r w:rsidR="00A023DD" w:rsidRPr="000B6D13">
        <w:rPr>
          <w:rFonts w:asciiTheme="majorBidi" w:hAnsiTheme="majorBidi" w:cstheme="majorBidi"/>
        </w:rPr>
        <w:t>=</w:t>
      </w:r>
      <w:r w:rsidR="007B7CD9" w:rsidRPr="000B6D13">
        <w:rPr>
          <w:rFonts w:asciiTheme="majorBidi" w:hAnsiTheme="majorBidi" w:cstheme="majorBidi"/>
        </w:rPr>
        <w:t xml:space="preserve"> 0.250 s.</w:t>
      </w:r>
    </w:p>
    <w:p w14:paraId="596DE63E" w14:textId="6EBEF029" w:rsidR="001F6E74" w:rsidRPr="000B6D13" w:rsidRDefault="00013E3E" w:rsidP="001F3E4D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</w:rPr>
      </w:pPr>
      <w:r w:rsidRPr="000B6D13">
        <w:rPr>
          <w:rFonts w:asciiTheme="majorBidi" w:hAnsiTheme="majorBidi" w:cstheme="majorBidi"/>
        </w:rPr>
        <w:t>1</w:t>
      </w:r>
      <w:r w:rsidR="00A5005D" w:rsidRPr="000B6D13">
        <w:rPr>
          <w:rFonts w:asciiTheme="majorBidi" w:hAnsiTheme="majorBidi" w:cstheme="majorBidi"/>
        </w:rPr>
        <w:t>1</w:t>
      </w:r>
      <w:r w:rsidR="00942C78" w:rsidRPr="000B6D13">
        <w:rPr>
          <w:rFonts w:asciiTheme="majorBidi" w:hAnsiTheme="majorBidi" w:cstheme="majorBidi"/>
        </w:rPr>
        <w:t>. Show that the time rate of change of mechanical energy</w:t>
      </w:r>
      <w:r w:rsidR="00B644B8" w:rsidRPr="000B6D13">
        <w:rPr>
          <w:rFonts w:asciiTheme="majorBidi" w:hAnsiTheme="majorBidi" w:cstheme="majorBidi"/>
        </w:rPr>
        <w:t xml:space="preserve"> </w:t>
      </w:r>
      <w:r w:rsidR="00942C78" w:rsidRPr="000B6D13">
        <w:rPr>
          <w:rFonts w:asciiTheme="majorBidi" w:hAnsiTheme="majorBidi" w:cstheme="majorBidi"/>
        </w:rPr>
        <w:t xml:space="preserve">for a damped, undriven oscillator is given by </w:t>
      </w:r>
      <m:oMath>
        <m:f>
          <m:fPr>
            <m:ctrlPr>
              <w:rPr>
                <w:rFonts w:ascii="Cambria Math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dE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dt</m:t>
            </m:r>
          </m:den>
        </m:f>
      </m:oMath>
      <w:r w:rsidR="00B644B8" w:rsidRPr="000B6D13">
        <w:rPr>
          <w:rFonts w:asciiTheme="majorBidi" w:hAnsiTheme="majorBidi" w:cstheme="majorBidi"/>
          <w:i/>
          <w:iCs/>
        </w:rPr>
        <w:t xml:space="preserve">= </w:t>
      </w:r>
      <w:r w:rsidR="00942C78" w:rsidRPr="000B6D13">
        <w:rPr>
          <w:rFonts w:asciiTheme="majorBidi" w:hAnsiTheme="majorBidi" w:cstheme="majorBidi"/>
          <w:i/>
          <w:iCs/>
        </w:rPr>
        <w:t>bv</w:t>
      </w:r>
      <w:r w:rsidR="00942C78" w:rsidRPr="000B6D13">
        <w:rPr>
          <w:rFonts w:asciiTheme="majorBidi" w:hAnsiTheme="majorBidi" w:cstheme="majorBidi"/>
          <w:vertAlign w:val="superscript"/>
        </w:rPr>
        <w:t>2</w:t>
      </w:r>
      <w:r w:rsidR="00B6163A" w:rsidRPr="000B6D13">
        <w:rPr>
          <w:rFonts w:asciiTheme="majorBidi" w:hAnsiTheme="majorBidi" w:cstheme="majorBidi"/>
          <w:vertAlign w:val="superscript"/>
        </w:rPr>
        <w:t xml:space="preserve"> </w:t>
      </w:r>
      <w:r w:rsidR="00942C78" w:rsidRPr="000B6D13">
        <w:rPr>
          <w:rFonts w:asciiTheme="majorBidi" w:hAnsiTheme="majorBidi" w:cstheme="majorBidi"/>
        </w:rPr>
        <w:t>and hence is always negative. Proceed as follows: Differentiate</w:t>
      </w:r>
      <w:r w:rsidR="00B644B8" w:rsidRPr="000B6D13">
        <w:rPr>
          <w:rFonts w:asciiTheme="majorBidi" w:hAnsiTheme="majorBidi" w:cstheme="majorBidi"/>
        </w:rPr>
        <w:t xml:space="preserve"> </w:t>
      </w:r>
      <w:r w:rsidR="00942C78" w:rsidRPr="000B6D13">
        <w:rPr>
          <w:rFonts w:asciiTheme="majorBidi" w:hAnsiTheme="majorBidi" w:cstheme="majorBidi"/>
        </w:rPr>
        <w:t>the expression for the mec</w:t>
      </w:r>
      <w:r w:rsidR="00B644B8" w:rsidRPr="000B6D13">
        <w:rPr>
          <w:rFonts w:asciiTheme="majorBidi" w:hAnsiTheme="majorBidi" w:cstheme="majorBidi"/>
        </w:rPr>
        <w:t xml:space="preserve">hanical energy of an oscillator </w:t>
      </w:r>
      <w:r w:rsidR="00B644B8" w:rsidRPr="000B6D13">
        <w:rPr>
          <w:rFonts w:asciiTheme="majorBidi" w:hAnsiTheme="majorBidi" w:cstheme="majorBidi"/>
          <w:b/>
          <w:bCs/>
        </w:rPr>
        <w:t xml:space="preserve">E=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ajorBidi"/>
          </w:rPr>
          <m:t xml:space="preserve"> </m:t>
        </m:r>
      </m:oMath>
      <w:r w:rsidR="00B644B8" w:rsidRPr="000B6D13">
        <w:rPr>
          <w:rFonts w:asciiTheme="majorBidi" w:hAnsiTheme="majorBidi" w:cstheme="majorBidi"/>
          <w:b/>
          <w:bCs/>
        </w:rPr>
        <w:t xml:space="preserve"> </w:t>
      </w:r>
      <w:r w:rsidR="00B6163A" w:rsidRPr="000B6D13">
        <w:rPr>
          <w:rFonts w:asciiTheme="majorBidi" w:hAnsiTheme="majorBidi" w:cstheme="majorBidi"/>
          <w:b/>
          <w:bCs/>
        </w:rPr>
        <w:t>mv</w:t>
      </w:r>
      <w:r w:rsidR="00B6163A" w:rsidRPr="000B6D13">
        <w:rPr>
          <w:rFonts w:asciiTheme="majorBidi" w:hAnsiTheme="majorBidi" w:cstheme="majorBidi"/>
          <w:b/>
          <w:bCs/>
          <w:vertAlign w:val="superscript"/>
        </w:rPr>
        <w:t>2 +</w:t>
      </w:r>
      <w:r w:rsidR="00B644B8" w:rsidRPr="000B6D13">
        <w:rPr>
          <w:rFonts w:asciiTheme="majorBidi" w:eastAsiaTheme="minorEastAsia" w:hAnsiTheme="majorBidi" w:cstheme="majorBidi"/>
          <w:b/>
          <w:bCs/>
          <w:vertAlign w:val="superscript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ajorBidi"/>
          </w:rPr>
          <m:t xml:space="preserve"> </m:t>
        </m:r>
      </m:oMath>
      <w:r w:rsidR="00942C78" w:rsidRPr="000B6D13">
        <w:rPr>
          <w:rFonts w:asciiTheme="majorBidi" w:hAnsiTheme="majorBidi" w:cstheme="majorBidi"/>
          <w:b/>
          <w:bCs/>
        </w:rPr>
        <w:t xml:space="preserve"> </w:t>
      </w:r>
      <w:r w:rsidR="00B644B8" w:rsidRPr="000B6D13">
        <w:rPr>
          <w:rFonts w:asciiTheme="majorBidi" w:hAnsiTheme="majorBidi" w:cstheme="majorBidi"/>
          <w:b/>
          <w:bCs/>
        </w:rPr>
        <w:t>Kx</w:t>
      </w:r>
      <w:r w:rsidR="00B644B8" w:rsidRPr="000B6D13">
        <w:rPr>
          <w:rFonts w:asciiTheme="majorBidi" w:hAnsiTheme="majorBidi" w:cstheme="majorBidi"/>
          <w:b/>
          <w:bCs/>
          <w:vertAlign w:val="superscript"/>
        </w:rPr>
        <w:t>2</w:t>
      </w:r>
      <w:r w:rsidR="00B644B8" w:rsidRPr="000B6D13">
        <w:rPr>
          <w:rFonts w:asciiTheme="majorBidi" w:hAnsiTheme="majorBidi" w:cstheme="majorBidi"/>
        </w:rPr>
        <w:t xml:space="preserve"> </w:t>
      </w:r>
      <w:r w:rsidR="00942C78" w:rsidRPr="000B6D13">
        <w:rPr>
          <w:rFonts w:asciiTheme="majorBidi" w:hAnsiTheme="majorBidi" w:cstheme="majorBidi"/>
        </w:rPr>
        <w:t xml:space="preserve">and use Equation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m</m:t>
            </m:r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d</m:t>
                </m:r>
              </m:e>
              <m:sup>
                <m:r>
                  <w:rPr>
                    <w:rFonts w:ascii="Cambria Math" w:hAnsi="Cambria Math" w:cstheme="majorBidi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</w:rPr>
              <m:t>x</m:t>
            </m:r>
          </m:num>
          <m:den>
            <m:r>
              <w:rPr>
                <w:rFonts w:ascii="Cambria Math" w:hAnsi="Cambria Math" w:cstheme="majorBidi"/>
              </w:rPr>
              <m:t>d</m:t>
            </m:r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t</m:t>
                </m:r>
              </m:e>
              <m:sup>
                <m:r>
                  <w:rPr>
                    <w:rFonts w:ascii="Cambria Math" w:hAnsi="Cambria Math" w:cstheme="majorBidi"/>
                  </w:rPr>
                  <m:t>2</m:t>
                </m:r>
              </m:sup>
            </m:sSup>
          </m:den>
        </m:f>
      </m:oMath>
      <w:r w:rsidR="00B644B8" w:rsidRPr="000B6D13">
        <w:rPr>
          <w:rFonts w:asciiTheme="majorBidi" w:eastAsiaTheme="minorEastAsia" w:hAnsiTheme="majorBidi" w:cstheme="majorBidi"/>
        </w:rPr>
        <w:t xml:space="preserve"> = -kx-bv.</w:t>
      </w:r>
      <w:r w:rsidR="00DF2741" w:rsidRPr="000B6D13">
        <w:rPr>
          <w:rFonts w:asciiTheme="majorBidi" w:eastAsiaTheme="minorEastAsia" w:hAnsiTheme="majorBidi" w:cstheme="majorBidi"/>
        </w:rPr>
        <w:t xml:space="preserve"> </w:t>
      </w:r>
    </w:p>
    <w:p w14:paraId="62D1A5F5" w14:textId="4432EB1B" w:rsidR="001F6E74" w:rsidRPr="000B6D13" w:rsidRDefault="001F3E4D" w:rsidP="001F3E4D">
      <w:p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sz w:val="18"/>
          <w:szCs w:val="18"/>
        </w:rPr>
      </w:pPr>
      <w:r w:rsidRPr="000B6D13">
        <w:rPr>
          <w:rFonts w:asciiTheme="majorBidi" w:hAnsiTheme="majorBidi" w:cstheme="majorBidi"/>
        </w:rPr>
        <w:t>1</w:t>
      </w:r>
      <w:r w:rsidR="00A5005D" w:rsidRPr="000B6D13">
        <w:rPr>
          <w:rFonts w:asciiTheme="majorBidi" w:hAnsiTheme="majorBidi" w:cstheme="majorBidi"/>
        </w:rPr>
        <w:t>2</w:t>
      </w:r>
      <w:r w:rsidR="001F6E74" w:rsidRPr="000B6D13">
        <w:rPr>
          <w:rFonts w:asciiTheme="majorBidi" w:hAnsiTheme="majorBidi" w:cstheme="majorBidi"/>
        </w:rPr>
        <w:t>. Two wires A and B of circular cross section are made of the same metal and have equal lengths, but the resistance of wire A is three times greater than that of wire B. What is the ratio of their cross-sectional areas? How do their radii compare?</w:t>
      </w:r>
      <w:r w:rsidR="00DF2741" w:rsidRPr="000B6D13">
        <w:rPr>
          <w:rFonts w:asciiTheme="majorBidi" w:hAnsiTheme="majorBidi" w:cstheme="majorBidi"/>
        </w:rPr>
        <w:t xml:space="preserve"> </w:t>
      </w:r>
    </w:p>
    <w:p w14:paraId="3AB2F072" w14:textId="685C2185" w:rsidR="00050A21" w:rsidRPr="000B6D13" w:rsidRDefault="00050A21" w:rsidP="001F3E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 w:rsidRPr="000B6D13">
        <w:rPr>
          <w:rFonts w:asciiTheme="majorBidi" w:hAnsiTheme="majorBidi" w:cstheme="majorBidi"/>
          <w:sz w:val="24"/>
          <w:szCs w:val="24"/>
        </w:rPr>
        <w:lastRenderedPageBreak/>
        <w:t>1</w:t>
      </w:r>
      <w:r w:rsidR="00A5005D" w:rsidRPr="000B6D13">
        <w:rPr>
          <w:rFonts w:asciiTheme="majorBidi" w:hAnsiTheme="majorBidi" w:cstheme="majorBidi"/>
          <w:sz w:val="24"/>
          <w:szCs w:val="24"/>
        </w:rPr>
        <w:t>3</w:t>
      </w:r>
      <w:r w:rsidRPr="000B6D13">
        <w:rPr>
          <w:rFonts w:asciiTheme="majorBidi" w:hAnsiTheme="majorBidi" w:cstheme="majorBidi"/>
          <w:sz w:val="24"/>
          <w:szCs w:val="24"/>
        </w:rPr>
        <w:t>. Do all conductors obey Ohm’s law? Give an example to justify your answer?</w:t>
      </w:r>
    </w:p>
    <w:p w14:paraId="3DB26EA3" w14:textId="6C606785" w:rsidR="00A27457" w:rsidRPr="000B6D13" w:rsidRDefault="001F3E4D" w:rsidP="001F3E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0B6D13">
        <w:rPr>
          <w:rFonts w:asciiTheme="majorBidi" w:hAnsiTheme="majorBidi" w:cstheme="majorBidi"/>
        </w:rPr>
        <w:t>1</w:t>
      </w:r>
      <w:r w:rsidR="00A5005D" w:rsidRPr="000B6D13">
        <w:rPr>
          <w:rFonts w:asciiTheme="majorBidi" w:hAnsiTheme="majorBidi" w:cstheme="majorBidi"/>
        </w:rPr>
        <w:t>4</w:t>
      </w:r>
      <w:r w:rsidR="003A4881" w:rsidRPr="000B6D13">
        <w:rPr>
          <w:rFonts w:asciiTheme="majorBidi" w:hAnsiTheme="majorBidi" w:cstheme="majorBidi"/>
        </w:rPr>
        <w:t>. The quantity of charge q (in coulombs) that has passed through a surface of area 2.00 cm</w:t>
      </w:r>
      <w:r w:rsidR="003A4881" w:rsidRPr="000B6D13">
        <w:rPr>
          <w:rFonts w:asciiTheme="majorBidi" w:hAnsiTheme="majorBidi" w:cstheme="majorBidi"/>
          <w:vertAlign w:val="superscript"/>
        </w:rPr>
        <w:t>2</w:t>
      </w:r>
      <w:r w:rsidR="003A4881" w:rsidRPr="000B6D13">
        <w:rPr>
          <w:rFonts w:asciiTheme="majorBidi" w:hAnsiTheme="majorBidi" w:cstheme="majorBidi"/>
        </w:rPr>
        <w:t xml:space="preserve"> varies with time according to the equation q = 4t</w:t>
      </w:r>
      <w:r w:rsidR="003A4881" w:rsidRPr="000B6D13">
        <w:rPr>
          <w:rFonts w:asciiTheme="majorBidi" w:hAnsiTheme="majorBidi" w:cstheme="majorBidi"/>
          <w:vertAlign w:val="superscript"/>
        </w:rPr>
        <w:t>3</w:t>
      </w:r>
      <w:r w:rsidR="003A4881" w:rsidRPr="000B6D13">
        <w:rPr>
          <w:rFonts w:asciiTheme="majorBidi" w:hAnsiTheme="majorBidi" w:cstheme="majorBidi"/>
        </w:rPr>
        <w:t xml:space="preserve"> + 5t + 6, where </w:t>
      </w:r>
      <w:proofErr w:type="spellStart"/>
      <w:r w:rsidR="003A4881" w:rsidRPr="000B6D13">
        <w:rPr>
          <w:rFonts w:asciiTheme="majorBidi" w:hAnsiTheme="majorBidi" w:cstheme="majorBidi"/>
        </w:rPr>
        <w:t>t</w:t>
      </w:r>
      <w:proofErr w:type="spellEnd"/>
      <w:r w:rsidR="003A4881" w:rsidRPr="000B6D13">
        <w:rPr>
          <w:rFonts w:asciiTheme="majorBidi" w:hAnsiTheme="majorBidi" w:cstheme="majorBidi"/>
        </w:rPr>
        <w:t xml:space="preserve"> is in seconds. (a) What is the instantaneous current through the surface at t = 1.00 s? (b) What is the value of the current density?</w:t>
      </w:r>
    </w:p>
    <w:p w14:paraId="5BA4B104" w14:textId="0220D55A" w:rsidR="00A45610" w:rsidRPr="000B6D13" w:rsidRDefault="00A5005D" w:rsidP="001F3E4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B6D13">
        <w:rPr>
          <w:rFonts w:asciiTheme="majorBidi" w:hAnsiTheme="majorBidi" w:cstheme="majorBidi"/>
        </w:rPr>
        <w:t>15</w:t>
      </w:r>
      <w:r w:rsidR="001F3E4D" w:rsidRPr="000B6D13">
        <w:rPr>
          <w:rFonts w:asciiTheme="majorBidi" w:hAnsiTheme="majorBidi" w:cstheme="majorBidi"/>
        </w:rPr>
        <w:t>.</w:t>
      </w:r>
      <w:r w:rsidR="00A45610" w:rsidRPr="000B6D13">
        <w:rPr>
          <w:rFonts w:asciiTheme="majorBidi" w:hAnsiTheme="majorBidi" w:cstheme="majorBidi"/>
        </w:rPr>
        <w:t xml:space="preserve"> If the total charge inside a closed surface is known but the distribution of the charge is unspecified, can you use Gauss’s law to find the electric field? Explain.</w:t>
      </w:r>
    </w:p>
    <w:p w14:paraId="5827D293" w14:textId="2CAAA08C" w:rsidR="0095601F" w:rsidRPr="000B6D13" w:rsidRDefault="0095601F" w:rsidP="009560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B6D13">
        <w:rPr>
          <w:rFonts w:asciiTheme="majorBidi" w:hAnsiTheme="majorBidi" w:cstheme="majorBidi"/>
        </w:rPr>
        <w:t>1</w:t>
      </w:r>
      <w:r w:rsidR="00A5005D" w:rsidRPr="000B6D13">
        <w:rPr>
          <w:rFonts w:asciiTheme="majorBidi" w:hAnsiTheme="majorBidi" w:cstheme="majorBidi"/>
        </w:rPr>
        <w:t>6</w:t>
      </w:r>
      <w:r w:rsidR="001F3E4D" w:rsidRPr="000B6D13">
        <w:rPr>
          <w:rFonts w:asciiTheme="majorBidi" w:hAnsiTheme="majorBidi" w:cstheme="majorBidi"/>
        </w:rPr>
        <w:t xml:space="preserve">. </w:t>
      </w:r>
      <w:r w:rsidRPr="000B6D13">
        <w:rPr>
          <w:rFonts w:asciiTheme="majorBidi" w:hAnsiTheme="majorBidi" w:cstheme="majorBidi"/>
        </w:rPr>
        <w:t>A spherical Gaussian surface surrounds a point charge “q”. Describe what happens to the total flux through the surface if:</w:t>
      </w:r>
    </w:p>
    <w:p w14:paraId="43BC068A" w14:textId="74556F7D" w:rsidR="0095601F" w:rsidRPr="000B6D13" w:rsidRDefault="0095601F" w:rsidP="001F3E4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B6D13">
        <w:rPr>
          <w:rFonts w:asciiTheme="majorBidi" w:hAnsiTheme="majorBidi" w:cstheme="majorBidi"/>
        </w:rPr>
        <w:t>(A) The charge is tripled(B) The radius of the sphere is doubled(C) The surface is changed to a cube</w:t>
      </w:r>
    </w:p>
    <w:p w14:paraId="6AD1D39C" w14:textId="41313252" w:rsidR="00A91014" w:rsidRPr="000B6D13" w:rsidRDefault="0095601F" w:rsidP="00BF12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B6D13">
        <w:rPr>
          <w:rFonts w:asciiTheme="majorBidi" w:hAnsiTheme="majorBidi" w:cstheme="majorBidi"/>
        </w:rPr>
        <w:t>(D)  The charge is moved to another location inside the surface.</w:t>
      </w:r>
    </w:p>
    <w:p w14:paraId="10EAE223" w14:textId="61837C6E" w:rsidR="00854462" w:rsidRPr="000B6D13" w:rsidRDefault="001F3E4D" w:rsidP="001F3E4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B6D13">
        <w:rPr>
          <w:rFonts w:asciiTheme="majorBidi" w:hAnsiTheme="majorBidi" w:cstheme="majorBidi"/>
        </w:rPr>
        <w:t>1</w:t>
      </w:r>
      <w:r w:rsidR="00A5005D" w:rsidRPr="000B6D13">
        <w:rPr>
          <w:rFonts w:asciiTheme="majorBidi" w:hAnsiTheme="majorBidi" w:cstheme="majorBidi"/>
        </w:rPr>
        <w:t>7</w:t>
      </w:r>
      <w:r w:rsidR="00A91014" w:rsidRPr="000B6D13">
        <w:rPr>
          <w:rFonts w:asciiTheme="majorBidi" w:hAnsiTheme="majorBidi" w:cstheme="majorBidi"/>
        </w:rPr>
        <w:t xml:space="preserve">. </w:t>
      </w:r>
      <w:r w:rsidR="00854462" w:rsidRPr="000B6D13">
        <w:rPr>
          <w:rFonts w:asciiTheme="majorBidi" w:hAnsiTheme="majorBidi" w:cstheme="majorBidi"/>
        </w:rPr>
        <w:t>A coil consists of 200 turns of wire. Each turn is a square of side 18 cm, and a uniform magnetic field directed perpendicular to the plane of the coil is turned on. If the field changes linearly from 0 to 0.50 T in 0.80 s, what is the magnitude of the induced EMF in the coil while the field is changing?</w:t>
      </w:r>
      <w:r w:rsidR="004F6E49" w:rsidRPr="000B6D13">
        <w:rPr>
          <w:rFonts w:asciiTheme="majorBidi" w:hAnsiTheme="majorBidi" w:cstheme="majorBidi"/>
        </w:rPr>
        <w:t xml:space="preserve"> </w:t>
      </w:r>
    </w:p>
    <w:p w14:paraId="6A3D804C" w14:textId="5CF0B5BD" w:rsidR="004F6E49" w:rsidRPr="000B6D13" w:rsidRDefault="00A5005D" w:rsidP="001F3E4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B6D13">
        <w:rPr>
          <w:rFonts w:asciiTheme="majorBidi" w:hAnsiTheme="majorBidi" w:cstheme="majorBidi"/>
        </w:rPr>
        <w:t>18</w:t>
      </w:r>
      <w:r w:rsidR="00A91014" w:rsidRPr="000B6D13">
        <w:rPr>
          <w:rFonts w:asciiTheme="majorBidi" w:hAnsiTheme="majorBidi" w:cstheme="majorBidi"/>
        </w:rPr>
        <w:t xml:space="preserve">. </w:t>
      </w:r>
      <w:r w:rsidR="00854462" w:rsidRPr="000B6D13">
        <w:rPr>
          <w:rFonts w:asciiTheme="majorBidi" w:hAnsiTheme="majorBidi" w:cstheme="majorBidi"/>
        </w:rPr>
        <w:t>Whenever a charged particle enters into a uniform magnetic field it is deflected from its path. Using this concept describe the working of a mass spectrometer with its proper diagram and expression. (Consider a positively charged particle and direction of B into the page).</w:t>
      </w:r>
    </w:p>
    <w:p w14:paraId="570F7BA9" w14:textId="4FEE5127" w:rsidR="001F3E4D" w:rsidRPr="000B6D13" w:rsidRDefault="001F3E4D" w:rsidP="001F3E4D">
      <w:pPr>
        <w:tabs>
          <w:tab w:val="left" w:pos="1155"/>
        </w:tabs>
        <w:rPr>
          <w:rFonts w:asciiTheme="majorBidi" w:hAnsiTheme="majorBidi" w:cstheme="majorBidi"/>
        </w:rPr>
      </w:pPr>
      <w:r w:rsidRPr="000B6D13">
        <w:rPr>
          <w:rFonts w:asciiTheme="majorBidi" w:hAnsiTheme="majorBidi" w:cstheme="majorBidi"/>
        </w:rPr>
        <w:t>1</w:t>
      </w:r>
      <w:r w:rsidR="00A5005D" w:rsidRPr="000B6D13">
        <w:rPr>
          <w:rFonts w:asciiTheme="majorBidi" w:hAnsiTheme="majorBidi" w:cstheme="majorBidi"/>
        </w:rPr>
        <w:t>9</w:t>
      </w:r>
      <w:r w:rsidR="006E180A" w:rsidRPr="000B6D13">
        <w:rPr>
          <w:rFonts w:asciiTheme="majorBidi" w:hAnsiTheme="majorBidi" w:cstheme="majorBidi"/>
        </w:rPr>
        <w:t>. Show that the product of permittivity of free space and permeability of free space is equal to</w:t>
      </w:r>
      <w:r w:rsidRPr="000B6D13">
        <w:rPr>
          <w:rFonts w:asciiTheme="majorBidi" w:hAnsiTheme="majorBidi" w:cstheme="majorBidi"/>
        </w:rPr>
        <w:t xml:space="preserve"> reciprocal of</w:t>
      </w:r>
      <w:r w:rsidR="006E180A" w:rsidRPr="000B6D13">
        <w:rPr>
          <w:rFonts w:asciiTheme="majorBidi" w:hAnsiTheme="majorBidi" w:cstheme="majorBidi"/>
        </w:rPr>
        <w:t xml:space="preserve"> speed of light in air.</w:t>
      </w:r>
    </w:p>
    <w:p w14:paraId="60565BDD" w14:textId="367E08B4" w:rsidR="00572045" w:rsidRPr="000B6D13" w:rsidRDefault="00A5005D" w:rsidP="001F3E4D">
      <w:pPr>
        <w:tabs>
          <w:tab w:val="left" w:pos="1155"/>
        </w:tabs>
        <w:rPr>
          <w:rFonts w:asciiTheme="majorBidi" w:hAnsiTheme="majorBidi" w:cstheme="majorBidi"/>
          <w:sz w:val="24"/>
          <w:szCs w:val="24"/>
        </w:rPr>
      </w:pPr>
      <w:r w:rsidRPr="000B6D13">
        <w:rPr>
          <w:rFonts w:asciiTheme="majorBidi" w:hAnsiTheme="majorBidi" w:cstheme="majorBidi"/>
          <w:sz w:val="24"/>
          <w:szCs w:val="24"/>
        </w:rPr>
        <w:t>20</w:t>
      </w:r>
      <w:r w:rsidR="00572045" w:rsidRPr="000B6D13">
        <w:rPr>
          <w:rFonts w:asciiTheme="majorBidi" w:hAnsiTheme="majorBidi" w:cstheme="majorBidi"/>
          <w:sz w:val="24"/>
          <w:szCs w:val="24"/>
        </w:rPr>
        <w:t>. If the potential difference across a capacitor is doubled, by what factor does the energy stored change?</w:t>
      </w:r>
    </w:p>
    <w:p w14:paraId="1F0CF6F9" w14:textId="2FF20A24" w:rsidR="006E180A" w:rsidRPr="000B6D13" w:rsidRDefault="001F3E4D" w:rsidP="006E180A">
      <w:pPr>
        <w:tabs>
          <w:tab w:val="left" w:pos="1155"/>
        </w:tabs>
        <w:rPr>
          <w:rFonts w:ascii="TimesTen-Italic" w:hAnsi="TimesTen-Italic" w:cs="TimesTen-Italic"/>
          <w:i/>
          <w:iCs/>
          <w:sz w:val="24"/>
          <w:szCs w:val="24"/>
        </w:rPr>
      </w:pPr>
      <w:r w:rsidRPr="000B6D13">
        <w:rPr>
          <w:rFonts w:asciiTheme="majorBidi" w:hAnsiTheme="majorBidi" w:cstheme="majorBidi"/>
        </w:rPr>
        <w:t>2</w:t>
      </w:r>
      <w:r w:rsidR="00A5005D" w:rsidRPr="000B6D13">
        <w:rPr>
          <w:rFonts w:asciiTheme="majorBidi" w:hAnsiTheme="majorBidi" w:cstheme="majorBidi"/>
        </w:rPr>
        <w:t>1</w:t>
      </w:r>
      <w:r w:rsidR="006E180A" w:rsidRPr="000B6D13">
        <w:rPr>
          <w:rFonts w:asciiTheme="majorBidi" w:hAnsiTheme="majorBidi" w:cstheme="majorBidi"/>
        </w:rPr>
        <w:t xml:space="preserve">. </w:t>
      </w:r>
      <w:r w:rsidR="006E180A" w:rsidRPr="000B6D13">
        <w:rPr>
          <w:rFonts w:ascii="TimesTen-Roman" w:hAnsi="TimesTen-Roman" w:cs="TimesTen-Roman"/>
          <w:sz w:val="24"/>
          <w:szCs w:val="24"/>
        </w:rPr>
        <w:t xml:space="preserve">A certain capacitor is charged to a potential difference </w:t>
      </w:r>
      <w:r w:rsidR="006E180A" w:rsidRPr="000B6D13">
        <w:rPr>
          <w:rFonts w:ascii="TimesTen-Italic" w:hAnsi="TimesTen-Italic" w:cs="TimesTen-Italic"/>
          <w:i/>
          <w:iCs/>
          <w:sz w:val="24"/>
          <w:szCs w:val="24"/>
        </w:rPr>
        <w:t>V</w:t>
      </w:r>
      <w:r w:rsidR="006E180A" w:rsidRPr="000B6D13">
        <w:rPr>
          <w:rFonts w:ascii="TimesTen-Roman" w:hAnsi="TimesTen-Roman" w:cs="TimesTen-Roman"/>
          <w:sz w:val="24"/>
          <w:szCs w:val="24"/>
        </w:rPr>
        <w:t xml:space="preserve">. If you wish to increase its stored energy by 10%, by what percentage should you increase </w:t>
      </w:r>
      <w:r w:rsidR="006E180A" w:rsidRPr="000B6D13">
        <w:rPr>
          <w:rFonts w:ascii="TimesTen-Italic" w:hAnsi="TimesTen-Italic" w:cs="TimesTen-Italic"/>
          <w:i/>
          <w:iCs/>
          <w:sz w:val="24"/>
          <w:szCs w:val="24"/>
        </w:rPr>
        <w:t>V?</w:t>
      </w:r>
    </w:p>
    <w:p w14:paraId="09A2A827" w14:textId="3966D899" w:rsidR="006E180A" w:rsidRPr="000B6D13" w:rsidRDefault="00A5005D" w:rsidP="006E180A">
      <w:pPr>
        <w:rPr>
          <w:rFonts w:ascii="Times New Roman" w:eastAsia="Arial Unicode MS" w:hAnsi="Times New Roman" w:cs="Times New Roman"/>
        </w:rPr>
      </w:pPr>
      <w:r w:rsidRPr="000B6D13">
        <w:rPr>
          <w:rFonts w:ascii="Times New Roman" w:eastAsia="Arial Unicode MS" w:hAnsi="Times New Roman" w:cs="Times New Roman"/>
        </w:rPr>
        <w:t>22</w:t>
      </w:r>
      <w:r w:rsidR="006E180A" w:rsidRPr="000B6D13">
        <w:rPr>
          <w:rFonts w:ascii="Times New Roman" w:eastAsia="Arial Unicode MS" w:hAnsi="Times New Roman" w:cs="Times New Roman"/>
        </w:rPr>
        <w:t>. A parallel plate capacitor has circular plates of 8.22cm radius and 1.31mm separation (a) calculate the capacitance (b) what charge will appear on the plates if a potential difference of 116V is applied?</w:t>
      </w:r>
    </w:p>
    <w:p w14:paraId="2BCAB6AD" w14:textId="6BCA1BD4" w:rsidR="00DE48F9" w:rsidRPr="000B6D13" w:rsidRDefault="006E180A" w:rsidP="00DE48F9">
      <w:pPr>
        <w:spacing w:after="0"/>
        <w:rPr>
          <w:rFonts w:asciiTheme="majorBidi" w:eastAsia="Arial Unicode MS" w:hAnsiTheme="majorBidi" w:cstheme="majorBidi"/>
        </w:rPr>
      </w:pPr>
      <w:r w:rsidRPr="000B6D13">
        <w:rPr>
          <w:rFonts w:asciiTheme="majorBidi" w:eastAsia="Arial Unicode MS" w:hAnsiTheme="majorBidi" w:cstheme="majorBidi"/>
        </w:rPr>
        <w:t>2</w:t>
      </w:r>
      <w:r w:rsidR="00A5005D" w:rsidRPr="000B6D13">
        <w:rPr>
          <w:rFonts w:asciiTheme="majorBidi" w:eastAsia="Arial Unicode MS" w:hAnsiTheme="majorBidi" w:cstheme="majorBidi"/>
        </w:rPr>
        <w:t>3</w:t>
      </w:r>
      <w:r w:rsidRPr="000B6D13">
        <w:rPr>
          <w:rFonts w:asciiTheme="majorBidi" w:eastAsia="Arial Unicode MS" w:hAnsiTheme="majorBidi" w:cstheme="majorBidi"/>
        </w:rPr>
        <w:t xml:space="preserve">. </w:t>
      </w:r>
      <w:r w:rsidR="00DE48F9" w:rsidRPr="000B6D13">
        <w:rPr>
          <w:rFonts w:asciiTheme="majorBidi" w:eastAsia="Arial Unicode MS" w:hAnsiTheme="majorBidi" w:cstheme="majorBidi"/>
        </w:rPr>
        <w:t>A resistor is constructed of a carbon rod that has a uniform cross-sectional area of 5.00 mm</w:t>
      </w:r>
      <w:r w:rsidR="00DE48F9" w:rsidRPr="000B6D13">
        <w:rPr>
          <w:rFonts w:asciiTheme="majorBidi" w:eastAsia="Arial Unicode MS" w:hAnsiTheme="majorBidi" w:cstheme="majorBidi"/>
          <w:vertAlign w:val="superscript"/>
        </w:rPr>
        <w:t>2</w:t>
      </w:r>
      <w:r w:rsidR="00DE48F9" w:rsidRPr="000B6D13">
        <w:rPr>
          <w:rFonts w:asciiTheme="majorBidi" w:eastAsia="Arial Unicode MS" w:hAnsiTheme="majorBidi" w:cstheme="majorBidi"/>
        </w:rPr>
        <w:t xml:space="preserve">. When a potential difference of 15.0 V is applied across the ends of the rod, the rod carries a current of </w:t>
      </w:r>
    </w:p>
    <w:p w14:paraId="0E58E36A" w14:textId="65C9D192" w:rsidR="00DE48F9" w:rsidRPr="000B6D13" w:rsidRDefault="00631E84" w:rsidP="00572045">
      <w:pPr>
        <w:pStyle w:val="ListParagraph"/>
        <w:numPr>
          <w:ilvl w:val="0"/>
          <w:numId w:val="3"/>
        </w:numPr>
        <w:spacing w:after="0"/>
        <w:rPr>
          <w:rFonts w:asciiTheme="majorBidi" w:eastAsia="Arial Unicode MS" w:hAnsiTheme="majorBidi" w:cstheme="majorBidi"/>
        </w:rPr>
      </w:pPr>
      <w:r w:rsidRPr="000B6D13">
        <w:rPr>
          <w:rFonts w:asciiTheme="majorBidi" w:eastAsia="Arial Unicode MS" w:hAnsiTheme="majorBidi" w:cstheme="majorBidi"/>
        </w:rPr>
        <w:t>x</w:t>
      </w:r>
      <w:r w:rsidR="00DE48F9" w:rsidRPr="000B6D13">
        <w:rPr>
          <w:rFonts w:asciiTheme="majorBidi" w:eastAsia="Arial Unicode MS" w:hAnsiTheme="majorBidi" w:cstheme="majorBidi"/>
        </w:rPr>
        <w:t>10</w:t>
      </w:r>
      <w:r w:rsidR="00DE48F9" w:rsidRPr="000B6D13">
        <w:rPr>
          <w:rFonts w:asciiTheme="majorBidi" w:eastAsia="Arial Unicode MS" w:hAnsiTheme="majorBidi" w:cstheme="majorBidi"/>
          <w:vertAlign w:val="superscript"/>
        </w:rPr>
        <w:t>-3</w:t>
      </w:r>
      <w:r w:rsidR="00DE48F9" w:rsidRPr="000B6D13">
        <w:rPr>
          <w:rFonts w:asciiTheme="majorBidi" w:eastAsia="Arial Unicode MS" w:hAnsiTheme="majorBidi" w:cstheme="majorBidi"/>
        </w:rPr>
        <w:t xml:space="preserve"> A. Find, (a) the resistance of the rod and (b) the rod’s length.</w:t>
      </w:r>
    </w:p>
    <w:p w14:paraId="09D82BFE" w14:textId="1B68E333" w:rsidR="00572045" w:rsidRPr="000B6D13" w:rsidRDefault="00572045" w:rsidP="00572045">
      <w:pPr>
        <w:pStyle w:val="ListParagraph"/>
        <w:tabs>
          <w:tab w:val="left" w:pos="360"/>
        </w:tabs>
        <w:ind w:left="0"/>
        <w:rPr>
          <w:rFonts w:ascii="TimesTen-Roman" w:hAnsi="TimesTen-Roman" w:cs="TimesTen-Roman"/>
          <w:sz w:val="24"/>
          <w:szCs w:val="24"/>
        </w:rPr>
      </w:pPr>
      <w:r w:rsidRPr="000B6D13">
        <w:rPr>
          <w:rFonts w:asciiTheme="majorBidi" w:eastAsia="Arial Unicode MS" w:hAnsiTheme="majorBidi" w:cstheme="majorBidi"/>
        </w:rPr>
        <w:t>2</w:t>
      </w:r>
      <w:r w:rsidR="00A5005D" w:rsidRPr="000B6D13">
        <w:rPr>
          <w:rFonts w:asciiTheme="majorBidi" w:eastAsia="Arial Unicode MS" w:hAnsiTheme="majorBidi" w:cstheme="majorBidi"/>
        </w:rPr>
        <w:t>4</w:t>
      </w:r>
      <w:r w:rsidRPr="000B6D13">
        <w:rPr>
          <w:rFonts w:asciiTheme="majorBidi" w:eastAsia="Arial Unicode MS" w:hAnsiTheme="majorBidi" w:cstheme="majorBidi"/>
        </w:rPr>
        <w:t>.</w:t>
      </w:r>
      <w:r w:rsidR="00DE48F9" w:rsidRPr="000B6D13">
        <w:rPr>
          <w:rFonts w:asciiTheme="majorBidi" w:eastAsia="Arial Unicode MS" w:hAnsiTheme="majorBidi" w:cstheme="majorBidi"/>
        </w:rPr>
        <w:t xml:space="preserve"> </w:t>
      </w:r>
      <w:r w:rsidRPr="000B6D13">
        <w:rPr>
          <w:rFonts w:ascii="TimesTen-Roman" w:hAnsi="TimesTen-Roman" w:cs="TimesTen-Roman"/>
          <w:sz w:val="24"/>
          <w:szCs w:val="24"/>
        </w:rPr>
        <w:t xml:space="preserve">An electron has an initial </w:t>
      </w:r>
      <w:r w:rsidRPr="000B6D13">
        <w:rPr>
          <w:rFonts w:ascii="TimesTen-Roman" w:hAnsi="TimesTen-Roman" w:cs="TimesTen-Roman"/>
          <w:b/>
          <w:bCs/>
          <w:sz w:val="24"/>
          <w:szCs w:val="24"/>
        </w:rPr>
        <w:t>velocity</w:t>
      </w:r>
      <w:r w:rsidRPr="000B6D13">
        <w:rPr>
          <w:rFonts w:ascii="TimesTen-Roman" w:hAnsi="TimesTen-Roman" w:cs="TimesTen-Roman"/>
          <w:sz w:val="24"/>
          <w:szCs w:val="24"/>
        </w:rPr>
        <w:t xml:space="preserve"> of (</w:t>
      </w:r>
      <w:r w:rsidRPr="000B6D13">
        <w:rPr>
          <w:rFonts w:ascii="TimesTen-Roman" w:hAnsi="TimesTen-Roman" w:cs="TimesTen-Roman"/>
          <w:b/>
          <w:bCs/>
          <w:sz w:val="24"/>
          <w:szCs w:val="24"/>
        </w:rPr>
        <w:t>12.0</w:t>
      </w:r>
      <m:oMath>
        <m:acc>
          <m:accPr>
            <m:ctrlPr>
              <w:rPr>
                <w:rFonts w:ascii="Cambria Math" w:hAnsi="Cambria Math" w:cs="TimesTen-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Ten-Roman"/>
                <w:sz w:val="24"/>
                <w:szCs w:val="24"/>
              </w:rPr>
              <m:t>j</m:t>
            </m:r>
          </m:e>
        </m:acc>
      </m:oMath>
      <w:r w:rsidRPr="000B6D13">
        <w:rPr>
          <w:rFonts w:ascii="TimesTen-Roman" w:hAnsi="TimesTen-Roman" w:cs="TimesTen-Roman"/>
          <w:b/>
          <w:bCs/>
          <w:sz w:val="24"/>
          <w:szCs w:val="24"/>
        </w:rPr>
        <w:t xml:space="preserve"> + 15.0</w:t>
      </w:r>
      <m:oMath>
        <m:acc>
          <m:accPr>
            <m:ctrlPr>
              <w:rPr>
                <w:rFonts w:ascii="Cambria Math" w:hAnsi="Cambria Math" w:cs="TimesTen-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Ten-Roman"/>
                <w:sz w:val="24"/>
                <w:szCs w:val="24"/>
              </w:rPr>
              <m:t>k</m:t>
            </m:r>
          </m:e>
        </m:acc>
      </m:oMath>
      <w:r w:rsidRPr="000B6D13">
        <w:rPr>
          <w:rFonts w:ascii="TimesTen-Roman" w:hAnsi="TimesTen-Roman" w:cs="TimesTen-Roman"/>
          <w:sz w:val="24"/>
          <w:szCs w:val="24"/>
        </w:rPr>
        <w:t xml:space="preserve">) </w:t>
      </w:r>
      <w:r w:rsidRPr="000B6D13">
        <w:rPr>
          <w:rFonts w:ascii="TimesTen-Roman" w:hAnsi="TimesTen-Roman" w:cs="TimesTen-Roman"/>
          <w:b/>
          <w:bCs/>
          <w:sz w:val="24"/>
          <w:szCs w:val="24"/>
        </w:rPr>
        <w:t>km/s</w:t>
      </w:r>
      <w:r w:rsidRPr="000B6D13">
        <w:rPr>
          <w:rFonts w:ascii="TimesTen-Roman" w:hAnsi="TimesTen-Roman" w:cs="TimesTen-Roman"/>
          <w:sz w:val="24"/>
          <w:szCs w:val="24"/>
        </w:rPr>
        <w:t xml:space="preserve"> and the constant </w:t>
      </w:r>
      <w:r w:rsidRPr="000B6D13">
        <w:rPr>
          <w:rFonts w:ascii="TimesTen-Roman" w:hAnsi="TimesTen-Roman" w:cs="TimesTen-Roman"/>
          <w:b/>
          <w:bCs/>
          <w:sz w:val="24"/>
          <w:szCs w:val="24"/>
        </w:rPr>
        <w:t>acceleration</w:t>
      </w:r>
      <w:r w:rsidRPr="000B6D13">
        <w:rPr>
          <w:rFonts w:ascii="TimesTen-Roman" w:hAnsi="TimesTen-Roman" w:cs="TimesTen-Roman"/>
          <w:sz w:val="24"/>
          <w:szCs w:val="24"/>
        </w:rPr>
        <w:t xml:space="preserve"> of (</w:t>
      </w:r>
      <w:r w:rsidRPr="000B6D13">
        <w:rPr>
          <w:rFonts w:ascii="TimesTen-Roman" w:hAnsi="TimesTen-Roman" w:cs="TimesTen-Roman"/>
          <w:b/>
          <w:bCs/>
          <w:sz w:val="24"/>
          <w:szCs w:val="24"/>
        </w:rPr>
        <w:t>2.0 x 10</w:t>
      </w:r>
      <w:r w:rsidRPr="000B6D13">
        <w:rPr>
          <w:rFonts w:ascii="TimesTen-Roman" w:hAnsi="TimesTen-Roman" w:cs="TimesTen-Roman"/>
          <w:b/>
          <w:bCs/>
          <w:sz w:val="24"/>
          <w:szCs w:val="24"/>
          <w:vertAlign w:val="superscript"/>
        </w:rPr>
        <w:t>12</w:t>
      </w:r>
      <w:r w:rsidRPr="000B6D13">
        <w:rPr>
          <w:rFonts w:ascii="TimesTen-Roman" w:hAnsi="TimesTen-Roman" w:cs="TimesTen-Roman"/>
          <w:sz w:val="24"/>
          <w:szCs w:val="24"/>
        </w:rPr>
        <w:t xml:space="preserve"> </w:t>
      </w:r>
      <w:r w:rsidRPr="000B6D13">
        <w:rPr>
          <w:rFonts w:ascii="TimesTen-Roman" w:hAnsi="TimesTen-Roman" w:cs="TimesTen-Roman"/>
          <w:b/>
          <w:bCs/>
          <w:sz w:val="24"/>
          <w:szCs w:val="24"/>
        </w:rPr>
        <w:t>m/s</w:t>
      </w:r>
      <w:r w:rsidRPr="000B6D13">
        <w:rPr>
          <w:rFonts w:ascii="TimesTen-Roman" w:hAnsi="TimesTen-Roman" w:cs="TimesTen-Roman"/>
          <w:b/>
          <w:bCs/>
          <w:sz w:val="24"/>
          <w:szCs w:val="24"/>
          <w:vertAlign w:val="superscript"/>
        </w:rPr>
        <w:t>2</w:t>
      </w:r>
      <w:r w:rsidRPr="000B6D13">
        <w:rPr>
          <w:rFonts w:ascii="TimesTen-Roman" w:hAnsi="TimesTen-Roman" w:cs="TimesTen-Roman"/>
          <w:b/>
          <w:bCs/>
          <w:sz w:val="24"/>
          <w:szCs w:val="24"/>
        </w:rPr>
        <w:t xml:space="preserve">) </w:t>
      </w:r>
      <m:oMath>
        <m:acc>
          <m:accPr>
            <m:ctrlPr>
              <w:rPr>
                <w:rFonts w:ascii="Cambria Math" w:hAnsi="Cambria Math" w:cs="TimesTen-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Ten-Roman"/>
                <w:sz w:val="24"/>
                <w:szCs w:val="24"/>
              </w:rPr>
              <m:t>i</m:t>
            </m:r>
            <m:r>
              <w:rPr>
                <w:rFonts w:ascii="Cambria Math" w:hAnsi="Cambria Math" w:cs="TimesTen-Roman"/>
                <w:sz w:val="24"/>
                <w:szCs w:val="24"/>
              </w:rPr>
              <m:t xml:space="preserve"> </m:t>
            </m:r>
          </m:e>
        </m:acc>
      </m:oMath>
      <w:r w:rsidRPr="000B6D13">
        <w:rPr>
          <w:rFonts w:ascii="TimesTen-Roman" w:hAnsi="TimesTen-Roman" w:cs="TimesTen-Roman"/>
          <w:sz w:val="24"/>
          <w:szCs w:val="24"/>
        </w:rPr>
        <w:t xml:space="preserve">in a region in which uniform electric and magnetic field are present. </w:t>
      </w:r>
    </w:p>
    <w:p w14:paraId="07032010" w14:textId="063E9D09" w:rsidR="00DE48F9" w:rsidRPr="000B6D13" w:rsidRDefault="00572045" w:rsidP="00572045">
      <w:pPr>
        <w:pStyle w:val="ListParagraph"/>
        <w:tabs>
          <w:tab w:val="left" w:pos="360"/>
        </w:tabs>
        <w:ind w:left="0"/>
        <w:rPr>
          <w:rFonts w:ascii="TimesTen-Roman" w:hAnsi="TimesTen-Roman" w:cs="TimesTen-Roman"/>
          <w:sz w:val="24"/>
          <w:szCs w:val="24"/>
        </w:rPr>
      </w:pPr>
      <w:r w:rsidRPr="000B6D13">
        <w:rPr>
          <w:rFonts w:ascii="TimesTen-Roman" w:hAnsi="TimesTen-Roman" w:cs="TimesTen-Roman"/>
          <w:sz w:val="24"/>
          <w:szCs w:val="24"/>
        </w:rPr>
        <w:t xml:space="preserve">If B = (400µT) </w:t>
      </w:r>
      <m:oMath>
        <m:acc>
          <m:accPr>
            <m:ctrlPr>
              <w:rPr>
                <w:rFonts w:ascii="Cambria Math" w:hAnsi="Cambria Math" w:cs="TimesTen-Roman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Ten-Roman"/>
                <w:sz w:val="24"/>
                <w:szCs w:val="24"/>
              </w:rPr>
              <m:t>i</m:t>
            </m:r>
          </m:e>
        </m:acc>
      </m:oMath>
      <w:r w:rsidRPr="000B6D13">
        <w:rPr>
          <w:rFonts w:ascii="TimesTen-Roman" w:hAnsi="TimesTen-Roman" w:cs="TimesTen-Roman"/>
          <w:sz w:val="24"/>
          <w:szCs w:val="24"/>
        </w:rPr>
        <w:t>. Find the electric field E. (me = 9.11</w:t>
      </w:r>
      <m:oMath>
        <m:r>
          <m:rPr>
            <m:sty m:val="p"/>
          </m:rPr>
          <w:rPr>
            <w:rFonts w:ascii="Cambria Math" w:hAnsi="Cambria Math" w:cs="TimesTen-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Ten-Roman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Ten-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Ten-Roman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hAnsi="Cambria Math" w:cs="TimesTen-Roman"/>
                <w:sz w:val="24"/>
                <w:szCs w:val="24"/>
              </w:rPr>
              <m:t>31</m:t>
            </m:r>
          </m:sup>
        </m:sSup>
        <m:r>
          <m:rPr>
            <m:sty m:val="bi"/>
          </m:rPr>
          <w:rPr>
            <w:rFonts w:ascii="Cambria Math" w:hAnsi="Cambria Math" w:cs="TimesTen-Roman"/>
            <w:sz w:val="24"/>
            <w:szCs w:val="24"/>
          </w:rPr>
          <m:t>kg</m:t>
        </m:r>
      </m:oMath>
      <w:r w:rsidRPr="000B6D13">
        <w:rPr>
          <w:rFonts w:ascii="TimesTen-Roman" w:hAnsi="TimesTen-Roman" w:cs="TimesTen-Roman"/>
          <w:sz w:val="24"/>
          <w:szCs w:val="24"/>
        </w:rPr>
        <w:t>)</w:t>
      </w:r>
      <w:r w:rsidRPr="000B6D13">
        <w:rPr>
          <w:rFonts w:ascii="TimesTen-Roman" w:hAnsi="TimesTen-Roman" w:cs="TimesTen-Roman"/>
          <w:sz w:val="24"/>
          <w:szCs w:val="24"/>
        </w:rPr>
        <w:tab/>
      </w:r>
    </w:p>
    <w:p w14:paraId="0D60FE5E" w14:textId="77777777" w:rsidR="00BF122A" w:rsidRPr="000B6D13" w:rsidRDefault="00BF122A" w:rsidP="00BF122A">
      <w:pPr>
        <w:pStyle w:val="ListParagraph"/>
        <w:tabs>
          <w:tab w:val="left" w:pos="360"/>
        </w:tabs>
        <w:ind w:left="0"/>
        <w:rPr>
          <w:rFonts w:ascii="TimesTen-Roman" w:hAnsi="TimesTen-Roman" w:cs="TimesTen-Roman"/>
          <w:sz w:val="12"/>
          <w:szCs w:val="12"/>
        </w:rPr>
      </w:pPr>
    </w:p>
    <w:p w14:paraId="2B1B172C" w14:textId="4BFBA24C" w:rsidR="00BF122A" w:rsidRPr="000B6D13" w:rsidRDefault="00BF122A" w:rsidP="00BF122A">
      <w:pPr>
        <w:pStyle w:val="ListParagraph"/>
        <w:tabs>
          <w:tab w:val="left" w:pos="360"/>
        </w:tabs>
        <w:ind w:left="0"/>
        <w:rPr>
          <w:rFonts w:ascii="TimesTen-Roman" w:hAnsi="TimesTen-Roman" w:cs="TimesTen-Roman"/>
          <w:sz w:val="24"/>
          <w:szCs w:val="24"/>
        </w:rPr>
      </w:pPr>
      <w:r w:rsidRPr="000B6D13">
        <w:rPr>
          <w:rFonts w:ascii="TimesTen-Roman" w:hAnsi="TimesTen-Roman" w:cs="TimesTen-Roman"/>
          <w:sz w:val="24"/>
          <w:szCs w:val="24"/>
        </w:rPr>
        <w:t>2</w:t>
      </w:r>
      <w:r w:rsidR="00A5005D" w:rsidRPr="000B6D13">
        <w:rPr>
          <w:rFonts w:ascii="TimesTen-Roman" w:hAnsi="TimesTen-Roman" w:cs="TimesTen-Roman"/>
          <w:sz w:val="24"/>
          <w:szCs w:val="24"/>
        </w:rPr>
        <w:t>5</w:t>
      </w:r>
      <w:r w:rsidRPr="000B6D13">
        <w:rPr>
          <w:rFonts w:ascii="TimesTen-Roman" w:hAnsi="TimesTen-Roman" w:cs="TimesTen-Roman"/>
          <w:sz w:val="24"/>
          <w:szCs w:val="24"/>
        </w:rPr>
        <w:t>.Two lightbulbs both operate from 120 V. One has a power of 25 W and the other 100 W. Which bulb has higher resistance? Which bulb carries more current?</w:t>
      </w:r>
    </w:p>
    <w:p w14:paraId="6A51481B" w14:textId="4B4836B5" w:rsidR="00BF122A" w:rsidRPr="000B6D13" w:rsidRDefault="00BF122A" w:rsidP="00BF122A">
      <w:pPr>
        <w:pStyle w:val="ListParagraph"/>
        <w:tabs>
          <w:tab w:val="left" w:pos="360"/>
        </w:tabs>
        <w:ind w:left="0"/>
        <w:rPr>
          <w:rFonts w:ascii="TimesTen-Roman" w:hAnsi="TimesTen-Roman" w:cs="TimesTen-Roman"/>
          <w:sz w:val="10"/>
          <w:szCs w:val="10"/>
        </w:rPr>
      </w:pPr>
    </w:p>
    <w:p w14:paraId="2C67A41C" w14:textId="5A03BE7D" w:rsidR="00BF122A" w:rsidRPr="000B6D13" w:rsidRDefault="00BF122A" w:rsidP="00BF122A">
      <w:pPr>
        <w:pStyle w:val="ListParagraph"/>
        <w:tabs>
          <w:tab w:val="left" w:pos="360"/>
        </w:tabs>
        <w:ind w:left="0"/>
        <w:rPr>
          <w:rFonts w:ascii="TimesTen-Roman" w:hAnsi="TimesTen-Roman" w:cs="TimesTen-Roman"/>
          <w:sz w:val="24"/>
          <w:szCs w:val="24"/>
        </w:rPr>
      </w:pPr>
      <w:r w:rsidRPr="000B6D13">
        <w:rPr>
          <w:rFonts w:ascii="TimesTen-Roman" w:hAnsi="TimesTen-Roman" w:cs="TimesTen-Roman"/>
          <w:sz w:val="24"/>
          <w:szCs w:val="24"/>
        </w:rPr>
        <w:t>2</w:t>
      </w:r>
      <w:r w:rsidR="00A5005D" w:rsidRPr="000B6D13">
        <w:rPr>
          <w:rFonts w:ascii="TimesTen-Roman" w:hAnsi="TimesTen-Roman" w:cs="TimesTen-Roman"/>
          <w:sz w:val="24"/>
          <w:szCs w:val="24"/>
        </w:rPr>
        <w:t>6</w:t>
      </w:r>
      <w:r w:rsidRPr="000B6D13">
        <w:rPr>
          <w:rFonts w:ascii="TimesTen-Roman" w:hAnsi="TimesTen-Roman" w:cs="TimesTen-Roman"/>
          <w:sz w:val="24"/>
          <w:szCs w:val="24"/>
        </w:rPr>
        <w:t>.A rectangular copper strip 1.5 cm wide and 0.10 cm thick carries a current of 5.0 A. Find the Hall voltage for a 1.2-T magnetic field applied in a direction perpendicular to the strip.</w:t>
      </w:r>
    </w:p>
    <w:p w14:paraId="5EFDEDC5" w14:textId="340479E4" w:rsidR="00BF122A" w:rsidRPr="000B6D13" w:rsidRDefault="00BF122A" w:rsidP="00BF122A">
      <w:pPr>
        <w:pStyle w:val="ListParagraph"/>
        <w:tabs>
          <w:tab w:val="left" w:pos="360"/>
        </w:tabs>
        <w:ind w:left="0"/>
        <w:rPr>
          <w:rFonts w:ascii="TimesTen-Roman" w:hAnsi="TimesTen-Roman" w:cs="TimesTen-Roman"/>
          <w:sz w:val="10"/>
          <w:szCs w:val="10"/>
        </w:rPr>
      </w:pPr>
    </w:p>
    <w:p w14:paraId="280390A4" w14:textId="5C02A875" w:rsidR="00BF122A" w:rsidRPr="000B6D13" w:rsidRDefault="00631E84" w:rsidP="00BF122A">
      <w:pPr>
        <w:pStyle w:val="ListParagraph"/>
        <w:tabs>
          <w:tab w:val="left" w:pos="360"/>
        </w:tabs>
        <w:ind w:left="0"/>
        <w:rPr>
          <w:rFonts w:ascii="TimesTen-Roman" w:hAnsi="TimesTen-Roman" w:cs="TimesTen-Roman"/>
          <w:sz w:val="24"/>
          <w:szCs w:val="24"/>
        </w:rPr>
      </w:pPr>
      <w:r w:rsidRPr="000B6D13">
        <w:rPr>
          <w:rFonts w:ascii="TimesTen-Roman" w:hAnsi="TimesTen-Roman" w:cs="TimesTen-Roman"/>
          <w:sz w:val="24"/>
          <w:szCs w:val="24"/>
        </w:rPr>
        <w:t>2</w:t>
      </w:r>
      <w:r w:rsidR="00A5005D" w:rsidRPr="000B6D13">
        <w:rPr>
          <w:rFonts w:ascii="TimesTen-Roman" w:hAnsi="TimesTen-Roman" w:cs="TimesTen-Roman"/>
          <w:sz w:val="24"/>
          <w:szCs w:val="24"/>
        </w:rPr>
        <w:t>7</w:t>
      </w:r>
      <w:r w:rsidR="00BF122A" w:rsidRPr="000B6D13">
        <w:rPr>
          <w:rFonts w:ascii="TimesTen-Roman" w:hAnsi="TimesTen-Roman" w:cs="TimesTen-Roman"/>
          <w:sz w:val="24"/>
          <w:szCs w:val="24"/>
        </w:rPr>
        <w:t>.A proton moves perpendicular to a uniform magnetic field B at 1.00 x 107 m/s and experiences an acceleration of 2.00x 1013 m/s2 in the +x direction when its velocity is in the +z direction. Determine the magnitude and direction of the field.</w:t>
      </w:r>
    </w:p>
    <w:p w14:paraId="14BFC6DD" w14:textId="06F2E1BC" w:rsidR="00572045" w:rsidRPr="000B6D13" w:rsidRDefault="00BF122A" w:rsidP="00BF122A">
      <w:pPr>
        <w:pStyle w:val="ListParagraph"/>
        <w:tabs>
          <w:tab w:val="left" w:pos="2325"/>
        </w:tabs>
        <w:ind w:left="0"/>
        <w:rPr>
          <w:rFonts w:asciiTheme="majorBidi" w:eastAsia="Arial Unicode MS" w:hAnsiTheme="majorBidi" w:cstheme="majorBidi"/>
          <w:sz w:val="4"/>
          <w:szCs w:val="4"/>
        </w:rPr>
      </w:pPr>
      <w:r w:rsidRPr="000B6D13">
        <w:rPr>
          <w:rFonts w:asciiTheme="majorBidi" w:eastAsia="Arial Unicode MS" w:hAnsiTheme="majorBidi" w:cstheme="majorBidi"/>
        </w:rPr>
        <w:tab/>
      </w:r>
    </w:p>
    <w:p w14:paraId="40FD7AE1" w14:textId="070C3E45" w:rsidR="004B403E" w:rsidRPr="000B6D13" w:rsidRDefault="00631E84" w:rsidP="004B403E">
      <w:pPr>
        <w:pStyle w:val="ListParagraph"/>
        <w:tabs>
          <w:tab w:val="left" w:pos="2325"/>
        </w:tabs>
        <w:ind w:left="0"/>
        <w:rPr>
          <w:rFonts w:asciiTheme="majorBidi" w:eastAsia="Arial Unicode MS" w:hAnsiTheme="majorBidi" w:cstheme="majorBidi"/>
        </w:rPr>
      </w:pPr>
      <w:r w:rsidRPr="000B6D13">
        <w:rPr>
          <w:rFonts w:asciiTheme="majorBidi" w:eastAsia="Arial Unicode MS" w:hAnsiTheme="majorBidi" w:cstheme="majorBidi"/>
        </w:rPr>
        <w:t>2</w:t>
      </w:r>
      <w:r w:rsidR="00A5005D" w:rsidRPr="000B6D13">
        <w:rPr>
          <w:rFonts w:asciiTheme="majorBidi" w:eastAsia="Arial Unicode MS" w:hAnsiTheme="majorBidi" w:cstheme="majorBidi"/>
        </w:rPr>
        <w:t>8</w:t>
      </w:r>
      <w:r w:rsidR="004B403E" w:rsidRPr="000B6D13">
        <w:rPr>
          <w:rFonts w:asciiTheme="majorBidi" w:eastAsia="Arial Unicode MS" w:hAnsiTheme="majorBidi" w:cstheme="majorBidi"/>
        </w:rPr>
        <w:t xml:space="preserve">. A velocity selector consists of electric and magnetic fields described by the expressions E = E </w:t>
      </w:r>
      <m:oMath>
        <m:acc>
          <m:accPr>
            <m:ctrlPr>
              <w:rPr>
                <w:rFonts w:ascii="Cambria Math" w:eastAsia="Arial Unicode MS" w:hAnsi="Cambria Math" w:cstheme="majorBidi"/>
                <w:i/>
              </w:rPr>
            </m:ctrlPr>
          </m:accPr>
          <m:e>
            <m:r>
              <w:rPr>
                <w:rFonts w:ascii="Cambria Math" w:eastAsia="Arial Unicode MS" w:hAnsi="Cambria Math" w:cstheme="majorBidi"/>
              </w:rPr>
              <m:t xml:space="preserve">k </m:t>
            </m:r>
          </m:e>
        </m:acc>
      </m:oMath>
      <w:r w:rsidR="004B403E" w:rsidRPr="000B6D13">
        <w:rPr>
          <w:rFonts w:asciiTheme="majorBidi" w:eastAsia="Arial Unicode MS" w:hAnsiTheme="majorBidi" w:cstheme="majorBidi"/>
        </w:rPr>
        <w:t xml:space="preserve">and </w:t>
      </w:r>
    </w:p>
    <w:p w14:paraId="71C665F5" w14:textId="2033C340" w:rsidR="004B403E" w:rsidRPr="000B6D13" w:rsidRDefault="004B403E" w:rsidP="00E74EE2">
      <w:pPr>
        <w:pStyle w:val="ListParagraph"/>
        <w:tabs>
          <w:tab w:val="left" w:pos="2325"/>
        </w:tabs>
        <w:ind w:left="0"/>
        <w:rPr>
          <w:rFonts w:asciiTheme="majorBidi" w:eastAsia="Arial Unicode MS" w:hAnsiTheme="majorBidi" w:cstheme="majorBidi"/>
        </w:rPr>
      </w:pPr>
      <w:r w:rsidRPr="000B6D13">
        <w:rPr>
          <w:rFonts w:asciiTheme="majorBidi" w:eastAsia="Arial Unicode MS" w:hAnsiTheme="majorBidi" w:cstheme="majorBidi"/>
        </w:rPr>
        <w:t>B = B</w:t>
      </w:r>
      <m:oMath>
        <m:acc>
          <m:accPr>
            <m:ctrlPr>
              <w:rPr>
                <w:rFonts w:ascii="Cambria Math" w:eastAsia="Arial Unicode MS" w:hAnsi="Cambria Math" w:cstheme="majorBidi"/>
                <w:i/>
              </w:rPr>
            </m:ctrlPr>
          </m:accPr>
          <m:e>
            <m:r>
              <w:rPr>
                <w:rFonts w:ascii="Cambria Math" w:eastAsia="Arial Unicode MS" w:hAnsi="Cambria Math" w:cstheme="majorBidi"/>
              </w:rPr>
              <m:t xml:space="preserve"> j</m:t>
            </m:r>
          </m:e>
        </m:acc>
      </m:oMath>
      <w:r w:rsidRPr="000B6D13">
        <w:rPr>
          <w:rFonts w:asciiTheme="majorBidi" w:eastAsia="Arial Unicode MS" w:hAnsiTheme="majorBidi" w:cstheme="majorBidi"/>
        </w:rPr>
        <w:t xml:space="preserve">, with B =15.0 </w:t>
      </w:r>
      <w:proofErr w:type="spellStart"/>
      <w:r w:rsidRPr="000B6D13">
        <w:rPr>
          <w:rFonts w:asciiTheme="majorBidi" w:eastAsia="Arial Unicode MS" w:hAnsiTheme="majorBidi" w:cstheme="majorBidi"/>
        </w:rPr>
        <w:t>mT.</w:t>
      </w:r>
      <w:proofErr w:type="spellEnd"/>
      <w:r w:rsidRPr="000B6D13">
        <w:rPr>
          <w:rFonts w:asciiTheme="majorBidi" w:eastAsia="Arial Unicode MS" w:hAnsiTheme="majorBidi" w:cstheme="majorBidi"/>
        </w:rPr>
        <w:t xml:space="preserve"> Find the value of E such that a 750-eV electron moving along the positive x axis is undeflected.</w:t>
      </w:r>
    </w:p>
    <w:p w14:paraId="7CD62C83" w14:textId="1687942B" w:rsidR="00631E84" w:rsidRPr="000B6D13" w:rsidRDefault="00631E84" w:rsidP="00E74EE2">
      <w:pPr>
        <w:pStyle w:val="ListParagraph"/>
        <w:tabs>
          <w:tab w:val="left" w:pos="2325"/>
        </w:tabs>
        <w:ind w:left="0"/>
        <w:rPr>
          <w:rFonts w:asciiTheme="majorBidi" w:hAnsiTheme="majorBidi" w:cstheme="majorBidi"/>
          <w:sz w:val="24"/>
          <w:szCs w:val="24"/>
        </w:rPr>
      </w:pPr>
      <w:r w:rsidRPr="000B6D13">
        <w:rPr>
          <w:rFonts w:asciiTheme="majorBidi" w:eastAsia="Arial Unicode MS" w:hAnsiTheme="majorBidi" w:cstheme="majorBidi"/>
        </w:rPr>
        <w:lastRenderedPageBreak/>
        <w:t>2</w:t>
      </w:r>
      <w:r w:rsidR="000B6D13" w:rsidRPr="000B6D13">
        <w:rPr>
          <w:rFonts w:asciiTheme="majorBidi" w:eastAsia="Arial Unicode MS" w:hAnsiTheme="majorBidi" w:cstheme="majorBidi"/>
        </w:rPr>
        <w:t>9</w:t>
      </w:r>
      <w:r w:rsidRPr="000B6D13">
        <w:rPr>
          <w:rFonts w:asciiTheme="majorBidi" w:eastAsia="Arial Unicode MS" w:hAnsiTheme="majorBidi" w:cstheme="majorBidi"/>
        </w:rPr>
        <w:t>.</w:t>
      </w:r>
      <w:r w:rsidRPr="000B6D13">
        <w:rPr>
          <w:sz w:val="20"/>
          <w:szCs w:val="20"/>
        </w:rPr>
        <w:t xml:space="preserve"> </w:t>
      </w:r>
      <w:r w:rsidRPr="000B6D13">
        <w:rPr>
          <w:rFonts w:asciiTheme="majorBidi" w:hAnsiTheme="majorBidi" w:cstheme="majorBidi"/>
          <w:sz w:val="24"/>
          <w:szCs w:val="24"/>
        </w:rPr>
        <w:t xml:space="preserve">How many capacitors, each of 8µF and 250V are required to form a composite capacitor of 2µF and 1000V?                                                                                                                        </w:t>
      </w:r>
    </w:p>
    <w:p w14:paraId="53B9C541" w14:textId="6936DCFD" w:rsidR="00631E84" w:rsidRPr="000B6D13" w:rsidRDefault="000B6D13" w:rsidP="00E74EE2">
      <w:pPr>
        <w:pStyle w:val="ListParagraph"/>
        <w:tabs>
          <w:tab w:val="left" w:pos="2325"/>
        </w:tabs>
        <w:ind w:left="0"/>
        <w:rPr>
          <w:rFonts w:asciiTheme="majorBidi" w:hAnsiTheme="majorBidi" w:cstheme="majorBidi"/>
          <w:sz w:val="24"/>
          <w:szCs w:val="24"/>
        </w:rPr>
      </w:pPr>
      <w:r w:rsidRPr="000B6D13">
        <w:rPr>
          <w:rFonts w:asciiTheme="majorBidi" w:hAnsiTheme="majorBidi" w:cstheme="majorBidi"/>
          <w:sz w:val="24"/>
          <w:szCs w:val="24"/>
        </w:rPr>
        <w:t>30</w:t>
      </w:r>
      <w:r w:rsidR="00631E84" w:rsidRPr="000B6D13">
        <w:rPr>
          <w:rFonts w:asciiTheme="majorBidi" w:hAnsiTheme="majorBidi" w:cstheme="majorBidi"/>
          <w:sz w:val="24"/>
          <w:szCs w:val="24"/>
        </w:rPr>
        <w:t xml:space="preserve">. </w:t>
      </w:r>
      <w:r w:rsidR="00631E84" w:rsidRPr="000B6D13">
        <w:rPr>
          <w:rFonts w:asciiTheme="majorBidi" w:hAnsiTheme="majorBidi" w:cstheme="majorBidi"/>
          <w:sz w:val="24"/>
          <w:szCs w:val="24"/>
        </w:rPr>
        <w:t>Two wires A and B of circular cross section are made of the same metal and have equal lengths, but the resistance of wire A is three times greater than that of wire B. What is the ratio of their cross-sectional areas? How do their radii compare?</w:t>
      </w:r>
    </w:p>
    <w:p w14:paraId="7485A25D" w14:textId="4991C1D0" w:rsidR="00631E84" w:rsidRPr="000B6D13" w:rsidRDefault="00631E84" w:rsidP="00631E84">
      <w:pPr>
        <w:pStyle w:val="ListParagraph"/>
        <w:tabs>
          <w:tab w:val="left" w:pos="2325"/>
        </w:tabs>
        <w:ind w:left="0"/>
        <w:rPr>
          <w:rFonts w:asciiTheme="majorBidi" w:hAnsiTheme="majorBidi" w:cstheme="majorBidi"/>
          <w:sz w:val="24"/>
          <w:szCs w:val="24"/>
        </w:rPr>
      </w:pPr>
      <w:r w:rsidRPr="000B6D13">
        <w:rPr>
          <w:rFonts w:asciiTheme="majorBidi" w:hAnsiTheme="majorBidi" w:cstheme="majorBidi"/>
          <w:sz w:val="24"/>
          <w:szCs w:val="24"/>
        </w:rPr>
        <w:t>3</w:t>
      </w:r>
      <w:r w:rsidR="000B6D13" w:rsidRPr="000B6D13">
        <w:rPr>
          <w:rFonts w:asciiTheme="majorBidi" w:hAnsiTheme="majorBidi" w:cstheme="majorBidi"/>
          <w:sz w:val="24"/>
          <w:szCs w:val="24"/>
        </w:rPr>
        <w:t>1</w:t>
      </w:r>
      <w:r w:rsidRPr="000B6D13">
        <w:rPr>
          <w:rFonts w:asciiTheme="majorBidi" w:hAnsiTheme="majorBidi" w:cstheme="majorBidi"/>
          <w:sz w:val="24"/>
          <w:szCs w:val="24"/>
        </w:rPr>
        <w:t xml:space="preserve">. What are ferro, </w:t>
      </w:r>
      <w:proofErr w:type="spellStart"/>
      <w:r w:rsidRPr="000B6D13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0B6D13">
        <w:rPr>
          <w:rFonts w:asciiTheme="majorBidi" w:hAnsiTheme="majorBidi" w:cstheme="majorBidi"/>
          <w:sz w:val="24"/>
          <w:szCs w:val="24"/>
        </w:rPr>
        <w:t>, paramagnets and their limitations?</w:t>
      </w:r>
    </w:p>
    <w:p w14:paraId="09B80BB0" w14:textId="7F8BB0DB" w:rsidR="00A5005D" w:rsidRDefault="000B6D13" w:rsidP="00631E84">
      <w:pPr>
        <w:pStyle w:val="ListParagraph"/>
        <w:tabs>
          <w:tab w:val="left" w:pos="2325"/>
        </w:tabs>
        <w:ind w:left="0"/>
        <w:rPr>
          <w:rFonts w:ascii="Times New Roman" w:hAnsi="Times New Roman" w:cs="Times New Roman"/>
          <w:bCs/>
          <w:sz w:val="24"/>
          <w:szCs w:val="24"/>
        </w:rPr>
      </w:pPr>
      <w:r w:rsidRPr="000B6D13">
        <w:rPr>
          <w:rFonts w:ascii="Times New Roman" w:hAnsi="Times New Roman" w:cs="Times New Roman"/>
          <w:sz w:val="24"/>
          <w:szCs w:val="24"/>
        </w:rPr>
        <w:t>32.</w:t>
      </w:r>
      <w:r w:rsidRPr="000B6D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6D13">
        <w:rPr>
          <w:rFonts w:ascii="Times New Roman" w:hAnsi="Times New Roman" w:cs="Times New Roman"/>
          <w:bCs/>
          <w:sz w:val="24"/>
          <w:szCs w:val="24"/>
        </w:rPr>
        <w:t xml:space="preserve">Show the variations of the electric </w:t>
      </w:r>
      <w:r w:rsidRPr="000B6D13">
        <w:rPr>
          <w:rFonts w:ascii="Times New Roman" w:hAnsi="Times New Roman" w:cs="Times New Roman"/>
          <w:bCs/>
          <w:sz w:val="24"/>
          <w:szCs w:val="24"/>
        </w:rPr>
        <w:t>field with</w:t>
      </w:r>
      <w:r w:rsidRPr="000B6D13">
        <w:rPr>
          <w:rFonts w:ascii="Times New Roman" w:hAnsi="Times New Roman" w:cs="Times New Roman"/>
          <w:bCs/>
          <w:sz w:val="24"/>
          <w:szCs w:val="24"/>
        </w:rPr>
        <w:t xml:space="preserve"> respect to the distance for a spherical charged conductor with the help of graphs</w:t>
      </w:r>
      <w:r w:rsidRPr="000B6D1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9E0064" w14:textId="20B5E52F" w:rsidR="000B6D13" w:rsidRDefault="000B6D13" w:rsidP="00631E84">
      <w:pPr>
        <w:pStyle w:val="ListParagraph"/>
        <w:tabs>
          <w:tab w:val="left" w:pos="2325"/>
        </w:tabs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7D25EF79" w14:textId="32F7B2F6" w:rsidR="000B6D13" w:rsidRDefault="000B6D13" w:rsidP="00631E84">
      <w:pPr>
        <w:pStyle w:val="ListParagraph"/>
        <w:tabs>
          <w:tab w:val="left" w:pos="2325"/>
        </w:tabs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Note: Review your worksheets problems as well and don’t forget to go through graphs.</w:t>
      </w:r>
    </w:p>
    <w:p w14:paraId="04DB9F2C" w14:textId="639953CB" w:rsidR="000B6D13" w:rsidRDefault="000B6D13" w:rsidP="00631E84">
      <w:pPr>
        <w:pStyle w:val="ListParagraph"/>
        <w:tabs>
          <w:tab w:val="left" w:pos="2325"/>
        </w:tabs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0C307714" w14:textId="3A54F60F" w:rsidR="000B6D13" w:rsidRDefault="000B6D13" w:rsidP="00631E84">
      <w:pPr>
        <w:pStyle w:val="ListParagraph"/>
        <w:tabs>
          <w:tab w:val="left" w:pos="2325"/>
        </w:tabs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68707557" w14:textId="24158C32" w:rsidR="000B6D13" w:rsidRDefault="000B6D13" w:rsidP="00631E84">
      <w:pPr>
        <w:pStyle w:val="ListParagraph"/>
        <w:tabs>
          <w:tab w:val="left" w:pos="2325"/>
        </w:tabs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Good Luck</w:t>
      </w:r>
    </w:p>
    <w:p w14:paraId="47269462" w14:textId="77777777" w:rsidR="000B6D13" w:rsidRDefault="000B6D13" w:rsidP="00631E84">
      <w:pPr>
        <w:pStyle w:val="ListParagraph"/>
        <w:tabs>
          <w:tab w:val="left" w:pos="2325"/>
        </w:tabs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34546844" w14:textId="2530C1FC" w:rsidR="000B6D13" w:rsidRDefault="000B6D13" w:rsidP="00631E84">
      <w:pPr>
        <w:pStyle w:val="ListParagraph"/>
        <w:tabs>
          <w:tab w:val="left" w:pos="2325"/>
        </w:tabs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5A8EACBF" w14:textId="2E86112D" w:rsidR="000B6D13" w:rsidRDefault="000B6D13" w:rsidP="00631E84">
      <w:pPr>
        <w:pStyle w:val="ListParagraph"/>
        <w:tabs>
          <w:tab w:val="left" w:pos="2325"/>
        </w:tabs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0B5F315E" w14:textId="0D608655" w:rsidR="000B6D13" w:rsidRPr="000B6D13" w:rsidRDefault="000B6D13" w:rsidP="00631E84">
      <w:pPr>
        <w:pStyle w:val="ListParagraph"/>
        <w:tabs>
          <w:tab w:val="left" w:pos="2325"/>
        </w:tabs>
        <w:ind w:left="0"/>
        <w:rPr>
          <w:rFonts w:ascii="Times New Roman" w:hAnsi="Times New Roman" w:cs="Times New Roman"/>
          <w:sz w:val="24"/>
          <w:szCs w:val="24"/>
        </w:rPr>
      </w:pPr>
    </w:p>
    <w:sectPr w:rsidR="000B6D13" w:rsidRPr="000B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Ten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Calligr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Baskerville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Ten-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C398E"/>
    <w:multiLevelType w:val="hybridMultilevel"/>
    <w:tmpl w:val="BBE0377A"/>
    <w:lvl w:ilvl="0" w:tplc="024EBDF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10E4A"/>
    <w:multiLevelType w:val="multilevel"/>
    <w:tmpl w:val="B04CE670"/>
    <w:lvl w:ilvl="0">
      <w:start w:val="4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2796F01"/>
    <w:multiLevelType w:val="hybridMultilevel"/>
    <w:tmpl w:val="C8702548"/>
    <w:lvl w:ilvl="0" w:tplc="9948C4FE">
      <w:start w:val="1"/>
      <w:numFmt w:val="decimal"/>
      <w:lvlText w:val="%1."/>
      <w:lvlJc w:val="left"/>
      <w:pPr>
        <w:ind w:left="720" w:hanging="360"/>
      </w:pPr>
      <w:rPr>
        <w:rFonts w:ascii="TimesTen-Roman" w:hAnsi="TimesTen-Roman" w:cs="TimesTen-Roman" w:hint="default"/>
        <w:b/>
        <w:bCs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938"/>
    <w:rsid w:val="00005306"/>
    <w:rsid w:val="00013E3E"/>
    <w:rsid w:val="00050A21"/>
    <w:rsid w:val="00082B1D"/>
    <w:rsid w:val="000B6D13"/>
    <w:rsid w:val="000E649D"/>
    <w:rsid w:val="00122F5A"/>
    <w:rsid w:val="001D6642"/>
    <w:rsid w:val="001E3B9B"/>
    <w:rsid w:val="001F3E4D"/>
    <w:rsid w:val="001F6E74"/>
    <w:rsid w:val="00231D6B"/>
    <w:rsid w:val="002B2B1C"/>
    <w:rsid w:val="002E0187"/>
    <w:rsid w:val="003079CC"/>
    <w:rsid w:val="00354350"/>
    <w:rsid w:val="003A4881"/>
    <w:rsid w:val="003E2F44"/>
    <w:rsid w:val="003E7BDF"/>
    <w:rsid w:val="004B403E"/>
    <w:rsid w:val="004D6A32"/>
    <w:rsid w:val="004F6E49"/>
    <w:rsid w:val="004F7084"/>
    <w:rsid w:val="005101CC"/>
    <w:rsid w:val="00572045"/>
    <w:rsid w:val="00587843"/>
    <w:rsid w:val="005A1234"/>
    <w:rsid w:val="00631E84"/>
    <w:rsid w:val="0068001F"/>
    <w:rsid w:val="006E180A"/>
    <w:rsid w:val="006E5D2A"/>
    <w:rsid w:val="0073622B"/>
    <w:rsid w:val="00736D6B"/>
    <w:rsid w:val="007816F5"/>
    <w:rsid w:val="007847FA"/>
    <w:rsid w:val="007B7CD9"/>
    <w:rsid w:val="00841D83"/>
    <w:rsid w:val="00854462"/>
    <w:rsid w:val="0089368B"/>
    <w:rsid w:val="00921512"/>
    <w:rsid w:val="00942C78"/>
    <w:rsid w:val="0095601F"/>
    <w:rsid w:val="0096330C"/>
    <w:rsid w:val="009706C5"/>
    <w:rsid w:val="0098437C"/>
    <w:rsid w:val="00A023DD"/>
    <w:rsid w:val="00A27457"/>
    <w:rsid w:val="00A45610"/>
    <w:rsid w:val="00A5005D"/>
    <w:rsid w:val="00A67B77"/>
    <w:rsid w:val="00A91014"/>
    <w:rsid w:val="00AC6612"/>
    <w:rsid w:val="00B6163A"/>
    <w:rsid w:val="00B644B8"/>
    <w:rsid w:val="00B75B1A"/>
    <w:rsid w:val="00B75D7E"/>
    <w:rsid w:val="00BD71DC"/>
    <w:rsid w:val="00BE016B"/>
    <w:rsid w:val="00BF122A"/>
    <w:rsid w:val="00C65B78"/>
    <w:rsid w:val="00CB1938"/>
    <w:rsid w:val="00CE7E8C"/>
    <w:rsid w:val="00CF114A"/>
    <w:rsid w:val="00D04CEA"/>
    <w:rsid w:val="00D40053"/>
    <w:rsid w:val="00DC4B7D"/>
    <w:rsid w:val="00DE4280"/>
    <w:rsid w:val="00DE48F9"/>
    <w:rsid w:val="00DF074F"/>
    <w:rsid w:val="00DF2741"/>
    <w:rsid w:val="00E32AA4"/>
    <w:rsid w:val="00E440EE"/>
    <w:rsid w:val="00E7158D"/>
    <w:rsid w:val="00E74EE2"/>
    <w:rsid w:val="00E93B89"/>
    <w:rsid w:val="00ED17B0"/>
    <w:rsid w:val="00F8374F"/>
    <w:rsid w:val="00F970BD"/>
    <w:rsid w:val="00FC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48AB"/>
  <w15:chartTrackingRefBased/>
  <w15:docId w15:val="{9F013FA6-18CC-4DAB-940D-E89AC093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44B8"/>
    <w:rPr>
      <w:color w:val="808080"/>
    </w:rPr>
  </w:style>
  <w:style w:type="paragraph" w:styleId="ListParagraph">
    <w:name w:val="List Paragraph"/>
    <w:basedOn w:val="Normal"/>
    <w:uiPriority w:val="34"/>
    <w:qFormat/>
    <w:rsid w:val="006E180A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4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1E84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31E8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Sonia Nasir</cp:lastModifiedBy>
  <cp:revision>3</cp:revision>
  <dcterms:created xsi:type="dcterms:W3CDTF">2019-12-10T19:02:00Z</dcterms:created>
  <dcterms:modified xsi:type="dcterms:W3CDTF">2019-12-10T19:39:00Z</dcterms:modified>
</cp:coreProperties>
</file>