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"/>
        <w:gridCol w:w="4293"/>
        <w:gridCol w:w="1533"/>
        <w:gridCol w:w="1988"/>
      </w:tblGrid>
      <w:tr w:rsidR="00A66211" w14:paraId="16533120" w14:textId="77777777" w:rsidTr="00A66211">
        <w:trPr>
          <w:jc w:val="center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CED6A02" w14:textId="77777777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Department</w:t>
            </w:r>
          </w:p>
        </w:tc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B087A43" w14:textId="77777777" w:rsidR="00A66211" w:rsidRDefault="00A66211">
            <w:pPr>
              <w:spacing w:line="254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Department of Computer Science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F472445" w14:textId="77777777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Dept. Code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747534B" w14:textId="080BD50D" w:rsidR="00A66211" w:rsidRDefault="00A66211">
            <w:pPr>
              <w:spacing w:before="0" w:after="0" w:line="254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BS (SE)</w:t>
            </w:r>
          </w:p>
        </w:tc>
      </w:tr>
      <w:tr w:rsidR="00A66211" w14:paraId="05DD6090" w14:textId="77777777" w:rsidTr="00A66211">
        <w:trPr>
          <w:jc w:val="center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0905A0A" w14:textId="41851EE3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Instructor</w:t>
            </w:r>
          </w:p>
        </w:tc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CDAFB11" w14:textId="77777777" w:rsidR="00A66211" w:rsidRDefault="00A66211">
            <w:pPr>
              <w:spacing w:line="254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Mr. Kashif Ahmed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7DE6EF3" w14:textId="77777777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Sections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B534DD3" w14:textId="39CB2632" w:rsidR="00A66211" w:rsidRDefault="00A66211">
            <w:pPr>
              <w:spacing w:before="0" w:after="0" w:line="254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&amp; B</w:t>
            </w:r>
          </w:p>
        </w:tc>
      </w:tr>
      <w:tr w:rsidR="00A66211" w14:paraId="22137DE0" w14:textId="77777777" w:rsidTr="00A66211">
        <w:trPr>
          <w:jc w:val="center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8CE1DAD" w14:textId="77777777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Course Title</w:t>
            </w:r>
          </w:p>
        </w:tc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6553384" w14:textId="77777777" w:rsidR="00A66211" w:rsidRDefault="00A66211">
            <w:pPr>
              <w:spacing w:line="254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Pakistan Studies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DA6153C" w14:textId="77777777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Course Code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789872B" w14:textId="77777777" w:rsidR="00A66211" w:rsidRDefault="00A66211">
            <w:pPr>
              <w:spacing w:before="0" w:after="0" w:line="254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SS-113</w:t>
            </w:r>
          </w:p>
        </w:tc>
      </w:tr>
      <w:tr w:rsidR="00A66211" w14:paraId="1913210A" w14:textId="77777777" w:rsidTr="00A66211">
        <w:trPr>
          <w:jc w:val="center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0D0BA83" w14:textId="77777777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Pre-requisite(s)</w:t>
            </w:r>
          </w:p>
        </w:tc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2902003" w14:textId="77777777" w:rsidR="00A66211" w:rsidRDefault="00A66211">
            <w:pPr>
              <w:spacing w:line="254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hideMark/>
          </w:tcPr>
          <w:p w14:paraId="2E28E690" w14:textId="77777777" w:rsidR="00A66211" w:rsidRDefault="00A66211">
            <w:pPr>
              <w:spacing w:before="0" w:after="0" w:line="254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Credit Hrs.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7221E31F" w14:textId="77777777" w:rsidR="00A66211" w:rsidRDefault="00A66211">
            <w:pPr>
              <w:spacing w:before="0" w:after="0" w:line="254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111A0B" w:rsidRPr="00DE1CFA" w14:paraId="19FBBBDE" w14:textId="77777777" w:rsidTr="00A66211">
        <w:trPr>
          <w:jc w:val="center"/>
        </w:trPr>
        <w:tc>
          <w:tcPr>
            <w:tcW w:w="9592" w:type="dxa"/>
            <w:gridSpan w:val="5"/>
            <w:tcBorders>
              <w:left w:val="nil"/>
              <w:right w:val="nil"/>
            </w:tcBorders>
            <w:vAlign w:val="center"/>
          </w:tcPr>
          <w:p w14:paraId="2F87F9DF" w14:textId="7A0B5086" w:rsidR="00A66211" w:rsidRDefault="00A66211" w:rsidP="00110F74">
            <w:pPr>
              <w:spacing w:before="0" w:after="0"/>
              <w:rPr>
                <w:rFonts w:asciiTheme="majorBidi" w:hAnsiTheme="majorBidi" w:cstheme="majorBidi"/>
              </w:rPr>
            </w:pPr>
          </w:p>
          <w:p w14:paraId="1F1D27B1" w14:textId="77777777" w:rsidR="00BB33DB" w:rsidRDefault="00BB33DB" w:rsidP="00110F74">
            <w:pPr>
              <w:spacing w:before="0" w:after="0"/>
              <w:rPr>
                <w:rFonts w:asciiTheme="majorBidi" w:hAnsiTheme="majorBidi" w:cstheme="majorBidi"/>
              </w:rPr>
            </w:pPr>
          </w:p>
          <w:p w14:paraId="34C8E4BB" w14:textId="4866EC67" w:rsidR="00A66211" w:rsidRPr="00DE1CFA" w:rsidRDefault="00A66211" w:rsidP="00110F74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</w:tr>
      <w:tr w:rsidR="00111A0B" w:rsidRPr="00DE1CFA" w14:paraId="53C19932" w14:textId="77777777" w:rsidTr="00A66211">
        <w:trPr>
          <w:jc w:val="center"/>
        </w:trPr>
        <w:tc>
          <w:tcPr>
            <w:tcW w:w="1778" w:type="dxa"/>
            <w:gridSpan w:val="2"/>
            <w:shd w:val="clear" w:color="auto" w:fill="F3F3F3"/>
          </w:tcPr>
          <w:p w14:paraId="6962F6A2" w14:textId="77777777" w:rsidR="00111A0B" w:rsidRPr="00DE1CFA" w:rsidRDefault="00111A0B" w:rsidP="00110F74">
            <w:pPr>
              <w:spacing w:before="60" w:after="60"/>
              <w:ind w:right="-108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Course Objective</w:t>
            </w:r>
          </w:p>
        </w:tc>
        <w:tc>
          <w:tcPr>
            <w:tcW w:w="7814" w:type="dxa"/>
            <w:gridSpan w:val="3"/>
            <w:shd w:val="clear" w:color="auto" w:fill="FDE9D9"/>
            <w:vAlign w:val="center"/>
          </w:tcPr>
          <w:p w14:paraId="149C8D88" w14:textId="77777777" w:rsidR="00111A0B" w:rsidRPr="00DE1CFA" w:rsidRDefault="00111A0B" w:rsidP="00110F74">
            <w:p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The course aims at building an understanding of Muslim Nationalism from historical point of view and socio-political development after the creation of Pakistan. It also aims at evaluating and analyzing the history to build a better understanding of today’s challenges to Pakistan as state and a society.</w:t>
            </w:r>
          </w:p>
          <w:p w14:paraId="54EE445D" w14:textId="77777777" w:rsidR="00111A0B" w:rsidRPr="00DE1CFA" w:rsidRDefault="00111A0B" w:rsidP="00110F74">
            <w:pPr>
              <w:pStyle w:val="ListParagraph"/>
              <w:autoSpaceDE w:val="0"/>
              <w:autoSpaceDN w:val="0"/>
              <w:adjustRightInd w:val="0"/>
              <w:spacing w:before="60" w:after="60" w:line="240" w:lineRule="auto"/>
              <w:ind w:left="0"/>
              <w:jc w:val="both"/>
              <w:rPr>
                <w:rFonts w:asciiTheme="majorBidi" w:hAnsiTheme="majorBidi" w:cstheme="majorBidi"/>
                <w:bCs/>
              </w:rPr>
            </w:pPr>
          </w:p>
        </w:tc>
      </w:tr>
    </w:tbl>
    <w:p w14:paraId="4D5874E5" w14:textId="48F8FE5B" w:rsidR="00001F6C" w:rsidRDefault="00001F6C" w:rsidP="00111A0B">
      <w:pPr>
        <w:spacing w:before="0" w:after="0"/>
        <w:rPr>
          <w:rFonts w:asciiTheme="majorBidi" w:hAnsiTheme="majorBidi" w:cstheme="majorBidi"/>
        </w:rPr>
      </w:pPr>
    </w:p>
    <w:p w14:paraId="1342D076" w14:textId="77777777" w:rsidR="00A66211" w:rsidRPr="00DE1CFA" w:rsidRDefault="00A66211" w:rsidP="00111A0B">
      <w:pPr>
        <w:spacing w:before="0" w:after="0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"/>
        <w:gridCol w:w="8661"/>
      </w:tblGrid>
      <w:tr w:rsidR="00111A0B" w:rsidRPr="00DE1CFA" w14:paraId="660CD61C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52178743" w14:textId="77777777" w:rsidR="00111A0B" w:rsidRPr="00A66211" w:rsidRDefault="00111A0B" w:rsidP="00A66211">
            <w:pPr>
              <w:spacing w:before="60" w:after="60" w:line="360" w:lineRule="auto"/>
              <w:jc w:val="center"/>
              <w:rPr>
                <w:rFonts w:asciiTheme="majorBidi" w:hAnsiTheme="majorBidi" w:cstheme="majorBidi"/>
                <w:b/>
              </w:rPr>
            </w:pPr>
            <w:r w:rsidRPr="00A66211">
              <w:rPr>
                <w:rFonts w:asciiTheme="majorBidi" w:hAnsiTheme="majorBidi" w:cstheme="majorBidi"/>
                <w:b/>
              </w:rPr>
              <w:t>Week</w:t>
            </w:r>
          </w:p>
        </w:tc>
        <w:tc>
          <w:tcPr>
            <w:tcW w:w="8661" w:type="dxa"/>
            <w:shd w:val="clear" w:color="auto" w:fill="F3F3F3"/>
            <w:vAlign w:val="center"/>
          </w:tcPr>
          <w:p w14:paraId="6BACFA57" w14:textId="10D204C2" w:rsidR="00A66211" w:rsidRPr="00A66211" w:rsidRDefault="00111A0B" w:rsidP="00A66211">
            <w:pPr>
              <w:spacing w:before="60" w:after="60" w:line="360" w:lineRule="auto"/>
              <w:rPr>
                <w:rFonts w:asciiTheme="majorBidi" w:hAnsiTheme="majorBidi" w:cstheme="majorBidi"/>
                <w:b/>
              </w:rPr>
            </w:pPr>
            <w:r w:rsidRPr="00A66211">
              <w:rPr>
                <w:rFonts w:asciiTheme="majorBidi" w:hAnsiTheme="majorBidi" w:cstheme="majorBidi"/>
                <w:b/>
              </w:rPr>
              <w:t>Course Contents/Topics</w:t>
            </w:r>
          </w:p>
        </w:tc>
      </w:tr>
      <w:tr w:rsidR="00111A0B" w:rsidRPr="00DE1CFA" w14:paraId="46A6721F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157EEFC7" w14:textId="77777777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01</w:t>
            </w:r>
          </w:p>
        </w:tc>
        <w:tc>
          <w:tcPr>
            <w:tcW w:w="8661" w:type="dxa"/>
            <w:shd w:val="clear" w:color="auto" w:fill="FDE9D9"/>
          </w:tcPr>
          <w:p w14:paraId="169AB979" w14:textId="77777777" w:rsidR="005513A0" w:rsidRPr="005513A0" w:rsidRDefault="005513A0" w:rsidP="005513A0">
            <w:pPr>
              <w:rPr>
                <w:rFonts w:asciiTheme="majorBidi" w:hAnsiTheme="majorBidi" w:cstheme="majorBidi"/>
                <w:b/>
                <w:bCs/>
              </w:rPr>
            </w:pPr>
            <w:r w:rsidRPr="005513A0">
              <w:rPr>
                <w:rFonts w:asciiTheme="majorBidi" w:hAnsiTheme="majorBidi" w:cstheme="majorBidi"/>
                <w:b/>
                <w:bCs/>
              </w:rPr>
              <w:t xml:space="preserve">Introduction to Pakistan Studies (Aims and Scope) </w:t>
            </w:r>
          </w:p>
          <w:p w14:paraId="48CA2269" w14:textId="640D35AE" w:rsidR="005513A0" w:rsidRPr="005513A0" w:rsidRDefault="005513A0" w:rsidP="005513A0">
            <w:pPr>
              <w:rPr>
                <w:rFonts w:asciiTheme="majorBidi" w:hAnsiTheme="majorBidi" w:cstheme="majorBidi"/>
                <w:bCs/>
              </w:rPr>
            </w:pPr>
            <w:r w:rsidRPr="005513A0">
              <w:rPr>
                <w:rFonts w:asciiTheme="majorBidi" w:hAnsiTheme="majorBidi" w:cstheme="majorBidi"/>
                <w:b/>
                <w:bCs/>
              </w:rPr>
              <w:t>Colony, British Colonialism in Subcontinent</w:t>
            </w:r>
          </w:p>
          <w:p w14:paraId="0D96EC9D" w14:textId="77777777" w:rsidR="005513A0" w:rsidRPr="005513A0" w:rsidRDefault="005513A0" w:rsidP="005513A0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</w:rPr>
            </w:pPr>
            <w:r w:rsidRPr="005513A0">
              <w:rPr>
                <w:rFonts w:asciiTheme="majorBidi" w:hAnsiTheme="majorBidi" w:cstheme="majorBidi"/>
                <w:bCs/>
              </w:rPr>
              <w:t>Colonialism and Imperialism</w:t>
            </w:r>
          </w:p>
          <w:p w14:paraId="72306BDA" w14:textId="30518D6E" w:rsidR="00111A0B" w:rsidRPr="00DE1CFA" w:rsidRDefault="005513A0" w:rsidP="005513A0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772996">
              <w:rPr>
                <w:rFonts w:asciiTheme="majorBidi" w:hAnsiTheme="majorBidi" w:cstheme="majorBidi"/>
                <w:bCs/>
              </w:rPr>
              <w:t xml:space="preserve">British </w:t>
            </w:r>
            <w:r w:rsidR="009905E7">
              <w:rPr>
                <w:rFonts w:asciiTheme="majorBidi" w:hAnsiTheme="majorBidi" w:cstheme="majorBidi"/>
                <w:bCs/>
              </w:rPr>
              <w:t xml:space="preserve">Colonialism </w:t>
            </w:r>
            <w:r w:rsidRPr="00772996">
              <w:rPr>
                <w:rFonts w:asciiTheme="majorBidi" w:hAnsiTheme="majorBidi" w:cstheme="majorBidi"/>
                <w:bCs/>
              </w:rPr>
              <w:t>with special reference to</w:t>
            </w:r>
            <w:r>
              <w:rPr>
                <w:rFonts w:asciiTheme="majorBidi" w:hAnsiTheme="majorBidi" w:cstheme="majorBidi"/>
                <w:bCs/>
              </w:rPr>
              <w:t xml:space="preserve"> Sub-</w:t>
            </w:r>
            <w:r w:rsidRPr="00772996">
              <w:rPr>
                <w:rFonts w:asciiTheme="majorBidi" w:hAnsiTheme="majorBidi" w:cstheme="majorBidi"/>
                <w:bCs/>
              </w:rPr>
              <w:t>Continent</w:t>
            </w:r>
            <w:r w:rsidR="009905E7">
              <w:rPr>
                <w:rFonts w:asciiTheme="majorBidi" w:hAnsiTheme="majorBidi" w:cstheme="majorBidi"/>
                <w:bCs/>
              </w:rPr>
              <w:t>.</w:t>
            </w:r>
          </w:p>
        </w:tc>
      </w:tr>
      <w:tr w:rsidR="00111A0B" w:rsidRPr="00DE1CFA" w14:paraId="7F7BD26F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7A74E6B3" w14:textId="77777777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02</w:t>
            </w:r>
          </w:p>
        </w:tc>
        <w:tc>
          <w:tcPr>
            <w:tcW w:w="8661" w:type="dxa"/>
            <w:shd w:val="clear" w:color="auto" w:fill="FDE9D9"/>
          </w:tcPr>
          <w:p w14:paraId="71C36041" w14:textId="77777777" w:rsidR="00111A0B" w:rsidRPr="00DE1CFA" w:rsidRDefault="00111A0B" w:rsidP="00110F74">
            <w:pPr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b/>
              </w:rPr>
              <w:t xml:space="preserve">War of Independence </w:t>
            </w:r>
          </w:p>
          <w:p w14:paraId="6F5087EF" w14:textId="75702101" w:rsidR="00111A0B" w:rsidRPr="00DE1CFA" w:rsidRDefault="00111A0B" w:rsidP="00111A0B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War of Independence &amp; its impacts on the politics of Sub-Continent. Sir Syed and Muslim Nationalism</w:t>
            </w:r>
          </w:p>
        </w:tc>
      </w:tr>
      <w:tr w:rsidR="00111A0B" w:rsidRPr="00DE1CFA" w14:paraId="5780CC46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4C44DAD8" w14:textId="2FCFF2E2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03</w:t>
            </w:r>
          </w:p>
        </w:tc>
        <w:tc>
          <w:tcPr>
            <w:tcW w:w="8661" w:type="dxa"/>
            <w:shd w:val="clear" w:color="auto" w:fill="FDE9D9"/>
          </w:tcPr>
          <w:p w14:paraId="088C6750" w14:textId="77777777" w:rsidR="00111A0B" w:rsidRPr="00DE1CFA" w:rsidRDefault="00111A0B" w:rsidP="00110F74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 xml:space="preserve">Historical Background of Muslim Nationalism </w:t>
            </w:r>
          </w:p>
          <w:p w14:paraId="0D642F8C" w14:textId="77777777" w:rsidR="00111A0B" w:rsidRPr="00DE1CFA" w:rsidRDefault="00111A0B" w:rsidP="00110F74">
            <w:pPr>
              <w:pStyle w:val="ListParagraph"/>
              <w:numPr>
                <w:ilvl w:val="0"/>
                <w:numId w:val="1"/>
              </w:numPr>
              <w:spacing w:after="40" w:line="240" w:lineRule="auto"/>
              <w:ind w:left="357" w:hanging="357"/>
              <w:jc w:val="both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An Evolution of Muslim Nationalism in India</w:t>
            </w:r>
          </w:p>
        </w:tc>
      </w:tr>
      <w:tr w:rsidR="00111A0B" w:rsidRPr="00DE1CFA" w14:paraId="0BB6AACA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03297F09" w14:textId="082B6D43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 w:rsidR="004D36C0">
              <w:rPr>
                <w:rFonts w:asciiTheme="majorBidi" w:hAnsiTheme="majorBidi" w:cstheme="majorBidi"/>
                <w:bCs/>
                <w:sz w:val="22"/>
                <w:szCs w:val="22"/>
              </w:rPr>
              <w:t>4</w:t>
            </w:r>
          </w:p>
        </w:tc>
        <w:tc>
          <w:tcPr>
            <w:tcW w:w="8661" w:type="dxa"/>
            <w:shd w:val="clear" w:color="auto" w:fill="FDE9D9"/>
          </w:tcPr>
          <w:p w14:paraId="69FB3B6F" w14:textId="77777777" w:rsidR="00111A0B" w:rsidRPr="00DE1CFA" w:rsidRDefault="00111A0B" w:rsidP="00110F74">
            <w:pPr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/>
              </w:rPr>
              <w:t>Jinnah and Iqbal</w:t>
            </w:r>
          </w:p>
          <w:p w14:paraId="6623EFE2" w14:textId="77777777" w:rsidR="00111A0B" w:rsidRPr="00DE1CFA" w:rsidRDefault="00111A0B" w:rsidP="00110F74">
            <w:pPr>
              <w:pStyle w:val="ListParagraph"/>
              <w:numPr>
                <w:ilvl w:val="0"/>
                <w:numId w:val="1"/>
              </w:numPr>
              <w:spacing w:after="40" w:line="240" w:lineRule="auto"/>
              <w:ind w:left="357" w:hanging="357"/>
              <w:jc w:val="both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Ideology, Two Nation Theory and the making of Pakistan</w:t>
            </w:r>
          </w:p>
        </w:tc>
      </w:tr>
      <w:tr w:rsidR="00111A0B" w:rsidRPr="00DE1CFA" w14:paraId="11EE0005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79C2BA42" w14:textId="1E2E2BB0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 w:rsidR="004D36C0">
              <w:rPr>
                <w:rFonts w:asciiTheme="majorBidi" w:hAnsiTheme="majorBidi" w:cstheme="majorBidi"/>
                <w:bCs/>
                <w:sz w:val="22"/>
                <w:szCs w:val="22"/>
              </w:rPr>
              <w:t>5</w:t>
            </w:r>
          </w:p>
        </w:tc>
        <w:tc>
          <w:tcPr>
            <w:tcW w:w="8661" w:type="dxa"/>
            <w:shd w:val="clear" w:color="auto" w:fill="FDE9D9"/>
          </w:tcPr>
          <w:p w14:paraId="3E705CA1" w14:textId="7B28AF22" w:rsidR="00111A0B" w:rsidRPr="00DE1CFA" w:rsidRDefault="00111A0B" w:rsidP="00110F74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State, Society and Constitution</w:t>
            </w:r>
          </w:p>
          <w:p w14:paraId="779E60A1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Evolution &amp; Rationale of State as an institution</w:t>
            </w:r>
          </w:p>
        </w:tc>
      </w:tr>
      <w:tr w:rsidR="004D36C0" w:rsidRPr="00DE1CFA" w14:paraId="63479A63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2422A7B2" w14:textId="4A09605F" w:rsidR="004D36C0" w:rsidRPr="00DE1CFA" w:rsidRDefault="004D36C0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06</w:t>
            </w:r>
          </w:p>
        </w:tc>
        <w:tc>
          <w:tcPr>
            <w:tcW w:w="8661" w:type="dxa"/>
            <w:shd w:val="clear" w:color="auto" w:fill="FDE9D9"/>
          </w:tcPr>
          <w:p w14:paraId="60882D88" w14:textId="4E7DA48C" w:rsidR="004D36C0" w:rsidRPr="00DE1CFA" w:rsidRDefault="004D36C0" w:rsidP="00A66211">
            <w:pPr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1st Mid Term Examination</w:t>
            </w:r>
          </w:p>
        </w:tc>
      </w:tr>
      <w:tr w:rsidR="00111A0B" w:rsidRPr="00DE1CFA" w14:paraId="06B8BD3C" w14:textId="77777777" w:rsidTr="005513A0">
        <w:trPr>
          <w:trHeight w:val="242"/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72837949" w14:textId="5B8F8B4C" w:rsidR="00111A0B" w:rsidRPr="00DE1CFA" w:rsidRDefault="004D36C0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07</w:t>
            </w:r>
          </w:p>
        </w:tc>
        <w:tc>
          <w:tcPr>
            <w:tcW w:w="8661" w:type="dxa"/>
            <w:shd w:val="clear" w:color="auto" w:fill="FDE9D9"/>
          </w:tcPr>
          <w:p w14:paraId="38D0CB93" w14:textId="77777777" w:rsidR="00111A0B" w:rsidRPr="00DE1CFA" w:rsidRDefault="00111A0B" w:rsidP="00110F74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Political &amp; Constitutional History of Pakistan 1947-58</w:t>
            </w:r>
          </w:p>
          <w:p w14:paraId="3D1E892A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 xml:space="preserve">Reasons of delay and Making of first constitution </w:t>
            </w:r>
          </w:p>
          <w:p w14:paraId="5780E407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Decade of Instability</w:t>
            </w:r>
          </w:p>
        </w:tc>
      </w:tr>
      <w:tr w:rsidR="00111A0B" w:rsidRPr="00DE1CFA" w14:paraId="209D71A2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78404E5B" w14:textId="678F189A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 w:rsidR="004D36C0">
              <w:rPr>
                <w:rFonts w:asciiTheme="majorBidi" w:hAnsiTheme="majorBidi" w:cstheme="majorBidi"/>
                <w:bCs/>
                <w:sz w:val="22"/>
                <w:szCs w:val="22"/>
              </w:rPr>
              <w:t>8</w:t>
            </w:r>
          </w:p>
        </w:tc>
        <w:tc>
          <w:tcPr>
            <w:tcW w:w="8661" w:type="dxa"/>
            <w:shd w:val="clear" w:color="auto" w:fill="FDE9D9"/>
          </w:tcPr>
          <w:p w14:paraId="560AF5AA" w14:textId="77777777" w:rsidR="00111A0B" w:rsidRPr="00DE1CFA" w:rsidRDefault="00111A0B" w:rsidP="00110F74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Ayub Era</w:t>
            </w:r>
          </w:p>
          <w:p w14:paraId="7D7F574A" w14:textId="77777777" w:rsidR="00111A0B" w:rsidRPr="00DE1CFA" w:rsidRDefault="00111A0B" w:rsidP="00111A0B">
            <w:pPr>
              <w:numPr>
                <w:ilvl w:val="0"/>
                <w:numId w:val="4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Form of Government</w:t>
            </w:r>
          </w:p>
          <w:p w14:paraId="1944BE9A" w14:textId="77777777" w:rsidR="00111A0B" w:rsidRPr="00DE1CFA" w:rsidRDefault="00111A0B" w:rsidP="00111A0B">
            <w:pPr>
              <w:numPr>
                <w:ilvl w:val="0"/>
                <w:numId w:val="4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De-politicization</w:t>
            </w:r>
          </w:p>
          <w:p w14:paraId="7D50D237" w14:textId="77777777" w:rsidR="00111A0B" w:rsidRPr="00DE1CFA" w:rsidRDefault="00111A0B" w:rsidP="00111A0B">
            <w:pPr>
              <w:numPr>
                <w:ilvl w:val="0"/>
                <w:numId w:val="4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Economic Development</w:t>
            </w:r>
          </w:p>
        </w:tc>
      </w:tr>
      <w:tr w:rsidR="00111A0B" w:rsidRPr="00DE1CFA" w14:paraId="2B2C906B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531D0BD2" w14:textId="2CA53195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 w:rsidR="004D36C0">
              <w:rPr>
                <w:rFonts w:asciiTheme="majorBidi" w:hAnsiTheme="majorBidi" w:cstheme="majorBidi"/>
                <w:bCs/>
                <w:sz w:val="22"/>
                <w:szCs w:val="22"/>
              </w:rPr>
              <w:t>9</w:t>
            </w:r>
          </w:p>
        </w:tc>
        <w:tc>
          <w:tcPr>
            <w:tcW w:w="8661" w:type="dxa"/>
            <w:shd w:val="clear" w:color="auto" w:fill="FDE9D9"/>
          </w:tcPr>
          <w:p w14:paraId="1C5B6B6E" w14:textId="77777777" w:rsidR="00111A0B" w:rsidRPr="00DE1CFA" w:rsidRDefault="00111A0B" w:rsidP="00110F74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Z.A Bhutto</w:t>
            </w:r>
          </w:p>
          <w:p w14:paraId="7A352343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Politics of Populism</w:t>
            </w:r>
          </w:p>
          <w:p w14:paraId="6396CC68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Constitution of 1973</w:t>
            </w:r>
          </w:p>
        </w:tc>
      </w:tr>
      <w:tr w:rsidR="00111A0B" w:rsidRPr="00DE1CFA" w14:paraId="6AC4B537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67AD1C28" w14:textId="1B87E5B1" w:rsidR="00111A0B" w:rsidRPr="00DE1CFA" w:rsidRDefault="004D36C0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10</w:t>
            </w:r>
          </w:p>
        </w:tc>
        <w:tc>
          <w:tcPr>
            <w:tcW w:w="8661" w:type="dxa"/>
            <w:shd w:val="clear" w:color="auto" w:fill="FDE9D9"/>
          </w:tcPr>
          <w:p w14:paraId="771E08B7" w14:textId="77777777" w:rsidR="00111A0B" w:rsidRPr="00DE1CFA" w:rsidRDefault="00111A0B" w:rsidP="00110F74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Zia-Ul-</w:t>
            </w:r>
            <w:proofErr w:type="spellStart"/>
            <w:r w:rsidRPr="00DE1CFA">
              <w:rPr>
                <w:rFonts w:asciiTheme="majorBidi" w:hAnsiTheme="majorBidi" w:cstheme="majorBidi"/>
                <w:b/>
                <w:bCs/>
              </w:rPr>
              <w:t>haq</w:t>
            </w:r>
            <w:proofErr w:type="spellEnd"/>
            <w:r w:rsidRPr="00DE1CFA">
              <w:rPr>
                <w:rFonts w:asciiTheme="majorBidi" w:hAnsiTheme="majorBidi" w:cstheme="majorBidi"/>
                <w:b/>
                <w:bCs/>
              </w:rPr>
              <w:t xml:space="preserve"> Era</w:t>
            </w:r>
          </w:p>
          <w:p w14:paraId="56413AAE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Authoritarianism</w:t>
            </w:r>
          </w:p>
          <w:p w14:paraId="1F751C20" w14:textId="16364748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Islamization</w:t>
            </w:r>
            <w:r w:rsidR="00001F6C">
              <w:rPr>
                <w:rFonts w:asciiTheme="majorBidi" w:hAnsiTheme="majorBidi" w:cstheme="majorBidi"/>
              </w:rPr>
              <w:t xml:space="preserve"> process</w:t>
            </w:r>
          </w:p>
        </w:tc>
      </w:tr>
      <w:tr w:rsidR="00111A0B" w:rsidRPr="00DE1CFA" w14:paraId="39FB0CA6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1768E4A9" w14:textId="4021D6DE" w:rsidR="00111A0B" w:rsidRPr="00DE1CFA" w:rsidRDefault="00111A0B" w:rsidP="00A66211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lastRenderedPageBreak/>
              <w:t>1</w:t>
            </w:r>
            <w:r w:rsidR="004D36C0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</w:p>
        </w:tc>
        <w:tc>
          <w:tcPr>
            <w:tcW w:w="8661" w:type="dxa"/>
            <w:shd w:val="clear" w:color="auto" w:fill="FDE9D9"/>
          </w:tcPr>
          <w:p w14:paraId="2E18ED9B" w14:textId="54592845" w:rsidR="00111A0B" w:rsidRPr="00DE1CFA" w:rsidRDefault="00111A0B" w:rsidP="00110F74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Decade of Democracy (1988-99)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0D600E5B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Political Infightings</w:t>
            </w:r>
          </w:p>
          <w:p w14:paraId="391371A1" w14:textId="77777777" w:rsidR="00111A0B" w:rsidRPr="00DE1CFA" w:rsidRDefault="00111A0B" w:rsidP="00111A0B">
            <w:pPr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Instability during 90s</w:t>
            </w:r>
          </w:p>
        </w:tc>
      </w:tr>
      <w:tr w:rsidR="00111A0B" w:rsidRPr="00DE1CFA" w14:paraId="4797FC47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6F210A01" w14:textId="52391A85" w:rsidR="00111A0B" w:rsidRPr="00DE1CFA" w:rsidRDefault="00111A0B" w:rsidP="00A66211">
            <w:pPr>
              <w:spacing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 w:rsidR="004D36C0">
              <w:rPr>
                <w:rFonts w:asciiTheme="majorBidi" w:hAnsiTheme="majorBidi" w:cstheme="majorBidi"/>
                <w:bCs/>
                <w:sz w:val="22"/>
                <w:szCs w:val="22"/>
              </w:rPr>
              <w:t>2</w:t>
            </w:r>
          </w:p>
        </w:tc>
        <w:tc>
          <w:tcPr>
            <w:tcW w:w="8661" w:type="dxa"/>
            <w:shd w:val="clear" w:color="auto" w:fill="FDE9D9"/>
          </w:tcPr>
          <w:p w14:paraId="4153D17A" w14:textId="0D97A554" w:rsidR="004D36C0" w:rsidRPr="004D36C0" w:rsidRDefault="004D36C0" w:rsidP="00A66211">
            <w:pPr>
              <w:spacing w:after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2nd Mid Term Examination</w:t>
            </w:r>
          </w:p>
        </w:tc>
      </w:tr>
      <w:tr w:rsidR="00111A0B" w:rsidRPr="00DE1CFA" w14:paraId="19DDAC54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2CB60A28" w14:textId="76E26748" w:rsidR="00111A0B" w:rsidRPr="00DE1CFA" w:rsidRDefault="004D36C0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13</w:t>
            </w:r>
          </w:p>
        </w:tc>
        <w:tc>
          <w:tcPr>
            <w:tcW w:w="8661" w:type="dxa"/>
            <w:shd w:val="clear" w:color="auto" w:fill="FDE9D9"/>
          </w:tcPr>
          <w:p w14:paraId="35867FE5" w14:textId="394B10B7" w:rsidR="004D36C0" w:rsidRDefault="008F103F" w:rsidP="004D36C0">
            <w:pPr>
              <w:rPr>
                <w:rFonts w:asciiTheme="majorBidi" w:hAnsiTheme="majorBidi" w:cstheme="majorBidi"/>
                <w:b/>
                <w:bCs/>
              </w:rPr>
            </w:pPr>
            <w:bookmarkStart w:id="0" w:name="_GoBack"/>
            <w:r w:rsidRPr="008F103F">
              <w:rPr>
                <w:b/>
                <w:bCs/>
              </w:rPr>
              <w:t xml:space="preserve">Pakistan under </w:t>
            </w:r>
            <w:r w:rsidRPr="008F103F">
              <w:rPr>
                <w:b/>
                <w:bCs/>
              </w:rPr>
              <w:t>Musharraf</w:t>
            </w:r>
          </w:p>
          <w:p w14:paraId="707FCA70" w14:textId="7FE6B16F" w:rsidR="008F103F" w:rsidRPr="008F103F" w:rsidRDefault="008F103F" w:rsidP="008F103F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</w:rPr>
              <w:t>Political developments during Musharaf era</w:t>
            </w:r>
            <w:r w:rsidRPr="00DE1CFA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1C56E65C" w14:textId="0FCD193F" w:rsidR="008F103F" w:rsidRPr="008F103F" w:rsidRDefault="008F103F" w:rsidP="008F103F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44208B">
              <w:rPr>
                <w:sz w:val="24"/>
                <w:szCs w:val="24"/>
              </w:rPr>
              <w:t>New dimensions and Challenges</w:t>
            </w:r>
            <w:r>
              <w:rPr>
                <w:sz w:val="24"/>
                <w:szCs w:val="24"/>
              </w:rPr>
              <w:t xml:space="preserve"> after 9/11</w:t>
            </w:r>
          </w:p>
          <w:p w14:paraId="4A4E346B" w14:textId="2A09A823" w:rsidR="008F103F" w:rsidRPr="008F103F" w:rsidRDefault="008F103F" w:rsidP="008F103F">
            <w:p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4D36C0">
              <w:rPr>
                <w:rFonts w:asciiTheme="majorBidi" w:hAnsiTheme="majorBidi" w:cstheme="majorBidi"/>
                <w:b/>
                <w:bCs/>
              </w:rPr>
              <w:t>Zardari Era</w:t>
            </w:r>
          </w:p>
          <w:p w14:paraId="4571C23B" w14:textId="1934DEE0" w:rsidR="004D36C0" w:rsidRDefault="004D36C0" w:rsidP="008F103F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Cs/>
              </w:rPr>
              <w:t>General Elections 2008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42783D8A" w14:textId="38353324" w:rsidR="004D36C0" w:rsidRPr="004D36C0" w:rsidRDefault="004D36C0" w:rsidP="008F103F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18</w:t>
            </w:r>
            <w:r>
              <w:rPr>
                <w:rFonts w:asciiTheme="majorBidi" w:hAnsiTheme="majorBidi" w:cstheme="majorBidi"/>
                <w:bCs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bCs/>
              </w:rPr>
              <w:t xml:space="preserve"> Amendment and its Impact</w:t>
            </w:r>
            <w:bookmarkEnd w:id="0"/>
          </w:p>
        </w:tc>
      </w:tr>
      <w:tr w:rsidR="00111A0B" w:rsidRPr="00DE1CFA" w14:paraId="17098A55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6828DA25" w14:textId="2955D617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 w:rsidR="004D36C0">
              <w:rPr>
                <w:rFonts w:asciiTheme="majorBidi" w:hAnsiTheme="majorBidi" w:cstheme="majorBidi"/>
                <w:bCs/>
                <w:sz w:val="22"/>
                <w:szCs w:val="22"/>
              </w:rPr>
              <w:t>4</w:t>
            </w:r>
          </w:p>
        </w:tc>
        <w:tc>
          <w:tcPr>
            <w:tcW w:w="8661" w:type="dxa"/>
            <w:shd w:val="clear" w:color="auto" w:fill="FDE9D9"/>
          </w:tcPr>
          <w:p w14:paraId="4931D01B" w14:textId="343BADA7" w:rsidR="004D36C0" w:rsidRPr="004D36C0" w:rsidRDefault="004D36C0" w:rsidP="004D36C0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4D36C0">
              <w:rPr>
                <w:rFonts w:asciiTheme="majorBidi" w:hAnsiTheme="majorBidi" w:cstheme="majorBidi"/>
                <w:b/>
                <w:sz w:val="24"/>
                <w:szCs w:val="24"/>
              </w:rPr>
              <w:t>Presentations</w:t>
            </w:r>
          </w:p>
        </w:tc>
      </w:tr>
      <w:tr w:rsidR="00111A0B" w:rsidRPr="00DE1CFA" w14:paraId="1CB24C1F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34F67009" w14:textId="77777777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15</w:t>
            </w:r>
          </w:p>
        </w:tc>
        <w:tc>
          <w:tcPr>
            <w:tcW w:w="8661" w:type="dxa"/>
            <w:shd w:val="clear" w:color="auto" w:fill="FDE9D9"/>
          </w:tcPr>
          <w:p w14:paraId="5FC6DAED" w14:textId="77777777" w:rsidR="00001F6C" w:rsidRPr="00001F6C" w:rsidRDefault="009905E7" w:rsidP="00001F6C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001F6C">
              <w:rPr>
                <w:rFonts w:asciiTheme="majorBidi" w:hAnsiTheme="majorBidi" w:cstheme="majorBidi"/>
                <w:b/>
                <w:bCs/>
              </w:rPr>
              <w:t>Geo strategic importance of Pakistan</w:t>
            </w:r>
          </w:p>
          <w:p w14:paraId="6D34C68F" w14:textId="10A33221" w:rsidR="00111A0B" w:rsidRPr="00001F6C" w:rsidRDefault="009905E7" w:rsidP="004D36C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001F6C">
              <w:rPr>
                <w:rFonts w:asciiTheme="majorBidi" w:hAnsiTheme="majorBidi" w:cstheme="majorBidi"/>
                <w:sz w:val="24"/>
                <w:szCs w:val="24"/>
              </w:rPr>
              <w:t>Pakistan and its neighbors; India and Afghanistan</w:t>
            </w:r>
          </w:p>
        </w:tc>
      </w:tr>
      <w:tr w:rsidR="00111A0B" w:rsidRPr="00DE1CFA" w14:paraId="3247DEDD" w14:textId="77777777" w:rsidTr="005513A0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7F1EF196" w14:textId="77777777" w:rsidR="00111A0B" w:rsidRPr="00DE1CFA" w:rsidRDefault="00111A0B" w:rsidP="00110F74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16</w:t>
            </w:r>
          </w:p>
        </w:tc>
        <w:tc>
          <w:tcPr>
            <w:tcW w:w="8661" w:type="dxa"/>
            <w:shd w:val="clear" w:color="auto" w:fill="FDE9D9"/>
          </w:tcPr>
          <w:p w14:paraId="61270DC3" w14:textId="24B2D807" w:rsidR="00111A0B" w:rsidRPr="00001F6C" w:rsidRDefault="00001F6C" w:rsidP="00001F6C">
            <w:pPr>
              <w:rPr>
                <w:rFonts w:asciiTheme="majorBidi" w:hAnsiTheme="majorBidi" w:cstheme="majorBidi"/>
                <w:b/>
                <w:bCs/>
              </w:rPr>
            </w:pPr>
            <w:r w:rsidRPr="00001F6C">
              <w:rPr>
                <w:b/>
                <w:bCs/>
              </w:rPr>
              <w:t>Provincialism in Pakistan; Baluchistan, Sindh</w:t>
            </w:r>
          </w:p>
        </w:tc>
      </w:tr>
    </w:tbl>
    <w:p w14:paraId="0A3D82C7" w14:textId="271A20BF" w:rsidR="00111A0B" w:rsidRDefault="00111A0B" w:rsidP="00111A0B">
      <w:pPr>
        <w:rPr>
          <w:rFonts w:asciiTheme="majorBidi" w:hAnsiTheme="majorBidi" w:cstheme="majorBidi"/>
        </w:rPr>
      </w:pPr>
    </w:p>
    <w:p w14:paraId="3067127C" w14:textId="77777777" w:rsidR="00001F6C" w:rsidRPr="00DE1CFA" w:rsidRDefault="00001F6C" w:rsidP="00111A0B">
      <w:pPr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0"/>
        <w:gridCol w:w="1257"/>
        <w:gridCol w:w="6515"/>
      </w:tblGrid>
      <w:tr w:rsidR="004D36C0" w14:paraId="4838C4F6" w14:textId="77777777" w:rsidTr="00D634FC">
        <w:trPr>
          <w:trHeight w:val="144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C4F14E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Text Book(s)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6A245D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301D443" w14:textId="77777777" w:rsidR="004D36C0" w:rsidRDefault="004D36C0" w:rsidP="00D634FC">
            <w:pPr>
              <w:spacing w:line="256" w:lineRule="auto"/>
            </w:pPr>
            <w:r>
              <w:t>A Concise History of Pakistan.</w:t>
            </w:r>
          </w:p>
        </w:tc>
      </w:tr>
      <w:tr w:rsidR="004D36C0" w14:paraId="3DA8F6D3" w14:textId="77777777" w:rsidTr="00D634FC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8FB2A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F86661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C7C7533" w14:textId="77777777" w:rsidR="004D36C0" w:rsidRDefault="004D36C0" w:rsidP="00D634FC">
            <w:pPr>
              <w:spacing w:line="256" w:lineRule="auto"/>
            </w:pPr>
            <w:r>
              <w:t>Shahid M. Amin</w:t>
            </w:r>
          </w:p>
        </w:tc>
      </w:tr>
      <w:tr w:rsidR="004D36C0" w14:paraId="6D2BB45F" w14:textId="77777777" w:rsidTr="00D634FC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D991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D44C25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Publisher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7C79F151" w14:textId="77777777" w:rsidR="004D36C0" w:rsidRDefault="004D36C0" w:rsidP="00D634FC">
            <w:pPr>
              <w:spacing w:line="256" w:lineRule="auto"/>
            </w:pPr>
            <w:r>
              <w:t>Institute of Business Management Karachi Publisher.</w:t>
            </w:r>
          </w:p>
        </w:tc>
      </w:tr>
      <w:tr w:rsidR="004D36C0" w14:paraId="20D8EEF4" w14:textId="77777777" w:rsidTr="00D634FC">
        <w:trPr>
          <w:trHeight w:val="144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B39BC5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Ref. Book(s) and Readings</w:t>
            </w:r>
          </w:p>
          <w:p w14:paraId="456BA6C3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E96AA5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Title &amp; Author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EAD13B0" w14:textId="77777777" w:rsidR="004D36C0" w:rsidRDefault="004D36C0" w:rsidP="00D634FC">
            <w:pPr>
              <w:spacing w:line="256" w:lineRule="auto"/>
            </w:pPr>
            <w:r>
              <w:rPr>
                <w:rFonts w:cs="Arial"/>
              </w:rPr>
              <w:t>Pakistan The Formative Phase 1857-1948 by K.B Saeed</w:t>
            </w:r>
          </w:p>
        </w:tc>
      </w:tr>
      <w:tr w:rsidR="004D36C0" w14:paraId="3A58ADC8" w14:textId="77777777" w:rsidTr="00D634FC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B9F8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1222D4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Title &amp; Author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2CF00A5" w14:textId="77777777" w:rsidR="004D36C0" w:rsidRDefault="004D36C0" w:rsidP="00D634FC">
            <w:pPr>
              <w:spacing w:line="256" w:lineRule="auto"/>
            </w:pPr>
            <w:r>
              <w:t xml:space="preserve">Pakistan Studies/Pakistan Affairs by Ikram Rabbani. </w:t>
            </w:r>
          </w:p>
        </w:tc>
      </w:tr>
      <w:tr w:rsidR="004D36C0" w14:paraId="7F1E5A04" w14:textId="77777777" w:rsidTr="00D634FC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A473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24C4F7" w14:textId="77777777" w:rsidR="004D36C0" w:rsidRDefault="004D36C0" w:rsidP="00D634FC">
            <w:pPr>
              <w:spacing w:before="0" w:after="0" w:line="25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 &amp; Author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53A514DE" w14:textId="77777777" w:rsidR="004D36C0" w:rsidRDefault="004D36C0" w:rsidP="00D634FC">
            <w:pPr>
              <w:spacing w:line="256" w:lineRule="auto"/>
            </w:pPr>
            <w:r>
              <w:t>Constitutional and Political History of Pakistan by Hamid Khan.</w:t>
            </w:r>
          </w:p>
        </w:tc>
      </w:tr>
      <w:tr w:rsidR="004D36C0" w14:paraId="692A5AF1" w14:textId="77777777" w:rsidTr="00D634FC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55B2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946C73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Title &amp; Author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3114900" w14:textId="77777777" w:rsidR="004D36C0" w:rsidRDefault="004D36C0" w:rsidP="00D634FC">
            <w:pPr>
              <w:spacing w:line="256" w:lineRule="auto"/>
            </w:pPr>
            <w:r>
              <w:t>The Making of Pakistan by K.K Aziz.</w:t>
            </w:r>
          </w:p>
        </w:tc>
      </w:tr>
      <w:tr w:rsidR="004D36C0" w14:paraId="1DC87E0A" w14:textId="77777777" w:rsidTr="00D634FC">
        <w:trPr>
          <w:trHeight w:val="14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B681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393C5E" w14:textId="77777777" w:rsidR="004D36C0" w:rsidRDefault="004D36C0" w:rsidP="00D634FC">
            <w:pPr>
              <w:spacing w:before="0" w:after="0" w:line="256" w:lineRule="auto"/>
              <w:rPr>
                <w:b/>
              </w:rPr>
            </w:pPr>
            <w:r>
              <w:rPr>
                <w:b/>
                <w:sz w:val="22"/>
                <w:szCs w:val="22"/>
              </w:rPr>
              <w:t>Title &amp; Author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1CDC342" w14:textId="77777777" w:rsidR="004D36C0" w:rsidRDefault="004D36C0" w:rsidP="00D634FC">
            <w:pPr>
              <w:spacing w:line="256" w:lineRule="auto"/>
              <w:rPr>
                <w:rFonts w:cs="Arial"/>
              </w:rPr>
            </w:pPr>
            <w:r>
              <w:rPr>
                <w:rFonts w:cs="Arial"/>
              </w:rPr>
              <w:t xml:space="preserve">Hasan Askari Rizvi. (2004)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cs="Arial"/>
                  </w:rPr>
                  <w:t>Pakistan</w:t>
                </w:r>
              </w:smartTag>
            </w:smartTag>
            <w:r>
              <w:rPr>
                <w:rFonts w:cs="Arial"/>
              </w:rPr>
              <w:t xml:space="preserve">'s Foreign Policy: An Overview 1947-2004. PILDAT. pp. 9-28. </w:t>
            </w:r>
          </w:p>
        </w:tc>
      </w:tr>
    </w:tbl>
    <w:p w14:paraId="27EE3524" w14:textId="7D3CE361" w:rsidR="00111A0B" w:rsidRDefault="00111A0B" w:rsidP="00111A0B">
      <w:pPr>
        <w:spacing w:before="0" w:after="0"/>
        <w:rPr>
          <w:rFonts w:asciiTheme="majorBidi" w:hAnsiTheme="majorBidi" w:cstheme="majorBidi"/>
        </w:rPr>
      </w:pPr>
    </w:p>
    <w:p w14:paraId="23EBF341" w14:textId="77777777" w:rsidR="00001F6C" w:rsidRDefault="00001F6C" w:rsidP="00111A0B">
      <w:pPr>
        <w:spacing w:before="0" w:after="0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margin" w:tblpY="141"/>
        <w:tblW w:w="4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1329"/>
      </w:tblGrid>
      <w:tr w:rsidR="004D36C0" w14:paraId="6A7B2EE9" w14:textId="77777777" w:rsidTr="004D36C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5249F19" w14:textId="77777777" w:rsidR="004D36C0" w:rsidRDefault="004D36C0" w:rsidP="004D36C0">
            <w:pPr>
              <w:spacing w:before="60" w:after="60"/>
              <w:jc w:val="center"/>
              <w:rPr>
                <w:b/>
              </w:rPr>
            </w:pPr>
            <w:bookmarkStart w:id="1" w:name="_Hlk17122103"/>
            <w:r>
              <w:rPr>
                <w:b/>
              </w:rPr>
              <w:t>Assessment Tools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8F858FF" w14:textId="77777777" w:rsidR="004D36C0" w:rsidRDefault="004D36C0" w:rsidP="004D36C0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bookmarkEnd w:id="1"/>
      <w:tr w:rsidR="004D36C0" w14:paraId="59AE6E00" w14:textId="77777777" w:rsidTr="004D36C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12C39FA7" w14:textId="77777777" w:rsidR="004D36C0" w:rsidRDefault="004D36C0" w:rsidP="004D36C0">
            <w:pPr>
              <w:rPr>
                <w:b/>
              </w:rPr>
            </w:pPr>
            <w:r>
              <w:rPr>
                <w:b/>
              </w:rPr>
              <w:t xml:space="preserve">Quizzes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75D07892" w14:textId="77777777" w:rsidR="004D36C0" w:rsidRDefault="004D36C0" w:rsidP="004D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4D36C0" w14:paraId="3AF7754A" w14:textId="77777777" w:rsidTr="004D36C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13BEE4AC" w14:textId="77777777" w:rsidR="004D36C0" w:rsidRDefault="004D36C0" w:rsidP="004D36C0">
            <w:pPr>
              <w:rPr>
                <w:b/>
              </w:rPr>
            </w:pPr>
            <w:r>
              <w:rPr>
                <w:b/>
              </w:rPr>
              <w:t>Assignments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D5758D4" w14:textId="77777777" w:rsidR="004D36C0" w:rsidRDefault="004D36C0" w:rsidP="004D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4D36C0" w14:paraId="3FD2EB0A" w14:textId="77777777" w:rsidTr="004D36C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425B5B2B" w14:textId="77777777" w:rsidR="004D36C0" w:rsidRDefault="004D36C0" w:rsidP="004D36C0">
            <w:pPr>
              <w:rPr>
                <w:b/>
              </w:rPr>
            </w:pPr>
            <w:r>
              <w:rPr>
                <w:b/>
              </w:rPr>
              <w:t>Midterm (I+II)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5C55ECE" w14:textId="77777777" w:rsidR="004D36C0" w:rsidRDefault="004D36C0" w:rsidP="004D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30</w:t>
            </w:r>
          </w:p>
        </w:tc>
      </w:tr>
      <w:tr w:rsidR="004D36C0" w14:paraId="18096E70" w14:textId="77777777" w:rsidTr="004D36C0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198FAF2F" w14:textId="77777777" w:rsidR="004D36C0" w:rsidRDefault="004D36C0" w:rsidP="004D36C0">
            <w:pPr>
              <w:rPr>
                <w:b/>
              </w:rPr>
            </w:pPr>
            <w:r>
              <w:rPr>
                <w:b/>
              </w:rPr>
              <w:t>Presentation and class Participation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8405BAB" w14:textId="77777777" w:rsidR="004D36C0" w:rsidRDefault="004D36C0" w:rsidP="004D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10</w:t>
            </w:r>
          </w:p>
        </w:tc>
      </w:tr>
      <w:tr w:rsidR="004D36C0" w14:paraId="1C9830A1" w14:textId="77777777" w:rsidTr="004D36C0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3CDE84D2" w14:textId="77777777" w:rsidR="004D36C0" w:rsidRDefault="004D36C0" w:rsidP="004D36C0">
            <w:pPr>
              <w:rPr>
                <w:b/>
              </w:rPr>
            </w:pPr>
            <w:r>
              <w:rPr>
                <w:b/>
              </w:rPr>
              <w:t>Final Exam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3F9A46BA" w14:textId="77777777" w:rsidR="004D36C0" w:rsidRDefault="004D36C0" w:rsidP="004D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65DF6027" w14:textId="77777777" w:rsidR="004D36C0" w:rsidRDefault="004D36C0" w:rsidP="00111A0B">
      <w:pPr>
        <w:spacing w:before="0" w:after="0"/>
        <w:rPr>
          <w:rFonts w:asciiTheme="majorBidi" w:hAnsiTheme="majorBidi" w:cstheme="majorBidi"/>
        </w:rPr>
      </w:pPr>
    </w:p>
    <w:p w14:paraId="787973C7" w14:textId="77777777" w:rsidR="00111A0B" w:rsidRDefault="00111A0B" w:rsidP="00111A0B">
      <w:pPr>
        <w:spacing w:before="0" w:after="0"/>
        <w:rPr>
          <w:rFonts w:asciiTheme="majorBidi" w:hAnsiTheme="majorBidi" w:cstheme="majorBidi"/>
        </w:rPr>
      </w:pPr>
    </w:p>
    <w:p w14:paraId="665B80FE" w14:textId="77777777" w:rsidR="00111A0B" w:rsidRDefault="00111A0B" w:rsidP="00111A0B">
      <w:pPr>
        <w:spacing w:before="0" w:after="0"/>
        <w:rPr>
          <w:rFonts w:asciiTheme="majorBidi" w:hAnsiTheme="majorBidi" w:cstheme="majorBidi"/>
        </w:rPr>
      </w:pPr>
    </w:p>
    <w:p w14:paraId="5F707919" w14:textId="77777777" w:rsidR="00111A0B" w:rsidRDefault="00111A0B" w:rsidP="00111A0B">
      <w:pPr>
        <w:spacing w:before="0" w:after="0"/>
        <w:rPr>
          <w:rFonts w:asciiTheme="majorBidi" w:hAnsiTheme="majorBidi" w:cstheme="majorBidi"/>
        </w:rPr>
      </w:pPr>
    </w:p>
    <w:p w14:paraId="78E29257" w14:textId="77777777" w:rsidR="00111A0B" w:rsidRPr="00DE1CFA" w:rsidRDefault="00111A0B" w:rsidP="00111A0B">
      <w:pPr>
        <w:spacing w:before="0" w:after="0"/>
        <w:rPr>
          <w:rFonts w:asciiTheme="majorBidi" w:hAnsiTheme="majorBidi" w:cstheme="majorBidi"/>
        </w:rPr>
      </w:pPr>
    </w:p>
    <w:p w14:paraId="5B731321" w14:textId="77777777" w:rsidR="0023180A" w:rsidRDefault="0023180A"/>
    <w:sectPr w:rsidR="0023180A" w:rsidSect="00707108">
      <w:headerReference w:type="default" r:id="rId7"/>
      <w:footerReference w:type="default" r:id="rId8"/>
      <w:pgSz w:w="11906" w:h="16838" w:code="9"/>
      <w:pgMar w:top="864" w:right="1152" w:bottom="864" w:left="1152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51378" w14:textId="77777777" w:rsidR="003B4C52" w:rsidRDefault="003B4C52">
      <w:pPr>
        <w:spacing w:before="0" w:after="0"/>
      </w:pPr>
      <w:r>
        <w:separator/>
      </w:r>
    </w:p>
  </w:endnote>
  <w:endnote w:type="continuationSeparator" w:id="0">
    <w:p w14:paraId="0ACA386E" w14:textId="77777777" w:rsidR="003B4C52" w:rsidRDefault="003B4C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6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FFA584" w14:textId="77777777" w:rsidR="00AA3AC5" w:rsidRDefault="00111A0B" w:rsidP="00B232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C0E4B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7DA79F" w14:textId="77777777" w:rsidR="00AA3AC5" w:rsidRPr="00B232F5" w:rsidRDefault="003B4C52" w:rsidP="00B23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62D79" w14:textId="77777777" w:rsidR="003B4C52" w:rsidRDefault="003B4C52">
      <w:pPr>
        <w:spacing w:before="0" w:after="0"/>
      </w:pPr>
      <w:r>
        <w:separator/>
      </w:r>
    </w:p>
  </w:footnote>
  <w:footnote w:type="continuationSeparator" w:id="0">
    <w:p w14:paraId="65CA864D" w14:textId="77777777" w:rsidR="003B4C52" w:rsidRDefault="003B4C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C24CF" w14:textId="6C88BE9C" w:rsidR="00AA3AC5" w:rsidRPr="006346B5" w:rsidRDefault="003B4C52" w:rsidP="0069534C">
    <w:pPr>
      <w:spacing w:before="0" w:after="0"/>
      <w:jc w:val="center"/>
      <w:rPr>
        <w:rFonts w:eastAsia="MS Mincho"/>
        <w:b/>
        <w:sz w:val="48"/>
        <w:szCs w:val="50"/>
      </w:rPr>
    </w:pPr>
    <w:r>
      <w:rPr>
        <w:noProof/>
      </w:rPr>
      <w:object w:dxaOrig="1440" w:dyaOrig="1440" w14:anchorId="271500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6.75pt;width:63pt;height:34.1pt;z-index:251658752">
          <v:imagedata r:id="rId1" o:title=""/>
        </v:shape>
        <o:OLEObject Type="Embed" ProgID="CorelDraw.Graphic.8" ShapeID="_x0000_s2049" DrawAspect="Content" ObjectID="_1628229316" r:id="rId2"/>
      </w:object>
    </w:r>
    <w:r w:rsidR="00111A0B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BCB9ECB" wp14:editId="611B39E4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610235" cy="336550"/>
              <wp:effectExtent l="0" t="0" r="0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B2D06" w14:textId="77777777" w:rsidR="00AA3AC5" w:rsidRPr="00B4091E" w:rsidRDefault="00111A0B" w:rsidP="0069534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7E6540" wp14:editId="5FFF30B3">
                                <wp:extent cx="590550" cy="285750"/>
                                <wp:effectExtent l="1905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lum bright="-42000" contrast="66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055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B9EC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14pt;margin-top:0;width:48.05pt;height:26.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" stroked="f">
              <v:textbox style="mso-fit-shape-to-text:t" inset="0,0,0,0">
                <w:txbxContent>
                  <w:p w14:paraId="739B2D06" w14:textId="77777777" w:rsidR="00AA3AC5" w:rsidRPr="00B4091E" w:rsidRDefault="00111A0B" w:rsidP="0069534C">
                    <w:r>
                      <w:rPr>
                        <w:noProof/>
                      </w:rPr>
                      <w:drawing>
                        <wp:inline distT="0" distB="0" distL="0" distR="0" wp14:anchorId="647E6540" wp14:editId="5FFF30B3">
                          <wp:extent cx="590550" cy="285750"/>
                          <wp:effectExtent l="1905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lum bright="-42000" contrast="66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055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11A0B" w:rsidRPr="006346B5">
      <w:rPr>
        <w:rFonts w:eastAsia="MS Mincho"/>
        <w:b/>
        <w:sz w:val="48"/>
        <w:szCs w:val="50"/>
      </w:rPr>
      <w:t>National University</w:t>
    </w:r>
  </w:p>
  <w:p w14:paraId="731CF49C" w14:textId="77777777" w:rsidR="00AA3AC5" w:rsidRPr="006346B5" w:rsidRDefault="00111A0B" w:rsidP="0069534C">
    <w:pPr>
      <w:spacing w:before="0" w:after="0"/>
      <w:jc w:val="center"/>
      <w:rPr>
        <w:b/>
        <w:spacing w:val="60"/>
        <w:sz w:val="22"/>
        <w:szCs w:val="32"/>
      </w:rPr>
    </w:pPr>
    <w:r w:rsidRPr="006346B5">
      <w:rPr>
        <w:b/>
        <w:spacing w:val="60"/>
        <w:sz w:val="22"/>
        <w:szCs w:val="32"/>
      </w:rPr>
      <w:t>of Computer &amp; Emerging Sciences</w:t>
    </w:r>
  </w:p>
  <w:p w14:paraId="38E0F597" w14:textId="2B0FA5AF" w:rsidR="00AA3AC5" w:rsidRDefault="00111A0B" w:rsidP="0069534C">
    <w:pPr>
      <w:spacing w:before="0" w:after="0"/>
      <w:jc w:val="center"/>
      <w:rPr>
        <w:b/>
        <w:sz w:val="6"/>
        <w:u w:val="single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7D97BD0A" wp14:editId="465AF902">
              <wp:simplePos x="0" y="0"/>
              <wp:positionH relativeFrom="column">
                <wp:posOffset>-186690</wp:posOffset>
              </wp:positionH>
              <wp:positionV relativeFrom="paragraph">
                <wp:posOffset>13969</wp:posOffset>
              </wp:positionV>
              <wp:extent cx="647319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EB821" id="Straight Connector 5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ua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" strokeweight="1.5pt"/>
          </w:pict>
        </mc:Fallback>
      </mc:AlternateContent>
    </w:r>
  </w:p>
  <w:p w14:paraId="293A7182" w14:textId="77777777" w:rsidR="00AA3AC5" w:rsidRDefault="003B4C52" w:rsidP="0069534C">
    <w:pPr>
      <w:spacing w:before="0" w:after="0"/>
      <w:jc w:val="center"/>
      <w:rPr>
        <w:b/>
        <w:sz w:val="6"/>
        <w:u w:val="single"/>
      </w:rPr>
    </w:pPr>
  </w:p>
  <w:p w14:paraId="42213EED" w14:textId="77777777" w:rsidR="00AA3AC5" w:rsidRDefault="003B4C52" w:rsidP="0069534C">
    <w:pPr>
      <w:spacing w:before="0" w:after="0"/>
      <w:jc w:val="center"/>
      <w:rPr>
        <w:b/>
        <w:sz w:val="6"/>
        <w:u w:val="single"/>
      </w:rPr>
    </w:pPr>
  </w:p>
  <w:p w14:paraId="1077D481" w14:textId="77777777" w:rsidR="00AA3AC5" w:rsidRDefault="003B4C52" w:rsidP="0069534C">
    <w:pPr>
      <w:spacing w:before="0" w:after="0"/>
      <w:jc w:val="center"/>
      <w:rPr>
        <w:b/>
        <w:sz w:val="6"/>
        <w:u w:val="single"/>
      </w:rPr>
    </w:pPr>
  </w:p>
  <w:p w14:paraId="60201A80" w14:textId="77777777" w:rsidR="00AA3AC5" w:rsidRPr="0069534C" w:rsidRDefault="003B4C52" w:rsidP="0069534C">
    <w:pPr>
      <w:spacing w:before="0" w:after="0"/>
      <w:jc w:val="center"/>
      <w:rPr>
        <w:b/>
        <w:sz w:val="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3C03"/>
    <w:multiLevelType w:val="hybridMultilevel"/>
    <w:tmpl w:val="1504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75F"/>
    <w:multiLevelType w:val="hybridMultilevel"/>
    <w:tmpl w:val="CC7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BA7476"/>
    <w:multiLevelType w:val="hybridMultilevel"/>
    <w:tmpl w:val="265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B6FED"/>
    <w:multiLevelType w:val="hybridMultilevel"/>
    <w:tmpl w:val="4108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43558"/>
    <w:multiLevelType w:val="hybridMultilevel"/>
    <w:tmpl w:val="19E4C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B63887"/>
    <w:multiLevelType w:val="hybridMultilevel"/>
    <w:tmpl w:val="3AD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D7BFE"/>
    <w:multiLevelType w:val="hybridMultilevel"/>
    <w:tmpl w:val="18B6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7315"/>
    <w:multiLevelType w:val="hybridMultilevel"/>
    <w:tmpl w:val="CABADE5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73C933AB"/>
    <w:multiLevelType w:val="hybridMultilevel"/>
    <w:tmpl w:val="96F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0B"/>
    <w:rsid w:val="00001F6C"/>
    <w:rsid w:val="00111A0B"/>
    <w:rsid w:val="0023180A"/>
    <w:rsid w:val="002D3F90"/>
    <w:rsid w:val="003B4C52"/>
    <w:rsid w:val="004D36C0"/>
    <w:rsid w:val="005513A0"/>
    <w:rsid w:val="00674268"/>
    <w:rsid w:val="00772996"/>
    <w:rsid w:val="00867650"/>
    <w:rsid w:val="008820B7"/>
    <w:rsid w:val="008F103F"/>
    <w:rsid w:val="009905E7"/>
    <w:rsid w:val="00A33DB3"/>
    <w:rsid w:val="00A66211"/>
    <w:rsid w:val="00BB33DB"/>
    <w:rsid w:val="00BE43D2"/>
    <w:rsid w:val="00D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06AD0398"/>
  <w15:chartTrackingRefBased/>
  <w15:docId w15:val="{A762CAB3-3997-4FAE-B4E4-54829ACD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0B"/>
    <w:pPr>
      <w:spacing w:before="40" w:after="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11A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111A0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4D3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Col">
      <w:rPr>
        <w:rFonts w:cs="Times New Roman"/>
      </w:rPr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11</cp:revision>
  <dcterms:created xsi:type="dcterms:W3CDTF">2019-08-18T11:53:00Z</dcterms:created>
  <dcterms:modified xsi:type="dcterms:W3CDTF">2019-08-25T04:09:00Z</dcterms:modified>
</cp:coreProperties>
</file>