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36CE" w:rsidRDefault="001F42F7">
      <w:pPr>
        <w:spacing w:after="0" w:line="240" w:lineRule="auto"/>
        <w:ind w:left="0" w:right="0" w:firstLine="0"/>
        <w:jc w:val="center"/>
        <w:rPr>
          <w:b/>
          <w:sz w:val="48"/>
        </w:rPr>
      </w:pPr>
      <w:r>
        <w:rPr>
          <w:rFonts w:ascii="Calibri" w:eastAsia="Calibri" w:hAnsi="Calibri" w:cs="Calibri"/>
          <w:noProof/>
          <w:sz w:val="22"/>
        </w:rPr>
        <mc:AlternateContent>
          <mc:Choice Requires="wpg">
            <w:drawing>
              <wp:inline distT="0" distB="0" distL="0" distR="0">
                <wp:extent cx="793974" cy="428103"/>
                <wp:effectExtent l="0" t="0" r="0" b="0"/>
                <wp:docPr id="54175" name="Group 54175"/>
                <wp:cNvGraphicFramePr/>
                <a:graphic xmlns:a="http://schemas.openxmlformats.org/drawingml/2006/main">
                  <a:graphicData uri="http://schemas.microsoft.com/office/word/2010/wordprocessingGroup">
                    <wpg:wgp>
                      <wpg:cNvGrpSpPr/>
                      <wpg:grpSpPr>
                        <a:xfrm>
                          <a:off x="0" y="0"/>
                          <a:ext cx="793974" cy="428103"/>
                          <a:chOff x="0" y="0"/>
                          <a:chExt cx="793974" cy="428103"/>
                        </a:xfrm>
                      </wpg:grpSpPr>
                      <wps:wsp>
                        <wps:cNvPr id="484" name="Shape 484"/>
                        <wps:cNvSpPr/>
                        <wps:spPr>
                          <a:xfrm>
                            <a:off x="328016" y="0"/>
                            <a:ext cx="113429" cy="94577"/>
                          </a:xfrm>
                          <a:custGeom>
                            <a:avLst/>
                            <a:gdLst/>
                            <a:ahLst/>
                            <a:cxnLst/>
                            <a:rect l="0" t="0" r="0" b="0"/>
                            <a:pathLst>
                              <a:path w="113429" h="94577">
                                <a:moveTo>
                                  <a:pt x="58246" y="0"/>
                                </a:moveTo>
                                <a:lnTo>
                                  <a:pt x="70501" y="37338"/>
                                </a:lnTo>
                                <a:lnTo>
                                  <a:pt x="113429" y="37338"/>
                                </a:lnTo>
                                <a:lnTo>
                                  <a:pt x="79704" y="57250"/>
                                </a:lnTo>
                                <a:lnTo>
                                  <a:pt x="91971" y="94577"/>
                                </a:lnTo>
                                <a:lnTo>
                                  <a:pt x="58246" y="72185"/>
                                </a:lnTo>
                                <a:lnTo>
                                  <a:pt x="24521" y="94577"/>
                                </a:lnTo>
                                <a:lnTo>
                                  <a:pt x="36788" y="57250"/>
                                </a:lnTo>
                                <a:lnTo>
                                  <a:pt x="0" y="37338"/>
                                </a:lnTo>
                                <a:lnTo>
                                  <a:pt x="42916" y="37338"/>
                                </a:lnTo>
                                <a:lnTo>
                                  <a:pt x="58246" y="0"/>
                                </a:lnTo>
                                <a:close/>
                              </a:path>
                            </a:pathLst>
                          </a:custGeom>
                          <a:ln w="0" cap="flat">
                            <a:round/>
                          </a:ln>
                        </wps:spPr>
                        <wps:style>
                          <a:lnRef idx="0">
                            <a:srgbClr val="000000"/>
                          </a:lnRef>
                          <a:fillRef idx="1">
                            <a:srgbClr val="999999"/>
                          </a:fillRef>
                          <a:effectRef idx="0">
                            <a:scrgbClr r="0" g="0" b="0"/>
                          </a:effectRef>
                          <a:fontRef idx="none"/>
                        </wps:style>
                        <wps:bodyPr/>
                      </wps:wsp>
                      <wps:wsp>
                        <wps:cNvPr id="485" name="Shape 485"/>
                        <wps:cNvSpPr/>
                        <wps:spPr>
                          <a:xfrm>
                            <a:off x="372464" y="36092"/>
                            <a:ext cx="113429" cy="94578"/>
                          </a:xfrm>
                          <a:custGeom>
                            <a:avLst/>
                            <a:gdLst/>
                            <a:ahLst/>
                            <a:cxnLst/>
                            <a:rect l="0" t="0" r="0" b="0"/>
                            <a:pathLst>
                              <a:path w="113429" h="94578">
                                <a:moveTo>
                                  <a:pt x="0" y="37329"/>
                                </a:moveTo>
                                <a:lnTo>
                                  <a:pt x="42916" y="37329"/>
                                </a:lnTo>
                                <a:lnTo>
                                  <a:pt x="58246" y="0"/>
                                </a:lnTo>
                                <a:lnTo>
                                  <a:pt x="70513" y="37329"/>
                                </a:lnTo>
                                <a:lnTo>
                                  <a:pt x="113429" y="37329"/>
                                </a:lnTo>
                                <a:lnTo>
                                  <a:pt x="79704" y="57249"/>
                                </a:lnTo>
                                <a:lnTo>
                                  <a:pt x="91971" y="94578"/>
                                </a:lnTo>
                                <a:lnTo>
                                  <a:pt x="58246" y="72175"/>
                                </a:lnTo>
                                <a:lnTo>
                                  <a:pt x="24521" y="94578"/>
                                </a:lnTo>
                                <a:lnTo>
                                  <a:pt x="36789" y="57249"/>
                                </a:lnTo>
                                <a:lnTo>
                                  <a:pt x="0" y="37329"/>
                                </a:lnTo>
                              </a:path>
                            </a:pathLst>
                          </a:custGeom>
                          <a:ln w="14186" cap="flat">
                            <a:round/>
                          </a:ln>
                        </wps:spPr>
                        <wps:style>
                          <a:lnRef idx="1">
                            <a:srgbClr val="999999"/>
                          </a:lnRef>
                          <a:fillRef idx="0">
                            <a:srgbClr val="000000">
                              <a:alpha val="0"/>
                            </a:srgbClr>
                          </a:fillRef>
                          <a:effectRef idx="0">
                            <a:scrgbClr r="0" g="0" b="0"/>
                          </a:effectRef>
                          <a:fontRef idx="none"/>
                        </wps:style>
                        <wps:bodyPr/>
                      </wps:wsp>
                      <wps:wsp>
                        <wps:cNvPr id="486" name="Shape 486"/>
                        <wps:cNvSpPr/>
                        <wps:spPr>
                          <a:xfrm>
                            <a:off x="493996" y="336012"/>
                            <a:ext cx="24090" cy="27378"/>
                          </a:xfrm>
                          <a:custGeom>
                            <a:avLst/>
                            <a:gdLst/>
                            <a:ahLst/>
                            <a:cxnLst/>
                            <a:rect l="0" t="0" r="0" b="0"/>
                            <a:pathLst>
                              <a:path w="24090" h="27378">
                                <a:moveTo>
                                  <a:pt x="0" y="0"/>
                                </a:moveTo>
                                <a:lnTo>
                                  <a:pt x="24090" y="24890"/>
                                </a:lnTo>
                                <a:lnTo>
                                  <a:pt x="24090" y="27378"/>
                                </a:lnTo>
                                <a:lnTo>
                                  <a:pt x="0" y="0"/>
                                </a:lnTo>
                                <a:close/>
                              </a:path>
                            </a:pathLst>
                          </a:custGeom>
                          <a:ln w="0" cap="flat">
                            <a:round/>
                          </a:ln>
                        </wps:spPr>
                        <wps:style>
                          <a:lnRef idx="0">
                            <a:srgbClr val="000000"/>
                          </a:lnRef>
                          <a:fillRef idx="1">
                            <a:srgbClr val="000000"/>
                          </a:fillRef>
                          <a:effectRef idx="0">
                            <a:scrgbClr r="0" g="0" b="0"/>
                          </a:effectRef>
                          <a:fontRef idx="none"/>
                        </wps:style>
                        <wps:bodyPr/>
                      </wps:wsp>
                      <wps:wsp>
                        <wps:cNvPr id="487" name="Shape 487"/>
                        <wps:cNvSpPr/>
                        <wps:spPr>
                          <a:xfrm>
                            <a:off x="484361" y="326057"/>
                            <a:ext cx="9635" cy="9954"/>
                          </a:xfrm>
                          <a:custGeom>
                            <a:avLst/>
                            <a:gdLst/>
                            <a:ahLst/>
                            <a:cxnLst/>
                            <a:rect l="0" t="0" r="0" b="0"/>
                            <a:pathLst>
                              <a:path w="9635" h="9954">
                                <a:moveTo>
                                  <a:pt x="0" y="0"/>
                                </a:moveTo>
                                <a:lnTo>
                                  <a:pt x="3064" y="2487"/>
                                </a:lnTo>
                                <a:lnTo>
                                  <a:pt x="9635" y="9954"/>
                                </a:lnTo>
                                <a:lnTo>
                                  <a:pt x="0" y="0"/>
                                </a:lnTo>
                                <a:close/>
                              </a:path>
                            </a:pathLst>
                          </a:custGeom>
                          <a:ln w="0" cap="flat">
                            <a:round/>
                          </a:ln>
                        </wps:spPr>
                        <wps:style>
                          <a:lnRef idx="0">
                            <a:srgbClr val="000000"/>
                          </a:lnRef>
                          <a:fillRef idx="1">
                            <a:srgbClr val="000000"/>
                          </a:fillRef>
                          <a:effectRef idx="0">
                            <a:scrgbClr r="0" g="0" b="0"/>
                          </a:effectRef>
                          <a:fontRef idx="none"/>
                        </wps:style>
                        <wps:bodyPr/>
                      </wps:wsp>
                      <wps:wsp>
                        <wps:cNvPr id="488" name="Shape 488"/>
                        <wps:cNvSpPr/>
                        <wps:spPr>
                          <a:xfrm>
                            <a:off x="419987" y="380323"/>
                            <a:ext cx="431" cy="490"/>
                          </a:xfrm>
                          <a:custGeom>
                            <a:avLst/>
                            <a:gdLst/>
                            <a:ahLst/>
                            <a:cxnLst/>
                            <a:rect l="0" t="0" r="0" b="0"/>
                            <a:pathLst>
                              <a:path w="431" h="490">
                                <a:moveTo>
                                  <a:pt x="0" y="0"/>
                                </a:moveTo>
                                <a:lnTo>
                                  <a:pt x="431" y="490"/>
                                </a:lnTo>
                                <a:lnTo>
                                  <a:pt x="0" y="490"/>
                                </a:lnTo>
                                <a:lnTo>
                                  <a:pt x="0" y="0"/>
                                </a:lnTo>
                                <a:close/>
                              </a:path>
                            </a:pathLst>
                          </a:custGeom>
                          <a:ln w="0" cap="flat">
                            <a:round/>
                          </a:ln>
                        </wps:spPr>
                        <wps:style>
                          <a:lnRef idx="0">
                            <a:srgbClr val="000000"/>
                          </a:lnRef>
                          <a:fillRef idx="1">
                            <a:srgbClr val="000000"/>
                          </a:fillRef>
                          <a:effectRef idx="0">
                            <a:scrgbClr r="0" g="0" b="0"/>
                          </a:effectRef>
                          <a:fontRef idx="none"/>
                        </wps:style>
                        <wps:bodyPr/>
                      </wps:wsp>
                      <wps:wsp>
                        <wps:cNvPr id="489" name="Shape 489"/>
                        <wps:cNvSpPr/>
                        <wps:spPr>
                          <a:xfrm>
                            <a:off x="418228" y="378323"/>
                            <a:ext cx="1759" cy="2000"/>
                          </a:xfrm>
                          <a:custGeom>
                            <a:avLst/>
                            <a:gdLst/>
                            <a:ahLst/>
                            <a:cxnLst/>
                            <a:rect l="0" t="0" r="0" b="0"/>
                            <a:pathLst>
                              <a:path w="1759" h="2000">
                                <a:moveTo>
                                  <a:pt x="0" y="0"/>
                                </a:moveTo>
                                <a:lnTo>
                                  <a:pt x="1759" y="0"/>
                                </a:lnTo>
                                <a:lnTo>
                                  <a:pt x="1759" y="2000"/>
                                </a:lnTo>
                                <a:lnTo>
                                  <a:pt x="0" y="0"/>
                                </a:lnTo>
                                <a:close/>
                              </a:path>
                            </a:pathLst>
                          </a:custGeom>
                          <a:ln w="0" cap="flat">
                            <a:round/>
                          </a:ln>
                        </wps:spPr>
                        <wps:style>
                          <a:lnRef idx="0">
                            <a:srgbClr val="000000"/>
                          </a:lnRef>
                          <a:fillRef idx="1">
                            <a:srgbClr val="000000"/>
                          </a:fillRef>
                          <a:effectRef idx="0">
                            <a:scrgbClr r="0" g="0" b="0"/>
                          </a:effectRef>
                          <a:fontRef idx="none"/>
                        </wps:style>
                        <wps:bodyPr/>
                      </wps:wsp>
                      <wps:wsp>
                        <wps:cNvPr id="490" name="Shape 490"/>
                        <wps:cNvSpPr/>
                        <wps:spPr>
                          <a:xfrm>
                            <a:off x="416911" y="376827"/>
                            <a:ext cx="1317" cy="1496"/>
                          </a:xfrm>
                          <a:custGeom>
                            <a:avLst/>
                            <a:gdLst/>
                            <a:ahLst/>
                            <a:cxnLst/>
                            <a:rect l="0" t="0" r="0" b="0"/>
                            <a:pathLst>
                              <a:path w="1317" h="1496">
                                <a:moveTo>
                                  <a:pt x="0" y="0"/>
                                </a:moveTo>
                                <a:lnTo>
                                  <a:pt x="1317" y="1496"/>
                                </a:lnTo>
                                <a:lnTo>
                                  <a:pt x="0" y="1496"/>
                                </a:lnTo>
                                <a:lnTo>
                                  <a:pt x="0" y="0"/>
                                </a:lnTo>
                                <a:close/>
                              </a:path>
                            </a:pathLst>
                          </a:custGeom>
                          <a:ln w="0" cap="flat">
                            <a:round/>
                          </a:ln>
                        </wps:spPr>
                        <wps:style>
                          <a:lnRef idx="0">
                            <a:srgbClr val="000000"/>
                          </a:lnRef>
                          <a:fillRef idx="1">
                            <a:srgbClr val="000000"/>
                          </a:fillRef>
                          <a:effectRef idx="0">
                            <a:scrgbClr r="0" g="0" b="0"/>
                          </a:effectRef>
                          <a:fontRef idx="none"/>
                        </wps:style>
                        <wps:bodyPr/>
                      </wps:wsp>
                      <wps:wsp>
                        <wps:cNvPr id="491" name="Shape 491"/>
                        <wps:cNvSpPr/>
                        <wps:spPr>
                          <a:xfrm>
                            <a:off x="416038" y="375835"/>
                            <a:ext cx="873" cy="992"/>
                          </a:xfrm>
                          <a:custGeom>
                            <a:avLst/>
                            <a:gdLst/>
                            <a:ahLst/>
                            <a:cxnLst/>
                            <a:rect l="0" t="0" r="0" b="0"/>
                            <a:pathLst>
                              <a:path w="873" h="992">
                                <a:moveTo>
                                  <a:pt x="0" y="0"/>
                                </a:moveTo>
                                <a:lnTo>
                                  <a:pt x="873" y="0"/>
                                </a:lnTo>
                                <a:lnTo>
                                  <a:pt x="873" y="992"/>
                                </a:lnTo>
                                <a:lnTo>
                                  <a:pt x="0" y="0"/>
                                </a:lnTo>
                                <a:close/>
                              </a:path>
                            </a:pathLst>
                          </a:custGeom>
                          <a:ln w="0" cap="flat">
                            <a:round/>
                          </a:ln>
                        </wps:spPr>
                        <wps:style>
                          <a:lnRef idx="0">
                            <a:srgbClr val="000000"/>
                          </a:lnRef>
                          <a:fillRef idx="1">
                            <a:srgbClr val="000000"/>
                          </a:fillRef>
                          <a:effectRef idx="0">
                            <a:scrgbClr r="0" g="0" b="0"/>
                          </a:effectRef>
                          <a:fontRef idx="none"/>
                        </wps:style>
                        <wps:bodyPr/>
                      </wps:wsp>
                      <wps:wsp>
                        <wps:cNvPr id="492" name="Shape 492"/>
                        <wps:cNvSpPr/>
                        <wps:spPr>
                          <a:xfrm>
                            <a:off x="413848" y="373345"/>
                            <a:ext cx="2191" cy="2490"/>
                          </a:xfrm>
                          <a:custGeom>
                            <a:avLst/>
                            <a:gdLst/>
                            <a:ahLst/>
                            <a:cxnLst/>
                            <a:rect l="0" t="0" r="0" b="0"/>
                            <a:pathLst>
                              <a:path w="2191" h="2490">
                                <a:moveTo>
                                  <a:pt x="0" y="0"/>
                                </a:moveTo>
                                <a:lnTo>
                                  <a:pt x="2191" y="2490"/>
                                </a:lnTo>
                                <a:lnTo>
                                  <a:pt x="0" y="2490"/>
                                </a:lnTo>
                                <a:lnTo>
                                  <a:pt x="0" y="0"/>
                                </a:lnTo>
                                <a:close/>
                              </a:path>
                            </a:pathLst>
                          </a:custGeom>
                          <a:ln w="0" cap="flat">
                            <a:round/>
                          </a:ln>
                        </wps:spPr>
                        <wps:style>
                          <a:lnRef idx="0">
                            <a:srgbClr val="000000"/>
                          </a:lnRef>
                          <a:fillRef idx="1">
                            <a:srgbClr val="000000"/>
                          </a:fillRef>
                          <a:effectRef idx="0">
                            <a:scrgbClr r="0" g="0" b="0"/>
                          </a:effectRef>
                          <a:fontRef idx="none"/>
                        </wps:style>
                        <wps:bodyPr/>
                      </wps:wsp>
                      <wps:wsp>
                        <wps:cNvPr id="493" name="Shape 493"/>
                        <wps:cNvSpPr/>
                        <wps:spPr>
                          <a:xfrm>
                            <a:off x="515010" y="357723"/>
                            <a:ext cx="3076" cy="3178"/>
                          </a:xfrm>
                          <a:custGeom>
                            <a:avLst/>
                            <a:gdLst/>
                            <a:ahLst/>
                            <a:cxnLst/>
                            <a:rect l="0" t="0" r="0" b="0"/>
                            <a:pathLst>
                              <a:path w="3076" h="3178">
                                <a:moveTo>
                                  <a:pt x="0" y="0"/>
                                </a:moveTo>
                                <a:lnTo>
                                  <a:pt x="3076" y="3178"/>
                                </a:lnTo>
                                <a:lnTo>
                                  <a:pt x="0" y="3178"/>
                                </a:lnTo>
                                <a:lnTo>
                                  <a:pt x="0" y="689"/>
                                </a:lnTo>
                                <a:lnTo>
                                  <a:pt x="0" y="0"/>
                                </a:lnTo>
                                <a:close/>
                              </a:path>
                            </a:pathLst>
                          </a:custGeom>
                          <a:ln w="0" cap="flat">
                            <a:round/>
                          </a:ln>
                        </wps:spPr>
                        <wps:style>
                          <a:lnRef idx="0">
                            <a:srgbClr val="000000"/>
                          </a:lnRef>
                          <a:fillRef idx="1">
                            <a:srgbClr val="000000"/>
                          </a:fillRef>
                          <a:effectRef idx="0">
                            <a:scrgbClr r="0" g="0" b="0"/>
                          </a:effectRef>
                          <a:fontRef idx="none"/>
                        </wps:style>
                        <wps:bodyPr/>
                      </wps:wsp>
                      <wps:wsp>
                        <wps:cNvPr id="494" name="Shape 494"/>
                        <wps:cNvSpPr/>
                        <wps:spPr>
                          <a:xfrm>
                            <a:off x="513268" y="355923"/>
                            <a:ext cx="1742" cy="1800"/>
                          </a:xfrm>
                          <a:custGeom>
                            <a:avLst/>
                            <a:gdLst/>
                            <a:ahLst/>
                            <a:cxnLst/>
                            <a:rect l="0" t="0" r="0" b="0"/>
                            <a:pathLst>
                              <a:path w="1742" h="1800">
                                <a:moveTo>
                                  <a:pt x="0" y="0"/>
                                </a:moveTo>
                                <a:lnTo>
                                  <a:pt x="1742" y="0"/>
                                </a:lnTo>
                                <a:lnTo>
                                  <a:pt x="1742" y="1800"/>
                                </a:lnTo>
                                <a:lnTo>
                                  <a:pt x="0" y="0"/>
                                </a:lnTo>
                                <a:close/>
                              </a:path>
                            </a:pathLst>
                          </a:custGeom>
                          <a:ln w="0" cap="flat">
                            <a:round/>
                          </a:ln>
                        </wps:spPr>
                        <wps:style>
                          <a:lnRef idx="0">
                            <a:srgbClr val="000000"/>
                          </a:lnRef>
                          <a:fillRef idx="1">
                            <a:srgbClr val="000000"/>
                          </a:fillRef>
                          <a:effectRef idx="0">
                            <a:scrgbClr r="0" g="0" b="0"/>
                          </a:effectRef>
                          <a:fontRef idx="none"/>
                        </wps:style>
                        <wps:bodyPr/>
                      </wps:wsp>
                      <wps:wsp>
                        <wps:cNvPr id="495" name="Shape 495"/>
                        <wps:cNvSpPr/>
                        <wps:spPr>
                          <a:xfrm>
                            <a:off x="511946" y="354558"/>
                            <a:ext cx="1322" cy="1365"/>
                          </a:xfrm>
                          <a:custGeom>
                            <a:avLst/>
                            <a:gdLst/>
                            <a:ahLst/>
                            <a:cxnLst/>
                            <a:rect l="0" t="0" r="0" b="0"/>
                            <a:pathLst>
                              <a:path w="1322" h="1365">
                                <a:moveTo>
                                  <a:pt x="0" y="0"/>
                                </a:moveTo>
                                <a:lnTo>
                                  <a:pt x="1322" y="1365"/>
                                </a:lnTo>
                                <a:lnTo>
                                  <a:pt x="0" y="1365"/>
                                </a:lnTo>
                                <a:lnTo>
                                  <a:pt x="0" y="0"/>
                                </a:lnTo>
                                <a:close/>
                              </a:path>
                            </a:pathLst>
                          </a:custGeom>
                          <a:ln w="0" cap="flat">
                            <a:round/>
                          </a:ln>
                        </wps:spPr>
                        <wps:style>
                          <a:lnRef idx="0">
                            <a:srgbClr val="000000"/>
                          </a:lnRef>
                          <a:fillRef idx="1">
                            <a:srgbClr val="000000"/>
                          </a:fillRef>
                          <a:effectRef idx="0">
                            <a:scrgbClr r="0" g="0" b="0"/>
                          </a:effectRef>
                          <a:fontRef idx="none"/>
                        </wps:style>
                        <wps:bodyPr/>
                      </wps:wsp>
                      <wps:wsp>
                        <wps:cNvPr id="496" name="Shape 496"/>
                        <wps:cNvSpPr/>
                        <wps:spPr>
                          <a:xfrm>
                            <a:off x="420419" y="169255"/>
                            <a:ext cx="260139" cy="258848"/>
                          </a:xfrm>
                          <a:custGeom>
                            <a:avLst/>
                            <a:gdLst/>
                            <a:ahLst/>
                            <a:cxnLst/>
                            <a:rect l="0" t="0" r="0" b="0"/>
                            <a:pathLst>
                              <a:path w="260139" h="258848">
                                <a:moveTo>
                                  <a:pt x="226414" y="0"/>
                                </a:moveTo>
                                <a:lnTo>
                                  <a:pt x="260139" y="37329"/>
                                </a:lnTo>
                                <a:lnTo>
                                  <a:pt x="260139" y="256359"/>
                                </a:lnTo>
                                <a:lnTo>
                                  <a:pt x="180435" y="256359"/>
                                </a:lnTo>
                                <a:lnTo>
                                  <a:pt x="162041" y="233958"/>
                                </a:lnTo>
                                <a:lnTo>
                                  <a:pt x="162041" y="236447"/>
                                </a:lnTo>
                                <a:lnTo>
                                  <a:pt x="158977" y="236447"/>
                                </a:lnTo>
                                <a:lnTo>
                                  <a:pt x="158977" y="238936"/>
                                </a:lnTo>
                                <a:lnTo>
                                  <a:pt x="155901" y="238936"/>
                                </a:lnTo>
                                <a:lnTo>
                                  <a:pt x="155901" y="241425"/>
                                </a:lnTo>
                                <a:lnTo>
                                  <a:pt x="152837" y="243914"/>
                                </a:lnTo>
                                <a:lnTo>
                                  <a:pt x="149774" y="243914"/>
                                </a:lnTo>
                                <a:lnTo>
                                  <a:pt x="149774" y="246403"/>
                                </a:lnTo>
                                <a:lnTo>
                                  <a:pt x="146710" y="246403"/>
                                </a:lnTo>
                                <a:lnTo>
                                  <a:pt x="146710" y="248892"/>
                                </a:lnTo>
                                <a:lnTo>
                                  <a:pt x="143647" y="248892"/>
                                </a:lnTo>
                                <a:lnTo>
                                  <a:pt x="140583" y="251381"/>
                                </a:lnTo>
                                <a:lnTo>
                                  <a:pt x="137519" y="251381"/>
                                </a:lnTo>
                                <a:lnTo>
                                  <a:pt x="137519" y="253870"/>
                                </a:lnTo>
                                <a:lnTo>
                                  <a:pt x="134443" y="253870"/>
                                </a:lnTo>
                                <a:lnTo>
                                  <a:pt x="134443" y="256359"/>
                                </a:lnTo>
                                <a:lnTo>
                                  <a:pt x="131380" y="256359"/>
                                </a:lnTo>
                                <a:lnTo>
                                  <a:pt x="128316" y="256359"/>
                                </a:lnTo>
                                <a:lnTo>
                                  <a:pt x="125252" y="256359"/>
                                </a:lnTo>
                                <a:lnTo>
                                  <a:pt x="125252" y="258848"/>
                                </a:lnTo>
                                <a:lnTo>
                                  <a:pt x="122189" y="258848"/>
                                </a:lnTo>
                                <a:lnTo>
                                  <a:pt x="119125" y="258848"/>
                                </a:lnTo>
                                <a:lnTo>
                                  <a:pt x="119125" y="258848"/>
                                </a:lnTo>
                                <a:lnTo>
                                  <a:pt x="63942" y="258848"/>
                                </a:lnTo>
                                <a:lnTo>
                                  <a:pt x="63942" y="258848"/>
                                </a:lnTo>
                                <a:lnTo>
                                  <a:pt x="60879" y="258848"/>
                                </a:lnTo>
                                <a:lnTo>
                                  <a:pt x="57803" y="258848"/>
                                </a:lnTo>
                                <a:lnTo>
                                  <a:pt x="54739" y="256359"/>
                                </a:lnTo>
                                <a:lnTo>
                                  <a:pt x="51675" y="256359"/>
                                </a:lnTo>
                                <a:lnTo>
                                  <a:pt x="48612" y="256359"/>
                                </a:lnTo>
                                <a:lnTo>
                                  <a:pt x="48612" y="253870"/>
                                </a:lnTo>
                                <a:lnTo>
                                  <a:pt x="45548" y="253870"/>
                                </a:lnTo>
                                <a:lnTo>
                                  <a:pt x="42485" y="253870"/>
                                </a:lnTo>
                                <a:lnTo>
                                  <a:pt x="42485" y="251381"/>
                                </a:lnTo>
                                <a:lnTo>
                                  <a:pt x="39421" y="251381"/>
                                </a:lnTo>
                                <a:lnTo>
                                  <a:pt x="39421" y="248892"/>
                                </a:lnTo>
                                <a:lnTo>
                                  <a:pt x="36345" y="248892"/>
                                </a:lnTo>
                                <a:lnTo>
                                  <a:pt x="33281" y="246403"/>
                                </a:lnTo>
                                <a:lnTo>
                                  <a:pt x="30218" y="246403"/>
                                </a:lnTo>
                                <a:lnTo>
                                  <a:pt x="30218" y="243914"/>
                                </a:lnTo>
                                <a:lnTo>
                                  <a:pt x="27154" y="243914"/>
                                </a:lnTo>
                                <a:lnTo>
                                  <a:pt x="27154" y="241425"/>
                                </a:lnTo>
                                <a:lnTo>
                                  <a:pt x="24090" y="241425"/>
                                </a:lnTo>
                                <a:lnTo>
                                  <a:pt x="24090" y="238936"/>
                                </a:lnTo>
                                <a:lnTo>
                                  <a:pt x="0" y="211558"/>
                                </a:lnTo>
                                <a:lnTo>
                                  <a:pt x="2632" y="211558"/>
                                </a:lnTo>
                                <a:lnTo>
                                  <a:pt x="2632" y="214046"/>
                                </a:lnTo>
                                <a:lnTo>
                                  <a:pt x="5696" y="214046"/>
                                </a:lnTo>
                                <a:lnTo>
                                  <a:pt x="8760" y="214046"/>
                                </a:lnTo>
                                <a:lnTo>
                                  <a:pt x="8760" y="216535"/>
                                </a:lnTo>
                                <a:lnTo>
                                  <a:pt x="11823" y="216535"/>
                                </a:lnTo>
                                <a:lnTo>
                                  <a:pt x="11823" y="219025"/>
                                </a:lnTo>
                                <a:lnTo>
                                  <a:pt x="14887" y="219025"/>
                                </a:lnTo>
                                <a:lnTo>
                                  <a:pt x="17951" y="219025"/>
                                </a:lnTo>
                                <a:lnTo>
                                  <a:pt x="17951" y="221513"/>
                                </a:lnTo>
                                <a:lnTo>
                                  <a:pt x="21027" y="221513"/>
                                </a:lnTo>
                                <a:lnTo>
                                  <a:pt x="24090" y="221513"/>
                                </a:lnTo>
                                <a:lnTo>
                                  <a:pt x="24090" y="224003"/>
                                </a:lnTo>
                                <a:lnTo>
                                  <a:pt x="27154" y="224003"/>
                                </a:lnTo>
                                <a:lnTo>
                                  <a:pt x="30218" y="224003"/>
                                </a:lnTo>
                                <a:lnTo>
                                  <a:pt x="33281" y="224003"/>
                                </a:lnTo>
                                <a:lnTo>
                                  <a:pt x="36345" y="226491"/>
                                </a:lnTo>
                                <a:lnTo>
                                  <a:pt x="39421" y="226491"/>
                                </a:lnTo>
                                <a:lnTo>
                                  <a:pt x="42485" y="226491"/>
                                </a:lnTo>
                                <a:lnTo>
                                  <a:pt x="45548" y="226491"/>
                                </a:lnTo>
                                <a:lnTo>
                                  <a:pt x="48612" y="226491"/>
                                </a:lnTo>
                                <a:lnTo>
                                  <a:pt x="51675" y="226491"/>
                                </a:lnTo>
                                <a:lnTo>
                                  <a:pt x="54739" y="226491"/>
                                </a:lnTo>
                                <a:lnTo>
                                  <a:pt x="57803" y="226491"/>
                                </a:lnTo>
                                <a:lnTo>
                                  <a:pt x="60879" y="226491"/>
                                </a:lnTo>
                                <a:lnTo>
                                  <a:pt x="63942" y="226491"/>
                                </a:lnTo>
                                <a:lnTo>
                                  <a:pt x="67006" y="226491"/>
                                </a:lnTo>
                                <a:lnTo>
                                  <a:pt x="70070" y="226491"/>
                                </a:lnTo>
                                <a:lnTo>
                                  <a:pt x="73133" y="226491"/>
                                </a:lnTo>
                                <a:lnTo>
                                  <a:pt x="76197" y="226491"/>
                                </a:lnTo>
                                <a:lnTo>
                                  <a:pt x="79273" y="226491"/>
                                </a:lnTo>
                                <a:lnTo>
                                  <a:pt x="82337" y="224003"/>
                                </a:lnTo>
                                <a:lnTo>
                                  <a:pt x="85400" y="224003"/>
                                </a:lnTo>
                                <a:lnTo>
                                  <a:pt x="88464" y="224003"/>
                                </a:lnTo>
                                <a:lnTo>
                                  <a:pt x="91527" y="224003"/>
                                </a:lnTo>
                                <a:lnTo>
                                  <a:pt x="94591" y="221513"/>
                                </a:lnTo>
                                <a:lnTo>
                                  <a:pt x="97667" y="221513"/>
                                </a:lnTo>
                                <a:lnTo>
                                  <a:pt x="100731" y="221513"/>
                                </a:lnTo>
                                <a:lnTo>
                                  <a:pt x="100731" y="219025"/>
                                </a:lnTo>
                                <a:lnTo>
                                  <a:pt x="103794" y="219025"/>
                                </a:lnTo>
                                <a:lnTo>
                                  <a:pt x="106858" y="216535"/>
                                </a:lnTo>
                                <a:lnTo>
                                  <a:pt x="109922" y="216535"/>
                                </a:lnTo>
                                <a:lnTo>
                                  <a:pt x="109922" y="214046"/>
                                </a:lnTo>
                                <a:lnTo>
                                  <a:pt x="112985" y="214046"/>
                                </a:lnTo>
                                <a:lnTo>
                                  <a:pt x="116049" y="211558"/>
                                </a:lnTo>
                                <a:lnTo>
                                  <a:pt x="119125" y="211558"/>
                                </a:lnTo>
                                <a:lnTo>
                                  <a:pt x="119125" y="209068"/>
                                </a:lnTo>
                                <a:lnTo>
                                  <a:pt x="122189" y="209068"/>
                                </a:lnTo>
                                <a:lnTo>
                                  <a:pt x="122189" y="206580"/>
                                </a:lnTo>
                                <a:lnTo>
                                  <a:pt x="125252" y="206580"/>
                                </a:lnTo>
                                <a:lnTo>
                                  <a:pt x="125252" y="204090"/>
                                </a:lnTo>
                                <a:lnTo>
                                  <a:pt x="128316" y="204090"/>
                                </a:lnTo>
                                <a:lnTo>
                                  <a:pt x="128316" y="201602"/>
                                </a:lnTo>
                                <a:lnTo>
                                  <a:pt x="131380" y="201602"/>
                                </a:lnTo>
                                <a:lnTo>
                                  <a:pt x="131380" y="199113"/>
                                </a:lnTo>
                                <a:lnTo>
                                  <a:pt x="134443" y="196623"/>
                                </a:lnTo>
                                <a:lnTo>
                                  <a:pt x="134443" y="194135"/>
                                </a:lnTo>
                                <a:lnTo>
                                  <a:pt x="137519" y="194135"/>
                                </a:lnTo>
                                <a:lnTo>
                                  <a:pt x="137519" y="191646"/>
                                </a:lnTo>
                                <a:lnTo>
                                  <a:pt x="140583" y="189157"/>
                                </a:lnTo>
                                <a:lnTo>
                                  <a:pt x="143647" y="186668"/>
                                </a:lnTo>
                                <a:lnTo>
                                  <a:pt x="143647" y="184178"/>
                                </a:lnTo>
                                <a:lnTo>
                                  <a:pt x="146710" y="181690"/>
                                </a:lnTo>
                                <a:lnTo>
                                  <a:pt x="146710" y="179201"/>
                                </a:lnTo>
                                <a:lnTo>
                                  <a:pt x="149774" y="176712"/>
                                </a:lnTo>
                                <a:lnTo>
                                  <a:pt x="180435" y="211558"/>
                                </a:lnTo>
                                <a:lnTo>
                                  <a:pt x="180435" y="214046"/>
                                </a:lnTo>
                                <a:lnTo>
                                  <a:pt x="177371" y="216535"/>
                                </a:lnTo>
                                <a:lnTo>
                                  <a:pt x="177371" y="219025"/>
                                </a:lnTo>
                                <a:lnTo>
                                  <a:pt x="174295" y="221513"/>
                                </a:lnTo>
                                <a:lnTo>
                                  <a:pt x="226414" y="221513"/>
                                </a:lnTo>
                                <a:lnTo>
                                  <a:pt x="226414" y="0"/>
                                </a:lnTo>
                                <a:close/>
                              </a:path>
                            </a:pathLst>
                          </a:custGeom>
                          <a:ln w="0" cap="flat">
                            <a:round/>
                          </a:ln>
                        </wps:spPr>
                        <wps:style>
                          <a:lnRef idx="0">
                            <a:srgbClr val="000000"/>
                          </a:lnRef>
                          <a:fillRef idx="1">
                            <a:srgbClr val="000000"/>
                          </a:fillRef>
                          <a:effectRef idx="0">
                            <a:scrgbClr r="0" g="0" b="0"/>
                          </a:effectRef>
                          <a:fontRef idx="none"/>
                        </wps:style>
                        <wps:bodyPr/>
                      </wps:wsp>
                      <wps:wsp>
                        <wps:cNvPr id="497" name="Shape 497"/>
                        <wps:cNvSpPr/>
                        <wps:spPr>
                          <a:xfrm>
                            <a:off x="462903" y="120464"/>
                            <a:ext cx="49043" cy="234094"/>
                          </a:xfrm>
                          <a:custGeom>
                            <a:avLst/>
                            <a:gdLst/>
                            <a:ahLst/>
                            <a:cxnLst/>
                            <a:rect l="0" t="0" r="0" b="0"/>
                            <a:pathLst>
                              <a:path w="49043" h="234094">
                                <a:moveTo>
                                  <a:pt x="0" y="0"/>
                                </a:moveTo>
                                <a:lnTo>
                                  <a:pt x="27585" y="31363"/>
                                </a:lnTo>
                                <a:lnTo>
                                  <a:pt x="30649" y="33855"/>
                                </a:lnTo>
                                <a:lnTo>
                                  <a:pt x="30649" y="36338"/>
                                </a:lnTo>
                                <a:lnTo>
                                  <a:pt x="33712" y="36338"/>
                                </a:lnTo>
                                <a:lnTo>
                                  <a:pt x="33712" y="38831"/>
                                </a:lnTo>
                                <a:lnTo>
                                  <a:pt x="33712" y="41323"/>
                                </a:lnTo>
                                <a:lnTo>
                                  <a:pt x="33712" y="43806"/>
                                </a:lnTo>
                                <a:lnTo>
                                  <a:pt x="36788" y="43806"/>
                                </a:lnTo>
                                <a:lnTo>
                                  <a:pt x="36788" y="46298"/>
                                </a:lnTo>
                                <a:lnTo>
                                  <a:pt x="36788" y="48791"/>
                                </a:lnTo>
                                <a:lnTo>
                                  <a:pt x="36788" y="51273"/>
                                </a:lnTo>
                                <a:lnTo>
                                  <a:pt x="39852" y="51273"/>
                                </a:lnTo>
                                <a:lnTo>
                                  <a:pt x="39852" y="53766"/>
                                </a:lnTo>
                                <a:lnTo>
                                  <a:pt x="39852" y="56249"/>
                                </a:lnTo>
                                <a:lnTo>
                                  <a:pt x="39852" y="58741"/>
                                </a:lnTo>
                                <a:lnTo>
                                  <a:pt x="39852" y="61234"/>
                                </a:lnTo>
                                <a:lnTo>
                                  <a:pt x="39852" y="63716"/>
                                </a:lnTo>
                                <a:lnTo>
                                  <a:pt x="42916" y="66209"/>
                                </a:lnTo>
                                <a:lnTo>
                                  <a:pt x="42916" y="68702"/>
                                </a:lnTo>
                                <a:lnTo>
                                  <a:pt x="42916" y="71184"/>
                                </a:lnTo>
                                <a:lnTo>
                                  <a:pt x="42916" y="73677"/>
                                </a:lnTo>
                                <a:lnTo>
                                  <a:pt x="42916" y="76169"/>
                                </a:lnTo>
                                <a:lnTo>
                                  <a:pt x="42916" y="78652"/>
                                </a:lnTo>
                                <a:lnTo>
                                  <a:pt x="42916" y="81144"/>
                                </a:lnTo>
                                <a:lnTo>
                                  <a:pt x="42916" y="83637"/>
                                </a:lnTo>
                                <a:lnTo>
                                  <a:pt x="45979" y="86120"/>
                                </a:lnTo>
                                <a:lnTo>
                                  <a:pt x="45979" y="203100"/>
                                </a:lnTo>
                                <a:lnTo>
                                  <a:pt x="45979" y="205593"/>
                                </a:lnTo>
                                <a:lnTo>
                                  <a:pt x="45979" y="208080"/>
                                </a:lnTo>
                                <a:lnTo>
                                  <a:pt x="45979" y="210569"/>
                                </a:lnTo>
                                <a:lnTo>
                                  <a:pt x="45979" y="213058"/>
                                </a:lnTo>
                                <a:lnTo>
                                  <a:pt x="45979" y="215547"/>
                                </a:lnTo>
                                <a:lnTo>
                                  <a:pt x="45979" y="218036"/>
                                </a:lnTo>
                                <a:lnTo>
                                  <a:pt x="45979" y="220525"/>
                                </a:lnTo>
                                <a:lnTo>
                                  <a:pt x="45979" y="223014"/>
                                </a:lnTo>
                                <a:lnTo>
                                  <a:pt x="45979" y="225503"/>
                                </a:lnTo>
                                <a:lnTo>
                                  <a:pt x="49043" y="227992"/>
                                </a:lnTo>
                                <a:lnTo>
                                  <a:pt x="49043" y="230481"/>
                                </a:lnTo>
                                <a:lnTo>
                                  <a:pt x="49043" y="232969"/>
                                </a:lnTo>
                                <a:lnTo>
                                  <a:pt x="49043" y="234094"/>
                                </a:lnTo>
                                <a:lnTo>
                                  <a:pt x="21458" y="205593"/>
                                </a:lnTo>
                                <a:lnTo>
                                  <a:pt x="21458" y="203100"/>
                                </a:lnTo>
                                <a:lnTo>
                                  <a:pt x="18394" y="200618"/>
                                </a:lnTo>
                                <a:lnTo>
                                  <a:pt x="18394" y="198125"/>
                                </a:lnTo>
                                <a:lnTo>
                                  <a:pt x="18394" y="195633"/>
                                </a:lnTo>
                                <a:lnTo>
                                  <a:pt x="15318" y="195633"/>
                                </a:lnTo>
                                <a:lnTo>
                                  <a:pt x="15318" y="193150"/>
                                </a:lnTo>
                                <a:lnTo>
                                  <a:pt x="15318" y="190658"/>
                                </a:lnTo>
                                <a:lnTo>
                                  <a:pt x="15318" y="188165"/>
                                </a:lnTo>
                                <a:lnTo>
                                  <a:pt x="15318" y="185683"/>
                                </a:lnTo>
                                <a:lnTo>
                                  <a:pt x="15318" y="183190"/>
                                </a:lnTo>
                                <a:lnTo>
                                  <a:pt x="15318" y="180697"/>
                                </a:lnTo>
                                <a:lnTo>
                                  <a:pt x="12254" y="178215"/>
                                </a:lnTo>
                                <a:lnTo>
                                  <a:pt x="12254" y="175722"/>
                                </a:lnTo>
                                <a:lnTo>
                                  <a:pt x="12254" y="173240"/>
                                </a:lnTo>
                                <a:lnTo>
                                  <a:pt x="12254" y="170747"/>
                                </a:lnTo>
                                <a:lnTo>
                                  <a:pt x="12254" y="168254"/>
                                </a:lnTo>
                                <a:lnTo>
                                  <a:pt x="12254" y="51273"/>
                                </a:lnTo>
                                <a:lnTo>
                                  <a:pt x="12254" y="48791"/>
                                </a:lnTo>
                                <a:lnTo>
                                  <a:pt x="12254" y="46298"/>
                                </a:lnTo>
                                <a:lnTo>
                                  <a:pt x="12254" y="43806"/>
                                </a:lnTo>
                                <a:lnTo>
                                  <a:pt x="12254" y="41323"/>
                                </a:lnTo>
                                <a:lnTo>
                                  <a:pt x="12254" y="38831"/>
                                </a:lnTo>
                                <a:lnTo>
                                  <a:pt x="9191" y="38831"/>
                                </a:lnTo>
                                <a:lnTo>
                                  <a:pt x="9191" y="36338"/>
                                </a:lnTo>
                                <a:lnTo>
                                  <a:pt x="9191" y="33855"/>
                                </a:lnTo>
                                <a:lnTo>
                                  <a:pt x="9191" y="31363"/>
                                </a:lnTo>
                                <a:lnTo>
                                  <a:pt x="9191" y="28870"/>
                                </a:lnTo>
                                <a:lnTo>
                                  <a:pt x="9191" y="26388"/>
                                </a:lnTo>
                                <a:lnTo>
                                  <a:pt x="9191" y="23895"/>
                                </a:lnTo>
                                <a:lnTo>
                                  <a:pt x="9191" y="21413"/>
                                </a:lnTo>
                                <a:lnTo>
                                  <a:pt x="9191" y="18920"/>
                                </a:lnTo>
                                <a:lnTo>
                                  <a:pt x="6127" y="18920"/>
                                </a:lnTo>
                                <a:lnTo>
                                  <a:pt x="6127" y="16427"/>
                                </a:lnTo>
                                <a:lnTo>
                                  <a:pt x="6127" y="13945"/>
                                </a:lnTo>
                                <a:lnTo>
                                  <a:pt x="6127" y="11452"/>
                                </a:lnTo>
                                <a:lnTo>
                                  <a:pt x="3064" y="8960"/>
                                </a:lnTo>
                                <a:lnTo>
                                  <a:pt x="3064" y="6477"/>
                                </a:lnTo>
                                <a:lnTo>
                                  <a:pt x="3064" y="3985"/>
                                </a:lnTo>
                                <a:lnTo>
                                  <a:pt x="0" y="1492"/>
                                </a:lnTo>
                                <a:lnTo>
                                  <a:pt x="0" y="0"/>
                                </a:lnTo>
                                <a:close/>
                              </a:path>
                            </a:pathLst>
                          </a:custGeom>
                          <a:ln w="0" cap="flat">
                            <a:round/>
                          </a:ln>
                        </wps:spPr>
                        <wps:style>
                          <a:lnRef idx="0">
                            <a:srgbClr val="000000"/>
                          </a:lnRef>
                          <a:fillRef idx="1">
                            <a:srgbClr val="000000"/>
                          </a:fillRef>
                          <a:effectRef idx="0">
                            <a:scrgbClr r="0" g="0" b="0"/>
                          </a:effectRef>
                          <a:fontRef idx="none"/>
                        </wps:style>
                        <wps:bodyPr/>
                      </wps:wsp>
                      <wps:wsp>
                        <wps:cNvPr id="498" name="Shape 498"/>
                        <wps:cNvSpPr/>
                        <wps:spPr>
                          <a:xfrm>
                            <a:off x="462032" y="119473"/>
                            <a:ext cx="871" cy="991"/>
                          </a:xfrm>
                          <a:custGeom>
                            <a:avLst/>
                            <a:gdLst/>
                            <a:ahLst/>
                            <a:cxnLst/>
                            <a:rect l="0" t="0" r="0" b="0"/>
                            <a:pathLst>
                              <a:path w="871" h="991">
                                <a:moveTo>
                                  <a:pt x="0" y="0"/>
                                </a:moveTo>
                                <a:lnTo>
                                  <a:pt x="871" y="0"/>
                                </a:lnTo>
                                <a:lnTo>
                                  <a:pt x="871" y="991"/>
                                </a:lnTo>
                                <a:lnTo>
                                  <a:pt x="0" y="0"/>
                                </a:lnTo>
                                <a:close/>
                              </a:path>
                            </a:pathLst>
                          </a:custGeom>
                          <a:ln w="0" cap="flat">
                            <a:round/>
                          </a:ln>
                        </wps:spPr>
                        <wps:style>
                          <a:lnRef idx="0">
                            <a:srgbClr val="000000"/>
                          </a:lnRef>
                          <a:fillRef idx="1">
                            <a:srgbClr val="000000"/>
                          </a:fillRef>
                          <a:effectRef idx="0">
                            <a:scrgbClr r="0" g="0" b="0"/>
                          </a:effectRef>
                          <a:fontRef idx="none"/>
                        </wps:style>
                        <wps:bodyPr/>
                      </wps:wsp>
                      <wps:wsp>
                        <wps:cNvPr id="499" name="Shape 499"/>
                        <wps:cNvSpPr/>
                        <wps:spPr>
                          <a:xfrm>
                            <a:off x="459839" y="116981"/>
                            <a:ext cx="2192" cy="2493"/>
                          </a:xfrm>
                          <a:custGeom>
                            <a:avLst/>
                            <a:gdLst/>
                            <a:ahLst/>
                            <a:cxnLst/>
                            <a:rect l="0" t="0" r="0" b="0"/>
                            <a:pathLst>
                              <a:path w="2192" h="2493">
                                <a:moveTo>
                                  <a:pt x="0" y="0"/>
                                </a:moveTo>
                                <a:lnTo>
                                  <a:pt x="2192" y="2493"/>
                                </a:lnTo>
                                <a:lnTo>
                                  <a:pt x="0" y="2493"/>
                                </a:lnTo>
                                <a:lnTo>
                                  <a:pt x="0" y="0"/>
                                </a:lnTo>
                                <a:close/>
                              </a:path>
                            </a:pathLst>
                          </a:custGeom>
                          <a:ln w="0" cap="flat">
                            <a:round/>
                          </a:ln>
                        </wps:spPr>
                        <wps:style>
                          <a:lnRef idx="0">
                            <a:srgbClr val="000000"/>
                          </a:lnRef>
                          <a:fillRef idx="1">
                            <a:srgbClr val="000000"/>
                          </a:fillRef>
                          <a:effectRef idx="0">
                            <a:scrgbClr r="0" g="0" b="0"/>
                          </a:effectRef>
                          <a:fontRef idx="none"/>
                        </wps:style>
                        <wps:bodyPr/>
                      </wps:wsp>
                      <wps:wsp>
                        <wps:cNvPr id="500" name="Shape 500"/>
                        <wps:cNvSpPr/>
                        <wps:spPr>
                          <a:xfrm>
                            <a:off x="220714" y="94578"/>
                            <a:ext cx="193133" cy="253879"/>
                          </a:xfrm>
                          <a:custGeom>
                            <a:avLst/>
                            <a:gdLst/>
                            <a:ahLst/>
                            <a:cxnLst/>
                            <a:rect l="0" t="0" r="0" b="0"/>
                            <a:pathLst>
                              <a:path w="193133" h="253879">
                                <a:moveTo>
                                  <a:pt x="73577" y="0"/>
                                </a:moveTo>
                                <a:lnTo>
                                  <a:pt x="107302" y="34846"/>
                                </a:lnTo>
                                <a:lnTo>
                                  <a:pt x="107302" y="57249"/>
                                </a:lnTo>
                                <a:lnTo>
                                  <a:pt x="110365" y="57249"/>
                                </a:lnTo>
                                <a:lnTo>
                                  <a:pt x="110365" y="54757"/>
                                </a:lnTo>
                                <a:lnTo>
                                  <a:pt x="113429" y="54757"/>
                                </a:lnTo>
                                <a:lnTo>
                                  <a:pt x="116493" y="54757"/>
                                </a:lnTo>
                                <a:lnTo>
                                  <a:pt x="119569" y="52274"/>
                                </a:lnTo>
                                <a:lnTo>
                                  <a:pt x="122632" y="52274"/>
                                </a:lnTo>
                                <a:lnTo>
                                  <a:pt x="125696" y="52274"/>
                                </a:lnTo>
                                <a:lnTo>
                                  <a:pt x="128760" y="52274"/>
                                </a:lnTo>
                                <a:lnTo>
                                  <a:pt x="131823" y="52274"/>
                                </a:lnTo>
                                <a:lnTo>
                                  <a:pt x="134887" y="52274"/>
                                </a:lnTo>
                                <a:lnTo>
                                  <a:pt x="137951" y="52274"/>
                                </a:lnTo>
                                <a:lnTo>
                                  <a:pt x="141027" y="52274"/>
                                </a:lnTo>
                                <a:lnTo>
                                  <a:pt x="144090" y="52274"/>
                                </a:lnTo>
                                <a:lnTo>
                                  <a:pt x="144090" y="54757"/>
                                </a:lnTo>
                                <a:lnTo>
                                  <a:pt x="147154" y="54757"/>
                                </a:lnTo>
                                <a:lnTo>
                                  <a:pt x="150217" y="54757"/>
                                </a:lnTo>
                                <a:lnTo>
                                  <a:pt x="150217" y="57249"/>
                                </a:lnTo>
                                <a:lnTo>
                                  <a:pt x="153281" y="57249"/>
                                </a:lnTo>
                                <a:lnTo>
                                  <a:pt x="156345" y="59742"/>
                                </a:lnTo>
                                <a:lnTo>
                                  <a:pt x="159421" y="59742"/>
                                </a:lnTo>
                                <a:lnTo>
                                  <a:pt x="159421" y="62224"/>
                                </a:lnTo>
                                <a:lnTo>
                                  <a:pt x="193133" y="97070"/>
                                </a:lnTo>
                                <a:lnTo>
                                  <a:pt x="190070" y="97070"/>
                                </a:lnTo>
                                <a:lnTo>
                                  <a:pt x="190070" y="94588"/>
                                </a:lnTo>
                                <a:lnTo>
                                  <a:pt x="187006" y="94588"/>
                                </a:lnTo>
                                <a:lnTo>
                                  <a:pt x="187006" y="92095"/>
                                </a:lnTo>
                                <a:lnTo>
                                  <a:pt x="183942" y="92095"/>
                                </a:lnTo>
                                <a:lnTo>
                                  <a:pt x="180879" y="92095"/>
                                </a:lnTo>
                                <a:lnTo>
                                  <a:pt x="180879" y="89603"/>
                                </a:lnTo>
                                <a:lnTo>
                                  <a:pt x="177803" y="89603"/>
                                </a:lnTo>
                                <a:lnTo>
                                  <a:pt x="174739" y="89603"/>
                                </a:lnTo>
                                <a:lnTo>
                                  <a:pt x="171675" y="87120"/>
                                </a:lnTo>
                                <a:lnTo>
                                  <a:pt x="168612" y="87120"/>
                                </a:lnTo>
                                <a:lnTo>
                                  <a:pt x="165548" y="87120"/>
                                </a:lnTo>
                                <a:lnTo>
                                  <a:pt x="162484" y="87120"/>
                                </a:lnTo>
                                <a:lnTo>
                                  <a:pt x="159421" y="87120"/>
                                </a:lnTo>
                                <a:lnTo>
                                  <a:pt x="156345" y="87120"/>
                                </a:lnTo>
                                <a:lnTo>
                                  <a:pt x="153281" y="87120"/>
                                </a:lnTo>
                                <a:lnTo>
                                  <a:pt x="150217" y="87120"/>
                                </a:lnTo>
                                <a:lnTo>
                                  <a:pt x="150217" y="89603"/>
                                </a:lnTo>
                                <a:lnTo>
                                  <a:pt x="147154" y="89603"/>
                                </a:lnTo>
                                <a:lnTo>
                                  <a:pt x="144090" y="89603"/>
                                </a:lnTo>
                                <a:lnTo>
                                  <a:pt x="141027" y="92095"/>
                                </a:lnTo>
                                <a:lnTo>
                                  <a:pt x="137951" y="92095"/>
                                </a:lnTo>
                                <a:lnTo>
                                  <a:pt x="134887" y="92095"/>
                                </a:lnTo>
                                <a:lnTo>
                                  <a:pt x="134887" y="94588"/>
                                </a:lnTo>
                                <a:lnTo>
                                  <a:pt x="131823" y="94588"/>
                                </a:lnTo>
                                <a:lnTo>
                                  <a:pt x="131823" y="97070"/>
                                </a:lnTo>
                                <a:lnTo>
                                  <a:pt x="128760" y="99563"/>
                                </a:lnTo>
                                <a:lnTo>
                                  <a:pt x="128760" y="102056"/>
                                </a:lnTo>
                                <a:lnTo>
                                  <a:pt x="125696" y="102056"/>
                                </a:lnTo>
                                <a:lnTo>
                                  <a:pt x="125696" y="104538"/>
                                </a:lnTo>
                                <a:lnTo>
                                  <a:pt x="122632" y="107031"/>
                                </a:lnTo>
                                <a:lnTo>
                                  <a:pt x="122632" y="109523"/>
                                </a:lnTo>
                                <a:lnTo>
                                  <a:pt x="119569" y="112006"/>
                                </a:lnTo>
                                <a:lnTo>
                                  <a:pt x="119569" y="114498"/>
                                </a:lnTo>
                                <a:lnTo>
                                  <a:pt x="119569" y="116981"/>
                                </a:lnTo>
                                <a:lnTo>
                                  <a:pt x="119569" y="119474"/>
                                </a:lnTo>
                                <a:lnTo>
                                  <a:pt x="116493" y="119474"/>
                                </a:lnTo>
                                <a:lnTo>
                                  <a:pt x="116493" y="121966"/>
                                </a:lnTo>
                                <a:lnTo>
                                  <a:pt x="116493" y="124449"/>
                                </a:lnTo>
                                <a:lnTo>
                                  <a:pt x="116493" y="126941"/>
                                </a:lnTo>
                                <a:lnTo>
                                  <a:pt x="116493" y="129434"/>
                                </a:lnTo>
                                <a:lnTo>
                                  <a:pt x="116493" y="131916"/>
                                </a:lnTo>
                                <a:lnTo>
                                  <a:pt x="113429" y="134409"/>
                                </a:lnTo>
                                <a:lnTo>
                                  <a:pt x="113429" y="136902"/>
                                </a:lnTo>
                                <a:lnTo>
                                  <a:pt x="113429" y="139384"/>
                                </a:lnTo>
                                <a:lnTo>
                                  <a:pt x="113429" y="141877"/>
                                </a:lnTo>
                                <a:lnTo>
                                  <a:pt x="113429" y="144359"/>
                                </a:lnTo>
                                <a:lnTo>
                                  <a:pt x="113429" y="146852"/>
                                </a:lnTo>
                                <a:lnTo>
                                  <a:pt x="113429" y="149345"/>
                                </a:lnTo>
                                <a:lnTo>
                                  <a:pt x="113429" y="151827"/>
                                </a:lnTo>
                                <a:lnTo>
                                  <a:pt x="113429" y="154320"/>
                                </a:lnTo>
                                <a:lnTo>
                                  <a:pt x="113429" y="156812"/>
                                </a:lnTo>
                                <a:lnTo>
                                  <a:pt x="113429" y="159295"/>
                                </a:lnTo>
                                <a:lnTo>
                                  <a:pt x="113429" y="161787"/>
                                </a:lnTo>
                                <a:lnTo>
                                  <a:pt x="113429" y="253879"/>
                                </a:lnTo>
                                <a:lnTo>
                                  <a:pt x="30661" y="253879"/>
                                </a:lnTo>
                                <a:lnTo>
                                  <a:pt x="0" y="219037"/>
                                </a:lnTo>
                                <a:lnTo>
                                  <a:pt x="79704" y="219037"/>
                                </a:lnTo>
                                <a:lnTo>
                                  <a:pt x="79704" y="126941"/>
                                </a:lnTo>
                                <a:lnTo>
                                  <a:pt x="79704" y="124449"/>
                                </a:lnTo>
                                <a:lnTo>
                                  <a:pt x="79704" y="121966"/>
                                </a:lnTo>
                                <a:lnTo>
                                  <a:pt x="79704" y="119474"/>
                                </a:lnTo>
                                <a:lnTo>
                                  <a:pt x="82780" y="116981"/>
                                </a:lnTo>
                                <a:lnTo>
                                  <a:pt x="82780" y="114498"/>
                                </a:lnTo>
                                <a:lnTo>
                                  <a:pt x="82780" y="112006"/>
                                </a:lnTo>
                                <a:lnTo>
                                  <a:pt x="82780" y="109523"/>
                                </a:lnTo>
                                <a:lnTo>
                                  <a:pt x="82780" y="107031"/>
                                </a:lnTo>
                                <a:lnTo>
                                  <a:pt x="82780" y="104538"/>
                                </a:lnTo>
                                <a:lnTo>
                                  <a:pt x="82780" y="102056"/>
                                </a:lnTo>
                                <a:lnTo>
                                  <a:pt x="82780" y="99563"/>
                                </a:lnTo>
                                <a:lnTo>
                                  <a:pt x="82780" y="97070"/>
                                </a:lnTo>
                                <a:lnTo>
                                  <a:pt x="82780" y="94588"/>
                                </a:lnTo>
                                <a:lnTo>
                                  <a:pt x="82780" y="92095"/>
                                </a:lnTo>
                                <a:lnTo>
                                  <a:pt x="85844" y="92095"/>
                                </a:lnTo>
                                <a:lnTo>
                                  <a:pt x="85844" y="89603"/>
                                </a:lnTo>
                                <a:lnTo>
                                  <a:pt x="85844" y="87120"/>
                                </a:lnTo>
                                <a:lnTo>
                                  <a:pt x="85844" y="84628"/>
                                </a:lnTo>
                                <a:lnTo>
                                  <a:pt x="85844" y="82135"/>
                                </a:lnTo>
                                <a:lnTo>
                                  <a:pt x="88907" y="79652"/>
                                </a:lnTo>
                                <a:lnTo>
                                  <a:pt x="88907" y="77160"/>
                                </a:lnTo>
                                <a:lnTo>
                                  <a:pt x="88907" y="74677"/>
                                </a:lnTo>
                                <a:lnTo>
                                  <a:pt x="91971" y="74677"/>
                                </a:lnTo>
                                <a:lnTo>
                                  <a:pt x="91971" y="72185"/>
                                </a:lnTo>
                                <a:lnTo>
                                  <a:pt x="91971" y="69692"/>
                                </a:lnTo>
                                <a:lnTo>
                                  <a:pt x="95035" y="67210"/>
                                </a:lnTo>
                                <a:lnTo>
                                  <a:pt x="73577" y="44806"/>
                                </a:lnTo>
                                <a:lnTo>
                                  <a:pt x="73577" y="0"/>
                                </a:lnTo>
                                <a:close/>
                              </a:path>
                            </a:pathLst>
                          </a:custGeom>
                          <a:ln w="0" cap="flat">
                            <a:round/>
                          </a:ln>
                        </wps:spPr>
                        <wps:style>
                          <a:lnRef idx="0">
                            <a:srgbClr val="000000"/>
                          </a:lnRef>
                          <a:fillRef idx="1">
                            <a:srgbClr val="000000"/>
                          </a:fillRef>
                          <a:effectRef idx="0">
                            <a:scrgbClr r="0" g="0" b="0"/>
                          </a:effectRef>
                          <a:fontRef idx="none"/>
                        </wps:style>
                        <wps:bodyPr/>
                      </wps:wsp>
                      <wps:wsp>
                        <wps:cNvPr id="501" name="Shape 501"/>
                        <wps:cNvSpPr/>
                        <wps:spPr>
                          <a:xfrm>
                            <a:off x="389326" y="313614"/>
                            <a:ext cx="33725" cy="34842"/>
                          </a:xfrm>
                          <a:custGeom>
                            <a:avLst/>
                            <a:gdLst/>
                            <a:ahLst/>
                            <a:cxnLst/>
                            <a:rect l="0" t="0" r="0" b="0"/>
                            <a:pathLst>
                              <a:path w="33725" h="34842">
                                <a:moveTo>
                                  <a:pt x="0" y="0"/>
                                </a:moveTo>
                                <a:lnTo>
                                  <a:pt x="3064" y="0"/>
                                </a:lnTo>
                                <a:lnTo>
                                  <a:pt x="33725" y="34842"/>
                                </a:lnTo>
                                <a:lnTo>
                                  <a:pt x="0" y="0"/>
                                </a:lnTo>
                                <a:close/>
                              </a:path>
                            </a:pathLst>
                          </a:custGeom>
                          <a:ln w="0" cap="flat">
                            <a:round/>
                          </a:ln>
                        </wps:spPr>
                        <wps:style>
                          <a:lnRef idx="0">
                            <a:srgbClr val="000000"/>
                          </a:lnRef>
                          <a:fillRef idx="1">
                            <a:srgbClr val="000000"/>
                          </a:fillRef>
                          <a:effectRef idx="0">
                            <a:scrgbClr r="0" g="0" b="0"/>
                          </a:effectRef>
                          <a:fontRef idx="none"/>
                        </wps:style>
                        <wps:bodyPr/>
                      </wps:wsp>
                      <wps:wsp>
                        <wps:cNvPr id="502" name="Shape 502"/>
                        <wps:cNvSpPr/>
                        <wps:spPr>
                          <a:xfrm>
                            <a:off x="220714" y="87110"/>
                            <a:ext cx="426118" cy="308636"/>
                          </a:xfrm>
                          <a:custGeom>
                            <a:avLst/>
                            <a:gdLst/>
                            <a:ahLst/>
                            <a:cxnLst/>
                            <a:rect l="0" t="0" r="0" b="0"/>
                            <a:pathLst>
                              <a:path w="426118" h="308636">
                                <a:moveTo>
                                  <a:pt x="159421" y="0"/>
                                </a:moveTo>
                                <a:lnTo>
                                  <a:pt x="165548" y="0"/>
                                </a:lnTo>
                                <a:lnTo>
                                  <a:pt x="171675" y="0"/>
                                </a:lnTo>
                                <a:lnTo>
                                  <a:pt x="177803" y="0"/>
                                </a:lnTo>
                                <a:lnTo>
                                  <a:pt x="183942" y="2493"/>
                                </a:lnTo>
                                <a:lnTo>
                                  <a:pt x="187006" y="2493"/>
                                </a:lnTo>
                                <a:lnTo>
                                  <a:pt x="193133" y="2493"/>
                                </a:lnTo>
                                <a:lnTo>
                                  <a:pt x="199273" y="4985"/>
                                </a:lnTo>
                                <a:lnTo>
                                  <a:pt x="202336" y="4985"/>
                                </a:lnTo>
                                <a:lnTo>
                                  <a:pt x="208464" y="7468"/>
                                </a:lnTo>
                                <a:lnTo>
                                  <a:pt x="211527" y="9960"/>
                                </a:lnTo>
                                <a:lnTo>
                                  <a:pt x="214591" y="12453"/>
                                </a:lnTo>
                                <a:lnTo>
                                  <a:pt x="220731" y="14935"/>
                                </a:lnTo>
                                <a:lnTo>
                                  <a:pt x="223794" y="17428"/>
                                </a:lnTo>
                                <a:lnTo>
                                  <a:pt x="226858" y="19921"/>
                                </a:lnTo>
                                <a:lnTo>
                                  <a:pt x="229922" y="22403"/>
                                </a:lnTo>
                                <a:lnTo>
                                  <a:pt x="232985" y="24896"/>
                                </a:lnTo>
                                <a:lnTo>
                                  <a:pt x="236049" y="27388"/>
                                </a:lnTo>
                                <a:lnTo>
                                  <a:pt x="239125" y="29871"/>
                                </a:lnTo>
                                <a:lnTo>
                                  <a:pt x="242189" y="32364"/>
                                </a:lnTo>
                                <a:lnTo>
                                  <a:pt x="242189" y="37339"/>
                                </a:lnTo>
                                <a:lnTo>
                                  <a:pt x="245252" y="39831"/>
                                </a:lnTo>
                                <a:lnTo>
                                  <a:pt x="245252" y="42314"/>
                                </a:lnTo>
                                <a:lnTo>
                                  <a:pt x="248316" y="47299"/>
                                </a:lnTo>
                                <a:lnTo>
                                  <a:pt x="248316" y="49781"/>
                                </a:lnTo>
                                <a:lnTo>
                                  <a:pt x="251380" y="54767"/>
                                </a:lnTo>
                                <a:lnTo>
                                  <a:pt x="251380" y="57249"/>
                                </a:lnTo>
                                <a:lnTo>
                                  <a:pt x="251380" y="59742"/>
                                </a:lnTo>
                                <a:lnTo>
                                  <a:pt x="251380" y="64717"/>
                                </a:lnTo>
                                <a:lnTo>
                                  <a:pt x="251380" y="67210"/>
                                </a:lnTo>
                                <a:lnTo>
                                  <a:pt x="251380" y="69692"/>
                                </a:lnTo>
                                <a:lnTo>
                                  <a:pt x="254443" y="74677"/>
                                </a:lnTo>
                                <a:lnTo>
                                  <a:pt x="254443" y="79652"/>
                                </a:lnTo>
                                <a:lnTo>
                                  <a:pt x="254443" y="82145"/>
                                </a:lnTo>
                                <a:lnTo>
                                  <a:pt x="254443" y="201609"/>
                                </a:lnTo>
                                <a:lnTo>
                                  <a:pt x="254443" y="206594"/>
                                </a:lnTo>
                                <a:lnTo>
                                  <a:pt x="254443" y="214051"/>
                                </a:lnTo>
                                <a:lnTo>
                                  <a:pt x="257507" y="219037"/>
                                </a:lnTo>
                                <a:lnTo>
                                  <a:pt x="257507" y="224012"/>
                                </a:lnTo>
                                <a:lnTo>
                                  <a:pt x="257507" y="228987"/>
                                </a:lnTo>
                                <a:lnTo>
                                  <a:pt x="260583" y="231480"/>
                                </a:lnTo>
                                <a:lnTo>
                                  <a:pt x="260583" y="236455"/>
                                </a:lnTo>
                                <a:lnTo>
                                  <a:pt x="263646" y="238947"/>
                                </a:lnTo>
                                <a:lnTo>
                                  <a:pt x="266710" y="241434"/>
                                </a:lnTo>
                                <a:lnTo>
                                  <a:pt x="269774" y="243923"/>
                                </a:lnTo>
                                <a:lnTo>
                                  <a:pt x="272837" y="246412"/>
                                </a:lnTo>
                                <a:lnTo>
                                  <a:pt x="275901" y="248902"/>
                                </a:lnTo>
                                <a:lnTo>
                                  <a:pt x="278977" y="248902"/>
                                </a:lnTo>
                                <a:lnTo>
                                  <a:pt x="285104" y="251390"/>
                                </a:lnTo>
                                <a:lnTo>
                                  <a:pt x="288168" y="251390"/>
                                </a:lnTo>
                                <a:lnTo>
                                  <a:pt x="294295" y="251390"/>
                                </a:lnTo>
                                <a:lnTo>
                                  <a:pt x="300435" y="251390"/>
                                </a:lnTo>
                                <a:lnTo>
                                  <a:pt x="306562" y="248902"/>
                                </a:lnTo>
                                <a:lnTo>
                                  <a:pt x="312689" y="248902"/>
                                </a:lnTo>
                                <a:lnTo>
                                  <a:pt x="315753" y="246412"/>
                                </a:lnTo>
                                <a:lnTo>
                                  <a:pt x="321893" y="243923"/>
                                </a:lnTo>
                                <a:lnTo>
                                  <a:pt x="324956" y="241434"/>
                                </a:lnTo>
                                <a:lnTo>
                                  <a:pt x="328020" y="236455"/>
                                </a:lnTo>
                                <a:lnTo>
                                  <a:pt x="331084" y="233972"/>
                                </a:lnTo>
                                <a:lnTo>
                                  <a:pt x="334147" y="228987"/>
                                </a:lnTo>
                                <a:lnTo>
                                  <a:pt x="337223" y="224012"/>
                                </a:lnTo>
                                <a:lnTo>
                                  <a:pt x="340287" y="216544"/>
                                </a:lnTo>
                                <a:lnTo>
                                  <a:pt x="340287" y="209076"/>
                                </a:lnTo>
                                <a:lnTo>
                                  <a:pt x="343351" y="201609"/>
                                </a:lnTo>
                                <a:lnTo>
                                  <a:pt x="343351" y="194141"/>
                                </a:lnTo>
                                <a:lnTo>
                                  <a:pt x="343351" y="184191"/>
                                </a:lnTo>
                                <a:lnTo>
                                  <a:pt x="343351" y="176723"/>
                                </a:lnTo>
                                <a:lnTo>
                                  <a:pt x="343351" y="82145"/>
                                </a:lnTo>
                                <a:lnTo>
                                  <a:pt x="426118" y="82145"/>
                                </a:lnTo>
                                <a:lnTo>
                                  <a:pt x="426118" y="303658"/>
                                </a:lnTo>
                                <a:lnTo>
                                  <a:pt x="349478" y="303658"/>
                                </a:lnTo>
                                <a:lnTo>
                                  <a:pt x="349478" y="258857"/>
                                </a:lnTo>
                                <a:lnTo>
                                  <a:pt x="346414" y="263835"/>
                                </a:lnTo>
                                <a:lnTo>
                                  <a:pt x="340287" y="271302"/>
                                </a:lnTo>
                                <a:lnTo>
                                  <a:pt x="337223" y="276280"/>
                                </a:lnTo>
                                <a:lnTo>
                                  <a:pt x="331084" y="281258"/>
                                </a:lnTo>
                                <a:lnTo>
                                  <a:pt x="328020" y="286235"/>
                                </a:lnTo>
                                <a:lnTo>
                                  <a:pt x="321893" y="291213"/>
                                </a:lnTo>
                                <a:lnTo>
                                  <a:pt x="315753" y="293703"/>
                                </a:lnTo>
                                <a:lnTo>
                                  <a:pt x="309626" y="296191"/>
                                </a:lnTo>
                                <a:lnTo>
                                  <a:pt x="306562" y="298680"/>
                                </a:lnTo>
                                <a:lnTo>
                                  <a:pt x="300435" y="303658"/>
                                </a:lnTo>
                                <a:lnTo>
                                  <a:pt x="294295" y="303658"/>
                                </a:lnTo>
                                <a:lnTo>
                                  <a:pt x="288168" y="306148"/>
                                </a:lnTo>
                                <a:lnTo>
                                  <a:pt x="278977" y="308636"/>
                                </a:lnTo>
                                <a:lnTo>
                                  <a:pt x="272837" y="308636"/>
                                </a:lnTo>
                                <a:lnTo>
                                  <a:pt x="266710" y="308636"/>
                                </a:lnTo>
                                <a:lnTo>
                                  <a:pt x="257507" y="308636"/>
                                </a:lnTo>
                                <a:lnTo>
                                  <a:pt x="251380" y="308636"/>
                                </a:lnTo>
                                <a:lnTo>
                                  <a:pt x="248316" y="308636"/>
                                </a:lnTo>
                                <a:lnTo>
                                  <a:pt x="242189" y="308636"/>
                                </a:lnTo>
                                <a:lnTo>
                                  <a:pt x="236049" y="308636"/>
                                </a:lnTo>
                                <a:lnTo>
                                  <a:pt x="232985" y="306148"/>
                                </a:lnTo>
                                <a:lnTo>
                                  <a:pt x="226858" y="306148"/>
                                </a:lnTo>
                                <a:lnTo>
                                  <a:pt x="220731" y="303658"/>
                                </a:lnTo>
                                <a:lnTo>
                                  <a:pt x="217655" y="303658"/>
                                </a:lnTo>
                                <a:lnTo>
                                  <a:pt x="214591" y="301170"/>
                                </a:lnTo>
                                <a:lnTo>
                                  <a:pt x="208464" y="298680"/>
                                </a:lnTo>
                                <a:lnTo>
                                  <a:pt x="205400" y="296191"/>
                                </a:lnTo>
                                <a:lnTo>
                                  <a:pt x="202336" y="293703"/>
                                </a:lnTo>
                                <a:lnTo>
                                  <a:pt x="199273" y="291213"/>
                                </a:lnTo>
                                <a:lnTo>
                                  <a:pt x="193133" y="288725"/>
                                </a:lnTo>
                                <a:lnTo>
                                  <a:pt x="190070" y="286235"/>
                                </a:lnTo>
                                <a:lnTo>
                                  <a:pt x="187006" y="283747"/>
                                </a:lnTo>
                                <a:lnTo>
                                  <a:pt x="187006" y="278768"/>
                                </a:lnTo>
                                <a:lnTo>
                                  <a:pt x="183942" y="276280"/>
                                </a:lnTo>
                                <a:lnTo>
                                  <a:pt x="180879" y="273791"/>
                                </a:lnTo>
                                <a:lnTo>
                                  <a:pt x="180879" y="271302"/>
                                </a:lnTo>
                                <a:lnTo>
                                  <a:pt x="177803" y="266324"/>
                                </a:lnTo>
                                <a:lnTo>
                                  <a:pt x="177803" y="263835"/>
                                </a:lnTo>
                                <a:lnTo>
                                  <a:pt x="174739" y="258857"/>
                                </a:lnTo>
                                <a:lnTo>
                                  <a:pt x="174739" y="256368"/>
                                </a:lnTo>
                                <a:lnTo>
                                  <a:pt x="174739" y="253879"/>
                                </a:lnTo>
                                <a:lnTo>
                                  <a:pt x="174739" y="248902"/>
                                </a:lnTo>
                                <a:lnTo>
                                  <a:pt x="171675" y="246412"/>
                                </a:lnTo>
                                <a:lnTo>
                                  <a:pt x="171675" y="243923"/>
                                </a:lnTo>
                                <a:lnTo>
                                  <a:pt x="171675" y="238947"/>
                                </a:lnTo>
                                <a:lnTo>
                                  <a:pt x="171675" y="236455"/>
                                </a:lnTo>
                                <a:lnTo>
                                  <a:pt x="171675" y="231480"/>
                                </a:lnTo>
                                <a:lnTo>
                                  <a:pt x="171675" y="226504"/>
                                </a:lnTo>
                                <a:lnTo>
                                  <a:pt x="168612" y="226504"/>
                                </a:lnTo>
                                <a:lnTo>
                                  <a:pt x="168612" y="109523"/>
                                </a:lnTo>
                                <a:lnTo>
                                  <a:pt x="168612" y="102056"/>
                                </a:lnTo>
                                <a:lnTo>
                                  <a:pt x="168612" y="97070"/>
                                </a:lnTo>
                                <a:lnTo>
                                  <a:pt x="168612" y="92095"/>
                                </a:lnTo>
                                <a:lnTo>
                                  <a:pt x="168612" y="87120"/>
                                </a:lnTo>
                                <a:lnTo>
                                  <a:pt x="165548" y="82145"/>
                                </a:lnTo>
                                <a:lnTo>
                                  <a:pt x="165548" y="77160"/>
                                </a:lnTo>
                                <a:lnTo>
                                  <a:pt x="162484" y="74677"/>
                                </a:lnTo>
                                <a:lnTo>
                                  <a:pt x="159421" y="72185"/>
                                </a:lnTo>
                                <a:lnTo>
                                  <a:pt x="159421" y="69692"/>
                                </a:lnTo>
                                <a:lnTo>
                                  <a:pt x="156345" y="67210"/>
                                </a:lnTo>
                                <a:lnTo>
                                  <a:pt x="153281" y="64717"/>
                                </a:lnTo>
                                <a:lnTo>
                                  <a:pt x="147154" y="62224"/>
                                </a:lnTo>
                                <a:lnTo>
                                  <a:pt x="144090" y="62224"/>
                                </a:lnTo>
                                <a:lnTo>
                                  <a:pt x="141027" y="59742"/>
                                </a:lnTo>
                                <a:lnTo>
                                  <a:pt x="134887" y="59742"/>
                                </a:lnTo>
                                <a:lnTo>
                                  <a:pt x="131823" y="59742"/>
                                </a:lnTo>
                                <a:lnTo>
                                  <a:pt x="125696" y="59742"/>
                                </a:lnTo>
                                <a:lnTo>
                                  <a:pt x="119569" y="59742"/>
                                </a:lnTo>
                                <a:lnTo>
                                  <a:pt x="113429" y="62224"/>
                                </a:lnTo>
                                <a:lnTo>
                                  <a:pt x="107302" y="64717"/>
                                </a:lnTo>
                                <a:lnTo>
                                  <a:pt x="104238" y="67210"/>
                                </a:lnTo>
                                <a:lnTo>
                                  <a:pt x="101174" y="69692"/>
                                </a:lnTo>
                                <a:lnTo>
                                  <a:pt x="95035" y="72185"/>
                                </a:lnTo>
                                <a:lnTo>
                                  <a:pt x="91971" y="77160"/>
                                </a:lnTo>
                                <a:lnTo>
                                  <a:pt x="88907" y="82145"/>
                                </a:lnTo>
                                <a:lnTo>
                                  <a:pt x="88907" y="87120"/>
                                </a:lnTo>
                                <a:lnTo>
                                  <a:pt x="85844" y="94588"/>
                                </a:lnTo>
                                <a:lnTo>
                                  <a:pt x="82780" y="99563"/>
                                </a:lnTo>
                                <a:lnTo>
                                  <a:pt x="82780" y="109523"/>
                                </a:lnTo>
                                <a:lnTo>
                                  <a:pt x="82780" y="116991"/>
                                </a:lnTo>
                                <a:lnTo>
                                  <a:pt x="79704" y="124449"/>
                                </a:lnTo>
                                <a:lnTo>
                                  <a:pt x="79704" y="134409"/>
                                </a:lnTo>
                                <a:lnTo>
                                  <a:pt x="79704" y="226504"/>
                                </a:lnTo>
                                <a:lnTo>
                                  <a:pt x="0" y="226504"/>
                                </a:lnTo>
                                <a:lnTo>
                                  <a:pt x="0" y="7468"/>
                                </a:lnTo>
                                <a:lnTo>
                                  <a:pt x="73577" y="7468"/>
                                </a:lnTo>
                                <a:lnTo>
                                  <a:pt x="73577" y="52274"/>
                                </a:lnTo>
                                <a:lnTo>
                                  <a:pt x="79704" y="44806"/>
                                </a:lnTo>
                                <a:lnTo>
                                  <a:pt x="82780" y="39831"/>
                                </a:lnTo>
                                <a:lnTo>
                                  <a:pt x="88907" y="34846"/>
                                </a:lnTo>
                                <a:lnTo>
                                  <a:pt x="91971" y="29871"/>
                                </a:lnTo>
                                <a:lnTo>
                                  <a:pt x="98098" y="24896"/>
                                </a:lnTo>
                                <a:lnTo>
                                  <a:pt x="104238" y="19921"/>
                                </a:lnTo>
                                <a:lnTo>
                                  <a:pt x="107302" y="17428"/>
                                </a:lnTo>
                                <a:lnTo>
                                  <a:pt x="113429" y="12453"/>
                                </a:lnTo>
                                <a:lnTo>
                                  <a:pt x="119569" y="9960"/>
                                </a:lnTo>
                                <a:lnTo>
                                  <a:pt x="125696" y="7468"/>
                                </a:lnTo>
                                <a:lnTo>
                                  <a:pt x="131823" y="4985"/>
                                </a:lnTo>
                                <a:lnTo>
                                  <a:pt x="137951" y="4985"/>
                                </a:lnTo>
                                <a:lnTo>
                                  <a:pt x="144090" y="2493"/>
                                </a:lnTo>
                                <a:lnTo>
                                  <a:pt x="150217" y="2493"/>
                                </a:lnTo>
                                <a:lnTo>
                                  <a:pt x="159421" y="0"/>
                                </a:lnTo>
                                <a:close/>
                              </a:path>
                            </a:pathLst>
                          </a:custGeom>
                          <a:ln w="0" cap="flat">
                            <a:round/>
                          </a:ln>
                        </wps:spPr>
                        <wps:style>
                          <a:lnRef idx="0">
                            <a:srgbClr val="000000"/>
                          </a:lnRef>
                          <a:fillRef idx="1">
                            <a:srgbClr val="CCFFCC"/>
                          </a:fillRef>
                          <a:effectRef idx="0">
                            <a:scrgbClr r="0" g="0" b="0"/>
                          </a:effectRef>
                          <a:fontRef idx="none"/>
                        </wps:style>
                        <wps:bodyPr/>
                      </wps:wsp>
                      <wps:wsp>
                        <wps:cNvPr id="503" name="Shape 503"/>
                        <wps:cNvSpPr/>
                        <wps:spPr>
                          <a:xfrm>
                            <a:off x="220714" y="87110"/>
                            <a:ext cx="426118" cy="308636"/>
                          </a:xfrm>
                          <a:custGeom>
                            <a:avLst/>
                            <a:gdLst/>
                            <a:ahLst/>
                            <a:cxnLst/>
                            <a:rect l="0" t="0" r="0" b="0"/>
                            <a:pathLst>
                              <a:path w="426118" h="308636">
                                <a:moveTo>
                                  <a:pt x="159421" y="0"/>
                                </a:moveTo>
                                <a:lnTo>
                                  <a:pt x="165548" y="0"/>
                                </a:lnTo>
                                <a:lnTo>
                                  <a:pt x="171675" y="0"/>
                                </a:lnTo>
                                <a:lnTo>
                                  <a:pt x="177803" y="0"/>
                                </a:lnTo>
                                <a:lnTo>
                                  <a:pt x="183942" y="2493"/>
                                </a:lnTo>
                                <a:lnTo>
                                  <a:pt x="187006" y="2493"/>
                                </a:lnTo>
                                <a:lnTo>
                                  <a:pt x="193133" y="2493"/>
                                </a:lnTo>
                                <a:lnTo>
                                  <a:pt x="199273" y="4985"/>
                                </a:lnTo>
                                <a:lnTo>
                                  <a:pt x="202336" y="4985"/>
                                </a:lnTo>
                                <a:lnTo>
                                  <a:pt x="208464" y="7468"/>
                                </a:lnTo>
                                <a:lnTo>
                                  <a:pt x="211527" y="9960"/>
                                </a:lnTo>
                                <a:lnTo>
                                  <a:pt x="214591" y="12453"/>
                                </a:lnTo>
                                <a:lnTo>
                                  <a:pt x="220731" y="14935"/>
                                </a:lnTo>
                                <a:lnTo>
                                  <a:pt x="223794" y="17428"/>
                                </a:lnTo>
                                <a:lnTo>
                                  <a:pt x="226858" y="19921"/>
                                </a:lnTo>
                                <a:lnTo>
                                  <a:pt x="229922" y="22403"/>
                                </a:lnTo>
                                <a:lnTo>
                                  <a:pt x="232985" y="24896"/>
                                </a:lnTo>
                                <a:lnTo>
                                  <a:pt x="236049" y="27388"/>
                                </a:lnTo>
                                <a:lnTo>
                                  <a:pt x="239125" y="29871"/>
                                </a:lnTo>
                                <a:lnTo>
                                  <a:pt x="242189" y="32364"/>
                                </a:lnTo>
                                <a:lnTo>
                                  <a:pt x="242189" y="37339"/>
                                </a:lnTo>
                                <a:lnTo>
                                  <a:pt x="245252" y="39831"/>
                                </a:lnTo>
                                <a:lnTo>
                                  <a:pt x="245252" y="42314"/>
                                </a:lnTo>
                                <a:lnTo>
                                  <a:pt x="248316" y="47299"/>
                                </a:lnTo>
                                <a:lnTo>
                                  <a:pt x="248316" y="49781"/>
                                </a:lnTo>
                                <a:lnTo>
                                  <a:pt x="251380" y="54767"/>
                                </a:lnTo>
                                <a:lnTo>
                                  <a:pt x="251380" y="57249"/>
                                </a:lnTo>
                                <a:lnTo>
                                  <a:pt x="251380" y="59742"/>
                                </a:lnTo>
                                <a:lnTo>
                                  <a:pt x="251380" y="64717"/>
                                </a:lnTo>
                                <a:lnTo>
                                  <a:pt x="251380" y="67210"/>
                                </a:lnTo>
                                <a:lnTo>
                                  <a:pt x="251380" y="69692"/>
                                </a:lnTo>
                                <a:lnTo>
                                  <a:pt x="254443" y="74677"/>
                                </a:lnTo>
                                <a:lnTo>
                                  <a:pt x="254443" y="79652"/>
                                </a:lnTo>
                                <a:lnTo>
                                  <a:pt x="254443" y="82145"/>
                                </a:lnTo>
                                <a:lnTo>
                                  <a:pt x="254443" y="201609"/>
                                </a:lnTo>
                                <a:lnTo>
                                  <a:pt x="254443" y="206594"/>
                                </a:lnTo>
                                <a:lnTo>
                                  <a:pt x="254443" y="214051"/>
                                </a:lnTo>
                                <a:lnTo>
                                  <a:pt x="257507" y="219037"/>
                                </a:lnTo>
                                <a:lnTo>
                                  <a:pt x="257507" y="224012"/>
                                </a:lnTo>
                                <a:lnTo>
                                  <a:pt x="257507" y="228987"/>
                                </a:lnTo>
                                <a:lnTo>
                                  <a:pt x="260583" y="231480"/>
                                </a:lnTo>
                                <a:lnTo>
                                  <a:pt x="260583" y="236455"/>
                                </a:lnTo>
                                <a:lnTo>
                                  <a:pt x="263646" y="238947"/>
                                </a:lnTo>
                                <a:lnTo>
                                  <a:pt x="266710" y="241434"/>
                                </a:lnTo>
                                <a:lnTo>
                                  <a:pt x="269774" y="243923"/>
                                </a:lnTo>
                                <a:lnTo>
                                  <a:pt x="272837" y="246412"/>
                                </a:lnTo>
                                <a:lnTo>
                                  <a:pt x="275901" y="248902"/>
                                </a:lnTo>
                                <a:lnTo>
                                  <a:pt x="278977" y="248902"/>
                                </a:lnTo>
                                <a:lnTo>
                                  <a:pt x="285104" y="251390"/>
                                </a:lnTo>
                                <a:lnTo>
                                  <a:pt x="288168" y="251390"/>
                                </a:lnTo>
                                <a:lnTo>
                                  <a:pt x="294295" y="251390"/>
                                </a:lnTo>
                                <a:lnTo>
                                  <a:pt x="300435" y="251390"/>
                                </a:lnTo>
                                <a:lnTo>
                                  <a:pt x="306562" y="248902"/>
                                </a:lnTo>
                                <a:lnTo>
                                  <a:pt x="312689" y="248902"/>
                                </a:lnTo>
                                <a:lnTo>
                                  <a:pt x="315753" y="246412"/>
                                </a:lnTo>
                                <a:lnTo>
                                  <a:pt x="321893" y="243923"/>
                                </a:lnTo>
                                <a:lnTo>
                                  <a:pt x="324956" y="241434"/>
                                </a:lnTo>
                                <a:lnTo>
                                  <a:pt x="328020" y="236455"/>
                                </a:lnTo>
                                <a:lnTo>
                                  <a:pt x="331084" y="233972"/>
                                </a:lnTo>
                                <a:lnTo>
                                  <a:pt x="334147" y="228987"/>
                                </a:lnTo>
                                <a:lnTo>
                                  <a:pt x="337223" y="224012"/>
                                </a:lnTo>
                                <a:lnTo>
                                  <a:pt x="340287" y="216544"/>
                                </a:lnTo>
                                <a:lnTo>
                                  <a:pt x="340287" y="209076"/>
                                </a:lnTo>
                                <a:lnTo>
                                  <a:pt x="343351" y="201609"/>
                                </a:lnTo>
                                <a:lnTo>
                                  <a:pt x="343351" y="194141"/>
                                </a:lnTo>
                                <a:lnTo>
                                  <a:pt x="343351" y="184191"/>
                                </a:lnTo>
                                <a:lnTo>
                                  <a:pt x="343351" y="176723"/>
                                </a:lnTo>
                                <a:lnTo>
                                  <a:pt x="343351" y="82145"/>
                                </a:lnTo>
                                <a:lnTo>
                                  <a:pt x="426118" y="82145"/>
                                </a:lnTo>
                                <a:lnTo>
                                  <a:pt x="426118" y="303658"/>
                                </a:lnTo>
                                <a:lnTo>
                                  <a:pt x="349478" y="303658"/>
                                </a:lnTo>
                                <a:lnTo>
                                  <a:pt x="349478" y="258857"/>
                                </a:lnTo>
                                <a:lnTo>
                                  <a:pt x="346414" y="263835"/>
                                </a:lnTo>
                                <a:lnTo>
                                  <a:pt x="340287" y="271302"/>
                                </a:lnTo>
                                <a:lnTo>
                                  <a:pt x="337223" y="276280"/>
                                </a:lnTo>
                                <a:lnTo>
                                  <a:pt x="331084" y="281258"/>
                                </a:lnTo>
                                <a:lnTo>
                                  <a:pt x="328020" y="286235"/>
                                </a:lnTo>
                                <a:lnTo>
                                  <a:pt x="321893" y="291213"/>
                                </a:lnTo>
                                <a:lnTo>
                                  <a:pt x="315753" y="293703"/>
                                </a:lnTo>
                                <a:lnTo>
                                  <a:pt x="309626" y="296191"/>
                                </a:lnTo>
                                <a:lnTo>
                                  <a:pt x="306562" y="298680"/>
                                </a:lnTo>
                                <a:lnTo>
                                  <a:pt x="300435" y="303658"/>
                                </a:lnTo>
                                <a:lnTo>
                                  <a:pt x="294295" y="303658"/>
                                </a:lnTo>
                                <a:lnTo>
                                  <a:pt x="288168" y="306148"/>
                                </a:lnTo>
                                <a:lnTo>
                                  <a:pt x="278977" y="308636"/>
                                </a:lnTo>
                                <a:lnTo>
                                  <a:pt x="272837" y="308636"/>
                                </a:lnTo>
                                <a:lnTo>
                                  <a:pt x="266710" y="308636"/>
                                </a:lnTo>
                                <a:lnTo>
                                  <a:pt x="257507" y="308636"/>
                                </a:lnTo>
                                <a:lnTo>
                                  <a:pt x="251380" y="308636"/>
                                </a:lnTo>
                                <a:lnTo>
                                  <a:pt x="248316" y="308636"/>
                                </a:lnTo>
                                <a:lnTo>
                                  <a:pt x="242189" y="308636"/>
                                </a:lnTo>
                                <a:lnTo>
                                  <a:pt x="236049" y="308636"/>
                                </a:lnTo>
                                <a:lnTo>
                                  <a:pt x="232985" y="306148"/>
                                </a:lnTo>
                                <a:lnTo>
                                  <a:pt x="226858" y="306148"/>
                                </a:lnTo>
                                <a:lnTo>
                                  <a:pt x="220731" y="303658"/>
                                </a:lnTo>
                                <a:lnTo>
                                  <a:pt x="217655" y="303658"/>
                                </a:lnTo>
                                <a:lnTo>
                                  <a:pt x="214591" y="301170"/>
                                </a:lnTo>
                                <a:lnTo>
                                  <a:pt x="208464" y="298680"/>
                                </a:lnTo>
                                <a:lnTo>
                                  <a:pt x="205400" y="296191"/>
                                </a:lnTo>
                                <a:lnTo>
                                  <a:pt x="202336" y="293703"/>
                                </a:lnTo>
                                <a:lnTo>
                                  <a:pt x="199273" y="291213"/>
                                </a:lnTo>
                                <a:lnTo>
                                  <a:pt x="193133" y="288725"/>
                                </a:lnTo>
                                <a:lnTo>
                                  <a:pt x="190070" y="286235"/>
                                </a:lnTo>
                                <a:lnTo>
                                  <a:pt x="187006" y="283747"/>
                                </a:lnTo>
                                <a:lnTo>
                                  <a:pt x="187006" y="278768"/>
                                </a:lnTo>
                                <a:lnTo>
                                  <a:pt x="183942" y="276280"/>
                                </a:lnTo>
                                <a:lnTo>
                                  <a:pt x="180879" y="273791"/>
                                </a:lnTo>
                                <a:lnTo>
                                  <a:pt x="180879" y="271302"/>
                                </a:lnTo>
                                <a:lnTo>
                                  <a:pt x="177803" y="266324"/>
                                </a:lnTo>
                                <a:lnTo>
                                  <a:pt x="177803" y="263835"/>
                                </a:lnTo>
                                <a:lnTo>
                                  <a:pt x="174739" y="258857"/>
                                </a:lnTo>
                                <a:lnTo>
                                  <a:pt x="174739" y="256368"/>
                                </a:lnTo>
                                <a:lnTo>
                                  <a:pt x="174739" y="253879"/>
                                </a:lnTo>
                                <a:lnTo>
                                  <a:pt x="174739" y="248902"/>
                                </a:lnTo>
                                <a:lnTo>
                                  <a:pt x="171675" y="246412"/>
                                </a:lnTo>
                                <a:lnTo>
                                  <a:pt x="171675" y="243923"/>
                                </a:lnTo>
                                <a:lnTo>
                                  <a:pt x="171675" y="238947"/>
                                </a:lnTo>
                                <a:lnTo>
                                  <a:pt x="171675" y="236455"/>
                                </a:lnTo>
                                <a:lnTo>
                                  <a:pt x="171675" y="231480"/>
                                </a:lnTo>
                                <a:lnTo>
                                  <a:pt x="171675" y="226504"/>
                                </a:lnTo>
                                <a:lnTo>
                                  <a:pt x="168612" y="226504"/>
                                </a:lnTo>
                                <a:lnTo>
                                  <a:pt x="168612" y="109523"/>
                                </a:lnTo>
                                <a:lnTo>
                                  <a:pt x="168612" y="102056"/>
                                </a:lnTo>
                                <a:lnTo>
                                  <a:pt x="168612" y="97070"/>
                                </a:lnTo>
                                <a:lnTo>
                                  <a:pt x="168612" y="92095"/>
                                </a:lnTo>
                                <a:lnTo>
                                  <a:pt x="168612" y="87120"/>
                                </a:lnTo>
                                <a:lnTo>
                                  <a:pt x="165548" y="82145"/>
                                </a:lnTo>
                                <a:lnTo>
                                  <a:pt x="165548" y="77160"/>
                                </a:lnTo>
                                <a:lnTo>
                                  <a:pt x="162484" y="74677"/>
                                </a:lnTo>
                                <a:lnTo>
                                  <a:pt x="159421" y="72185"/>
                                </a:lnTo>
                                <a:lnTo>
                                  <a:pt x="159421" y="69692"/>
                                </a:lnTo>
                                <a:lnTo>
                                  <a:pt x="156345" y="67210"/>
                                </a:lnTo>
                                <a:lnTo>
                                  <a:pt x="153281" y="64717"/>
                                </a:lnTo>
                                <a:lnTo>
                                  <a:pt x="147154" y="62224"/>
                                </a:lnTo>
                                <a:lnTo>
                                  <a:pt x="144090" y="62224"/>
                                </a:lnTo>
                                <a:lnTo>
                                  <a:pt x="141027" y="59742"/>
                                </a:lnTo>
                                <a:lnTo>
                                  <a:pt x="134887" y="59742"/>
                                </a:lnTo>
                                <a:lnTo>
                                  <a:pt x="131823" y="59742"/>
                                </a:lnTo>
                                <a:lnTo>
                                  <a:pt x="125696" y="59742"/>
                                </a:lnTo>
                                <a:lnTo>
                                  <a:pt x="119569" y="59742"/>
                                </a:lnTo>
                                <a:lnTo>
                                  <a:pt x="113429" y="62224"/>
                                </a:lnTo>
                                <a:lnTo>
                                  <a:pt x="107302" y="64717"/>
                                </a:lnTo>
                                <a:lnTo>
                                  <a:pt x="104238" y="67210"/>
                                </a:lnTo>
                                <a:lnTo>
                                  <a:pt x="101174" y="69692"/>
                                </a:lnTo>
                                <a:lnTo>
                                  <a:pt x="95035" y="72185"/>
                                </a:lnTo>
                                <a:lnTo>
                                  <a:pt x="91971" y="77160"/>
                                </a:lnTo>
                                <a:lnTo>
                                  <a:pt x="88907" y="82145"/>
                                </a:lnTo>
                                <a:lnTo>
                                  <a:pt x="88907" y="87120"/>
                                </a:lnTo>
                                <a:lnTo>
                                  <a:pt x="85844" y="94588"/>
                                </a:lnTo>
                                <a:lnTo>
                                  <a:pt x="82780" y="99563"/>
                                </a:lnTo>
                                <a:lnTo>
                                  <a:pt x="82780" y="109523"/>
                                </a:lnTo>
                                <a:lnTo>
                                  <a:pt x="82780" y="116991"/>
                                </a:lnTo>
                                <a:lnTo>
                                  <a:pt x="79704" y="124449"/>
                                </a:lnTo>
                                <a:lnTo>
                                  <a:pt x="79704" y="134409"/>
                                </a:lnTo>
                                <a:lnTo>
                                  <a:pt x="79704" y="226504"/>
                                </a:lnTo>
                                <a:lnTo>
                                  <a:pt x="0" y="226504"/>
                                </a:lnTo>
                                <a:lnTo>
                                  <a:pt x="0" y="7468"/>
                                </a:lnTo>
                                <a:lnTo>
                                  <a:pt x="73577" y="7468"/>
                                </a:lnTo>
                                <a:lnTo>
                                  <a:pt x="73577" y="52274"/>
                                </a:lnTo>
                                <a:lnTo>
                                  <a:pt x="79704" y="44806"/>
                                </a:lnTo>
                                <a:lnTo>
                                  <a:pt x="82780" y="39831"/>
                                </a:lnTo>
                                <a:lnTo>
                                  <a:pt x="88907" y="34846"/>
                                </a:lnTo>
                                <a:lnTo>
                                  <a:pt x="91971" y="29871"/>
                                </a:lnTo>
                                <a:lnTo>
                                  <a:pt x="98098" y="24896"/>
                                </a:lnTo>
                                <a:lnTo>
                                  <a:pt x="104238" y="19921"/>
                                </a:lnTo>
                                <a:lnTo>
                                  <a:pt x="107302" y="17428"/>
                                </a:lnTo>
                                <a:lnTo>
                                  <a:pt x="113429" y="12453"/>
                                </a:lnTo>
                                <a:lnTo>
                                  <a:pt x="119569" y="9960"/>
                                </a:lnTo>
                                <a:lnTo>
                                  <a:pt x="125696" y="7468"/>
                                </a:lnTo>
                                <a:lnTo>
                                  <a:pt x="131823" y="4985"/>
                                </a:lnTo>
                                <a:lnTo>
                                  <a:pt x="137951" y="4985"/>
                                </a:lnTo>
                                <a:lnTo>
                                  <a:pt x="144090" y="2493"/>
                                </a:lnTo>
                                <a:lnTo>
                                  <a:pt x="150217" y="2493"/>
                                </a:lnTo>
                                <a:lnTo>
                                  <a:pt x="159421" y="0"/>
                                </a:lnTo>
                                <a:close/>
                              </a:path>
                            </a:pathLst>
                          </a:custGeom>
                          <a:ln w="0" cap="flat">
                            <a:round/>
                          </a:ln>
                        </wps:spPr>
                        <wps:style>
                          <a:lnRef idx="0">
                            <a:srgbClr val="000000"/>
                          </a:lnRef>
                          <a:fillRef idx="1">
                            <a:srgbClr val="CCFFCC"/>
                          </a:fillRef>
                          <a:effectRef idx="0">
                            <a:scrgbClr r="0" g="0" b="0"/>
                          </a:effectRef>
                          <a:fontRef idx="none"/>
                        </wps:style>
                        <wps:bodyPr/>
                      </wps:wsp>
                      <wps:wsp>
                        <wps:cNvPr id="504" name="Shape 504"/>
                        <wps:cNvSpPr/>
                        <wps:spPr>
                          <a:xfrm>
                            <a:off x="220714" y="87110"/>
                            <a:ext cx="426118" cy="308636"/>
                          </a:xfrm>
                          <a:custGeom>
                            <a:avLst/>
                            <a:gdLst/>
                            <a:ahLst/>
                            <a:cxnLst/>
                            <a:rect l="0" t="0" r="0" b="0"/>
                            <a:pathLst>
                              <a:path w="426118" h="308636">
                                <a:moveTo>
                                  <a:pt x="159421" y="0"/>
                                </a:moveTo>
                                <a:lnTo>
                                  <a:pt x="165548" y="0"/>
                                </a:lnTo>
                                <a:lnTo>
                                  <a:pt x="171675" y="0"/>
                                </a:lnTo>
                                <a:lnTo>
                                  <a:pt x="177803" y="0"/>
                                </a:lnTo>
                                <a:lnTo>
                                  <a:pt x="183942" y="2493"/>
                                </a:lnTo>
                                <a:lnTo>
                                  <a:pt x="187006" y="2493"/>
                                </a:lnTo>
                                <a:lnTo>
                                  <a:pt x="193133" y="2493"/>
                                </a:lnTo>
                                <a:lnTo>
                                  <a:pt x="199273" y="4985"/>
                                </a:lnTo>
                                <a:lnTo>
                                  <a:pt x="202336" y="4985"/>
                                </a:lnTo>
                                <a:lnTo>
                                  <a:pt x="208464" y="7468"/>
                                </a:lnTo>
                                <a:lnTo>
                                  <a:pt x="211527" y="9960"/>
                                </a:lnTo>
                                <a:lnTo>
                                  <a:pt x="214591" y="12453"/>
                                </a:lnTo>
                                <a:lnTo>
                                  <a:pt x="220731" y="14935"/>
                                </a:lnTo>
                                <a:lnTo>
                                  <a:pt x="223794" y="17428"/>
                                </a:lnTo>
                                <a:lnTo>
                                  <a:pt x="226858" y="19921"/>
                                </a:lnTo>
                                <a:lnTo>
                                  <a:pt x="229922" y="22403"/>
                                </a:lnTo>
                                <a:lnTo>
                                  <a:pt x="232985" y="24896"/>
                                </a:lnTo>
                                <a:lnTo>
                                  <a:pt x="236049" y="27388"/>
                                </a:lnTo>
                                <a:lnTo>
                                  <a:pt x="239125" y="29871"/>
                                </a:lnTo>
                                <a:lnTo>
                                  <a:pt x="242189" y="32364"/>
                                </a:lnTo>
                                <a:lnTo>
                                  <a:pt x="242189" y="37339"/>
                                </a:lnTo>
                                <a:lnTo>
                                  <a:pt x="245252" y="39831"/>
                                </a:lnTo>
                                <a:lnTo>
                                  <a:pt x="245252" y="42314"/>
                                </a:lnTo>
                                <a:lnTo>
                                  <a:pt x="248316" y="47299"/>
                                </a:lnTo>
                                <a:lnTo>
                                  <a:pt x="248316" y="49781"/>
                                </a:lnTo>
                                <a:lnTo>
                                  <a:pt x="251380" y="54767"/>
                                </a:lnTo>
                                <a:lnTo>
                                  <a:pt x="251380" y="57249"/>
                                </a:lnTo>
                                <a:lnTo>
                                  <a:pt x="251380" y="59742"/>
                                </a:lnTo>
                                <a:lnTo>
                                  <a:pt x="251380" y="64717"/>
                                </a:lnTo>
                                <a:lnTo>
                                  <a:pt x="251380" y="67210"/>
                                </a:lnTo>
                                <a:lnTo>
                                  <a:pt x="251380" y="69692"/>
                                </a:lnTo>
                                <a:lnTo>
                                  <a:pt x="254443" y="74677"/>
                                </a:lnTo>
                                <a:lnTo>
                                  <a:pt x="254443" y="79652"/>
                                </a:lnTo>
                                <a:lnTo>
                                  <a:pt x="254443" y="82145"/>
                                </a:lnTo>
                                <a:lnTo>
                                  <a:pt x="254443" y="201609"/>
                                </a:lnTo>
                                <a:lnTo>
                                  <a:pt x="254443" y="206594"/>
                                </a:lnTo>
                                <a:lnTo>
                                  <a:pt x="254443" y="214051"/>
                                </a:lnTo>
                                <a:lnTo>
                                  <a:pt x="257507" y="219037"/>
                                </a:lnTo>
                                <a:lnTo>
                                  <a:pt x="257507" y="224012"/>
                                </a:lnTo>
                                <a:lnTo>
                                  <a:pt x="257507" y="228987"/>
                                </a:lnTo>
                                <a:lnTo>
                                  <a:pt x="260583" y="231480"/>
                                </a:lnTo>
                                <a:lnTo>
                                  <a:pt x="260583" y="236455"/>
                                </a:lnTo>
                                <a:lnTo>
                                  <a:pt x="263646" y="238947"/>
                                </a:lnTo>
                                <a:lnTo>
                                  <a:pt x="266710" y="241434"/>
                                </a:lnTo>
                                <a:lnTo>
                                  <a:pt x="269774" y="243923"/>
                                </a:lnTo>
                                <a:lnTo>
                                  <a:pt x="272837" y="246412"/>
                                </a:lnTo>
                                <a:lnTo>
                                  <a:pt x="275901" y="248902"/>
                                </a:lnTo>
                                <a:lnTo>
                                  <a:pt x="278977" y="248902"/>
                                </a:lnTo>
                                <a:lnTo>
                                  <a:pt x="285104" y="251390"/>
                                </a:lnTo>
                                <a:lnTo>
                                  <a:pt x="288168" y="251390"/>
                                </a:lnTo>
                                <a:lnTo>
                                  <a:pt x="294295" y="251390"/>
                                </a:lnTo>
                                <a:lnTo>
                                  <a:pt x="300435" y="251390"/>
                                </a:lnTo>
                                <a:lnTo>
                                  <a:pt x="306562" y="248902"/>
                                </a:lnTo>
                                <a:lnTo>
                                  <a:pt x="312689" y="248902"/>
                                </a:lnTo>
                                <a:lnTo>
                                  <a:pt x="315753" y="246412"/>
                                </a:lnTo>
                                <a:lnTo>
                                  <a:pt x="321893" y="243923"/>
                                </a:lnTo>
                                <a:lnTo>
                                  <a:pt x="324956" y="241434"/>
                                </a:lnTo>
                                <a:lnTo>
                                  <a:pt x="328020" y="236455"/>
                                </a:lnTo>
                                <a:lnTo>
                                  <a:pt x="331084" y="233972"/>
                                </a:lnTo>
                                <a:lnTo>
                                  <a:pt x="334147" y="228987"/>
                                </a:lnTo>
                                <a:lnTo>
                                  <a:pt x="337223" y="224012"/>
                                </a:lnTo>
                                <a:lnTo>
                                  <a:pt x="340287" y="216544"/>
                                </a:lnTo>
                                <a:lnTo>
                                  <a:pt x="340287" y="209076"/>
                                </a:lnTo>
                                <a:lnTo>
                                  <a:pt x="343351" y="201609"/>
                                </a:lnTo>
                                <a:lnTo>
                                  <a:pt x="343351" y="194141"/>
                                </a:lnTo>
                                <a:lnTo>
                                  <a:pt x="343351" y="184191"/>
                                </a:lnTo>
                                <a:lnTo>
                                  <a:pt x="343351" y="176723"/>
                                </a:lnTo>
                                <a:lnTo>
                                  <a:pt x="343351" y="82145"/>
                                </a:lnTo>
                                <a:lnTo>
                                  <a:pt x="426118" y="82145"/>
                                </a:lnTo>
                                <a:lnTo>
                                  <a:pt x="426118" y="303658"/>
                                </a:lnTo>
                                <a:lnTo>
                                  <a:pt x="349478" y="303658"/>
                                </a:lnTo>
                                <a:lnTo>
                                  <a:pt x="349478" y="258857"/>
                                </a:lnTo>
                                <a:lnTo>
                                  <a:pt x="346414" y="263835"/>
                                </a:lnTo>
                                <a:lnTo>
                                  <a:pt x="340287" y="271302"/>
                                </a:lnTo>
                                <a:lnTo>
                                  <a:pt x="337223" y="276280"/>
                                </a:lnTo>
                                <a:lnTo>
                                  <a:pt x="331084" y="281258"/>
                                </a:lnTo>
                                <a:lnTo>
                                  <a:pt x="328020" y="286235"/>
                                </a:lnTo>
                                <a:lnTo>
                                  <a:pt x="321893" y="291213"/>
                                </a:lnTo>
                                <a:lnTo>
                                  <a:pt x="315753" y="293703"/>
                                </a:lnTo>
                                <a:lnTo>
                                  <a:pt x="309626" y="296191"/>
                                </a:lnTo>
                                <a:lnTo>
                                  <a:pt x="306562" y="298680"/>
                                </a:lnTo>
                                <a:lnTo>
                                  <a:pt x="300435" y="303658"/>
                                </a:lnTo>
                                <a:lnTo>
                                  <a:pt x="294295" y="303658"/>
                                </a:lnTo>
                                <a:lnTo>
                                  <a:pt x="288168" y="306148"/>
                                </a:lnTo>
                                <a:lnTo>
                                  <a:pt x="278977" y="308636"/>
                                </a:lnTo>
                                <a:lnTo>
                                  <a:pt x="272837" y="308636"/>
                                </a:lnTo>
                                <a:lnTo>
                                  <a:pt x="266710" y="308636"/>
                                </a:lnTo>
                                <a:lnTo>
                                  <a:pt x="257507" y="308636"/>
                                </a:lnTo>
                                <a:lnTo>
                                  <a:pt x="251380" y="308636"/>
                                </a:lnTo>
                                <a:lnTo>
                                  <a:pt x="248316" y="308636"/>
                                </a:lnTo>
                                <a:lnTo>
                                  <a:pt x="242189" y="308636"/>
                                </a:lnTo>
                                <a:lnTo>
                                  <a:pt x="236049" y="308636"/>
                                </a:lnTo>
                                <a:lnTo>
                                  <a:pt x="232985" y="306148"/>
                                </a:lnTo>
                                <a:lnTo>
                                  <a:pt x="226858" y="306148"/>
                                </a:lnTo>
                                <a:lnTo>
                                  <a:pt x="220731" y="303658"/>
                                </a:lnTo>
                                <a:lnTo>
                                  <a:pt x="217655" y="303658"/>
                                </a:lnTo>
                                <a:lnTo>
                                  <a:pt x="214591" y="301170"/>
                                </a:lnTo>
                                <a:lnTo>
                                  <a:pt x="208464" y="298680"/>
                                </a:lnTo>
                                <a:lnTo>
                                  <a:pt x="205400" y="296191"/>
                                </a:lnTo>
                                <a:lnTo>
                                  <a:pt x="202336" y="293703"/>
                                </a:lnTo>
                                <a:lnTo>
                                  <a:pt x="199273" y="291213"/>
                                </a:lnTo>
                                <a:lnTo>
                                  <a:pt x="193133" y="288725"/>
                                </a:lnTo>
                                <a:lnTo>
                                  <a:pt x="190070" y="286235"/>
                                </a:lnTo>
                                <a:lnTo>
                                  <a:pt x="187006" y="283747"/>
                                </a:lnTo>
                                <a:lnTo>
                                  <a:pt x="187006" y="278768"/>
                                </a:lnTo>
                                <a:lnTo>
                                  <a:pt x="183942" y="276280"/>
                                </a:lnTo>
                                <a:lnTo>
                                  <a:pt x="180879" y="273791"/>
                                </a:lnTo>
                                <a:lnTo>
                                  <a:pt x="180879" y="271302"/>
                                </a:lnTo>
                                <a:lnTo>
                                  <a:pt x="177803" y="266324"/>
                                </a:lnTo>
                                <a:lnTo>
                                  <a:pt x="177803" y="263835"/>
                                </a:lnTo>
                                <a:lnTo>
                                  <a:pt x="174739" y="258857"/>
                                </a:lnTo>
                                <a:lnTo>
                                  <a:pt x="174739" y="256368"/>
                                </a:lnTo>
                                <a:lnTo>
                                  <a:pt x="174739" y="253879"/>
                                </a:lnTo>
                                <a:lnTo>
                                  <a:pt x="174739" y="248902"/>
                                </a:lnTo>
                                <a:lnTo>
                                  <a:pt x="171675" y="246412"/>
                                </a:lnTo>
                                <a:lnTo>
                                  <a:pt x="171675" y="243923"/>
                                </a:lnTo>
                                <a:lnTo>
                                  <a:pt x="171675" y="238947"/>
                                </a:lnTo>
                                <a:lnTo>
                                  <a:pt x="171675" y="236455"/>
                                </a:lnTo>
                                <a:lnTo>
                                  <a:pt x="171675" y="231480"/>
                                </a:lnTo>
                                <a:lnTo>
                                  <a:pt x="171675" y="226504"/>
                                </a:lnTo>
                                <a:lnTo>
                                  <a:pt x="168612" y="226504"/>
                                </a:lnTo>
                                <a:lnTo>
                                  <a:pt x="168612" y="109523"/>
                                </a:lnTo>
                                <a:lnTo>
                                  <a:pt x="168612" y="102056"/>
                                </a:lnTo>
                                <a:lnTo>
                                  <a:pt x="168612" y="97070"/>
                                </a:lnTo>
                                <a:lnTo>
                                  <a:pt x="168612" y="92095"/>
                                </a:lnTo>
                                <a:lnTo>
                                  <a:pt x="168612" y="87120"/>
                                </a:lnTo>
                                <a:lnTo>
                                  <a:pt x="165548" y="82145"/>
                                </a:lnTo>
                                <a:lnTo>
                                  <a:pt x="165548" y="77160"/>
                                </a:lnTo>
                                <a:lnTo>
                                  <a:pt x="162484" y="74677"/>
                                </a:lnTo>
                                <a:lnTo>
                                  <a:pt x="159421" y="72185"/>
                                </a:lnTo>
                                <a:lnTo>
                                  <a:pt x="159421" y="69692"/>
                                </a:lnTo>
                                <a:lnTo>
                                  <a:pt x="156345" y="67210"/>
                                </a:lnTo>
                                <a:lnTo>
                                  <a:pt x="153281" y="64717"/>
                                </a:lnTo>
                                <a:lnTo>
                                  <a:pt x="147154" y="62224"/>
                                </a:lnTo>
                                <a:lnTo>
                                  <a:pt x="144090" y="62224"/>
                                </a:lnTo>
                                <a:lnTo>
                                  <a:pt x="141027" y="59742"/>
                                </a:lnTo>
                                <a:lnTo>
                                  <a:pt x="134887" y="59742"/>
                                </a:lnTo>
                                <a:lnTo>
                                  <a:pt x="131823" y="59742"/>
                                </a:lnTo>
                                <a:lnTo>
                                  <a:pt x="125696" y="59742"/>
                                </a:lnTo>
                                <a:lnTo>
                                  <a:pt x="119569" y="59742"/>
                                </a:lnTo>
                                <a:lnTo>
                                  <a:pt x="113429" y="62224"/>
                                </a:lnTo>
                                <a:lnTo>
                                  <a:pt x="107302" y="64717"/>
                                </a:lnTo>
                                <a:lnTo>
                                  <a:pt x="104238" y="67210"/>
                                </a:lnTo>
                                <a:lnTo>
                                  <a:pt x="101174" y="69692"/>
                                </a:lnTo>
                                <a:lnTo>
                                  <a:pt x="95035" y="72185"/>
                                </a:lnTo>
                                <a:lnTo>
                                  <a:pt x="91971" y="77160"/>
                                </a:lnTo>
                                <a:lnTo>
                                  <a:pt x="88907" y="82145"/>
                                </a:lnTo>
                                <a:lnTo>
                                  <a:pt x="88907" y="87120"/>
                                </a:lnTo>
                                <a:lnTo>
                                  <a:pt x="85844" y="94588"/>
                                </a:lnTo>
                                <a:lnTo>
                                  <a:pt x="82780" y="99563"/>
                                </a:lnTo>
                                <a:lnTo>
                                  <a:pt x="82780" y="109523"/>
                                </a:lnTo>
                                <a:lnTo>
                                  <a:pt x="82780" y="116991"/>
                                </a:lnTo>
                                <a:lnTo>
                                  <a:pt x="79704" y="124449"/>
                                </a:lnTo>
                                <a:lnTo>
                                  <a:pt x="79704" y="134409"/>
                                </a:lnTo>
                                <a:lnTo>
                                  <a:pt x="79704" y="226504"/>
                                </a:lnTo>
                                <a:lnTo>
                                  <a:pt x="0" y="226504"/>
                                </a:lnTo>
                                <a:lnTo>
                                  <a:pt x="0" y="7468"/>
                                </a:lnTo>
                                <a:lnTo>
                                  <a:pt x="73577" y="7468"/>
                                </a:lnTo>
                                <a:lnTo>
                                  <a:pt x="73577" y="52274"/>
                                </a:lnTo>
                                <a:lnTo>
                                  <a:pt x="79704" y="44806"/>
                                </a:lnTo>
                                <a:lnTo>
                                  <a:pt x="82780" y="39831"/>
                                </a:lnTo>
                                <a:lnTo>
                                  <a:pt x="88907" y="34846"/>
                                </a:lnTo>
                                <a:lnTo>
                                  <a:pt x="91971" y="29871"/>
                                </a:lnTo>
                                <a:lnTo>
                                  <a:pt x="98098" y="24896"/>
                                </a:lnTo>
                                <a:lnTo>
                                  <a:pt x="104238" y="19921"/>
                                </a:lnTo>
                                <a:lnTo>
                                  <a:pt x="107302" y="17428"/>
                                </a:lnTo>
                                <a:lnTo>
                                  <a:pt x="113429" y="12453"/>
                                </a:lnTo>
                                <a:lnTo>
                                  <a:pt x="119569" y="9960"/>
                                </a:lnTo>
                                <a:lnTo>
                                  <a:pt x="125696" y="7468"/>
                                </a:lnTo>
                                <a:lnTo>
                                  <a:pt x="131823" y="4985"/>
                                </a:lnTo>
                                <a:lnTo>
                                  <a:pt x="137951" y="4985"/>
                                </a:lnTo>
                                <a:lnTo>
                                  <a:pt x="144090" y="2493"/>
                                </a:lnTo>
                                <a:lnTo>
                                  <a:pt x="150217" y="2493"/>
                                </a:lnTo>
                                <a:lnTo>
                                  <a:pt x="159421" y="0"/>
                                </a:lnTo>
                                <a:close/>
                              </a:path>
                            </a:pathLst>
                          </a:custGeom>
                          <a:ln w="0" cap="flat">
                            <a:round/>
                          </a:ln>
                        </wps:spPr>
                        <wps:style>
                          <a:lnRef idx="0">
                            <a:srgbClr val="000000"/>
                          </a:lnRef>
                          <a:fillRef idx="1">
                            <a:srgbClr val="006633"/>
                          </a:fillRef>
                          <a:effectRef idx="0">
                            <a:scrgbClr r="0" g="0" b="0"/>
                          </a:effectRef>
                          <a:fontRef idx="none"/>
                        </wps:style>
                        <wps:bodyPr/>
                      </wps:wsp>
                      <wps:wsp>
                        <wps:cNvPr id="505" name="Shape 505"/>
                        <wps:cNvSpPr/>
                        <wps:spPr>
                          <a:xfrm>
                            <a:off x="217651" y="92095"/>
                            <a:ext cx="3064" cy="221519"/>
                          </a:xfrm>
                          <a:custGeom>
                            <a:avLst/>
                            <a:gdLst/>
                            <a:ahLst/>
                            <a:cxnLst/>
                            <a:rect l="0" t="0" r="0" b="0"/>
                            <a:pathLst>
                              <a:path w="3064" h="221519">
                                <a:moveTo>
                                  <a:pt x="0" y="0"/>
                                </a:moveTo>
                                <a:lnTo>
                                  <a:pt x="3064" y="0"/>
                                </a:lnTo>
                                <a:lnTo>
                                  <a:pt x="3064" y="2483"/>
                                </a:lnTo>
                                <a:lnTo>
                                  <a:pt x="3064" y="4975"/>
                                </a:lnTo>
                                <a:lnTo>
                                  <a:pt x="3064" y="221519"/>
                                </a:lnTo>
                                <a:lnTo>
                                  <a:pt x="0" y="221519"/>
                                </a:lnTo>
                                <a:lnTo>
                                  <a:pt x="0" y="2483"/>
                                </a:lnTo>
                                <a:lnTo>
                                  <a:pt x="0" y="0"/>
                                </a:lnTo>
                                <a:close/>
                              </a:path>
                            </a:pathLst>
                          </a:custGeom>
                          <a:ln w="0" cap="flat">
                            <a:round/>
                          </a:ln>
                        </wps:spPr>
                        <wps:style>
                          <a:lnRef idx="0">
                            <a:srgbClr val="000000"/>
                          </a:lnRef>
                          <a:fillRef idx="1">
                            <a:srgbClr val="000000"/>
                          </a:fillRef>
                          <a:effectRef idx="0">
                            <a:scrgbClr r="0" g="0" b="0"/>
                          </a:effectRef>
                          <a:fontRef idx="none"/>
                        </wps:style>
                        <wps:bodyPr/>
                      </wps:wsp>
                      <wps:wsp>
                        <wps:cNvPr id="506" name="Shape 506"/>
                        <wps:cNvSpPr/>
                        <wps:spPr>
                          <a:xfrm>
                            <a:off x="220714" y="92095"/>
                            <a:ext cx="76641" cy="4975"/>
                          </a:xfrm>
                          <a:custGeom>
                            <a:avLst/>
                            <a:gdLst/>
                            <a:ahLst/>
                            <a:cxnLst/>
                            <a:rect l="0" t="0" r="0" b="0"/>
                            <a:pathLst>
                              <a:path w="76641" h="4975">
                                <a:moveTo>
                                  <a:pt x="0" y="0"/>
                                </a:moveTo>
                                <a:lnTo>
                                  <a:pt x="73577" y="0"/>
                                </a:lnTo>
                                <a:lnTo>
                                  <a:pt x="76641" y="0"/>
                                </a:lnTo>
                                <a:lnTo>
                                  <a:pt x="76641" y="2483"/>
                                </a:lnTo>
                                <a:lnTo>
                                  <a:pt x="73577" y="2483"/>
                                </a:lnTo>
                                <a:lnTo>
                                  <a:pt x="73577" y="4975"/>
                                </a:lnTo>
                                <a:lnTo>
                                  <a:pt x="0" y="4975"/>
                                </a:lnTo>
                                <a:lnTo>
                                  <a:pt x="0" y="0"/>
                                </a:lnTo>
                                <a:close/>
                              </a:path>
                            </a:pathLst>
                          </a:custGeom>
                          <a:ln w="0" cap="flat">
                            <a:round/>
                          </a:ln>
                        </wps:spPr>
                        <wps:style>
                          <a:lnRef idx="0">
                            <a:srgbClr val="000000"/>
                          </a:lnRef>
                          <a:fillRef idx="1">
                            <a:srgbClr val="000000"/>
                          </a:fillRef>
                          <a:effectRef idx="0">
                            <a:scrgbClr r="0" g="0" b="0"/>
                          </a:effectRef>
                          <a:fontRef idx="none"/>
                        </wps:style>
                        <wps:bodyPr/>
                      </wps:wsp>
                      <wps:wsp>
                        <wps:cNvPr id="507" name="Shape 507"/>
                        <wps:cNvSpPr/>
                        <wps:spPr>
                          <a:xfrm>
                            <a:off x="294291" y="94578"/>
                            <a:ext cx="3064" cy="49782"/>
                          </a:xfrm>
                          <a:custGeom>
                            <a:avLst/>
                            <a:gdLst/>
                            <a:ahLst/>
                            <a:cxnLst/>
                            <a:rect l="0" t="0" r="0" b="0"/>
                            <a:pathLst>
                              <a:path w="3064" h="49782">
                                <a:moveTo>
                                  <a:pt x="0" y="0"/>
                                </a:moveTo>
                                <a:lnTo>
                                  <a:pt x="3064" y="0"/>
                                </a:lnTo>
                                <a:lnTo>
                                  <a:pt x="3064" y="44806"/>
                                </a:lnTo>
                                <a:lnTo>
                                  <a:pt x="0" y="49782"/>
                                </a:lnTo>
                                <a:lnTo>
                                  <a:pt x="0" y="44806"/>
                                </a:lnTo>
                                <a:lnTo>
                                  <a:pt x="0" y="0"/>
                                </a:lnTo>
                                <a:close/>
                              </a:path>
                            </a:pathLst>
                          </a:custGeom>
                          <a:ln w="0" cap="flat">
                            <a:round/>
                          </a:ln>
                        </wps:spPr>
                        <wps:style>
                          <a:lnRef idx="0">
                            <a:srgbClr val="000000"/>
                          </a:lnRef>
                          <a:fillRef idx="1">
                            <a:srgbClr val="000000"/>
                          </a:fillRef>
                          <a:effectRef idx="0">
                            <a:scrgbClr r="0" g="0" b="0"/>
                          </a:effectRef>
                          <a:fontRef idx="none"/>
                        </wps:style>
                        <wps:bodyPr/>
                      </wps:wsp>
                      <wps:wsp>
                        <wps:cNvPr id="508" name="Shape 508"/>
                        <wps:cNvSpPr/>
                        <wps:spPr>
                          <a:xfrm>
                            <a:off x="294291" y="99563"/>
                            <a:ext cx="42916" cy="39821"/>
                          </a:xfrm>
                          <a:custGeom>
                            <a:avLst/>
                            <a:gdLst/>
                            <a:ahLst/>
                            <a:cxnLst/>
                            <a:rect l="0" t="0" r="0" b="0"/>
                            <a:pathLst>
                              <a:path w="42916" h="39821">
                                <a:moveTo>
                                  <a:pt x="39852" y="0"/>
                                </a:moveTo>
                                <a:lnTo>
                                  <a:pt x="42916" y="2482"/>
                                </a:lnTo>
                                <a:lnTo>
                                  <a:pt x="36788" y="4975"/>
                                </a:lnTo>
                                <a:lnTo>
                                  <a:pt x="30661" y="9950"/>
                                </a:lnTo>
                                <a:lnTo>
                                  <a:pt x="27598" y="12443"/>
                                </a:lnTo>
                                <a:lnTo>
                                  <a:pt x="21458" y="17418"/>
                                </a:lnTo>
                                <a:lnTo>
                                  <a:pt x="15331" y="22393"/>
                                </a:lnTo>
                                <a:lnTo>
                                  <a:pt x="12267" y="27378"/>
                                </a:lnTo>
                                <a:lnTo>
                                  <a:pt x="9203" y="34846"/>
                                </a:lnTo>
                                <a:lnTo>
                                  <a:pt x="3064" y="39821"/>
                                </a:lnTo>
                                <a:lnTo>
                                  <a:pt x="0" y="39821"/>
                                </a:lnTo>
                                <a:lnTo>
                                  <a:pt x="3064" y="32353"/>
                                </a:lnTo>
                                <a:lnTo>
                                  <a:pt x="9203" y="24886"/>
                                </a:lnTo>
                                <a:lnTo>
                                  <a:pt x="12267" y="19911"/>
                                </a:lnTo>
                                <a:lnTo>
                                  <a:pt x="18394" y="14935"/>
                                </a:lnTo>
                                <a:lnTo>
                                  <a:pt x="24521" y="9950"/>
                                </a:lnTo>
                                <a:lnTo>
                                  <a:pt x="27598" y="7468"/>
                                </a:lnTo>
                                <a:lnTo>
                                  <a:pt x="33725" y="2482"/>
                                </a:lnTo>
                                <a:lnTo>
                                  <a:pt x="39852" y="0"/>
                                </a:lnTo>
                                <a:close/>
                              </a:path>
                            </a:pathLst>
                          </a:custGeom>
                          <a:ln w="0" cap="flat">
                            <a:round/>
                          </a:ln>
                        </wps:spPr>
                        <wps:style>
                          <a:lnRef idx="0">
                            <a:srgbClr val="000000"/>
                          </a:lnRef>
                          <a:fillRef idx="1">
                            <a:srgbClr val="000000"/>
                          </a:fillRef>
                          <a:effectRef idx="0">
                            <a:scrgbClr r="0" g="0" b="0"/>
                          </a:effectRef>
                          <a:fontRef idx="none"/>
                        </wps:style>
                        <wps:bodyPr/>
                      </wps:wsp>
                      <wps:wsp>
                        <wps:cNvPr id="509" name="Shape 509"/>
                        <wps:cNvSpPr/>
                        <wps:spPr>
                          <a:xfrm>
                            <a:off x="334143" y="87110"/>
                            <a:ext cx="52119" cy="14935"/>
                          </a:xfrm>
                          <a:custGeom>
                            <a:avLst/>
                            <a:gdLst/>
                            <a:ahLst/>
                            <a:cxnLst/>
                            <a:rect l="0" t="0" r="0" b="0"/>
                            <a:pathLst>
                              <a:path w="52119" h="14935">
                                <a:moveTo>
                                  <a:pt x="30661" y="0"/>
                                </a:moveTo>
                                <a:lnTo>
                                  <a:pt x="36788" y="0"/>
                                </a:lnTo>
                                <a:lnTo>
                                  <a:pt x="45992" y="0"/>
                                </a:lnTo>
                                <a:lnTo>
                                  <a:pt x="52119" y="0"/>
                                </a:lnTo>
                                <a:lnTo>
                                  <a:pt x="52119" y="2493"/>
                                </a:lnTo>
                                <a:lnTo>
                                  <a:pt x="45992" y="2493"/>
                                </a:lnTo>
                                <a:lnTo>
                                  <a:pt x="39852" y="2493"/>
                                </a:lnTo>
                                <a:lnTo>
                                  <a:pt x="30661" y="4985"/>
                                </a:lnTo>
                                <a:lnTo>
                                  <a:pt x="24521" y="4985"/>
                                </a:lnTo>
                                <a:lnTo>
                                  <a:pt x="18394" y="7468"/>
                                </a:lnTo>
                                <a:lnTo>
                                  <a:pt x="12267" y="9960"/>
                                </a:lnTo>
                                <a:lnTo>
                                  <a:pt x="6140" y="12453"/>
                                </a:lnTo>
                                <a:lnTo>
                                  <a:pt x="3064" y="14935"/>
                                </a:lnTo>
                                <a:lnTo>
                                  <a:pt x="0" y="12453"/>
                                </a:lnTo>
                                <a:lnTo>
                                  <a:pt x="6140" y="9960"/>
                                </a:lnTo>
                                <a:lnTo>
                                  <a:pt x="12267" y="7468"/>
                                </a:lnTo>
                                <a:lnTo>
                                  <a:pt x="18394" y="4985"/>
                                </a:lnTo>
                                <a:lnTo>
                                  <a:pt x="24521" y="2493"/>
                                </a:lnTo>
                                <a:lnTo>
                                  <a:pt x="30661" y="0"/>
                                </a:lnTo>
                                <a:close/>
                              </a:path>
                            </a:pathLst>
                          </a:custGeom>
                          <a:ln w="0" cap="flat">
                            <a:round/>
                          </a:ln>
                        </wps:spPr>
                        <wps:style>
                          <a:lnRef idx="0">
                            <a:srgbClr val="000000"/>
                          </a:lnRef>
                          <a:fillRef idx="1">
                            <a:srgbClr val="000000"/>
                          </a:fillRef>
                          <a:effectRef idx="0">
                            <a:scrgbClr r="0" g="0" b="0"/>
                          </a:effectRef>
                          <a:fontRef idx="none"/>
                        </wps:style>
                        <wps:bodyPr/>
                      </wps:wsp>
                      <wps:wsp>
                        <wps:cNvPr id="510" name="Shape 510"/>
                        <wps:cNvSpPr/>
                        <wps:spPr>
                          <a:xfrm>
                            <a:off x="386262" y="87110"/>
                            <a:ext cx="42916" cy="9960"/>
                          </a:xfrm>
                          <a:custGeom>
                            <a:avLst/>
                            <a:gdLst/>
                            <a:ahLst/>
                            <a:cxnLst/>
                            <a:rect l="0" t="0" r="0" b="0"/>
                            <a:pathLst>
                              <a:path w="42916" h="9960">
                                <a:moveTo>
                                  <a:pt x="0" y="0"/>
                                </a:moveTo>
                                <a:lnTo>
                                  <a:pt x="6127" y="0"/>
                                </a:lnTo>
                                <a:lnTo>
                                  <a:pt x="12255" y="0"/>
                                </a:lnTo>
                                <a:lnTo>
                                  <a:pt x="18394" y="0"/>
                                </a:lnTo>
                                <a:lnTo>
                                  <a:pt x="24522" y="0"/>
                                </a:lnTo>
                                <a:lnTo>
                                  <a:pt x="27585" y="2493"/>
                                </a:lnTo>
                                <a:lnTo>
                                  <a:pt x="33725" y="2493"/>
                                </a:lnTo>
                                <a:lnTo>
                                  <a:pt x="36788" y="4985"/>
                                </a:lnTo>
                                <a:lnTo>
                                  <a:pt x="42916" y="4985"/>
                                </a:lnTo>
                                <a:lnTo>
                                  <a:pt x="39852" y="9960"/>
                                </a:lnTo>
                                <a:lnTo>
                                  <a:pt x="36788" y="7468"/>
                                </a:lnTo>
                                <a:lnTo>
                                  <a:pt x="33725" y="7468"/>
                                </a:lnTo>
                                <a:lnTo>
                                  <a:pt x="27585" y="4985"/>
                                </a:lnTo>
                                <a:lnTo>
                                  <a:pt x="21458" y="4985"/>
                                </a:lnTo>
                                <a:lnTo>
                                  <a:pt x="15331" y="2493"/>
                                </a:lnTo>
                                <a:lnTo>
                                  <a:pt x="12255" y="2493"/>
                                </a:lnTo>
                                <a:lnTo>
                                  <a:pt x="6127" y="2493"/>
                                </a:lnTo>
                                <a:lnTo>
                                  <a:pt x="0" y="2493"/>
                                </a:lnTo>
                                <a:lnTo>
                                  <a:pt x="0" y="0"/>
                                </a:lnTo>
                                <a:close/>
                              </a:path>
                            </a:pathLst>
                          </a:custGeom>
                          <a:ln w="0" cap="flat">
                            <a:round/>
                          </a:ln>
                        </wps:spPr>
                        <wps:style>
                          <a:lnRef idx="0">
                            <a:srgbClr val="000000"/>
                          </a:lnRef>
                          <a:fillRef idx="1">
                            <a:srgbClr val="000000"/>
                          </a:fillRef>
                          <a:effectRef idx="0">
                            <a:scrgbClr r="0" g="0" b="0"/>
                          </a:effectRef>
                          <a:fontRef idx="none"/>
                        </wps:style>
                        <wps:bodyPr/>
                      </wps:wsp>
                      <wps:wsp>
                        <wps:cNvPr id="511" name="Shape 511"/>
                        <wps:cNvSpPr/>
                        <wps:spPr>
                          <a:xfrm>
                            <a:off x="426115" y="92095"/>
                            <a:ext cx="33725" cy="24886"/>
                          </a:xfrm>
                          <a:custGeom>
                            <a:avLst/>
                            <a:gdLst/>
                            <a:ahLst/>
                            <a:cxnLst/>
                            <a:rect l="0" t="0" r="0" b="0"/>
                            <a:pathLst>
                              <a:path w="33725" h="24886">
                                <a:moveTo>
                                  <a:pt x="3064" y="0"/>
                                </a:moveTo>
                                <a:lnTo>
                                  <a:pt x="6127" y="2483"/>
                                </a:lnTo>
                                <a:lnTo>
                                  <a:pt x="12254" y="4975"/>
                                </a:lnTo>
                                <a:lnTo>
                                  <a:pt x="15331" y="7468"/>
                                </a:lnTo>
                                <a:lnTo>
                                  <a:pt x="18394" y="9950"/>
                                </a:lnTo>
                                <a:lnTo>
                                  <a:pt x="24521" y="12443"/>
                                </a:lnTo>
                                <a:lnTo>
                                  <a:pt x="27585" y="14935"/>
                                </a:lnTo>
                                <a:lnTo>
                                  <a:pt x="30649" y="17418"/>
                                </a:lnTo>
                                <a:lnTo>
                                  <a:pt x="33725" y="22403"/>
                                </a:lnTo>
                                <a:lnTo>
                                  <a:pt x="30649" y="24886"/>
                                </a:lnTo>
                                <a:lnTo>
                                  <a:pt x="27585" y="19911"/>
                                </a:lnTo>
                                <a:lnTo>
                                  <a:pt x="24521" y="17418"/>
                                </a:lnTo>
                                <a:lnTo>
                                  <a:pt x="21458" y="14935"/>
                                </a:lnTo>
                                <a:lnTo>
                                  <a:pt x="15331" y="12443"/>
                                </a:lnTo>
                                <a:lnTo>
                                  <a:pt x="12254" y="9950"/>
                                </a:lnTo>
                                <a:lnTo>
                                  <a:pt x="9191" y="7468"/>
                                </a:lnTo>
                                <a:lnTo>
                                  <a:pt x="6127" y="7468"/>
                                </a:lnTo>
                                <a:lnTo>
                                  <a:pt x="0" y="4975"/>
                                </a:lnTo>
                                <a:lnTo>
                                  <a:pt x="3064" y="0"/>
                                </a:lnTo>
                                <a:close/>
                              </a:path>
                            </a:pathLst>
                          </a:custGeom>
                          <a:ln w="0" cap="flat">
                            <a:round/>
                          </a:ln>
                        </wps:spPr>
                        <wps:style>
                          <a:lnRef idx="0">
                            <a:srgbClr val="000000"/>
                          </a:lnRef>
                          <a:fillRef idx="1">
                            <a:srgbClr val="000000"/>
                          </a:fillRef>
                          <a:effectRef idx="0">
                            <a:scrgbClr r="0" g="0" b="0"/>
                          </a:effectRef>
                          <a:fontRef idx="none"/>
                        </wps:style>
                        <wps:bodyPr/>
                      </wps:wsp>
                      <wps:wsp>
                        <wps:cNvPr id="512" name="Shape 512"/>
                        <wps:cNvSpPr/>
                        <wps:spPr>
                          <a:xfrm>
                            <a:off x="456763" y="114498"/>
                            <a:ext cx="15331" cy="27378"/>
                          </a:xfrm>
                          <a:custGeom>
                            <a:avLst/>
                            <a:gdLst/>
                            <a:ahLst/>
                            <a:cxnLst/>
                            <a:rect l="0" t="0" r="0" b="0"/>
                            <a:pathLst>
                              <a:path w="15331" h="27378">
                                <a:moveTo>
                                  <a:pt x="3076" y="0"/>
                                </a:moveTo>
                                <a:lnTo>
                                  <a:pt x="3076" y="2483"/>
                                </a:lnTo>
                                <a:lnTo>
                                  <a:pt x="6140" y="4975"/>
                                </a:lnTo>
                                <a:lnTo>
                                  <a:pt x="9203" y="7458"/>
                                </a:lnTo>
                                <a:lnTo>
                                  <a:pt x="9203" y="12443"/>
                                </a:lnTo>
                                <a:lnTo>
                                  <a:pt x="12267" y="14925"/>
                                </a:lnTo>
                                <a:lnTo>
                                  <a:pt x="12267" y="19911"/>
                                </a:lnTo>
                                <a:lnTo>
                                  <a:pt x="15331" y="22393"/>
                                </a:lnTo>
                                <a:lnTo>
                                  <a:pt x="15331" y="27378"/>
                                </a:lnTo>
                                <a:lnTo>
                                  <a:pt x="12267" y="27378"/>
                                </a:lnTo>
                                <a:lnTo>
                                  <a:pt x="12267" y="22393"/>
                                </a:lnTo>
                                <a:lnTo>
                                  <a:pt x="9203" y="19911"/>
                                </a:lnTo>
                                <a:lnTo>
                                  <a:pt x="9203" y="17418"/>
                                </a:lnTo>
                                <a:lnTo>
                                  <a:pt x="6140" y="12443"/>
                                </a:lnTo>
                                <a:lnTo>
                                  <a:pt x="6140" y="9950"/>
                                </a:lnTo>
                                <a:lnTo>
                                  <a:pt x="3076" y="7458"/>
                                </a:lnTo>
                                <a:lnTo>
                                  <a:pt x="0" y="4975"/>
                                </a:lnTo>
                                <a:lnTo>
                                  <a:pt x="0" y="2483"/>
                                </a:lnTo>
                                <a:lnTo>
                                  <a:pt x="3076" y="0"/>
                                </a:lnTo>
                                <a:close/>
                              </a:path>
                            </a:pathLst>
                          </a:custGeom>
                          <a:ln w="0" cap="flat">
                            <a:round/>
                          </a:ln>
                        </wps:spPr>
                        <wps:style>
                          <a:lnRef idx="0">
                            <a:srgbClr val="000000"/>
                          </a:lnRef>
                          <a:fillRef idx="1">
                            <a:srgbClr val="000000"/>
                          </a:fillRef>
                          <a:effectRef idx="0">
                            <a:scrgbClr r="0" g="0" b="0"/>
                          </a:effectRef>
                          <a:fontRef idx="none"/>
                        </wps:style>
                        <wps:bodyPr/>
                      </wps:wsp>
                      <wps:wsp>
                        <wps:cNvPr id="513" name="Shape 513"/>
                        <wps:cNvSpPr/>
                        <wps:spPr>
                          <a:xfrm>
                            <a:off x="469030" y="141877"/>
                            <a:ext cx="9191" cy="29861"/>
                          </a:xfrm>
                          <a:custGeom>
                            <a:avLst/>
                            <a:gdLst/>
                            <a:ahLst/>
                            <a:cxnLst/>
                            <a:rect l="0" t="0" r="0" b="0"/>
                            <a:pathLst>
                              <a:path w="9191" h="29861">
                                <a:moveTo>
                                  <a:pt x="0" y="0"/>
                                </a:moveTo>
                                <a:lnTo>
                                  <a:pt x="3064" y="0"/>
                                </a:lnTo>
                                <a:lnTo>
                                  <a:pt x="3064" y="2483"/>
                                </a:lnTo>
                                <a:lnTo>
                                  <a:pt x="6127" y="4975"/>
                                </a:lnTo>
                                <a:lnTo>
                                  <a:pt x="6127" y="7458"/>
                                </a:lnTo>
                                <a:lnTo>
                                  <a:pt x="6127" y="12443"/>
                                </a:lnTo>
                                <a:lnTo>
                                  <a:pt x="6127" y="14925"/>
                                </a:lnTo>
                                <a:lnTo>
                                  <a:pt x="6127" y="19911"/>
                                </a:lnTo>
                                <a:lnTo>
                                  <a:pt x="9191" y="24886"/>
                                </a:lnTo>
                                <a:lnTo>
                                  <a:pt x="6127" y="27378"/>
                                </a:lnTo>
                                <a:lnTo>
                                  <a:pt x="6127" y="29861"/>
                                </a:lnTo>
                                <a:lnTo>
                                  <a:pt x="3064" y="29861"/>
                                </a:lnTo>
                                <a:lnTo>
                                  <a:pt x="3064" y="27378"/>
                                </a:lnTo>
                                <a:lnTo>
                                  <a:pt x="3064" y="24886"/>
                                </a:lnTo>
                                <a:lnTo>
                                  <a:pt x="3064" y="19911"/>
                                </a:lnTo>
                                <a:lnTo>
                                  <a:pt x="3064" y="14925"/>
                                </a:lnTo>
                                <a:lnTo>
                                  <a:pt x="3064" y="12443"/>
                                </a:lnTo>
                                <a:lnTo>
                                  <a:pt x="3064" y="9950"/>
                                </a:lnTo>
                                <a:lnTo>
                                  <a:pt x="0" y="4975"/>
                                </a:lnTo>
                                <a:lnTo>
                                  <a:pt x="0" y="2483"/>
                                </a:lnTo>
                                <a:lnTo>
                                  <a:pt x="0" y="0"/>
                                </a:lnTo>
                                <a:close/>
                              </a:path>
                            </a:pathLst>
                          </a:custGeom>
                          <a:ln w="0" cap="flat">
                            <a:round/>
                          </a:ln>
                        </wps:spPr>
                        <wps:style>
                          <a:lnRef idx="0">
                            <a:srgbClr val="000000"/>
                          </a:lnRef>
                          <a:fillRef idx="1">
                            <a:srgbClr val="000000"/>
                          </a:fillRef>
                          <a:effectRef idx="0">
                            <a:scrgbClr r="0" g="0" b="0"/>
                          </a:effectRef>
                          <a:fontRef idx="none"/>
                        </wps:style>
                        <wps:bodyPr/>
                      </wps:wsp>
                      <wps:wsp>
                        <wps:cNvPr id="514" name="Shape 514"/>
                        <wps:cNvSpPr/>
                        <wps:spPr>
                          <a:xfrm>
                            <a:off x="475158" y="169255"/>
                            <a:ext cx="3064" cy="0"/>
                          </a:xfrm>
                          <a:custGeom>
                            <a:avLst/>
                            <a:gdLst/>
                            <a:ahLst/>
                            <a:cxnLst/>
                            <a:rect l="0" t="0" r="0" b="0"/>
                            <a:pathLst>
                              <a:path w="3064">
                                <a:moveTo>
                                  <a:pt x="3064" y="0"/>
                                </a:moveTo>
                                <a:lnTo>
                                  <a:pt x="0" y="0"/>
                                </a:lnTo>
                                <a:close/>
                              </a:path>
                            </a:pathLst>
                          </a:custGeom>
                          <a:ln w="0" cap="flat">
                            <a:round/>
                          </a:ln>
                        </wps:spPr>
                        <wps:style>
                          <a:lnRef idx="0">
                            <a:srgbClr val="000000"/>
                          </a:lnRef>
                          <a:fillRef idx="1">
                            <a:srgbClr val="000000"/>
                          </a:fillRef>
                          <a:effectRef idx="0">
                            <a:scrgbClr r="0" g="0" b="0"/>
                          </a:effectRef>
                          <a:fontRef idx="none"/>
                        </wps:style>
                        <wps:bodyPr/>
                      </wps:wsp>
                      <wps:wsp>
                        <wps:cNvPr id="515" name="Shape 515"/>
                        <wps:cNvSpPr/>
                        <wps:spPr>
                          <a:xfrm>
                            <a:off x="472094" y="169255"/>
                            <a:ext cx="3064" cy="2483"/>
                          </a:xfrm>
                          <a:custGeom>
                            <a:avLst/>
                            <a:gdLst/>
                            <a:ahLst/>
                            <a:cxnLst/>
                            <a:rect l="0" t="0" r="0" b="0"/>
                            <a:pathLst>
                              <a:path w="3064" h="2483">
                                <a:moveTo>
                                  <a:pt x="0" y="0"/>
                                </a:moveTo>
                                <a:lnTo>
                                  <a:pt x="3064" y="0"/>
                                </a:lnTo>
                                <a:lnTo>
                                  <a:pt x="3064" y="2483"/>
                                </a:lnTo>
                                <a:lnTo>
                                  <a:pt x="0" y="0"/>
                                </a:lnTo>
                                <a:close/>
                              </a:path>
                            </a:pathLst>
                          </a:custGeom>
                          <a:ln w="0" cap="flat">
                            <a:round/>
                          </a:ln>
                        </wps:spPr>
                        <wps:style>
                          <a:lnRef idx="0">
                            <a:srgbClr val="000000"/>
                          </a:lnRef>
                          <a:fillRef idx="1">
                            <a:srgbClr val="000000"/>
                          </a:fillRef>
                          <a:effectRef idx="0">
                            <a:scrgbClr r="0" g="0" b="0"/>
                          </a:effectRef>
                          <a:fontRef idx="none"/>
                        </wps:style>
                        <wps:bodyPr/>
                      </wps:wsp>
                      <wps:wsp>
                        <wps:cNvPr id="69839" name="Shape 69839"/>
                        <wps:cNvSpPr/>
                        <wps:spPr>
                          <a:xfrm>
                            <a:off x="472094" y="169255"/>
                            <a:ext cx="9144" cy="119463"/>
                          </a:xfrm>
                          <a:custGeom>
                            <a:avLst/>
                            <a:gdLst/>
                            <a:ahLst/>
                            <a:cxnLst/>
                            <a:rect l="0" t="0" r="0" b="0"/>
                            <a:pathLst>
                              <a:path w="9144" h="119463">
                                <a:moveTo>
                                  <a:pt x="0" y="0"/>
                                </a:moveTo>
                                <a:lnTo>
                                  <a:pt x="9144" y="0"/>
                                </a:lnTo>
                                <a:lnTo>
                                  <a:pt x="9144" y="119463"/>
                                </a:lnTo>
                                <a:lnTo>
                                  <a:pt x="0" y="119463"/>
                                </a:lnTo>
                                <a:lnTo>
                                  <a:pt x="0" y="0"/>
                                </a:lnTo>
                              </a:path>
                            </a:pathLst>
                          </a:custGeom>
                          <a:ln w="0" cap="flat">
                            <a:round/>
                          </a:ln>
                        </wps:spPr>
                        <wps:style>
                          <a:lnRef idx="0">
                            <a:srgbClr val="000000"/>
                          </a:lnRef>
                          <a:fillRef idx="1">
                            <a:srgbClr val="000000"/>
                          </a:fillRef>
                          <a:effectRef idx="0">
                            <a:scrgbClr r="0" g="0" b="0"/>
                          </a:effectRef>
                          <a:fontRef idx="none"/>
                        </wps:style>
                        <wps:bodyPr/>
                      </wps:wsp>
                      <wps:wsp>
                        <wps:cNvPr id="517" name="Shape 517"/>
                        <wps:cNvSpPr/>
                        <wps:spPr>
                          <a:xfrm>
                            <a:off x="472094" y="288718"/>
                            <a:ext cx="15331" cy="39825"/>
                          </a:xfrm>
                          <a:custGeom>
                            <a:avLst/>
                            <a:gdLst/>
                            <a:ahLst/>
                            <a:cxnLst/>
                            <a:rect l="0" t="0" r="0" b="0"/>
                            <a:pathLst>
                              <a:path w="15331" h="39825">
                                <a:moveTo>
                                  <a:pt x="0" y="0"/>
                                </a:moveTo>
                                <a:lnTo>
                                  <a:pt x="6127" y="0"/>
                                </a:lnTo>
                                <a:lnTo>
                                  <a:pt x="6127" y="4985"/>
                                </a:lnTo>
                                <a:lnTo>
                                  <a:pt x="6127" y="12443"/>
                                </a:lnTo>
                                <a:lnTo>
                                  <a:pt x="6127" y="17428"/>
                                </a:lnTo>
                                <a:lnTo>
                                  <a:pt x="6127" y="22403"/>
                                </a:lnTo>
                                <a:lnTo>
                                  <a:pt x="9203" y="24896"/>
                                </a:lnTo>
                                <a:lnTo>
                                  <a:pt x="9203" y="29871"/>
                                </a:lnTo>
                                <a:lnTo>
                                  <a:pt x="12267" y="32364"/>
                                </a:lnTo>
                                <a:lnTo>
                                  <a:pt x="15331" y="37339"/>
                                </a:lnTo>
                                <a:lnTo>
                                  <a:pt x="12267" y="39825"/>
                                </a:lnTo>
                                <a:lnTo>
                                  <a:pt x="9203" y="34846"/>
                                </a:lnTo>
                                <a:lnTo>
                                  <a:pt x="6127" y="32364"/>
                                </a:lnTo>
                                <a:lnTo>
                                  <a:pt x="6127" y="27378"/>
                                </a:lnTo>
                                <a:lnTo>
                                  <a:pt x="3064" y="22403"/>
                                </a:lnTo>
                                <a:lnTo>
                                  <a:pt x="3064" y="17428"/>
                                </a:lnTo>
                                <a:lnTo>
                                  <a:pt x="3064" y="12443"/>
                                </a:lnTo>
                                <a:lnTo>
                                  <a:pt x="0" y="4985"/>
                                </a:lnTo>
                                <a:lnTo>
                                  <a:pt x="0" y="0"/>
                                </a:lnTo>
                                <a:close/>
                              </a:path>
                            </a:pathLst>
                          </a:custGeom>
                          <a:ln w="0" cap="flat">
                            <a:round/>
                          </a:ln>
                        </wps:spPr>
                        <wps:style>
                          <a:lnRef idx="0">
                            <a:srgbClr val="000000"/>
                          </a:lnRef>
                          <a:fillRef idx="1">
                            <a:srgbClr val="000000"/>
                          </a:fillRef>
                          <a:effectRef idx="0">
                            <a:scrgbClr r="0" g="0" b="0"/>
                          </a:effectRef>
                          <a:fontRef idx="none"/>
                        </wps:style>
                        <wps:bodyPr/>
                      </wps:wsp>
                      <wps:wsp>
                        <wps:cNvPr id="518" name="Shape 518"/>
                        <wps:cNvSpPr/>
                        <wps:spPr>
                          <a:xfrm>
                            <a:off x="484361" y="326057"/>
                            <a:ext cx="30649" cy="14931"/>
                          </a:xfrm>
                          <a:custGeom>
                            <a:avLst/>
                            <a:gdLst/>
                            <a:ahLst/>
                            <a:cxnLst/>
                            <a:rect l="0" t="0" r="0" b="0"/>
                            <a:pathLst>
                              <a:path w="30649" h="14931">
                                <a:moveTo>
                                  <a:pt x="3064" y="0"/>
                                </a:moveTo>
                                <a:lnTo>
                                  <a:pt x="3064" y="2487"/>
                                </a:lnTo>
                                <a:lnTo>
                                  <a:pt x="6127" y="4976"/>
                                </a:lnTo>
                                <a:lnTo>
                                  <a:pt x="9191" y="4976"/>
                                </a:lnTo>
                                <a:lnTo>
                                  <a:pt x="12255" y="7465"/>
                                </a:lnTo>
                                <a:lnTo>
                                  <a:pt x="18394" y="9954"/>
                                </a:lnTo>
                                <a:lnTo>
                                  <a:pt x="21458" y="9954"/>
                                </a:lnTo>
                                <a:lnTo>
                                  <a:pt x="24522" y="9954"/>
                                </a:lnTo>
                                <a:lnTo>
                                  <a:pt x="30649" y="9954"/>
                                </a:lnTo>
                                <a:lnTo>
                                  <a:pt x="30649" y="14931"/>
                                </a:lnTo>
                                <a:lnTo>
                                  <a:pt x="24522" y="12443"/>
                                </a:lnTo>
                                <a:lnTo>
                                  <a:pt x="21458" y="12443"/>
                                </a:lnTo>
                                <a:lnTo>
                                  <a:pt x="15331" y="12443"/>
                                </a:lnTo>
                                <a:lnTo>
                                  <a:pt x="12255" y="9954"/>
                                </a:lnTo>
                                <a:lnTo>
                                  <a:pt x="9191" y="9954"/>
                                </a:lnTo>
                                <a:lnTo>
                                  <a:pt x="3064" y="7465"/>
                                </a:lnTo>
                                <a:lnTo>
                                  <a:pt x="3064" y="4976"/>
                                </a:lnTo>
                                <a:lnTo>
                                  <a:pt x="0" y="2487"/>
                                </a:lnTo>
                                <a:lnTo>
                                  <a:pt x="3064" y="0"/>
                                </a:lnTo>
                                <a:close/>
                              </a:path>
                            </a:pathLst>
                          </a:custGeom>
                          <a:ln w="0" cap="flat">
                            <a:round/>
                          </a:ln>
                        </wps:spPr>
                        <wps:style>
                          <a:lnRef idx="0">
                            <a:srgbClr val="000000"/>
                          </a:lnRef>
                          <a:fillRef idx="1">
                            <a:srgbClr val="000000"/>
                          </a:fillRef>
                          <a:effectRef idx="0">
                            <a:scrgbClr r="0" g="0" b="0"/>
                          </a:effectRef>
                          <a:fontRef idx="none"/>
                        </wps:style>
                        <wps:bodyPr/>
                      </wps:wsp>
                      <wps:wsp>
                        <wps:cNvPr id="519" name="Shape 519"/>
                        <wps:cNvSpPr/>
                        <wps:spPr>
                          <a:xfrm>
                            <a:off x="515010" y="318589"/>
                            <a:ext cx="39852" cy="22399"/>
                          </a:xfrm>
                          <a:custGeom>
                            <a:avLst/>
                            <a:gdLst/>
                            <a:ahLst/>
                            <a:cxnLst/>
                            <a:rect l="0" t="0" r="0" b="0"/>
                            <a:pathLst>
                              <a:path w="39852" h="22399">
                                <a:moveTo>
                                  <a:pt x="36788" y="0"/>
                                </a:moveTo>
                                <a:lnTo>
                                  <a:pt x="39852" y="2493"/>
                                </a:lnTo>
                                <a:lnTo>
                                  <a:pt x="36788" y="7468"/>
                                </a:lnTo>
                                <a:lnTo>
                                  <a:pt x="30661" y="9954"/>
                                </a:lnTo>
                                <a:lnTo>
                                  <a:pt x="27598" y="14932"/>
                                </a:lnTo>
                                <a:lnTo>
                                  <a:pt x="24534" y="17422"/>
                                </a:lnTo>
                                <a:lnTo>
                                  <a:pt x="18394" y="17422"/>
                                </a:lnTo>
                                <a:lnTo>
                                  <a:pt x="12267" y="19911"/>
                                </a:lnTo>
                                <a:lnTo>
                                  <a:pt x="6140" y="19911"/>
                                </a:lnTo>
                                <a:lnTo>
                                  <a:pt x="0" y="22399"/>
                                </a:lnTo>
                                <a:lnTo>
                                  <a:pt x="0" y="17422"/>
                                </a:lnTo>
                                <a:lnTo>
                                  <a:pt x="6140" y="17422"/>
                                </a:lnTo>
                                <a:lnTo>
                                  <a:pt x="12267" y="17422"/>
                                </a:lnTo>
                                <a:lnTo>
                                  <a:pt x="15331" y="14932"/>
                                </a:lnTo>
                                <a:lnTo>
                                  <a:pt x="21458" y="12444"/>
                                </a:lnTo>
                                <a:lnTo>
                                  <a:pt x="24534" y="9954"/>
                                </a:lnTo>
                                <a:lnTo>
                                  <a:pt x="30661" y="7468"/>
                                </a:lnTo>
                                <a:lnTo>
                                  <a:pt x="33725" y="4975"/>
                                </a:lnTo>
                                <a:lnTo>
                                  <a:pt x="36788" y="0"/>
                                </a:lnTo>
                                <a:close/>
                              </a:path>
                            </a:pathLst>
                          </a:custGeom>
                          <a:ln w="0" cap="flat">
                            <a:round/>
                          </a:ln>
                        </wps:spPr>
                        <wps:style>
                          <a:lnRef idx="0">
                            <a:srgbClr val="000000"/>
                          </a:lnRef>
                          <a:fillRef idx="1">
                            <a:srgbClr val="000000"/>
                          </a:fillRef>
                          <a:effectRef idx="0">
                            <a:scrgbClr r="0" g="0" b="0"/>
                          </a:effectRef>
                          <a:fontRef idx="none"/>
                        </wps:style>
                        <wps:bodyPr/>
                      </wps:wsp>
                      <wps:wsp>
                        <wps:cNvPr id="520" name="Shape 520"/>
                        <wps:cNvSpPr/>
                        <wps:spPr>
                          <a:xfrm>
                            <a:off x="551798" y="263833"/>
                            <a:ext cx="15331" cy="57249"/>
                          </a:xfrm>
                          <a:custGeom>
                            <a:avLst/>
                            <a:gdLst/>
                            <a:ahLst/>
                            <a:cxnLst/>
                            <a:rect l="0" t="0" r="0" b="0"/>
                            <a:pathLst>
                              <a:path w="15331" h="57249">
                                <a:moveTo>
                                  <a:pt x="12267" y="0"/>
                                </a:moveTo>
                                <a:lnTo>
                                  <a:pt x="15331" y="0"/>
                                </a:lnTo>
                                <a:lnTo>
                                  <a:pt x="15331" y="7468"/>
                                </a:lnTo>
                                <a:lnTo>
                                  <a:pt x="15331" y="17418"/>
                                </a:lnTo>
                                <a:lnTo>
                                  <a:pt x="12267" y="24886"/>
                                </a:lnTo>
                                <a:lnTo>
                                  <a:pt x="12267" y="32353"/>
                                </a:lnTo>
                                <a:lnTo>
                                  <a:pt x="9203" y="39821"/>
                                </a:lnTo>
                                <a:lnTo>
                                  <a:pt x="9203" y="47289"/>
                                </a:lnTo>
                                <a:lnTo>
                                  <a:pt x="6140" y="52264"/>
                                </a:lnTo>
                                <a:lnTo>
                                  <a:pt x="3064" y="57249"/>
                                </a:lnTo>
                                <a:lnTo>
                                  <a:pt x="0" y="54757"/>
                                </a:lnTo>
                                <a:lnTo>
                                  <a:pt x="3064" y="52264"/>
                                </a:lnTo>
                                <a:lnTo>
                                  <a:pt x="3064" y="44796"/>
                                </a:lnTo>
                                <a:lnTo>
                                  <a:pt x="6140" y="39821"/>
                                </a:lnTo>
                                <a:lnTo>
                                  <a:pt x="9203" y="32353"/>
                                </a:lnTo>
                                <a:lnTo>
                                  <a:pt x="9203" y="24886"/>
                                </a:lnTo>
                                <a:lnTo>
                                  <a:pt x="9203" y="17418"/>
                                </a:lnTo>
                                <a:lnTo>
                                  <a:pt x="12267" y="7468"/>
                                </a:lnTo>
                                <a:lnTo>
                                  <a:pt x="12267" y="0"/>
                                </a:lnTo>
                                <a:close/>
                              </a:path>
                            </a:pathLst>
                          </a:custGeom>
                          <a:ln w="0" cap="flat">
                            <a:round/>
                          </a:ln>
                        </wps:spPr>
                        <wps:style>
                          <a:lnRef idx="0">
                            <a:srgbClr val="000000"/>
                          </a:lnRef>
                          <a:fillRef idx="1">
                            <a:srgbClr val="000000"/>
                          </a:fillRef>
                          <a:effectRef idx="0">
                            <a:scrgbClr r="0" g="0" b="0"/>
                          </a:effectRef>
                          <a:fontRef idx="none"/>
                        </wps:style>
                        <wps:bodyPr/>
                      </wps:wsp>
                      <wps:wsp>
                        <wps:cNvPr id="521" name="Shape 521"/>
                        <wps:cNvSpPr/>
                        <wps:spPr>
                          <a:xfrm>
                            <a:off x="564065" y="169255"/>
                            <a:ext cx="3064" cy="94578"/>
                          </a:xfrm>
                          <a:custGeom>
                            <a:avLst/>
                            <a:gdLst/>
                            <a:ahLst/>
                            <a:cxnLst/>
                            <a:rect l="0" t="0" r="0" b="0"/>
                            <a:pathLst>
                              <a:path w="3064" h="94578">
                                <a:moveTo>
                                  <a:pt x="3064" y="0"/>
                                </a:moveTo>
                                <a:lnTo>
                                  <a:pt x="3064" y="94578"/>
                                </a:lnTo>
                                <a:lnTo>
                                  <a:pt x="0" y="94578"/>
                                </a:lnTo>
                                <a:lnTo>
                                  <a:pt x="0" y="2483"/>
                                </a:lnTo>
                                <a:lnTo>
                                  <a:pt x="3064" y="0"/>
                                </a:lnTo>
                                <a:close/>
                              </a:path>
                            </a:pathLst>
                          </a:custGeom>
                          <a:ln w="0" cap="flat">
                            <a:round/>
                          </a:ln>
                        </wps:spPr>
                        <wps:style>
                          <a:lnRef idx="0">
                            <a:srgbClr val="000000"/>
                          </a:lnRef>
                          <a:fillRef idx="1">
                            <a:srgbClr val="000000"/>
                          </a:fillRef>
                          <a:effectRef idx="0">
                            <a:scrgbClr r="0" g="0" b="0"/>
                          </a:effectRef>
                          <a:fontRef idx="none"/>
                        </wps:style>
                        <wps:bodyPr/>
                      </wps:wsp>
                      <wps:wsp>
                        <wps:cNvPr id="522" name="Shape 522"/>
                        <wps:cNvSpPr/>
                        <wps:spPr>
                          <a:xfrm>
                            <a:off x="564065" y="169255"/>
                            <a:ext cx="0" cy="2483"/>
                          </a:xfrm>
                          <a:custGeom>
                            <a:avLst/>
                            <a:gdLst/>
                            <a:ahLst/>
                            <a:cxnLst/>
                            <a:rect l="0" t="0" r="0" b="0"/>
                            <a:pathLst>
                              <a:path h="2483">
                                <a:moveTo>
                                  <a:pt x="0" y="2483"/>
                                </a:moveTo>
                                <a:lnTo>
                                  <a:pt x="0" y="0"/>
                                </a:lnTo>
                                <a:close/>
                              </a:path>
                            </a:pathLst>
                          </a:custGeom>
                          <a:ln w="0" cap="flat">
                            <a:round/>
                          </a:ln>
                        </wps:spPr>
                        <wps:style>
                          <a:lnRef idx="0">
                            <a:srgbClr val="000000"/>
                          </a:lnRef>
                          <a:fillRef idx="1">
                            <a:srgbClr val="000000"/>
                          </a:fillRef>
                          <a:effectRef idx="0">
                            <a:scrgbClr r="0" g="0" b="0"/>
                          </a:effectRef>
                          <a:fontRef idx="none"/>
                        </wps:style>
                        <wps:bodyPr/>
                      </wps:wsp>
                      <wps:wsp>
                        <wps:cNvPr id="523" name="Shape 523"/>
                        <wps:cNvSpPr/>
                        <wps:spPr>
                          <a:xfrm>
                            <a:off x="643769" y="169255"/>
                            <a:ext cx="6127" cy="0"/>
                          </a:xfrm>
                          <a:custGeom>
                            <a:avLst/>
                            <a:gdLst/>
                            <a:ahLst/>
                            <a:cxnLst/>
                            <a:rect l="0" t="0" r="0" b="0"/>
                            <a:pathLst>
                              <a:path w="6127">
                                <a:moveTo>
                                  <a:pt x="6127" y="0"/>
                                </a:moveTo>
                                <a:lnTo>
                                  <a:pt x="3064" y="0"/>
                                </a:lnTo>
                                <a:lnTo>
                                  <a:pt x="0" y="0"/>
                                </a:lnTo>
                                <a:close/>
                              </a:path>
                            </a:pathLst>
                          </a:custGeom>
                          <a:ln w="0" cap="flat">
                            <a:round/>
                          </a:ln>
                        </wps:spPr>
                        <wps:style>
                          <a:lnRef idx="0">
                            <a:srgbClr val="000000"/>
                          </a:lnRef>
                          <a:fillRef idx="1">
                            <a:srgbClr val="000000"/>
                          </a:fillRef>
                          <a:effectRef idx="0">
                            <a:scrgbClr r="0" g="0" b="0"/>
                          </a:effectRef>
                          <a:fontRef idx="none"/>
                        </wps:style>
                        <wps:bodyPr/>
                      </wps:wsp>
                      <wps:wsp>
                        <wps:cNvPr id="524" name="Shape 524"/>
                        <wps:cNvSpPr/>
                        <wps:spPr>
                          <a:xfrm>
                            <a:off x="564065" y="169255"/>
                            <a:ext cx="82768" cy="2483"/>
                          </a:xfrm>
                          <a:custGeom>
                            <a:avLst/>
                            <a:gdLst/>
                            <a:ahLst/>
                            <a:cxnLst/>
                            <a:rect l="0" t="0" r="0" b="0"/>
                            <a:pathLst>
                              <a:path w="82768" h="2483">
                                <a:moveTo>
                                  <a:pt x="0" y="0"/>
                                </a:moveTo>
                                <a:lnTo>
                                  <a:pt x="79704" y="0"/>
                                </a:lnTo>
                                <a:lnTo>
                                  <a:pt x="82768" y="2483"/>
                                </a:lnTo>
                                <a:lnTo>
                                  <a:pt x="0" y="2483"/>
                                </a:lnTo>
                                <a:lnTo>
                                  <a:pt x="0" y="0"/>
                                </a:lnTo>
                                <a:close/>
                              </a:path>
                            </a:pathLst>
                          </a:custGeom>
                          <a:ln w="0" cap="flat">
                            <a:round/>
                          </a:ln>
                        </wps:spPr>
                        <wps:style>
                          <a:lnRef idx="0">
                            <a:srgbClr val="000000"/>
                          </a:lnRef>
                          <a:fillRef idx="1">
                            <a:srgbClr val="000000"/>
                          </a:fillRef>
                          <a:effectRef idx="0">
                            <a:scrgbClr r="0" g="0" b="0"/>
                          </a:effectRef>
                          <a:fontRef idx="none"/>
                        </wps:style>
                        <wps:bodyPr/>
                      </wps:wsp>
                      <wps:wsp>
                        <wps:cNvPr id="525" name="Shape 525"/>
                        <wps:cNvSpPr/>
                        <wps:spPr>
                          <a:xfrm>
                            <a:off x="643769" y="169255"/>
                            <a:ext cx="6127" cy="221513"/>
                          </a:xfrm>
                          <a:custGeom>
                            <a:avLst/>
                            <a:gdLst/>
                            <a:ahLst/>
                            <a:cxnLst/>
                            <a:rect l="0" t="0" r="0" b="0"/>
                            <a:pathLst>
                              <a:path w="6127" h="221513">
                                <a:moveTo>
                                  <a:pt x="0" y="0"/>
                                </a:moveTo>
                                <a:lnTo>
                                  <a:pt x="6127" y="0"/>
                                </a:lnTo>
                                <a:lnTo>
                                  <a:pt x="6127" y="221513"/>
                                </a:lnTo>
                                <a:lnTo>
                                  <a:pt x="3064" y="221513"/>
                                </a:lnTo>
                                <a:lnTo>
                                  <a:pt x="3064" y="219025"/>
                                </a:lnTo>
                                <a:lnTo>
                                  <a:pt x="0" y="221513"/>
                                </a:lnTo>
                                <a:lnTo>
                                  <a:pt x="0" y="0"/>
                                </a:lnTo>
                                <a:close/>
                              </a:path>
                            </a:pathLst>
                          </a:custGeom>
                          <a:ln w="0" cap="flat">
                            <a:round/>
                          </a:ln>
                        </wps:spPr>
                        <wps:style>
                          <a:lnRef idx="0">
                            <a:srgbClr val="000000"/>
                          </a:lnRef>
                          <a:fillRef idx="1">
                            <a:srgbClr val="000000"/>
                          </a:fillRef>
                          <a:effectRef idx="0">
                            <a:scrgbClr r="0" g="0" b="0"/>
                          </a:effectRef>
                          <a:fontRef idx="none"/>
                        </wps:style>
                        <wps:bodyPr/>
                      </wps:wsp>
                      <wps:wsp>
                        <wps:cNvPr id="526" name="Shape 526"/>
                        <wps:cNvSpPr/>
                        <wps:spPr>
                          <a:xfrm>
                            <a:off x="567129" y="390768"/>
                            <a:ext cx="6127" cy="0"/>
                          </a:xfrm>
                          <a:custGeom>
                            <a:avLst/>
                            <a:gdLst/>
                            <a:ahLst/>
                            <a:cxnLst/>
                            <a:rect l="0" t="0" r="0" b="0"/>
                            <a:pathLst>
                              <a:path w="6127">
                                <a:moveTo>
                                  <a:pt x="6127" y="0"/>
                                </a:moveTo>
                                <a:lnTo>
                                  <a:pt x="3064" y="0"/>
                                </a:lnTo>
                                <a:lnTo>
                                  <a:pt x="0" y="0"/>
                                </a:lnTo>
                                <a:close/>
                              </a:path>
                            </a:pathLst>
                          </a:custGeom>
                          <a:ln w="0" cap="flat">
                            <a:round/>
                          </a:ln>
                        </wps:spPr>
                        <wps:style>
                          <a:lnRef idx="0">
                            <a:srgbClr val="000000"/>
                          </a:lnRef>
                          <a:fillRef idx="1">
                            <a:srgbClr val="000000"/>
                          </a:fillRef>
                          <a:effectRef idx="0">
                            <a:scrgbClr r="0" g="0" b="0"/>
                          </a:effectRef>
                          <a:fontRef idx="none"/>
                        </wps:style>
                        <wps:bodyPr/>
                      </wps:wsp>
                      <wps:wsp>
                        <wps:cNvPr id="527" name="Shape 527"/>
                        <wps:cNvSpPr/>
                        <wps:spPr>
                          <a:xfrm>
                            <a:off x="570192" y="388280"/>
                            <a:ext cx="76641" cy="2489"/>
                          </a:xfrm>
                          <a:custGeom>
                            <a:avLst/>
                            <a:gdLst/>
                            <a:ahLst/>
                            <a:cxnLst/>
                            <a:rect l="0" t="0" r="0" b="0"/>
                            <a:pathLst>
                              <a:path w="76641" h="2489">
                                <a:moveTo>
                                  <a:pt x="0" y="0"/>
                                </a:moveTo>
                                <a:lnTo>
                                  <a:pt x="76641" y="0"/>
                                </a:lnTo>
                                <a:lnTo>
                                  <a:pt x="76641" y="2489"/>
                                </a:lnTo>
                                <a:lnTo>
                                  <a:pt x="3064" y="2489"/>
                                </a:lnTo>
                                <a:lnTo>
                                  <a:pt x="0" y="0"/>
                                </a:lnTo>
                                <a:close/>
                              </a:path>
                            </a:pathLst>
                          </a:custGeom>
                          <a:ln w="0" cap="flat">
                            <a:round/>
                          </a:ln>
                        </wps:spPr>
                        <wps:style>
                          <a:lnRef idx="0">
                            <a:srgbClr val="000000"/>
                          </a:lnRef>
                          <a:fillRef idx="1">
                            <a:srgbClr val="000000"/>
                          </a:fillRef>
                          <a:effectRef idx="0">
                            <a:scrgbClr r="0" g="0" b="0"/>
                          </a:effectRef>
                          <a:fontRef idx="none"/>
                        </wps:style>
                        <wps:bodyPr/>
                      </wps:wsp>
                      <wps:wsp>
                        <wps:cNvPr id="69840" name="Shape 69840"/>
                        <wps:cNvSpPr/>
                        <wps:spPr>
                          <a:xfrm>
                            <a:off x="567129" y="345967"/>
                            <a:ext cx="9144" cy="44801"/>
                          </a:xfrm>
                          <a:custGeom>
                            <a:avLst/>
                            <a:gdLst/>
                            <a:ahLst/>
                            <a:cxnLst/>
                            <a:rect l="0" t="0" r="0" b="0"/>
                            <a:pathLst>
                              <a:path w="9144" h="44801">
                                <a:moveTo>
                                  <a:pt x="0" y="0"/>
                                </a:moveTo>
                                <a:lnTo>
                                  <a:pt x="9144" y="0"/>
                                </a:lnTo>
                                <a:lnTo>
                                  <a:pt x="9144" y="44801"/>
                                </a:lnTo>
                                <a:lnTo>
                                  <a:pt x="0" y="44801"/>
                                </a:lnTo>
                                <a:lnTo>
                                  <a:pt x="0" y="0"/>
                                </a:lnTo>
                              </a:path>
                            </a:pathLst>
                          </a:custGeom>
                          <a:ln w="0" cap="flat">
                            <a:round/>
                          </a:ln>
                        </wps:spPr>
                        <wps:style>
                          <a:lnRef idx="0">
                            <a:srgbClr val="000000"/>
                          </a:lnRef>
                          <a:fillRef idx="1">
                            <a:srgbClr val="000000"/>
                          </a:fillRef>
                          <a:effectRef idx="0">
                            <a:scrgbClr r="0" g="0" b="0"/>
                          </a:effectRef>
                          <a:fontRef idx="none"/>
                        </wps:style>
                        <wps:bodyPr/>
                      </wps:wsp>
                      <wps:wsp>
                        <wps:cNvPr id="529" name="Shape 529"/>
                        <wps:cNvSpPr/>
                        <wps:spPr>
                          <a:xfrm>
                            <a:off x="567129" y="338500"/>
                            <a:ext cx="6127" cy="7467"/>
                          </a:xfrm>
                          <a:custGeom>
                            <a:avLst/>
                            <a:gdLst/>
                            <a:ahLst/>
                            <a:cxnLst/>
                            <a:rect l="0" t="0" r="0" b="0"/>
                            <a:pathLst>
                              <a:path w="6127" h="7467">
                                <a:moveTo>
                                  <a:pt x="6127" y="0"/>
                                </a:moveTo>
                                <a:lnTo>
                                  <a:pt x="6127" y="7467"/>
                                </a:lnTo>
                                <a:lnTo>
                                  <a:pt x="0" y="4978"/>
                                </a:lnTo>
                                <a:lnTo>
                                  <a:pt x="6127" y="0"/>
                                </a:lnTo>
                                <a:close/>
                              </a:path>
                            </a:pathLst>
                          </a:custGeom>
                          <a:ln w="0" cap="flat">
                            <a:round/>
                          </a:ln>
                        </wps:spPr>
                        <wps:style>
                          <a:lnRef idx="0">
                            <a:srgbClr val="000000"/>
                          </a:lnRef>
                          <a:fillRef idx="1">
                            <a:srgbClr val="000000"/>
                          </a:fillRef>
                          <a:effectRef idx="0">
                            <a:scrgbClr r="0" g="0" b="0"/>
                          </a:effectRef>
                          <a:fontRef idx="none"/>
                        </wps:style>
                        <wps:bodyPr/>
                      </wps:wsp>
                      <wps:wsp>
                        <wps:cNvPr id="530" name="Shape 530"/>
                        <wps:cNvSpPr/>
                        <wps:spPr>
                          <a:xfrm>
                            <a:off x="530340" y="343478"/>
                            <a:ext cx="42916" cy="42312"/>
                          </a:xfrm>
                          <a:custGeom>
                            <a:avLst/>
                            <a:gdLst/>
                            <a:ahLst/>
                            <a:cxnLst/>
                            <a:rect l="0" t="0" r="0" b="0"/>
                            <a:pathLst>
                              <a:path w="42916" h="42312">
                                <a:moveTo>
                                  <a:pt x="36788" y="0"/>
                                </a:moveTo>
                                <a:lnTo>
                                  <a:pt x="42916" y="2489"/>
                                </a:lnTo>
                                <a:lnTo>
                                  <a:pt x="36788" y="7467"/>
                                </a:lnTo>
                                <a:lnTo>
                                  <a:pt x="33725" y="14933"/>
                                </a:lnTo>
                                <a:lnTo>
                                  <a:pt x="27598" y="19912"/>
                                </a:lnTo>
                                <a:lnTo>
                                  <a:pt x="24521" y="24890"/>
                                </a:lnTo>
                                <a:lnTo>
                                  <a:pt x="18394" y="29867"/>
                                </a:lnTo>
                                <a:lnTo>
                                  <a:pt x="12267" y="34845"/>
                                </a:lnTo>
                                <a:lnTo>
                                  <a:pt x="9203" y="39823"/>
                                </a:lnTo>
                                <a:lnTo>
                                  <a:pt x="3064" y="42312"/>
                                </a:lnTo>
                                <a:lnTo>
                                  <a:pt x="0" y="39823"/>
                                </a:lnTo>
                                <a:lnTo>
                                  <a:pt x="6127" y="34845"/>
                                </a:lnTo>
                                <a:lnTo>
                                  <a:pt x="12267" y="32356"/>
                                </a:lnTo>
                                <a:lnTo>
                                  <a:pt x="15331" y="27378"/>
                                </a:lnTo>
                                <a:lnTo>
                                  <a:pt x="21458" y="22400"/>
                                </a:lnTo>
                                <a:lnTo>
                                  <a:pt x="24521" y="17423"/>
                                </a:lnTo>
                                <a:lnTo>
                                  <a:pt x="30661" y="12445"/>
                                </a:lnTo>
                                <a:lnTo>
                                  <a:pt x="33725" y="7467"/>
                                </a:lnTo>
                                <a:lnTo>
                                  <a:pt x="36788" y="0"/>
                                </a:lnTo>
                                <a:close/>
                              </a:path>
                            </a:pathLst>
                          </a:custGeom>
                          <a:ln w="0" cap="flat">
                            <a:round/>
                          </a:ln>
                        </wps:spPr>
                        <wps:style>
                          <a:lnRef idx="0">
                            <a:srgbClr val="000000"/>
                          </a:lnRef>
                          <a:fillRef idx="1">
                            <a:srgbClr val="000000"/>
                          </a:fillRef>
                          <a:effectRef idx="0">
                            <a:scrgbClr r="0" g="0" b="0"/>
                          </a:effectRef>
                          <a:fontRef idx="none"/>
                        </wps:style>
                        <wps:bodyPr/>
                      </wps:wsp>
                      <wps:wsp>
                        <wps:cNvPr id="531" name="Shape 531"/>
                        <wps:cNvSpPr/>
                        <wps:spPr>
                          <a:xfrm>
                            <a:off x="478221" y="383301"/>
                            <a:ext cx="55183" cy="14933"/>
                          </a:xfrm>
                          <a:custGeom>
                            <a:avLst/>
                            <a:gdLst/>
                            <a:ahLst/>
                            <a:cxnLst/>
                            <a:rect l="0" t="0" r="0" b="0"/>
                            <a:pathLst>
                              <a:path w="55183" h="14933">
                                <a:moveTo>
                                  <a:pt x="52119" y="0"/>
                                </a:moveTo>
                                <a:lnTo>
                                  <a:pt x="55183" y="2489"/>
                                </a:lnTo>
                                <a:lnTo>
                                  <a:pt x="49055" y="4978"/>
                                </a:lnTo>
                                <a:lnTo>
                                  <a:pt x="42928" y="7467"/>
                                </a:lnTo>
                                <a:lnTo>
                                  <a:pt x="36788" y="9956"/>
                                </a:lnTo>
                                <a:lnTo>
                                  <a:pt x="30661" y="12445"/>
                                </a:lnTo>
                                <a:lnTo>
                                  <a:pt x="24534" y="12445"/>
                                </a:lnTo>
                                <a:lnTo>
                                  <a:pt x="15331" y="14933"/>
                                </a:lnTo>
                                <a:lnTo>
                                  <a:pt x="9203" y="14933"/>
                                </a:lnTo>
                                <a:lnTo>
                                  <a:pt x="0" y="14933"/>
                                </a:lnTo>
                                <a:lnTo>
                                  <a:pt x="0" y="9956"/>
                                </a:lnTo>
                                <a:lnTo>
                                  <a:pt x="9203" y="12445"/>
                                </a:lnTo>
                                <a:lnTo>
                                  <a:pt x="15331" y="9956"/>
                                </a:lnTo>
                                <a:lnTo>
                                  <a:pt x="21470" y="9956"/>
                                </a:lnTo>
                                <a:lnTo>
                                  <a:pt x="27598" y="7467"/>
                                </a:lnTo>
                                <a:lnTo>
                                  <a:pt x="36788" y="7467"/>
                                </a:lnTo>
                                <a:lnTo>
                                  <a:pt x="39865" y="4978"/>
                                </a:lnTo>
                                <a:lnTo>
                                  <a:pt x="45992" y="2489"/>
                                </a:lnTo>
                                <a:lnTo>
                                  <a:pt x="52119" y="0"/>
                                </a:lnTo>
                                <a:close/>
                              </a:path>
                            </a:pathLst>
                          </a:custGeom>
                          <a:ln w="0" cap="flat">
                            <a:round/>
                          </a:ln>
                        </wps:spPr>
                        <wps:style>
                          <a:lnRef idx="0">
                            <a:srgbClr val="000000"/>
                          </a:lnRef>
                          <a:fillRef idx="1">
                            <a:srgbClr val="000000"/>
                          </a:fillRef>
                          <a:effectRef idx="0">
                            <a:scrgbClr r="0" g="0" b="0"/>
                          </a:effectRef>
                          <a:fontRef idx="none"/>
                        </wps:style>
                        <wps:bodyPr/>
                      </wps:wsp>
                      <wps:wsp>
                        <wps:cNvPr id="532" name="Shape 532"/>
                        <wps:cNvSpPr/>
                        <wps:spPr>
                          <a:xfrm>
                            <a:off x="438369" y="388280"/>
                            <a:ext cx="39852" cy="9955"/>
                          </a:xfrm>
                          <a:custGeom>
                            <a:avLst/>
                            <a:gdLst/>
                            <a:ahLst/>
                            <a:cxnLst/>
                            <a:rect l="0" t="0" r="0" b="0"/>
                            <a:pathLst>
                              <a:path w="39852" h="9955">
                                <a:moveTo>
                                  <a:pt x="0" y="0"/>
                                </a:moveTo>
                                <a:lnTo>
                                  <a:pt x="3076" y="2489"/>
                                </a:lnTo>
                                <a:lnTo>
                                  <a:pt x="9203" y="2489"/>
                                </a:lnTo>
                                <a:lnTo>
                                  <a:pt x="15331" y="4978"/>
                                </a:lnTo>
                                <a:lnTo>
                                  <a:pt x="18394" y="4978"/>
                                </a:lnTo>
                                <a:lnTo>
                                  <a:pt x="24534" y="4978"/>
                                </a:lnTo>
                                <a:lnTo>
                                  <a:pt x="30661" y="4978"/>
                                </a:lnTo>
                                <a:lnTo>
                                  <a:pt x="33725" y="4978"/>
                                </a:lnTo>
                                <a:lnTo>
                                  <a:pt x="39852" y="4978"/>
                                </a:lnTo>
                                <a:lnTo>
                                  <a:pt x="39852" y="9955"/>
                                </a:lnTo>
                                <a:lnTo>
                                  <a:pt x="33725" y="9955"/>
                                </a:lnTo>
                                <a:lnTo>
                                  <a:pt x="30661" y="9955"/>
                                </a:lnTo>
                                <a:lnTo>
                                  <a:pt x="24534" y="9955"/>
                                </a:lnTo>
                                <a:lnTo>
                                  <a:pt x="18394" y="7467"/>
                                </a:lnTo>
                                <a:lnTo>
                                  <a:pt x="12267" y="7467"/>
                                </a:lnTo>
                                <a:lnTo>
                                  <a:pt x="9203" y="4978"/>
                                </a:lnTo>
                                <a:lnTo>
                                  <a:pt x="3076" y="4978"/>
                                </a:lnTo>
                                <a:lnTo>
                                  <a:pt x="0" y="2489"/>
                                </a:lnTo>
                                <a:lnTo>
                                  <a:pt x="0" y="0"/>
                                </a:lnTo>
                                <a:close/>
                              </a:path>
                            </a:pathLst>
                          </a:custGeom>
                          <a:ln w="0" cap="flat">
                            <a:round/>
                          </a:ln>
                        </wps:spPr>
                        <wps:style>
                          <a:lnRef idx="0">
                            <a:srgbClr val="000000"/>
                          </a:lnRef>
                          <a:fillRef idx="1">
                            <a:srgbClr val="000000"/>
                          </a:fillRef>
                          <a:effectRef idx="0">
                            <a:scrgbClr r="0" g="0" b="0"/>
                          </a:effectRef>
                          <a:fontRef idx="none"/>
                        </wps:style>
                        <wps:bodyPr/>
                      </wps:wsp>
                      <wps:wsp>
                        <wps:cNvPr id="533" name="Shape 533"/>
                        <wps:cNvSpPr/>
                        <wps:spPr>
                          <a:xfrm>
                            <a:off x="407720" y="368368"/>
                            <a:ext cx="30649" cy="22400"/>
                          </a:xfrm>
                          <a:custGeom>
                            <a:avLst/>
                            <a:gdLst/>
                            <a:ahLst/>
                            <a:cxnLst/>
                            <a:rect l="0" t="0" r="0" b="0"/>
                            <a:pathLst>
                              <a:path w="30649" h="22400">
                                <a:moveTo>
                                  <a:pt x="3064" y="0"/>
                                </a:moveTo>
                                <a:lnTo>
                                  <a:pt x="6127" y="2489"/>
                                </a:lnTo>
                                <a:lnTo>
                                  <a:pt x="9191" y="7467"/>
                                </a:lnTo>
                                <a:lnTo>
                                  <a:pt x="12267" y="9955"/>
                                </a:lnTo>
                                <a:lnTo>
                                  <a:pt x="15331" y="12445"/>
                                </a:lnTo>
                                <a:lnTo>
                                  <a:pt x="18394" y="14933"/>
                                </a:lnTo>
                                <a:lnTo>
                                  <a:pt x="21458" y="14933"/>
                                </a:lnTo>
                                <a:lnTo>
                                  <a:pt x="27585" y="17422"/>
                                </a:lnTo>
                                <a:lnTo>
                                  <a:pt x="30649" y="19912"/>
                                </a:lnTo>
                                <a:lnTo>
                                  <a:pt x="30649" y="22400"/>
                                </a:lnTo>
                                <a:lnTo>
                                  <a:pt x="24521" y="22400"/>
                                </a:lnTo>
                                <a:lnTo>
                                  <a:pt x="21458" y="19912"/>
                                </a:lnTo>
                                <a:lnTo>
                                  <a:pt x="15331" y="17422"/>
                                </a:lnTo>
                                <a:lnTo>
                                  <a:pt x="12267" y="14933"/>
                                </a:lnTo>
                                <a:lnTo>
                                  <a:pt x="9191" y="12445"/>
                                </a:lnTo>
                                <a:lnTo>
                                  <a:pt x="6127" y="9955"/>
                                </a:lnTo>
                                <a:lnTo>
                                  <a:pt x="3064" y="4977"/>
                                </a:lnTo>
                                <a:lnTo>
                                  <a:pt x="0" y="2489"/>
                                </a:lnTo>
                                <a:lnTo>
                                  <a:pt x="3064" y="0"/>
                                </a:lnTo>
                                <a:close/>
                              </a:path>
                            </a:pathLst>
                          </a:custGeom>
                          <a:ln w="0" cap="flat">
                            <a:round/>
                          </a:ln>
                        </wps:spPr>
                        <wps:style>
                          <a:lnRef idx="0">
                            <a:srgbClr val="000000"/>
                          </a:lnRef>
                          <a:fillRef idx="1">
                            <a:srgbClr val="000000"/>
                          </a:fillRef>
                          <a:effectRef idx="0">
                            <a:scrgbClr r="0" g="0" b="0"/>
                          </a:effectRef>
                          <a:fontRef idx="none"/>
                        </wps:style>
                        <wps:bodyPr/>
                      </wps:wsp>
                      <wps:wsp>
                        <wps:cNvPr id="534" name="Shape 534"/>
                        <wps:cNvSpPr/>
                        <wps:spPr>
                          <a:xfrm>
                            <a:off x="395453" y="343478"/>
                            <a:ext cx="15331" cy="27378"/>
                          </a:xfrm>
                          <a:custGeom>
                            <a:avLst/>
                            <a:gdLst/>
                            <a:ahLst/>
                            <a:cxnLst/>
                            <a:rect l="0" t="0" r="0" b="0"/>
                            <a:pathLst>
                              <a:path w="15331" h="27378">
                                <a:moveTo>
                                  <a:pt x="0" y="0"/>
                                </a:moveTo>
                                <a:lnTo>
                                  <a:pt x="3064" y="0"/>
                                </a:lnTo>
                                <a:lnTo>
                                  <a:pt x="3064" y="2489"/>
                                </a:lnTo>
                                <a:lnTo>
                                  <a:pt x="3064" y="7467"/>
                                </a:lnTo>
                                <a:lnTo>
                                  <a:pt x="6140" y="9955"/>
                                </a:lnTo>
                                <a:lnTo>
                                  <a:pt x="6140" y="12445"/>
                                </a:lnTo>
                                <a:lnTo>
                                  <a:pt x="9203" y="17423"/>
                                </a:lnTo>
                                <a:lnTo>
                                  <a:pt x="12267" y="19912"/>
                                </a:lnTo>
                                <a:lnTo>
                                  <a:pt x="12267" y="22400"/>
                                </a:lnTo>
                                <a:lnTo>
                                  <a:pt x="15331" y="24890"/>
                                </a:lnTo>
                                <a:lnTo>
                                  <a:pt x="12267" y="27378"/>
                                </a:lnTo>
                                <a:lnTo>
                                  <a:pt x="9203" y="24890"/>
                                </a:lnTo>
                                <a:lnTo>
                                  <a:pt x="6140" y="22400"/>
                                </a:lnTo>
                                <a:lnTo>
                                  <a:pt x="6140" y="17423"/>
                                </a:lnTo>
                                <a:lnTo>
                                  <a:pt x="3064" y="14933"/>
                                </a:lnTo>
                                <a:lnTo>
                                  <a:pt x="3064" y="9955"/>
                                </a:lnTo>
                                <a:lnTo>
                                  <a:pt x="0" y="7467"/>
                                </a:lnTo>
                                <a:lnTo>
                                  <a:pt x="0" y="4978"/>
                                </a:lnTo>
                                <a:lnTo>
                                  <a:pt x="0" y="0"/>
                                </a:lnTo>
                                <a:close/>
                              </a:path>
                            </a:pathLst>
                          </a:custGeom>
                          <a:ln w="0" cap="flat">
                            <a:round/>
                          </a:ln>
                        </wps:spPr>
                        <wps:style>
                          <a:lnRef idx="0">
                            <a:srgbClr val="000000"/>
                          </a:lnRef>
                          <a:fillRef idx="1">
                            <a:srgbClr val="000000"/>
                          </a:fillRef>
                          <a:effectRef idx="0">
                            <a:scrgbClr r="0" g="0" b="0"/>
                          </a:effectRef>
                          <a:fontRef idx="none"/>
                        </wps:style>
                        <wps:bodyPr/>
                      </wps:wsp>
                      <wps:wsp>
                        <wps:cNvPr id="535" name="Shape 535"/>
                        <wps:cNvSpPr/>
                        <wps:spPr>
                          <a:xfrm>
                            <a:off x="389326" y="313614"/>
                            <a:ext cx="9191" cy="29864"/>
                          </a:xfrm>
                          <a:custGeom>
                            <a:avLst/>
                            <a:gdLst/>
                            <a:ahLst/>
                            <a:cxnLst/>
                            <a:rect l="0" t="0" r="0" b="0"/>
                            <a:pathLst>
                              <a:path w="9191" h="29864">
                                <a:moveTo>
                                  <a:pt x="0" y="0"/>
                                </a:moveTo>
                                <a:lnTo>
                                  <a:pt x="3064" y="2482"/>
                                </a:lnTo>
                                <a:lnTo>
                                  <a:pt x="3064" y="0"/>
                                </a:lnTo>
                                <a:lnTo>
                                  <a:pt x="6127" y="4975"/>
                                </a:lnTo>
                                <a:lnTo>
                                  <a:pt x="6127" y="9950"/>
                                </a:lnTo>
                                <a:lnTo>
                                  <a:pt x="6127" y="12443"/>
                                </a:lnTo>
                                <a:lnTo>
                                  <a:pt x="6127" y="17419"/>
                                </a:lnTo>
                                <a:lnTo>
                                  <a:pt x="6127" y="19908"/>
                                </a:lnTo>
                                <a:lnTo>
                                  <a:pt x="6127" y="22397"/>
                                </a:lnTo>
                                <a:lnTo>
                                  <a:pt x="6127" y="24886"/>
                                </a:lnTo>
                                <a:lnTo>
                                  <a:pt x="9191" y="29864"/>
                                </a:lnTo>
                                <a:lnTo>
                                  <a:pt x="6127" y="29864"/>
                                </a:lnTo>
                                <a:lnTo>
                                  <a:pt x="3064" y="27374"/>
                                </a:lnTo>
                                <a:lnTo>
                                  <a:pt x="3064" y="24886"/>
                                </a:lnTo>
                                <a:lnTo>
                                  <a:pt x="3064" y="19908"/>
                                </a:lnTo>
                                <a:lnTo>
                                  <a:pt x="3064" y="17419"/>
                                </a:lnTo>
                                <a:lnTo>
                                  <a:pt x="0" y="12443"/>
                                </a:lnTo>
                                <a:lnTo>
                                  <a:pt x="0" y="9950"/>
                                </a:lnTo>
                                <a:lnTo>
                                  <a:pt x="0" y="4975"/>
                                </a:lnTo>
                                <a:lnTo>
                                  <a:pt x="0" y="0"/>
                                </a:lnTo>
                                <a:close/>
                              </a:path>
                            </a:pathLst>
                          </a:custGeom>
                          <a:ln w="0" cap="flat">
                            <a:round/>
                          </a:ln>
                        </wps:spPr>
                        <wps:style>
                          <a:lnRef idx="0">
                            <a:srgbClr val="000000"/>
                          </a:lnRef>
                          <a:fillRef idx="1">
                            <a:srgbClr val="000000"/>
                          </a:fillRef>
                          <a:effectRef idx="0">
                            <a:scrgbClr r="0" g="0" b="0"/>
                          </a:effectRef>
                          <a:fontRef idx="none"/>
                        </wps:style>
                        <wps:bodyPr/>
                      </wps:wsp>
                      <wps:wsp>
                        <wps:cNvPr id="536" name="Shape 536"/>
                        <wps:cNvSpPr/>
                        <wps:spPr>
                          <a:xfrm>
                            <a:off x="392390" y="311122"/>
                            <a:ext cx="0" cy="2493"/>
                          </a:xfrm>
                          <a:custGeom>
                            <a:avLst/>
                            <a:gdLst/>
                            <a:ahLst/>
                            <a:cxnLst/>
                            <a:rect l="0" t="0" r="0" b="0"/>
                            <a:pathLst>
                              <a:path h="2493">
                                <a:moveTo>
                                  <a:pt x="0" y="2493"/>
                                </a:moveTo>
                                <a:lnTo>
                                  <a:pt x="0" y="0"/>
                                </a:lnTo>
                                <a:close/>
                              </a:path>
                            </a:pathLst>
                          </a:custGeom>
                          <a:ln w="0" cap="flat">
                            <a:round/>
                          </a:ln>
                        </wps:spPr>
                        <wps:style>
                          <a:lnRef idx="0">
                            <a:srgbClr val="000000"/>
                          </a:lnRef>
                          <a:fillRef idx="1">
                            <a:srgbClr val="000000"/>
                          </a:fillRef>
                          <a:effectRef idx="0">
                            <a:scrgbClr r="0" g="0" b="0"/>
                          </a:effectRef>
                          <a:fontRef idx="none"/>
                        </wps:style>
                        <wps:bodyPr/>
                      </wps:wsp>
                      <wps:wsp>
                        <wps:cNvPr id="69841" name="Shape 69841"/>
                        <wps:cNvSpPr/>
                        <wps:spPr>
                          <a:xfrm>
                            <a:off x="389326" y="31361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lnRef>
                          <a:fillRef idx="1">
                            <a:srgbClr val="000000"/>
                          </a:fillRef>
                          <a:effectRef idx="0">
                            <a:scrgbClr r="0" g="0" b="0"/>
                          </a:effectRef>
                          <a:fontRef idx="none"/>
                        </wps:style>
                        <wps:bodyPr/>
                      </wps:wsp>
                      <wps:wsp>
                        <wps:cNvPr id="538" name="Shape 538"/>
                        <wps:cNvSpPr/>
                        <wps:spPr>
                          <a:xfrm>
                            <a:off x="389326" y="311122"/>
                            <a:ext cx="3064" cy="2493"/>
                          </a:xfrm>
                          <a:custGeom>
                            <a:avLst/>
                            <a:gdLst/>
                            <a:ahLst/>
                            <a:cxnLst/>
                            <a:rect l="0" t="0" r="0" b="0"/>
                            <a:pathLst>
                              <a:path w="3064" h="2493">
                                <a:moveTo>
                                  <a:pt x="0" y="0"/>
                                </a:moveTo>
                                <a:lnTo>
                                  <a:pt x="3064" y="0"/>
                                </a:lnTo>
                                <a:lnTo>
                                  <a:pt x="3064" y="2493"/>
                                </a:lnTo>
                                <a:lnTo>
                                  <a:pt x="0" y="0"/>
                                </a:lnTo>
                                <a:close/>
                              </a:path>
                            </a:pathLst>
                          </a:custGeom>
                          <a:ln w="0" cap="flat">
                            <a:round/>
                          </a:ln>
                        </wps:spPr>
                        <wps:style>
                          <a:lnRef idx="0">
                            <a:srgbClr val="000000"/>
                          </a:lnRef>
                          <a:fillRef idx="1">
                            <a:srgbClr val="000000"/>
                          </a:fillRef>
                          <a:effectRef idx="0">
                            <a:scrgbClr r="0" g="0" b="0"/>
                          </a:effectRef>
                          <a:fontRef idx="none"/>
                        </wps:style>
                        <wps:bodyPr/>
                      </wps:wsp>
                      <wps:wsp>
                        <wps:cNvPr id="69842" name="Shape 69842"/>
                        <wps:cNvSpPr/>
                        <wps:spPr>
                          <a:xfrm>
                            <a:off x="389326" y="196633"/>
                            <a:ext cx="9144" cy="116981"/>
                          </a:xfrm>
                          <a:custGeom>
                            <a:avLst/>
                            <a:gdLst/>
                            <a:ahLst/>
                            <a:cxnLst/>
                            <a:rect l="0" t="0" r="0" b="0"/>
                            <a:pathLst>
                              <a:path w="9144" h="116981">
                                <a:moveTo>
                                  <a:pt x="0" y="0"/>
                                </a:moveTo>
                                <a:lnTo>
                                  <a:pt x="9144" y="0"/>
                                </a:lnTo>
                                <a:lnTo>
                                  <a:pt x="9144" y="116981"/>
                                </a:lnTo>
                                <a:lnTo>
                                  <a:pt x="0" y="116981"/>
                                </a:lnTo>
                                <a:lnTo>
                                  <a:pt x="0" y="0"/>
                                </a:lnTo>
                              </a:path>
                            </a:pathLst>
                          </a:custGeom>
                          <a:ln w="0" cap="flat">
                            <a:round/>
                          </a:ln>
                        </wps:spPr>
                        <wps:style>
                          <a:lnRef idx="0">
                            <a:srgbClr val="000000"/>
                          </a:lnRef>
                          <a:fillRef idx="1">
                            <a:srgbClr val="000000"/>
                          </a:fillRef>
                          <a:effectRef idx="0">
                            <a:scrgbClr r="0" g="0" b="0"/>
                          </a:effectRef>
                          <a:fontRef idx="none"/>
                        </wps:style>
                        <wps:bodyPr/>
                      </wps:wsp>
                      <wps:wsp>
                        <wps:cNvPr id="540" name="Shape 540"/>
                        <wps:cNvSpPr/>
                        <wps:spPr>
                          <a:xfrm>
                            <a:off x="380135" y="156802"/>
                            <a:ext cx="12254" cy="39831"/>
                          </a:xfrm>
                          <a:custGeom>
                            <a:avLst/>
                            <a:gdLst/>
                            <a:ahLst/>
                            <a:cxnLst/>
                            <a:rect l="0" t="0" r="0" b="0"/>
                            <a:pathLst>
                              <a:path w="12254" h="39831">
                                <a:moveTo>
                                  <a:pt x="3064" y="0"/>
                                </a:moveTo>
                                <a:lnTo>
                                  <a:pt x="6127" y="4985"/>
                                </a:lnTo>
                                <a:lnTo>
                                  <a:pt x="6127" y="7468"/>
                                </a:lnTo>
                                <a:lnTo>
                                  <a:pt x="9191" y="12453"/>
                                </a:lnTo>
                                <a:lnTo>
                                  <a:pt x="9191" y="17428"/>
                                </a:lnTo>
                                <a:lnTo>
                                  <a:pt x="12254" y="22403"/>
                                </a:lnTo>
                                <a:lnTo>
                                  <a:pt x="12254" y="27378"/>
                                </a:lnTo>
                                <a:lnTo>
                                  <a:pt x="12254" y="32364"/>
                                </a:lnTo>
                                <a:lnTo>
                                  <a:pt x="12254" y="39831"/>
                                </a:lnTo>
                                <a:lnTo>
                                  <a:pt x="9191" y="39831"/>
                                </a:lnTo>
                                <a:lnTo>
                                  <a:pt x="9191" y="32364"/>
                                </a:lnTo>
                                <a:lnTo>
                                  <a:pt x="9191" y="27378"/>
                                </a:lnTo>
                                <a:lnTo>
                                  <a:pt x="6127" y="22403"/>
                                </a:lnTo>
                                <a:lnTo>
                                  <a:pt x="6127" y="17428"/>
                                </a:lnTo>
                                <a:lnTo>
                                  <a:pt x="6127" y="12453"/>
                                </a:lnTo>
                                <a:lnTo>
                                  <a:pt x="3064" y="9960"/>
                                </a:lnTo>
                                <a:lnTo>
                                  <a:pt x="3064" y="4985"/>
                                </a:lnTo>
                                <a:lnTo>
                                  <a:pt x="0" y="2493"/>
                                </a:lnTo>
                                <a:lnTo>
                                  <a:pt x="3064" y="0"/>
                                </a:lnTo>
                                <a:close/>
                              </a:path>
                            </a:pathLst>
                          </a:custGeom>
                          <a:ln w="0" cap="flat">
                            <a:round/>
                          </a:ln>
                        </wps:spPr>
                        <wps:style>
                          <a:lnRef idx="0">
                            <a:srgbClr val="000000"/>
                          </a:lnRef>
                          <a:fillRef idx="1">
                            <a:srgbClr val="000000"/>
                          </a:fillRef>
                          <a:effectRef idx="0">
                            <a:scrgbClr r="0" g="0" b="0"/>
                          </a:effectRef>
                          <a:fontRef idx="none"/>
                        </wps:style>
                        <wps:bodyPr/>
                      </wps:wsp>
                      <wps:wsp>
                        <wps:cNvPr id="541" name="Shape 541"/>
                        <wps:cNvSpPr/>
                        <wps:spPr>
                          <a:xfrm>
                            <a:off x="352538" y="144359"/>
                            <a:ext cx="30661" cy="14935"/>
                          </a:xfrm>
                          <a:custGeom>
                            <a:avLst/>
                            <a:gdLst/>
                            <a:ahLst/>
                            <a:cxnLst/>
                            <a:rect l="0" t="0" r="0" b="0"/>
                            <a:pathLst>
                              <a:path w="30661" h="14935">
                                <a:moveTo>
                                  <a:pt x="0" y="0"/>
                                </a:moveTo>
                                <a:lnTo>
                                  <a:pt x="3064" y="0"/>
                                </a:lnTo>
                                <a:lnTo>
                                  <a:pt x="9203" y="2493"/>
                                </a:lnTo>
                                <a:lnTo>
                                  <a:pt x="12267" y="2493"/>
                                </a:lnTo>
                                <a:lnTo>
                                  <a:pt x="18394" y="2493"/>
                                </a:lnTo>
                                <a:lnTo>
                                  <a:pt x="21458" y="4975"/>
                                </a:lnTo>
                                <a:lnTo>
                                  <a:pt x="24521" y="7468"/>
                                </a:lnTo>
                                <a:lnTo>
                                  <a:pt x="27598" y="9960"/>
                                </a:lnTo>
                                <a:lnTo>
                                  <a:pt x="30661" y="12443"/>
                                </a:lnTo>
                                <a:lnTo>
                                  <a:pt x="27598" y="14935"/>
                                </a:lnTo>
                                <a:lnTo>
                                  <a:pt x="24521" y="12443"/>
                                </a:lnTo>
                                <a:lnTo>
                                  <a:pt x="21458" y="9960"/>
                                </a:lnTo>
                                <a:lnTo>
                                  <a:pt x="18394" y="9960"/>
                                </a:lnTo>
                                <a:lnTo>
                                  <a:pt x="15331" y="7468"/>
                                </a:lnTo>
                                <a:lnTo>
                                  <a:pt x="12267" y="4975"/>
                                </a:lnTo>
                                <a:lnTo>
                                  <a:pt x="9203" y="4975"/>
                                </a:lnTo>
                                <a:lnTo>
                                  <a:pt x="3064" y="4975"/>
                                </a:lnTo>
                                <a:lnTo>
                                  <a:pt x="0" y="4975"/>
                                </a:lnTo>
                                <a:lnTo>
                                  <a:pt x="0" y="0"/>
                                </a:lnTo>
                                <a:close/>
                              </a:path>
                            </a:pathLst>
                          </a:custGeom>
                          <a:ln w="0" cap="flat">
                            <a:round/>
                          </a:ln>
                        </wps:spPr>
                        <wps:style>
                          <a:lnRef idx="0">
                            <a:srgbClr val="000000"/>
                          </a:lnRef>
                          <a:fillRef idx="1">
                            <a:srgbClr val="000000"/>
                          </a:fillRef>
                          <a:effectRef idx="0">
                            <a:scrgbClr r="0" g="0" b="0"/>
                          </a:effectRef>
                          <a:fontRef idx="none"/>
                        </wps:style>
                        <wps:bodyPr/>
                      </wps:wsp>
                      <wps:wsp>
                        <wps:cNvPr id="542" name="Shape 542"/>
                        <wps:cNvSpPr/>
                        <wps:spPr>
                          <a:xfrm>
                            <a:off x="312686" y="144359"/>
                            <a:ext cx="39852" cy="19911"/>
                          </a:xfrm>
                          <a:custGeom>
                            <a:avLst/>
                            <a:gdLst/>
                            <a:ahLst/>
                            <a:cxnLst/>
                            <a:rect l="0" t="0" r="0" b="0"/>
                            <a:pathLst>
                              <a:path w="39852" h="19911">
                                <a:moveTo>
                                  <a:pt x="33725" y="0"/>
                                </a:moveTo>
                                <a:lnTo>
                                  <a:pt x="39852" y="0"/>
                                </a:lnTo>
                                <a:lnTo>
                                  <a:pt x="39852" y="4975"/>
                                </a:lnTo>
                                <a:lnTo>
                                  <a:pt x="33725" y="4975"/>
                                </a:lnTo>
                                <a:lnTo>
                                  <a:pt x="27598" y="4975"/>
                                </a:lnTo>
                                <a:lnTo>
                                  <a:pt x="21458" y="7468"/>
                                </a:lnTo>
                                <a:lnTo>
                                  <a:pt x="18394" y="7468"/>
                                </a:lnTo>
                                <a:lnTo>
                                  <a:pt x="12267" y="9960"/>
                                </a:lnTo>
                                <a:lnTo>
                                  <a:pt x="9203" y="12443"/>
                                </a:lnTo>
                                <a:lnTo>
                                  <a:pt x="6127" y="17428"/>
                                </a:lnTo>
                                <a:lnTo>
                                  <a:pt x="3064" y="19911"/>
                                </a:lnTo>
                                <a:lnTo>
                                  <a:pt x="0" y="19911"/>
                                </a:lnTo>
                                <a:lnTo>
                                  <a:pt x="3064" y="14935"/>
                                </a:lnTo>
                                <a:lnTo>
                                  <a:pt x="6127" y="9960"/>
                                </a:lnTo>
                                <a:lnTo>
                                  <a:pt x="9203" y="7468"/>
                                </a:lnTo>
                                <a:lnTo>
                                  <a:pt x="15331" y="4975"/>
                                </a:lnTo>
                                <a:lnTo>
                                  <a:pt x="21458" y="2493"/>
                                </a:lnTo>
                                <a:lnTo>
                                  <a:pt x="27598" y="2493"/>
                                </a:lnTo>
                                <a:lnTo>
                                  <a:pt x="33725" y="0"/>
                                </a:lnTo>
                                <a:close/>
                              </a:path>
                            </a:pathLst>
                          </a:custGeom>
                          <a:ln w="0" cap="flat">
                            <a:round/>
                          </a:ln>
                        </wps:spPr>
                        <wps:style>
                          <a:lnRef idx="0">
                            <a:srgbClr val="000000"/>
                          </a:lnRef>
                          <a:fillRef idx="1">
                            <a:srgbClr val="000000"/>
                          </a:fillRef>
                          <a:effectRef idx="0">
                            <a:scrgbClr r="0" g="0" b="0"/>
                          </a:effectRef>
                          <a:fontRef idx="none"/>
                        </wps:style>
                        <wps:bodyPr/>
                      </wps:wsp>
                      <wps:wsp>
                        <wps:cNvPr id="543" name="Shape 543"/>
                        <wps:cNvSpPr/>
                        <wps:spPr>
                          <a:xfrm>
                            <a:off x="300419" y="164270"/>
                            <a:ext cx="15331" cy="57249"/>
                          </a:xfrm>
                          <a:custGeom>
                            <a:avLst/>
                            <a:gdLst/>
                            <a:ahLst/>
                            <a:cxnLst/>
                            <a:rect l="0" t="0" r="0" b="0"/>
                            <a:pathLst>
                              <a:path w="15331" h="57249">
                                <a:moveTo>
                                  <a:pt x="12267" y="0"/>
                                </a:moveTo>
                                <a:lnTo>
                                  <a:pt x="15331" y="0"/>
                                </a:lnTo>
                                <a:lnTo>
                                  <a:pt x="12267" y="4985"/>
                                </a:lnTo>
                                <a:lnTo>
                                  <a:pt x="9203" y="9960"/>
                                </a:lnTo>
                                <a:lnTo>
                                  <a:pt x="9203" y="17428"/>
                                </a:lnTo>
                                <a:lnTo>
                                  <a:pt x="6140" y="24896"/>
                                </a:lnTo>
                                <a:lnTo>
                                  <a:pt x="6140" y="32364"/>
                                </a:lnTo>
                                <a:lnTo>
                                  <a:pt x="3076" y="39831"/>
                                </a:lnTo>
                                <a:lnTo>
                                  <a:pt x="3076" y="47289"/>
                                </a:lnTo>
                                <a:lnTo>
                                  <a:pt x="3076" y="57249"/>
                                </a:lnTo>
                                <a:lnTo>
                                  <a:pt x="0" y="57249"/>
                                </a:lnTo>
                                <a:lnTo>
                                  <a:pt x="0" y="47289"/>
                                </a:lnTo>
                                <a:lnTo>
                                  <a:pt x="0" y="39831"/>
                                </a:lnTo>
                                <a:lnTo>
                                  <a:pt x="0" y="29871"/>
                                </a:lnTo>
                                <a:lnTo>
                                  <a:pt x="3076" y="22403"/>
                                </a:lnTo>
                                <a:lnTo>
                                  <a:pt x="3076" y="14936"/>
                                </a:lnTo>
                                <a:lnTo>
                                  <a:pt x="6140" y="9960"/>
                                </a:lnTo>
                                <a:lnTo>
                                  <a:pt x="9203" y="4985"/>
                                </a:lnTo>
                                <a:lnTo>
                                  <a:pt x="12267" y="0"/>
                                </a:lnTo>
                                <a:close/>
                              </a:path>
                            </a:pathLst>
                          </a:custGeom>
                          <a:ln w="0" cap="flat">
                            <a:round/>
                          </a:ln>
                        </wps:spPr>
                        <wps:style>
                          <a:lnRef idx="0">
                            <a:srgbClr val="000000"/>
                          </a:lnRef>
                          <a:fillRef idx="1">
                            <a:srgbClr val="000000"/>
                          </a:fillRef>
                          <a:effectRef idx="0">
                            <a:scrgbClr r="0" g="0" b="0"/>
                          </a:effectRef>
                          <a:fontRef idx="none"/>
                        </wps:style>
                        <wps:bodyPr/>
                      </wps:wsp>
                      <wps:wsp>
                        <wps:cNvPr id="544" name="Shape 544"/>
                        <wps:cNvSpPr/>
                        <wps:spPr>
                          <a:xfrm>
                            <a:off x="300419" y="221519"/>
                            <a:ext cx="3076" cy="94578"/>
                          </a:xfrm>
                          <a:custGeom>
                            <a:avLst/>
                            <a:gdLst/>
                            <a:ahLst/>
                            <a:cxnLst/>
                            <a:rect l="0" t="0" r="0" b="0"/>
                            <a:pathLst>
                              <a:path w="3076" h="94578">
                                <a:moveTo>
                                  <a:pt x="0" y="0"/>
                                </a:moveTo>
                                <a:lnTo>
                                  <a:pt x="3076" y="0"/>
                                </a:lnTo>
                                <a:lnTo>
                                  <a:pt x="3076" y="92095"/>
                                </a:lnTo>
                                <a:lnTo>
                                  <a:pt x="3076" y="94578"/>
                                </a:lnTo>
                                <a:lnTo>
                                  <a:pt x="0" y="94578"/>
                                </a:lnTo>
                                <a:lnTo>
                                  <a:pt x="0" y="92095"/>
                                </a:lnTo>
                                <a:lnTo>
                                  <a:pt x="0" y="89603"/>
                                </a:lnTo>
                                <a:lnTo>
                                  <a:pt x="0" y="0"/>
                                </a:lnTo>
                                <a:close/>
                              </a:path>
                            </a:pathLst>
                          </a:custGeom>
                          <a:ln w="0" cap="flat">
                            <a:round/>
                          </a:ln>
                        </wps:spPr>
                        <wps:style>
                          <a:lnRef idx="0">
                            <a:srgbClr val="000000"/>
                          </a:lnRef>
                          <a:fillRef idx="1">
                            <a:srgbClr val="000000"/>
                          </a:fillRef>
                          <a:effectRef idx="0">
                            <a:scrgbClr r="0" g="0" b="0"/>
                          </a:effectRef>
                          <a:fontRef idx="none"/>
                        </wps:style>
                        <wps:bodyPr/>
                      </wps:wsp>
                      <wps:wsp>
                        <wps:cNvPr id="545" name="Shape 545"/>
                        <wps:cNvSpPr/>
                        <wps:spPr>
                          <a:xfrm>
                            <a:off x="217651" y="311122"/>
                            <a:ext cx="82768" cy="4975"/>
                          </a:xfrm>
                          <a:custGeom>
                            <a:avLst/>
                            <a:gdLst/>
                            <a:ahLst/>
                            <a:cxnLst/>
                            <a:rect l="0" t="0" r="0" b="0"/>
                            <a:pathLst>
                              <a:path w="82768" h="4975">
                                <a:moveTo>
                                  <a:pt x="3064" y="0"/>
                                </a:moveTo>
                                <a:lnTo>
                                  <a:pt x="82768" y="0"/>
                                </a:lnTo>
                                <a:lnTo>
                                  <a:pt x="82768" y="4975"/>
                                </a:lnTo>
                                <a:lnTo>
                                  <a:pt x="3064" y="4975"/>
                                </a:lnTo>
                                <a:lnTo>
                                  <a:pt x="0" y="4975"/>
                                </a:lnTo>
                                <a:lnTo>
                                  <a:pt x="0" y="2493"/>
                                </a:lnTo>
                                <a:lnTo>
                                  <a:pt x="3064" y="2493"/>
                                </a:lnTo>
                                <a:lnTo>
                                  <a:pt x="3064" y="0"/>
                                </a:lnTo>
                                <a:close/>
                              </a:path>
                            </a:pathLst>
                          </a:custGeom>
                          <a:ln w="0" cap="flat">
                            <a:round/>
                          </a:ln>
                        </wps:spPr>
                        <wps:style>
                          <a:lnRef idx="0">
                            <a:srgbClr val="000000"/>
                          </a:lnRef>
                          <a:fillRef idx="1">
                            <a:srgbClr val="000000"/>
                          </a:fillRef>
                          <a:effectRef idx="0">
                            <a:scrgbClr r="0" g="0" b="0"/>
                          </a:effectRef>
                          <a:fontRef idx="none"/>
                        </wps:style>
                        <wps:bodyPr/>
                      </wps:wsp>
                      <wps:wsp>
                        <wps:cNvPr id="546" name="Shape 546"/>
                        <wps:cNvSpPr/>
                        <wps:spPr>
                          <a:xfrm>
                            <a:off x="754122" y="418147"/>
                            <a:ext cx="39852" cy="2489"/>
                          </a:xfrm>
                          <a:custGeom>
                            <a:avLst/>
                            <a:gdLst/>
                            <a:ahLst/>
                            <a:cxnLst/>
                            <a:rect l="0" t="0" r="0" b="0"/>
                            <a:pathLst>
                              <a:path w="39852" h="2489">
                                <a:moveTo>
                                  <a:pt x="0" y="0"/>
                                </a:moveTo>
                                <a:lnTo>
                                  <a:pt x="6140" y="0"/>
                                </a:lnTo>
                                <a:lnTo>
                                  <a:pt x="24534" y="0"/>
                                </a:lnTo>
                                <a:lnTo>
                                  <a:pt x="39852" y="0"/>
                                </a:lnTo>
                                <a:lnTo>
                                  <a:pt x="39852" y="357"/>
                                </a:lnTo>
                                <a:lnTo>
                                  <a:pt x="21470" y="2489"/>
                                </a:lnTo>
                                <a:lnTo>
                                  <a:pt x="0" y="0"/>
                                </a:lnTo>
                                <a:close/>
                              </a:path>
                            </a:pathLst>
                          </a:custGeom>
                          <a:ln w="0" cap="flat">
                            <a:round/>
                          </a:ln>
                        </wps:spPr>
                        <wps:style>
                          <a:lnRef idx="0">
                            <a:srgbClr val="000000"/>
                          </a:lnRef>
                          <a:fillRef idx="1">
                            <a:srgbClr val="999999"/>
                          </a:fillRef>
                          <a:effectRef idx="0">
                            <a:scrgbClr r="0" g="0" b="0"/>
                          </a:effectRef>
                          <a:fontRef idx="none"/>
                        </wps:style>
                        <wps:bodyPr/>
                      </wps:wsp>
                      <wps:wsp>
                        <wps:cNvPr id="547" name="Shape 547"/>
                        <wps:cNvSpPr/>
                        <wps:spPr>
                          <a:xfrm>
                            <a:off x="738804" y="418147"/>
                            <a:ext cx="15318" cy="0"/>
                          </a:xfrm>
                          <a:custGeom>
                            <a:avLst/>
                            <a:gdLst/>
                            <a:ahLst/>
                            <a:cxnLst/>
                            <a:rect l="0" t="0" r="0" b="0"/>
                            <a:pathLst>
                              <a:path w="15318">
                                <a:moveTo>
                                  <a:pt x="15318" y="0"/>
                                </a:moveTo>
                                <a:lnTo>
                                  <a:pt x="0" y="0"/>
                                </a:lnTo>
                                <a:close/>
                              </a:path>
                            </a:pathLst>
                          </a:custGeom>
                          <a:ln w="0" cap="flat">
                            <a:round/>
                          </a:ln>
                        </wps:spPr>
                        <wps:style>
                          <a:lnRef idx="0">
                            <a:srgbClr val="000000"/>
                          </a:lnRef>
                          <a:fillRef idx="1">
                            <a:srgbClr val="999999"/>
                          </a:fillRef>
                          <a:effectRef idx="0">
                            <a:scrgbClr r="0" g="0" b="0"/>
                          </a:effectRef>
                          <a:fontRef idx="none"/>
                        </wps:style>
                        <wps:bodyPr/>
                      </wps:wsp>
                      <wps:wsp>
                        <wps:cNvPr id="548" name="Shape 548"/>
                        <wps:cNvSpPr/>
                        <wps:spPr>
                          <a:xfrm>
                            <a:off x="389326" y="44806"/>
                            <a:ext cx="15331" cy="2482"/>
                          </a:xfrm>
                          <a:custGeom>
                            <a:avLst/>
                            <a:gdLst/>
                            <a:ahLst/>
                            <a:cxnLst/>
                            <a:rect l="0" t="0" r="0" b="0"/>
                            <a:pathLst>
                              <a:path w="15331" h="2482">
                                <a:moveTo>
                                  <a:pt x="0" y="0"/>
                                </a:moveTo>
                                <a:lnTo>
                                  <a:pt x="3064" y="0"/>
                                </a:lnTo>
                                <a:lnTo>
                                  <a:pt x="15331" y="2482"/>
                                </a:lnTo>
                                <a:lnTo>
                                  <a:pt x="0" y="0"/>
                                </a:lnTo>
                                <a:close/>
                              </a:path>
                            </a:pathLst>
                          </a:custGeom>
                          <a:ln w="0" cap="flat">
                            <a:round/>
                          </a:ln>
                        </wps:spPr>
                        <wps:style>
                          <a:lnRef idx="0">
                            <a:srgbClr val="000000"/>
                          </a:lnRef>
                          <a:fillRef idx="1">
                            <a:srgbClr val="999999"/>
                          </a:fillRef>
                          <a:effectRef idx="0">
                            <a:scrgbClr r="0" g="0" b="0"/>
                          </a:effectRef>
                          <a:fontRef idx="none"/>
                        </wps:style>
                        <wps:bodyPr/>
                      </wps:wsp>
                      <wps:wsp>
                        <wps:cNvPr id="549" name="Shape 549"/>
                        <wps:cNvSpPr/>
                        <wps:spPr>
                          <a:xfrm>
                            <a:off x="0" y="32353"/>
                            <a:ext cx="738804" cy="385794"/>
                          </a:xfrm>
                          <a:custGeom>
                            <a:avLst/>
                            <a:gdLst/>
                            <a:ahLst/>
                            <a:cxnLst/>
                            <a:rect l="0" t="0" r="0" b="0"/>
                            <a:pathLst>
                              <a:path w="738804" h="385794">
                                <a:moveTo>
                                  <a:pt x="187002" y="0"/>
                                </a:moveTo>
                                <a:lnTo>
                                  <a:pt x="199257" y="0"/>
                                </a:lnTo>
                                <a:lnTo>
                                  <a:pt x="211524" y="0"/>
                                </a:lnTo>
                                <a:lnTo>
                                  <a:pt x="226854" y="0"/>
                                </a:lnTo>
                                <a:lnTo>
                                  <a:pt x="242185" y="0"/>
                                </a:lnTo>
                                <a:lnTo>
                                  <a:pt x="254439" y="0"/>
                                </a:lnTo>
                                <a:lnTo>
                                  <a:pt x="269770" y="0"/>
                                </a:lnTo>
                                <a:lnTo>
                                  <a:pt x="285100" y="2493"/>
                                </a:lnTo>
                                <a:lnTo>
                                  <a:pt x="297355" y="2493"/>
                                </a:lnTo>
                                <a:lnTo>
                                  <a:pt x="312686" y="4985"/>
                                </a:lnTo>
                                <a:lnTo>
                                  <a:pt x="328016" y="4985"/>
                                </a:lnTo>
                                <a:lnTo>
                                  <a:pt x="343347" y="7468"/>
                                </a:lnTo>
                                <a:lnTo>
                                  <a:pt x="358665" y="7468"/>
                                </a:lnTo>
                                <a:lnTo>
                                  <a:pt x="373996" y="9960"/>
                                </a:lnTo>
                                <a:lnTo>
                                  <a:pt x="389326" y="12453"/>
                                </a:lnTo>
                                <a:lnTo>
                                  <a:pt x="383199" y="12453"/>
                                </a:lnTo>
                                <a:lnTo>
                                  <a:pt x="373996" y="12453"/>
                                </a:lnTo>
                                <a:lnTo>
                                  <a:pt x="361741" y="12453"/>
                                </a:lnTo>
                                <a:lnTo>
                                  <a:pt x="352538" y="9960"/>
                                </a:lnTo>
                                <a:lnTo>
                                  <a:pt x="343347" y="9960"/>
                                </a:lnTo>
                                <a:lnTo>
                                  <a:pt x="334143" y="9960"/>
                                </a:lnTo>
                                <a:lnTo>
                                  <a:pt x="324953" y="9960"/>
                                </a:lnTo>
                                <a:lnTo>
                                  <a:pt x="312686" y="9960"/>
                                </a:lnTo>
                                <a:lnTo>
                                  <a:pt x="303495" y="9960"/>
                                </a:lnTo>
                                <a:lnTo>
                                  <a:pt x="294291" y="9960"/>
                                </a:lnTo>
                                <a:lnTo>
                                  <a:pt x="285100" y="9960"/>
                                </a:lnTo>
                                <a:lnTo>
                                  <a:pt x="275897" y="9960"/>
                                </a:lnTo>
                                <a:lnTo>
                                  <a:pt x="266706" y="9960"/>
                                </a:lnTo>
                                <a:lnTo>
                                  <a:pt x="257503" y="12453"/>
                                </a:lnTo>
                                <a:lnTo>
                                  <a:pt x="248312" y="12453"/>
                                </a:lnTo>
                                <a:lnTo>
                                  <a:pt x="214587" y="14935"/>
                                </a:lnTo>
                                <a:lnTo>
                                  <a:pt x="180862" y="22403"/>
                                </a:lnTo>
                                <a:lnTo>
                                  <a:pt x="156341" y="29871"/>
                                </a:lnTo>
                                <a:lnTo>
                                  <a:pt x="134883" y="37339"/>
                                </a:lnTo>
                                <a:lnTo>
                                  <a:pt x="119552" y="47299"/>
                                </a:lnTo>
                                <a:lnTo>
                                  <a:pt x="104229" y="59742"/>
                                </a:lnTo>
                                <a:lnTo>
                                  <a:pt x="98098" y="74677"/>
                                </a:lnTo>
                                <a:lnTo>
                                  <a:pt x="95032" y="87120"/>
                                </a:lnTo>
                                <a:lnTo>
                                  <a:pt x="95032" y="102056"/>
                                </a:lnTo>
                                <a:lnTo>
                                  <a:pt x="101163" y="119474"/>
                                </a:lnTo>
                                <a:lnTo>
                                  <a:pt x="107294" y="134409"/>
                                </a:lnTo>
                                <a:lnTo>
                                  <a:pt x="119552" y="154320"/>
                                </a:lnTo>
                                <a:lnTo>
                                  <a:pt x="137947" y="171748"/>
                                </a:lnTo>
                                <a:lnTo>
                                  <a:pt x="156341" y="189166"/>
                                </a:lnTo>
                                <a:lnTo>
                                  <a:pt x="180862" y="209076"/>
                                </a:lnTo>
                                <a:lnTo>
                                  <a:pt x="208460" y="228987"/>
                                </a:lnTo>
                                <a:lnTo>
                                  <a:pt x="220714" y="236455"/>
                                </a:lnTo>
                                <a:lnTo>
                                  <a:pt x="236045" y="243922"/>
                                </a:lnTo>
                                <a:lnTo>
                                  <a:pt x="251376" y="253883"/>
                                </a:lnTo>
                                <a:lnTo>
                                  <a:pt x="266706" y="261350"/>
                                </a:lnTo>
                                <a:lnTo>
                                  <a:pt x="282037" y="268808"/>
                                </a:lnTo>
                                <a:lnTo>
                                  <a:pt x="297355" y="276276"/>
                                </a:lnTo>
                                <a:lnTo>
                                  <a:pt x="312686" y="283744"/>
                                </a:lnTo>
                                <a:lnTo>
                                  <a:pt x="331080" y="291211"/>
                                </a:lnTo>
                                <a:lnTo>
                                  <a:pt x="349474" y="298680"/>
                                </a:lnTo>
                                <a:lnTo>
                                  <a:pt x="367868" y="306147"/>
                                </a:lnTo>
                                <a:lnTo>
                                  <a:pt x="386262" y="311125"/>
                                </a:lnTo>
                                <a:lnTo>
                                  <a:pt x="404657" y="318592"/>
                                </a:lnTo>
                                <a:lnTo>
                                  <a:pt x="423051" y="326058"/>
                                </a:lnTo>
                                <a:lnTo>
                                  <a:pt x="441445" y="331036"/>
                                </a:lnTo>
                                <a:lnTo>
                                  <a:pt x="459839" y="336015"/>
                                </a:lnTo>
                                <a:lnTo>
                                  <a:pt x="481297" y="340992"/>
                                </a:lnTo>
                                <a:lnTo>
                                  <a:pt x="499692" y="345970"/>
                                </a:lnTo>
                                <a:lnTo>
                                  <a:pt x="521149" y="350948"/>
                                </a:lnTo>
                                <a:lnTo>
                                  <a:pt x="539544" y="355926"/>
                                </a:lnTo>
                                <a:lnTo>
                                  <a:pt x="561001" y="360904"/>
                                </a:lnTo>
                                <a:lnTo>
                                  <a:pt x="579396" y="363393"/>
                                </a:lnTo>
                                <a:lnTo>
                                  <a:pt x="600854" y="368371"/>
                                </a:lnTo>
                                <a:lnTo>
                                  <a:pt x="622311" y="370860"/>
                                </a:lnTo>
                                <a:lnTo>
                                  <a:pt x="640706" y="375838"/>
                                </a:lnTo>
                                <a:lnTo>
                                  <a:pt x="662164" y="378326"/>
                                </a:lnTo>
                                <a:lnTo>
                                  <a:pt x="680558" y="380816"/>
                                </a:lnTo>
                                <a:lnTo>
                                  <a:pt x="702016" y="383305"/>
                                </a:lnTo>
                                <a:lnTo>
                                  <a:pt x="720410" y="383305"/>
                                </a:lnTo>
                                <a:lnTo>
                                  <a:pt x="738804" y="385794"/>
                                </a:lnTo>
                                <a:lnTo>
                                  <a:pt x="732664" y="385794"/>
                                </a:lnTo>
                                <a:lnTo>
                                  <a:pt x="711207" y="385794"/>
                                </a:lnTo>
                                <a:lnTo>
                                  <a:pt x="689749" y="383305"/>
                                </a:lnTo>
                                <a:lnTo>
                                  <a:pt x="665227" y="380816"/>
                                </a:lnTo>
                                <a:lnTo>
                                  <a:pt x="643769" y="380816"/>
                                </a:lnTo>
                                <a:lnTo>
                                  <a:pt x="619248" y="375838"/>
                                </a:lnTo>
                                <a:lnTo>
                                  <a:pt x="597790" y="373348"/>
                                </a:lnTo>
                                <a:lnTo>
                                  <a:pt x="573256" y="370860"/>
                                </a:lnTo>
                                <a:lnTo>
                                  <a:pt x="551798" y="365882"/>
                                </a:lnTo>
                                <a:lnTo>
                                  <a:pt x="527277" y="360904"/>
                                </a:lnTo>
                                <a:lnTo>
                                  <a:pt x="505819" y="358415"/>
                                </a:lnTo>
                                <a:lnTo>
                                  <a:pt x="481297" y="353437"/>
                                </a:lnTo>
                                <a:lnTo>
                                  <a:pt x="459839" y="348460"/>
                                </a:lnTo>
                                <a:lnTo>
                                  <a:pt x="435306" y="340992"/>
                                </a:lnTo>
                                <a:lnTo>
                                  <a:pt x="413848" y="336015"/>
                                </a:lnTo>
                                <a:lnTo>
                                  <a:pt x="389326" y="331036"/>
                                </a:lnTo>
                                <a:lnTo>
                                  <a:pt x="367868" y="323570"/>
                                </a:lnTo>
                                <a:lnTo>
                                  <a:pt x="346410" y="316103"/>
                                </a:lnTo>
                                <a:lnTo>
                                  <a:pt x="324953" y="311125"/>
                                </a:lnTo>
                                <a:lnTo>
                                  <a:pt x="303495" y="303658"/>
                                </a:lnTo>
                                <a:lnTo>
                                  <a:pt x="282037" y="296190"/>
                                </a:lnTo>
                                <a:lnTo>
                                  <a:pt x="263643" y="288729"/>
                                </a:lnTo>
                                <a:lnTo>
                                  <a:pt x="242185" y="278768"/>
                                </a:lnTo>
                                <a:lnTo>
                                  <a:pt x="223791" y="271301"/>
                                </a:lnTo>
                                <a:lnTo>
                                  <a:pt x="205396" y="263833"/>
                                </a:lnTo>
                                <a:lnTo>
                                  <a:pt x="187002" y="253883"/>
                                </a:lnTo>
                                <a:lnTo>
                                  <a:pt x="168608" y="246415"/>
                                </a:lnTo>
                                <a:lnTo>
                                  <a:pt x="153277" y="236455"/>
                                </a:lnTo>
                                <a:lnTo>
                                  <a:pt x="134883" y="226504"/>
                                </a:lnTo>
                                <a:lnTo>
                                  <a:pt x="119552" y="219037"/>
                                </a:lnTo>
                                <a:lnTo>
                                  <a:pt x="91967" y="199126"/>
                                </a:lnTo>
                                <a:lnTo>
                                  <a:pt x="67442" y="179205"/>
                                </a:lnTo>
                                <a:lnTo>
                                  <a:pt x="45983" y="159295"/>
                                </a:lnTo>
                                <a:lnTo>
                                  <a:pt x="27590" y="141877"/>
                                </a:lnTo>
                                <a:lnTo>
                                  <a:pt x="15328" y="124449"/>
                                </a:lnTo>
                                <a:lnTo>
                                  <a:pt x="6131" y="107031"/>
                                </a:lnTo>
                                <a:lnTo>
                                  <a:pt x="0" y="89603"/>
                                </a:lnTo>
                                <a:lnTo>
                                  <a:pt x="0" y="74677"/>
                                </a:lnTo>
                                <a:lnTo>
                                  <a:pt x="6131" y="62224"/>
                                </a:lnTo>
                                <a:lnTo>
                                  <a:pt x="15328" y="47299"/>
                                </a:lnTo>
                                <a:lnTo>
                                  <a:pt x="27590" y="37339"/>
                                </a:lnTo>
                                <a:lnTo>
                                  <a:pt x="45983" y="24896"/>
                                </a:lnTo>
                                <a:lnTo>
                                  <a:pt x="70508" y="17428"/>
                                </a:lnTo>
                                <a:lnTo>
                                  <a:pt x="101163" y="9960"/>
                                </a:lnTo>
                                <a:lnTo>
                                  <a:pt x="134883" y="4985"/>
                                </a:lnTo>
                                <a:lnTo>
                                  <a:pt x="171672" y="2493"/>
                                </a:lnTo>
                                <a:lnTo>
                                  <a:pt x="187002" y="0"/>
                                </a:lnTo>
                                <a:close/>
                              </a:path>
                            </a:pathLst>
                          </a:custGeom>
                          <a:ln w="0" cap="flat">
                            <a:round/>
                          </a:ln>
                        </wps:spPr>
                        <wps:style>
                          <a:lnRef idx="0">
                            <a:srgbClr val="000000"/>
                          </a:lnRef>
                          <a:fillRef idx="1">
                            <a:srgbClr val="999999"/>
                          </a:fillRef>
                          <a:effectRef idx="0">
                            <a:scrgbClr r="0" g="0" b="0"/>
                          </a:effectRef>
                          <a:fontRef idx="none"/>
                        </wps:style>
                        <wps:bodyPr/>
                      </wps:wsp>
                      <wps:wsp>
                        <wps:cNvPr id="550" name="Shape 550"/>
                        <wps:cNvSpPr/>
                        <wps:spPr>
                          <a:xfrm>
                            <a:off x="433774" y="80888"/>
                            <a:ext cx="15331" cy="2493"/>
                          </a:xfrm>
                          <a:custGeom>
                            <a:avLst/>
                            <a:gdLst/>
                            <a:ahLst/>
                            <a:cxnLst/>
                            <a:rect l="0" t="0" r="0" b="0"/>
                            <a:pathLst>
                              <a:path w="15331" h="2493">
                                <a:moveTo>
                                  <a:pt x="0" y="0"/>
                                </a:moveTo>
                                <a:lnTo>
                                  <a:pt x="3064" y="0"/>
                                </a:lnTo>
                                <a:lnTo>
                                  <a:pt x="15331" y="2493"/>
                                </a:lnTo>
                                <a:lnTo>
                                  <a:pt x="0" y="0"/>
                                </a:lnTo>
                                <a:close/>
                              </a:path>
                            </a:pathLst>
                          </a:custGeom>
                          <a:ln w="14186" cap="flat">
                            <a:round/>
                          </a:ln>
                        </wps:spPr>
                        <wps:style>
                          <a:lnRef idx="1">
                            <a:srgbClr val="999999"/>
                          </a:lnRef>
                          <a:fillRef idx="0">
                            <a:srgbClr val="000000">
                              <a:alpha val="0"/>
                            </a:srgbClr>
                          </a:fillRef>
                          <a:effectRef idx="0">
                            <a:scrgbClr r="0" g="0" b="0"/>
                          </a:effectRef>
                          <a:fontRef idx="none"/>
                        </wps:style>
                        <wps:bodyPr/>
                      </wps:wsp>
                      <wps:wsp>
                        <wps:cNvPr id="551" name="Shape 551"/>
                        <wps:cNvSpPr/>
                        <wps:spPr>
                          <a:xfrm>
                            <a:off x="44451" y="68446"/>
                            <a:ext cx="555634" cy="359657"/>
                          </a:xfrm>
                          <a:custGeom>
                            <a:avLst/>
                            <a:gdLst/>
                            <a:ahLst/>
                            <a:cxnLst/>
                            <a:rect l="0" t="0" r="0" b="0"/>
                            <a:pathLst>
                              <a:path w="555634" h="359657">
                                <a:moveTo>
                                  <a:pt x="516544" y="359657"/>
                                </a:moveTo>
                                <a:lnTo>
                                  <a:pt x="505815" y="358413"/>
                                </a:lnTo>
                                <a:lnTo>
                                  <a:pt x="481294" y="353435"/>
                                </a:lnTo>
                                <a:lnTo>
                                  <a:pt x="459836" y="348457"/>
                                </a:lnTo>
                                <a:lnTo>
                                  <a:pt x="435314" y="340990"/>
                                </a:lnTo>
                                <a:lnTo>
                                  <a:pt x="413844" y="336012"/>
                                </a:lnTo>
                                <a:lnTo>
                                  <a:pt x="389322" y="331033"/>
                                </a:lnTo>
                                <a:lnTo>
                                  <a:pt x="367865" y="323567"/>
                                </a:lnTo>
                                <a:lnTo>
                                  <a:pt x="346407" y="316100"/>
                                </a:lnTo>
                                <a:lnTo>
                                  <a:pt x="324949" y="311122"/>
                                </a:lnTo>
                                <a:lnTo>
                                  <a:pt x="303491" y="303655"/>
                                </a:lnTo>
                                <a:lnTo>
                                  <a:pt x="282033" y="296188"/>
                                </a:lnTo>
                                <a:lnTo>
                                  <a:pt x="263639" y="288722"/>
                                </a:lnTo>
                                <a:lnTo>
                                  <a:pt x="242181" y="278765"/>
                                </a:lnTo>
                                <a:lnTo>
                                  <a:pt x="223787" y="271299"/>
                                </a:lnTo>
                                <a:lnTo>
                                  <a:pt x="205393" y="263832"/>
                                </a:lnTo>
                                <a:lnTo>
                                  <a:pt x="186998" y="253873"/>
                                </a:lnTo>
                                <a:lnTo>
                                  <a:pt x="168604" y="246405"/>
                                </a:lnTo>
                                <a:lnTo>
                                  <a:pt x="153274" y="236455"/>
                                </a:lnTo>
                                <a:lnTo>
                                  <a:pt x="134879" y="226494"/>
                                </a:lnTo>
                                <a:lnTo>
                                  <a:pt x="119561" y="219027"/>
                                </a:lnTo>
                                <a:lnTo>
                                  <a:pt x="91964" y="199116"/>
                                </a:lnTo>
                                <a:lnTo>
                                  <a:pt x="67442" y="179205"/>
                                </a:lnTo>
                                <a:lnTo>
                                  <a:pt x="45983" y="159295"/>
                                </a:lnTo>
                                <a:lnTo>
                                  <a:pt x="27590" y="141877"/>
                                </a:lnTo>
                                <a:lnTo>
                                  <a:pt x="15327" y="124449"/>
                                </a:lnTo>
                                <a:lnTo>
                                  <a:pt x="6131" y="107031"/>
                                </a:lnTo>
                                <a:lnTo>
                                  <a:pt x="0" y="89603"/>
                                </a:lnTo>
                                <a:lnTo>
                                  <a:pt x="0" y="74667"/>
                                </a:lnTo>
                                <a:lnTo>
                                  <a:pt x="6131" y="62224"/>
                                </a:lnTo>
                                <a:lnTo>
                                  <a:pt x="15327" y="47289"/>
                                </a:lnTo>
                                <a:lnTo>
                                  <a:pt x="27590" y="37339"/>
                                </a:lnTo>
                                <a:lnTo>
                                  <a:pt x="45983" y="24896"/>
                                </a:lnTo>
                                <a:lnTo>
                                  <a:pt x="70507" y="17428"/>
                                </a:lnTo>
                                <a:lnTo>
                                  <a:pt x="101167" y="9960"/>
                                </a:lnTo>
                                <a:lnTo>
                                  <a:pt x="134879" y="4975"/>
                                </a:lnTo>
                                <a:lnTo>
                                  <a:pt x="171668" y="2493"/>
                                </a:lnTo>
                                <a:lnTo>
                                  <a:pt x="186998" y="0"/>
                                </a:lnTo>
                                <a:lnTo>
                                  <a:pt x="199265" y="0"/>
                                </a:lnTo>
                                <a:lnTo>
                                  <a:pt x="211520" y="0"/>
                                </a:lnTo>
                                <a:lnTo>
                                  <a:pt x="226851" y="0"/>
                                </a:lnTo>
                                <a:lnTo>
                                  <a:pt x="242181" y="0"/>
                                </a:lnTo>
                                <a:lnTo>
                                  <a:pt x="254436" y="0"/>
                                </a:lnTo>
                                <a:lnTo>
                                  <a:pt x="269766" y="0"/>
                                </a:lnTo>
                                <a:lnTo>
                                  <a:pt x="285097" y="2493"/>
                                </a:lnTo>
                                <a:lnTo>
                                  <a:pt x="297364" y="2493"/>
                                </a:lnTo>
                                <a:lnTo>
                                  <a:pt x="312682" y="4975"/>
                                </a:lnTo>
                                <a:lnTo>
                                  <a:pt x="328013" y="4975"/>
                                </a:lnTo>
                                <a:lnTo>
                                  <a:pt x="343343" y="7468"/>
                                </a:lnTo>
                                <a:lnTo>
                                  <a:pt x="358674" y="7468"/>
                                </a:lnTo>
                                <a:lnTo>
                                  <a:pt x="373992" y="9960"/>
                                </a:lnTo>
                                <a:lnTo>
                                  <a:pt x="389322" y="12443"/>
                                </a:lnTo>
                                <a:lnTo>
                                  <a:pt x="383195" y="12443"/>
                                </a:lnTo>
                                <a:lnTo>
                                  <a:pt x="373992" y="12443"/>
                                </a:lnTo>
                                <a:lnTo>
                                  <a:pt x="361737" y="12443"/>
                                </a:lnTo>
                                <a:lnTo>
                                  <a:pt x="352534" y="9960"/>
                                </a:lnTo>
                                <a:lnTo>
                                  <a:pt x="343343" y="9960"/>
                                </a:lnTo>
                                <a:lnTo>
                                  <a:pt x="334140" y="9960"/>
                                </a:lnTo>
                                <a:lnTo>
                                  <a:pt x="324949" y="9960"/>
                                </a:lnTo>
                                <a:lnTo>
                                  <a:pt x="312682" y="9960"/>
                                </a:lnTo>
                                <a:lnTo>
                                  <a:pt x="303491" y="9960"/>
                                </a:lnTo>
                                <a:lnTo>
                                  <a:pt x="294288" y="9960"/>
                                </a:lnTo>
                                <a:lnTo>
                                  <a:pt x="285097" y="9960"/>
                                </a:lnTo>
                                <a:lnTo>
                                  <a:pt x="275906" y="9960"/>
                                </a:lnTo>
                                <a:lnTo>
                                  <a:pt x="266703" y="9960"/>
                                </a:lnTo>
                                <a:lnTo>
                                  <a:pt x="257512" y="12443"/>
                                </a:lnTo>
                                <a:lnTo>
                                  <a:pt x="248308" y="12443"/>
                                </a:lnTo>
                                <a:lnTo>
                                  <a:pt x="214584" y="14935"/>
                                </a:lnTo>
                                <a:lnTo>
                                  <a:pt x="180871" y="22403"/>
                                </a:lnTo>
                                <a:lnTo>
                                  <a:pt x="156337" y="29871"/>
                                </a:lnTo>
                                <a:lnTo>
                                  <a:pt x="134879" y="37339"/>
                                </a:lnTo>
                                <a:lnTo>
                                  <a:pt x="119561" y="47289"/>
                                </a:lnTo>
                                <a:lnTo>
                                  <a:pt x="104231" y="59742"/>
                                </a:lnTo>
                                <a:lnTo>
                                  <a:pt x="98103" y="74667"/>
                                </a:lnTo>
                                <a:lnTo>
                                  <a:pt x="95027" y="87120"/>
                                </a:lnTo>
                                <a:lnTo>
                                  <a:pt x="95027" y="102046"/>
                                </a:lnTo>
                                <a:lnTo>
                                  <a:pt x="101167" y="119474"/>
                                </a:lnTo>
                                <a:lnTo>
                                  <a:pt x="107294" y="134409"/>
                                </a:lnTo>
                                <a:lnTo>
                                  <a:pt x="119561" y="154320"/>
                                </a:lnTo>
                                <a:lnTo>
                                  <a:pt x="137955" y="171738"/>
                                </a:lnTo>
                                <a:lnTo>
                                  <a:pt x="156337" y="189166"/>
                                </a:lnTo>
                                <a:lnTo>
                                  <a:pt x="180871" y="209076"/>
                                </a:lnTo>
                                <a:lnTo>
                                  <a:pt x="208456" y="228987"/>
                                </a:lnTo>
                                <a:lnTo>
                                  <a:pt x="220723" y="236455"/>
                                </a:lnTo>
                                <a:lnTo>
                                  <a:pt x="236041" y="243922"/>
                                </a:lnTo>
                                <a:lnTo>
                                  <a:pt x="251372" y="253873"/>
                                </a:lnTo>
                                <a:lnTo>
                                  <a:pt x="266703" y="261343"/>
                                </a:lnTo>
                                <a:lnTo>
                                  <a:pt x="282033" y="268810"/>
                                </a:lnTo>
                                <a:lnTo>
                                  <a:pt x="297364" y="276277"/>
                                </a:lnTo>
                                <a:lnTo>
                                  <a:pt x="312682" y="283744"/>
                                </a:lnTo>
                                <a:lnTo>
                                  <a:pt x="331076" y="291210"/>
                                </a:lnTo>
                                <a:lnTo>
                                  <a:pt x="349470" y="298677"/>
                                </a:lnTo>
                                <a:lnTo>
                                  <a:pt x="367865" y="306145"/>
                                </a:lnTo>
                                <a:lnTo>
                                  <a:pt x="386259" y="311122"/>
                                </a:lnTo>
                                <a:lnTo>
                                  <a:pt x="404653" y="318590"/>
                                </a:lnTo>
                                <a:lnTo>
                                  <a:pt x="423047" y="326056"/>
                                </a:lnTo>
                                <a:lnTo>
                                  <a:pt x="441442" y="331033"/>
                                </a:lnTo>
                                <a:lnTo>
                                  <a:pt x="459836" y="336012"/>
                                </a:lnTo>
                                <a:lnTo>
                                  <a:pt x="481294" y="340990"/>
                                </a:lnTo>
                                <a:lnTo>
                                  <a:pt x="499688" y="345968"/>
                                </a:lnTo>
                                <a:lnTo>
                                  <a:pt x="521146" y="350946"/>
                                </a:lnTo>
                                <a:lnTo>
                                  <a:pt x="539540" y="355924"/>
                                </a:lnTo>
                                <a:lnTo>
                                  <a:pt x="555634" y="359657"/>
                                </a:lnTo>
                              </a:path>
                            </a:pathLst>
                          </a:custGeom>
                          <a:ln w="14186" cap="flat">
                            <a:round/>
                          </a:ln>
                        </wps:spPr>
                        <wps:style>
                          <a:lnRef idx="1">
                            <a:srgbClr val="999999"/>
                          </a:lnRef>
                          <a:fillRef idx="0">
                            <a:srgbClr val="000000">
                              <a:alpha val="0"/>
                            </a:srgbClr>
                          </a:fillRef>
                          <a:effectRef idx="0">
                            <a:scrgbClr r="0" g="0" b="0"/>
                          </a:effectRef>
                          <a:fontRef idx="none"/>
                        </wps:style>
                        <wps:bodyPr/>
                      </wps:wsp>
                      <wps:wsp>
                        <wps:cNvPr id="552" name="Shape 552"/>
                        <wps:cNvSpPr/>
                        <wps:spPr>
                          <a:xfrm>
                            <a:off x="570192" y="390768"/>
                            <a:ext cx="110365" cy="27379"/>
                          </a:xfrm>
                          <a:custGeom>
                            <a:avLst/>
                            <a:gdLst/>
                            <a:ahLst/>
                            <a:cxnLst/>
                            <a:rect l="0" t="0" r="0" b="0"/>
                            <a:pathLst>
                              <a:path w="110365" h="27379">
                                <a:moveTo>
                                  <a:pt x="0" y="0"/>
                                </a:moveTo>
                                <a:lnTo>
                                  <a:pt x="110365" y="4978"/>
                                </a:lnTo>
                                <a:lnTo>
                                  <a:pt x="110365" y="27379"/>
                                </a:lnTo>
                                <a:lnTo>
                                  <a:pt x="27598" y="27379"/>
                                </a:lnTo>
                                <a:lnTo>
                                  <a:pt x="0" y="0"/>
                                </a:lnTo>
                                <a:close/>
                              </a:path>
                            </a:pathLst>
                          </a:custGeom>
                          <a:ln w="0" cap="flat">
                            <a:round/>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2977F531" id="Group 54175" o:spid="_x0000_s1026" style="width:62.5pt;height:33.7pt;mso-position-horizontal-relative:char;mso-position-vertical-relative:line" coordsize="7939,4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">
                <v:shape id="Shape 484" o:spid="_x0000_s1027" style="position:absolute;left:3280;width:1134;height:945;visibility:visible;mso-wrap-style:square;v-text-anchor:top" coordsize="113429,945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wrpcgA&#10;AADcAAAADwAAAGRycy9kb3ducmV2LnhtbESPQWvCQBSE74X+h+UVeqsbJUhIXUVbtMWDWFtKe3tk&#10;n0k0+zbsbmP013eFQo/DzHzDTGa9aURHzteWFQwHCQjiwuqaSwUf78uHDIQPyBoby6TgTB5m09ub&#10;CebanviNul0oRYSwz1FBFUKbS+mLigz6gW2Jo7e3zmCI0pVSOzxFuGnkKEnG0mDNcaHClp4qKo67&#10;H6Pge7/+fPnKOvmcHBYjt7lst+lqrtT9XT9/BBGoD//hv/arVpBmKVzPxCMgp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tPCulyAAAANwAAAAPAAAAAAAAAAAAAAAAAJgCAABk&#10;cnMvZG93bnJldi54bWxQSwUGAAAAAAQABAD1AAAAjQMAAAAA&#10;" path="m58246,l70501,37338r42928,l79704,57250,91971,94577,58246,72185,24521,94577,36788,57250,,37338r42916,l58246,xe" fillcolor="#999" stroked="f" strokeweight="0">
                  <v:path arrowok="t" textboxrect="0,0,113429,94577"/>
                </v:shape>
                <v:shape id="Shape 485" o:spid="_x0000_s1028" style="position:absolute;left:3724;top:360;width:1134;height:946;visibility:visible;mso-wrap-style:square;v-text-anchor:top" coordsize="113429,945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92y8UA&#10;AADcAAAADwAAAGRycy9kb3ducmV2LnhtbESPQYvCMBSE7wv+h/AEL6Kpoqt0jSKCyx48uCro8dE8&#10;m7LNS2lirf/eCMIeh5n5hlmsWluKhmpfOFYwGiYgiDOnC84VnI7bwRyED8gaS8ek4EEeVsvOxwJT&#10;7e78S80h5CJC2KeowIRQpVL6zJBFP3QVcfSurrYYoqxzqWu8R7gt5ThJPqXFguOCwYo2hrK/w80q&#10;OF/lqDHfs8vjtJ7sx9vQn+6ON6V63Xb9BSJQG/7D7/aPVjCZT+F1Jh4BuX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r3bLxQAAANwAAAAPAAAAAAAAAAAAAAAAAJgCAABkcnMv&#10;ZG93bnJldi54bWxQSwUGAAAAAAQABAD1AAAAigMAAAAA&#10;" path="m,37329r42916,l58246,,70513,37329r42916,l79704,57249,91971,94578,58246,72175,24521,94578,36789,57249,,37329e" filled="f" strokecolor="#999" strokeweight=".39406mm">
                  <v:path arrowok="t" textboxrect="0,0,113429,94578"/>
                </v:shape>
                <v:shape id="Shape 486" o:spid="_x0000_s1029" style="position:absolute;left:4939;top:3360;width:241;height:273;visibility:visible;mso-wrap-style:square;v-text-anchor:top" coordsize="24090,273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bbIsQA&#10;AADcAAAADwAAAGRycy9kb3ducmV2LnhtbESPQWsCMRSE74X+h/AK3mrWorJsjSKCRbxpFeztuXlu&#10;tt28LJto1n9vCoUeh5n5hpktetuIG3W+dqxgNMxAEJdO11wpOHyuX3MQPiBrbByTgjt5WMyfn2ZY&#10;aBd5R7d9qESCsC9QgQmhLaT0pSGLfuha4uRdXGcxJNlVUncYE9w28i3LptJizWnBYEsrQ+XP/moV&#10;tHLzffkI2z4/byfxfDrGL3OPSg1e+uU7iEB9+A//tTdawTifwu+ZdATk/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m2yLEAAAA3AAAAA8AAAAAAAAAAAAAAAAAmAIAAGRycy9k&#10;b3ducmV2LnhtbFBLBQYAAAAABAAEAPUAAACJAwAAAAA=&#10;" path="m,l24090,24890r,2488l,xe" fillcolor="black" stroked="f" strokeweight="0">
                  <v:path arrowok="t" textboxrect="0,0,24090,27378"/>
                </v:shape>
                <v:shape id="Shape 487" o:spid="_x0000_s1030" style="position:absolute;left:4843;top:3260;width:96;height:100;visibility:visible;mso-wrap-style:square;v-text-anchor:top" coordsize="9635,99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4GsYA&#10;AADcAAAADwAAAGRycy9kb3ducmV2LnhtbESPUUvDMBSF34X9h3AF37bUKd2oy8YoClUQtinI3q7N&#10;tSlrbkoSu/rvjTDw8XDO+Q5ntRltJwbyoXWs4HaWgSCunW65UfD+9jRdgggRWWPnmBT8UIDNenK1&#10;wkK7M+9pOMRGJAiHAhWYGPtCylAbshhmridO3pfzFmOSvpHa4znBbSfnWZZLiy2nBYM9lYbq0+Hb&#10;Kjg+P1YvPrevoznmn1W4az/MrlTq5nrcPoCINMb/8KVdaQX3ywX8nUlH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E4GsYAAADcAAAADwAAAAAAAAAAAAAAAACYAgAAZHJz&#10;L2Rvd25yZXYueG1sUEsFBgAAAAAEAAQA9QAAAIsDAAAAAA==&#10;" path="m,l3064,2487,9635,9954,,xe" fillcolor="black" stroked="f" strokeweight="0">
                  <v:path arrowok="t" textboxrect="0,0,9635,9954"/>
                </v:shape>
                <v:shape id="Shape 488" o:spid="_x0000_s1031" style="position:absolute;left:4199;top:3803;width:5;height:5;visibility:visible;mso-wrap-style:square;v-text-anchor:top" coordsize="431,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31D8EA&#10;AADcAAAADwAAAGRycy9kb3ducmV2LnhtbERPTWsCMRC9C/0PYQreNKmI6NYoUrUUPKktvQ6b6e7W&#10;zWRN4rr+e3MQPD7e93zZ2Vq05EPlWMPbUIEgzp2puNDwfdwOpiBCRDZYOyYNNwqwXLz05pgZd+U9&#10;tYdYiBTCIUMNZYxNJmXIS7IYhq4hTtyf8xZjgr6QxuM1hdtajpSaSIsVp4YSG/ooKT8dLlbD+meX&#10;t8dP9f979rd6M1FxrM4zrfuv3eodRKQuPsUP95fRMJ6mtelMOgJyc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TN9Q/BAAAA3AAAAA8AAAAAAAAAAAAAAAAAmAIAAGRycy9kb3du&#10;cmV2LnhtbFBLBQYAAAAABAAEAPUAAACGAwAAAAA=&#10;" path="m,l431,490,,490,,xe" fillcolor="black" stroked="f" strokeweight="0">
                  <v:path arrowok="t" textboxrect="0,0,431,490"/>
                </v:shape>
                <v:shape id="Shape 489" o:spid="_x0000_s1032" style="position:absolute;left:4182;top:3783;width:17;height:20;visibility:visible;mso-wrap-style:square;v-text-anchor:top" coordsize="1759,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CepcQA&#10;AADcAAAADwAAAGRycy9kb3ducmV2LnhtbESPQWsCMRSE70L/Q3gFb5pYxK6rUaSl4KWga6k9vm6e&#10;u4ublyVJdfvvG6HgcZiZb5jluretuJAPjWMNk7ECQVw603Cl4ePwNspAhIhssHVMGn4pwHr1MFhi&#10;btyV93QpYiUShEOOGuoYu1zKUNZkMYxdR5y8k/MWY5K+ksbjNcFtK5+UmkmLDaeFGjt6qak8Fz9W&#10;w1eGzs/M62Zntsfnnfp+V59F1Hr42G8WICL18R7+b2+Nhmk2h9uZdAT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QnqXEAAAA3AAAAA8AAAAAAAAAAAAAAAAAmAIAAGRycy9k&#10;b3ducmV2LnhtbFBLBQYAAAAABAAEAPUAAACJAwAAAAA=&#10;" path="m,l1759,r,2000l,xe" fillcolor="black" stroked="f" strokeweight="0">
                  <v:path arrowok="t" textboxrect="0,0,1759,2000"/>
                </v:shape>
                <v:shape id="Shape 490" o:spid="_x0000_s1033" style="position:absolute;left:4169;top:3768;width:13;height:15;visibility:visible;mso-wrap-style:square;v-text-anchor:top" coordsize="1317,1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8p0sEA&#10;AADcAAAADwAAAGRycy9kb3ducmV2LnhtbERP3WrCMBS+F/YO4Qx2p6l1iFajVMdAdqXVBzg0Z02x&#10;OemazNY9/XIhePnx/a+3g23EjTpfO1YwnSQgiEuna64UXM6f4wUIH5A1No5JwZ08bDcvozVm2vV8&#10;olsRKhFD2GeowITQZlL60pBFP3EtceS+XWcxRNhVUnfYx3DbyDRJ5tJizbHBYEt7Q+W1+LUKvnbt&#10;7J5O+z/sPw4/xl7z9DjLlXp7HfIViEBDeIof7oNW8L6M8+OZeATk5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s/KdLBAAAA3AAAAA8AAAAAAAAAAAAAAAAAmAIAAGRycy9kb3du&#10;cmV2LnhtbFBLBQYAAAAABAAEAPUAAACGAwAAAAA=&#10;" path="m,l1317,1496,,1496,,xe" fillcolor="black" stroked="f" strokeweight="0">
                  <v:path arrowok="t" textboxrect="0,0,1317,1496"/>
                </v:shape>
                <v:shape id="Shape 491" o:spid="_x0000_s1034" style="position:absolute;left:4160;top:3758;width:9;height:10;visibility:visible;mso-wrap-style:square;v-text-anchor:top" coordsize="873,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IIqcQA&#10;AADcAAAADwAAAGRycy9kb3ducmV2LnhtbESPQWvCQBSE7wX/w/IKvdVNalo0uooVCoGejELx9sg+&#10;k9Ds25B91fTfu0Khx2FmvmFWm9F16kJDaD0bSKcJKOLK25ZrA8fDx/McVBBki51nMvBLATbrycMK&#10;c+uvvKdLKbWKEA45GmhE+lzrUDXkMEx9Txy9sx8cSpRDre2A1wh3nX5JkjftsOW40GBPu4aq7/LH&#10;GZjtZm5+2qfdF2afrz4rpDi+izFPj+N2CUpolP/wX7uwBrJFCvcz8Qjo9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CCKnEAAAA3AAAAA8AAAAAAAAAAAAAAAAAmAIAAGRycy9k&#10;b3ducmV2LnhtbFBLBQYAAAAABAAEAPUAAACJAwAAAAA=&#10;" path="m,l873,r,992l,xe" fillcolor="black" stroked="f" strokeweight="0">
                  <v:path arrowok="t" textboxrect="0,0,873,992"/>
                </v:shape>
                <v:shape id="Shape 492" o:spid="_x0000_s1035" style="position:absolute;left:4138;top:3733;width:22;height:25;visibility:visible;mso-wrap-style:square;v-text-anchor:top" coordsize="2191,2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hOQ8UA&#10;AADcAAAADwAAAGRycy9kb3ducmV2LnhtbESPQWvCQBSE74X+h+UVeim6UaRo6iq1EEhP0tiix0f2&#10;NRuafRuy25j8e1cQPA4z8w2z3g62ET11vnasYDZNQBCXTtdcKfg+ZJMlCB+QNTaOScFIHrabx4c1&#10;ptqd+Yv6IlQiQtinqMCE0KZS+tKQRT91LXH0fl1nMUTZVVJ3eI5w28h5krxKizXHBYMtfRgq/4p/&#10;qyD/PJ0Wx8rsfpIV+6xxo9u/FEo9Pw3vbyACDeEevrVzrWCxmsP1TDwCcnM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WE5DxQAAANwAAAAPAAAAAAAAAAAAAAAAAJgCAABkcnMv&#10;ZG93bnJldi54bWxQSwUGAAAAAAQABAD1AAAAigMAAAAA&#10;" path="m,l2191,2490,,2490,,xe" fillcolor="black" stroked="f" strokeweight="0">
                  <v:path arrowok="t" textboxrect="0,0,2191,2490"/>
                </v:shape>
                <v:shape id="Shape 493" o:spid="_x0000_s1036" style="position:absolute;left:5150;top:3577;width:30;height:32;visibility:visible;mso-wrap-style:square;v-text-anchor:top" coordsize="3076,31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DvYMQA&#10;AADcAAAADwAAAGRycy9kb3ducmV2LnhtbESPQWvCQBSE70L/w/KE3nQTLbXGrFIEoYdCaZSeH9ln&#10;Nph9G3fXmP77bqHQ4zAz3zDlbrSdGMiH1rGCfJ6BIK6dbrlRcDoeZi8gQkTW2DkmBd8UYLd9mJRY&#10;aHfnTxqq2IgE4VCgAhNjX0gZakMWw9z1xMk7O28xJukbqT3eE9x2cpFlz9Jiy2nBYE97Q/WlulkF&#10;/WJtr/xe5Yfm5j6+TOuvclgp9TgdXzcgIo3xP/zXftMKntZL+D2Tj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A72DEAAAA3AAAAA8AAAAAAAAAAAAAAAAAmAIAAGRycy9k&#10;b3ducmV2LnhtbFBLBQYAAAAABAAEAPUAAACJAwAAAAA=&#10;" path="m,l3076,3178,,3178,,689,,xe" fillcolor="black" stroked="f" strokeweight="0">
                  <v:path arrowok="t" textboxrect="0,0,3076,3178"/>
                </v:shape>
                <v:shape id="Shape 494" o:spid="_x0000_s1037" style="position:absolute;left:5132;top:3559;width:18;height:18;visibility:visible;mso-wrap-style:square;v-text-anchor:top" coordsize="1742,1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QfxsMA&#10;AADcAAAADwAAAGRycy9kb3ducmV2LnhtbESPQWvCQBSE7wX/w/KEXqRuWoJo6ioiFDzWKHh9ZF+z&#10;odm3YXdNor++Kwg9DjPzDbPejrYVPfnQOFbwPs9AEFdON1wrOJ++3pYgQkTW2DomBTcKsN1MXtZY&#10;aDfwkfoy1iJBOBSowMTYFVKGypDFMHcdcfJ+nLcYk/S11B6HBLet/MiyhbTYcFow2NHeUPVbXq2C&#10;YT9cvuv7rDye7jPd+UVuXO+Uep2Ou08Qkcb4H362D1pBvsrhcSYdAbn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QfxsMAAADcAAAADwAAAAAAAAAAAAAAAACYAgAAZHJzL2Rv&#10;d25yZXYueG1sUEsFBgAAAAAEAAQA9QAAAIgDAAAAAA==&#10;" path="m,l1742,r,1800l,xe" fillcolor="black" stroked="f" strokeweight="0">
                  <v:path arrowok="t" textboxrect="0,0,1742,1800"/>
                </v:shape>
                <v:shape id="Shape 495" o:spid="_x0000_s1038" style="position:absolute;left:5119;top:3545;width:13;height:14;visibility:visible;mso-wrap-style:square;v-text-anchor:top" coordsize="1322,13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gkBcMA&#10;AADcAAAADwAAAGRycy9kb3ducmV2LnhtbESPS4vCQBCE74L/YWjBm04UV9boKCIIK3vyxV7bTJsE&#10;Mz0hM5vHv3cEwWNRVV9Rq01rClFT5XLLCibjCARxYnXOqYLLeT/6BuE8ssbCMinoyMFm3e+tMNa2&#10;4SPVJ5+KAGEXo4LM+zKW0iUZGXRjWxIH724rgz7IKpW6wibATSGnUTSXBnMOCxmWtMsoeZz+jQLf&#10;Yb64RN3jeEiaybUubtfb369Sw0G7XYLw1PpP+N3+0Qpmiy94nQlHQK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RgkBcMAAADcAAAADwAAAAAAAAAAAAAAAACYAgAAZHJzL2Rv&#10;d25yZXYueG1sUEsFBgAAAAAEAAQA9QAAAIgDAAAAAA==&#10;" path="m,l1322,1365,,1365,,xe" fillcolor="black" stroked="f" strokeweight="0">
                  <v:path arrowok="t" textboxrect="0,0,1322,1365"/>
                </v:shape>
                <v:shape id="Shape 496" o:spid="_x0000_s1039" style="position:absolute;left:4204;top:1692;width:2601;height:2589;visibility:visible;mso-wrap-style:square;v-text-anchor:top" coordsize="260139,2588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3DTcYA&#10;AADcAAAADwAAAGRycy9kb3ducmV2LnhtbESP3WrCQBSE7wu+w3IE7+qmWvyJrlIKlkqlkOgDHLPH&#10;JDR7NuxuNfr0XUHo5TAz3zDLdWcacSbna8sKXoYJCOLC6ppLBYf95nkGwgdkjY1lUnAlD+tV72mJ&#10;qbYXzuich1JECPsUFVQhtKmUvqjIoB/aljh6J+sMhihdKbXDS4SbRo6SZCIN1hwXKmzpvaLiJ/81&#10;CsI+H3+Mb8fvUeaz5ms63fHW7ZQa9Lu3BYhAXfgPP9qfWsHrfAL3M/EI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S3DTcYAAADcAAAADwAAAAAAAAAAAAAAAACYAgAAZHJz&#10;L2Rvd25yZXYueG1sUEsFBgAAAAAEAAQA9QAAAIsDAAAAAA==&#10;" path="m226414,r33725,37329l260139,256359r-79704,l162041,233958r,2489l158977,236447r,2489l155901,238936r,2489l152837,243914r-3063,l149774,246403r-3064,l146710,248892r-3063,l140583,251381r-3064,l137519,253870r-3076,l134443,256359r-3063,l128316,256359r-3064,l125252,258848r-3063,l119125,258848r,l63942,258848r,l60879,258848r-3076,l54739,256359r-3064,l48612,256359r,-2489l45548,253870r-3063,l42485,251381r-3064,l39421,248892r-3076,l33281,246403r-3063,l30218,243914r-3064,l27154,241425r-3064,l24090,238936,,211558r2632,l2632,214046r3064,l8760,214046r,2489l11823,216535r,2490l14887,219025r3064,l17951,221513r3076,l24090,221513r,2490l27154,224003r3064,l33281,224003r3064,2488l39421,226491r3064,l45548,226491r3064,l51675,226491r3064,l57803,226491r3076,l63942,226491r3064,l70070,226491r3063,l76197,226491r3076,l82337,224003r3063,l88464,224003r3063,l94591,221513r3076,l100731,221513r,-2488l103794,219025r3064,-2490l109922,216535r,-2489l112985,214046r3064,-2488l119125,211558r,-2490l122189,209068r,-2488l125252,206580r,-2490l128316,204090r,-2488l131380,201602r,-2489l134443,196623r,-2488l137519,194135r,-2489l140583,189157r3064,-2489l143647,184178r3063,-2488l146710,179201r3064,-2489l180435,211558r,2488l177371,216535r,2490l174295,221513r52119,l226414,xe" fillcolor="black" stroked="f" strokeweight="0">
                  <v:path arrowok="t" textboxrect="0,0,260139,258848"/>
                </v:shape>
                <v:shape id="Shape 497" o:spid="_x0000_s1040" style="position:absolute;left:4629;top:1204;width:490;height:2341;visibility:visible;mso-wrap-style:square;v-text-anchor:top" coordsize="49043,2340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46r8cA&#10;AADcAAAADwAAAGRycy9kb3ducmV2LnhtbESPQWvCQBSE7wX/w/IEL0U3Sqs2dRWxaHvoxSjY42v2&#10;mUSzb9PsauK/7xYKHoeZ+YaZLVpTiivVrrCsYDiIQBCnVhecKdjv1v0pCOeRNZaWScGNHCzmnYcZ&#10;xto2vKVr4jMRIOxiVJB7X8VSujQng25gK+LgHW1t0AdZZ1LX2AS4KeUoisbSYMFhIceKVjml5+Ri&#10;FBzG2+/N+8+pefxKJs1n9bx+O/pSqV63Xb6C8NT6e/i//aEVPL1M4O9MOAJy/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GuOq/HAAAA3AAAAA8AAAAAAAAAAAAAAAAAmAIAAGRy&#10;cy9kb3ducmV2LnhtbFBLBQYAAAAABAAEAPUAAACMAwAAAAA=&#10;" path="m,l27585,31363r3064,2492l30649,36338r3063,l33712,38831r,2492l33712,43806r3076,l36788,46298r,2493l36788,51273r3064,l39852,53766r,2483l39852,58741r,2493l39852,63716r3064,2493l42916,68702r,2482l42916,73677r,2492l42916,78652r,2492l42916,83637r3063,2483l45979,203100r,2493l45979,208080r,2489l45979,213058r,2489l45979,218036r,2489l45979,223014r,2489l49043,227992r,2489l49043,232969r,1125l21458,205593r,-2493l18394,200618r,-2493l18394,195633r-3076,l15318,193150r,-2492l15318,188165r,-2482l15318,183190r,-2493l12254,178215r,-2493l12254,173240r,-2493l12254,168254r,-116981l12254,48791r,-2493l12254,43806r,-2483l12254,38831r-3063,l9191,36338r,-2483l9191,31363r,-2493l9191,26388r,-2493l9191,21413r,-2493l6127,18920r,-2493l6127,13945r,-2493l3064,8960r,-2483l3064,3985,,1492,,xe" fillcolor="black" stroked="f" strokeweight="0">
                  <v:path arrowok="t" textboxrect="0,0,49043,234094"/>
                </v:shape>
                <v:shape id="Shape 498" o:spid="_x0000_s1041" style="position:absolute;left:4620;top:1194;width:9;height:10;visibility:visible;mso-wrap-style:square;v-text-anchor:top" coordsize="871,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YT/sAA&#10;AADcAAAADwAAAGRycy9kb3ducmV2LnhtbERPy4rCMBTdC/5DuMJsRFMHkbEapQoFF258zMLdpbk2&#10;xeamNFHr35uF4PJw3st1Z2vxoNZXjhVMxgkI4sLpiksF51M++gPhA7LG2jEpeJGH9arfW2Kq3ZMP&#10;9DiGUsQQ9ikqMCE0qZS+MGTRj11DHLmray2GCNtS6hafMdzW8jdJZtJixbHBYENbQ8XteLcKTkN3&#10;IQzTzuYZzU2zybP//USpn0GXLUAE6sJX/HHvtILpPK6NZ+IRkK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1YT/sAAAADcAAAADwAAAAAAAAAAAAAAAACYAgAAZHJzL2Rvd25y&#10;ZXYueG1sUEsFBgAAAAAEAAQA9QAAAIUDAAAAAA==&#10;" path="m,l871,r,991l,xe" fillcolor="black" stroked="f" strokeweight="0">
                  <v:path arrowok="t" textboxrect="0,0,871,991"/>
                </v:shape>
                <v:shape id="Shape 499" o:spid="_x0000_s1042" style="position:absolute;left:4598;top:1169;width:22;height:25;visibility:visible;mso-wrap-style:square;v-text-anchor:top" coordsize="2192,24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olu8YA&#10;AADcAAAADwAAAGRycy9kb3ducmV2LnhtbESPQWvCQBSE74X+h+UVvNVNRYrGbCRYBKEUrbWCt0f2&#10;NQnNvo27W43/3hWEHoeZ+YbJ5r1pxYmcbywreBkmIIhLqxuuFOy+ls8TED4ga2wtk4ILeZjnjw8Z&#10;ptqe+ZNO21CJCGGfooI6hC6V0pc1GfRD2xFH78c6gyFKV0nt8BzhppWjJHmVBhuOCzV2tKip/N3+&#10;GQWHjdsfjm+7Se+Ld1OUi/bDrL+VGjz1xQxEoD78h+/tlVYwnk7hdiYeAZl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Yolu8YAAADcAAAADwAAAAAAAAAAAAAAAACYAgAAZHJz&#10;L2Rvd25yZXYueG1sUEsFBgAAAAAEAAQA9QAAAIsDAAAAAA==&#10;" path="m,l2192,2493,,2493,,xe" fillcolor="black" stroked="f" strokeweight="0">
                  <v:path arrowok="t" textboxrect="0,0,2192,2493"/>
                </v:shape>
                <v:shape id="Shape 500" o:spid="_x0000_s1043" style="position:absolute;left:2207;top:945;width:1931;height:2539;visibility:visible;mso-wrap-style:square;v-text-anchor:top" coordsize="193133,2538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XSD8QA&#10;AADcAAAADwAAAGRycy9kb3ducmV2LnhtbESPwUrDQBCG70LfYRnBm90oVkrabZGCoB6s2Yaeh+w0&#10;G8zOxuzaxrd3DoLH4Z//m2/W2yn06kxj6iIbuJsXoIib6DpuDdSH59slqJSRHfaRycAPJdhuZldr&#10;LF28cEVnm1slEE4lGvA5D6XWqfEUMM3jQCzZKY4Bs4xjq92IF4GHXt8XxaMO2LFc8DjQzlPzab+D&#10;aNjXryO9Lz7s/oGr+q2umr31xtxcT08rUJmm/L/8135xBhaF6MszQgC9+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010g/EAAAA3AAAAA8AAAAAAAAAAAAAAAAAmAIAAGRycy9k&#10;b3ducmV2LnhtbFBLBQYAAAAABAAEAPUAAACJAwAAAAA=&#10;" path="m73577,r33725,34846l107302,57249r3063,l110365,54757r3064,l116493,54757r3076,-2483l122632,52274r3064,l128760,52274r3063,l134887,52274r3064,l141027,52274r3063,l144090,54757r3064,l150217,54757r,2492l153281,57249r3064,2493l159421,59742r,2482l193133,97070r-3063,l190070,94588r-3064,l187006,92095r-3064,l180879,92095r,-2492l177803,89603r-3064,l171675,87120r-3063,l165548,87120r-3064,l159421,87120r-3076,l153281,87120r-3064,l150217,89603r-3063,l144090,89603r-3063,2492l137951,92095r-3064,l134887,94588r-3064,l131823,97070r-3063,2493l128760,102056r-3064,l125696,104538r-3064,2493l122632,109523r-3063,2483l119569,114498r,2483l119569,119474r-3076,l116493,121966r,2483l116493,126941r,2493l116493,131916r-3064,2493l113429,136902r,2482l113429,141877r,2482l113429,146852r,2493l113429,151827r,2493l113429,156812r,2483l113429,161787r,92092l30661,253879,,219037r79704,l79704,126941r,-2492l79704,121966r,-2492l82780,116981r,-2483l82780,112006r,-2483l82780,107031r,-2493l82780,102056r,-2493l82780,97070r,-2482l82780,92095r3064,l85844,89603r,-2483l85844,84628r,-2493l88907,79652r,-2492l88907,74677r3064,l91971,72185r,-2493l95035,67210,73577,44806,73577,xe" fillcolor="black" stroked="f" strokeweight="0">
                  <v:path arrowok="t" textboxrect="0,0,193133,253879"/>
                </v:shape>
                <v:shape id="Shape 501" o:spid="_x0000_s1044" style="position:absolute;left:3893;top:3136;width:337;height:348;visibility:visible;mso-wrap-style:square;v-text-anchor:top" coordsize="33725,348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7WpMQA&#10;AADcAAAADwAAAGRycy9kb3ducmV2LnhtbESP0WrCQBRE34X+w3ILvkjdRLHU1FVKqSiIhSR+wCV7&#10;m4Rk74bsVuPfu4Lg4zAzZ5jVZjCtOFPvassK4mkEgriwuuZSwSnfvn2AcB5ZY2uZFFzJwWb9Mlph&#10;ou2FUzpnvhQBwi5BBZX3XSKlKyoy6Ka2Iw7en+0N+iD7UuoeLwFuWjmLondpsOawUGFH3xUVTfZv&#10;FEyGjnY5Hpt8+8tps0zjw8+8VWr8Onx9gvA0+Gf40d5rBYsohvuZcAT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e1qTEAAAA3AAAAA8AAAAAAAAAAAAAAAAAmAIAAGRycy9k&#10;b3ducmV2LnhtbFBLBQYAAAAABAAEAPUAAACJAwAAAAA=&#10;" path="m,l3064,,33725,34842,,xe" fillcolor="black" stroked="f" strokeweight="0">
                  <v:path arrowok="t" textboxrect="0,0,33725,34842"/>
                </v:shape>
                <v:shape id="Shape 502" o:spid="_x0000_s1045" style="position:absolute;left:2207;top:871;width:4261;height:3086;visibility:visible;mso-wrap-style:square;v-text-anchor:top" coordsize="426118,308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ogqcUA&#10;AADcAAAADwAAAGRycy9kb3ducmV2LnhtbESP0WoCMRRE3wv+Q7hCX6Rm1bbYrVFKQRCkLVU/4JLc&#10;7i7d3MQkXde/N4LQx2FmzjCLVW9b0VGIjWMFk3EBglg703Cl4LBfP8xBxIRssHVMCs4UYbUc3C2w&#10;NO7E39TtUiUyhGOJCuqUfCll1DVZjGPnibP344LFlGWopAl4ynDbymlRPEuLDeeFGj2916R/d39W&#10;wcz7w2z74Y9h9Nl8PfZdclq/KHU/7N9eQSTq03/41t4YBU/FFK5n8hGQy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eiCpxQAAANwAAAAPAAAAAAAAAAAAAAAAAJgCAABkcnMv&#10;ZG93bnJldi54bWxQSwUGAAAAAAQABAD1AAAAigMAAAAA&#10;" path="m159421,r6127,l171675,r6128,l183942,2493r3064,l193133,2493r6140,2492l202336,4985r6128,2483l211527,9960r3064,2493l220731,14935r3063,2493l226858,19921r3064,2482l232985,24896r3064,2492l239125,29871r3064,2493l242189,37339r3063,2492l245252,42314r3064,4985l248316,49781r3064,4986l251380,57249r,2493l251380,64717r,2493l251380,69692r3063,4985l254443,79652r,2493l254443,201609r,4985l254443,214051r3064,4986l257507,224012r,4975l260583,231480r,4975l263646,238947r3064,2487l269774,243923r3063,2489l275901,248902r3076,l285104,251390r3064,l294295,251390r6140,l306562,248902r6127,l315753,246412r6140,-2489l324956,241434r3064,-4979l331084,233972r3063,-4985l337223,224012r3064,-7468l340287,209076r3064,-7467l343351,194141r,-9950l343351,176723r,-94578l426118,82145r,221513l349478,303658r,-44801l346414,263835r-6127,7467l337223,276280r-6139,4978l328020,286235r-6127,4978l315753,293703r-6127,2488l306562,298680r-6127,4978l294295,303658r-6127,2490l278977,308636r-6140,l266710,308636r-9203,l251380,308636r-3064,l242189,308636r-6140,l232985,306148r-6127,l220731,303658r-3076,l214591,301170r-6127,-2490l205400,296191r-3064,-2488l199273,291213r-6140,-2488l190070,286235r-3064,-2488l187006,278768r-3064,-2488l180879,273791r,-2489l177803,266324r,-2489l174739,258857r,-2489l174739,253879r,-4977l171675,246412r,-2489l171675,238947r,-2492l171675,231480r,-4976l168612,226504r,-116981l168612,102056r,-4986l168612,92095r,-4975l165548,82145r,-4985l162484,74677r-3063,-2492l159421,69692r-3076,-2482l153281,64717r-6127,-2493l144090,62224r-3063,-2482l134887,59742r-3064,l125696,59742r-6127,l113429,62224r-6127,2493l104238,67210r-3064,2482l95035,72185r-3064,4975l88907,82145r,4975l85844,94588r-3064,4975l82780,109523r,7468l79704,124449r,9960l79704,226504,,226504,,7468r73577,l73577,52274r6127,-7468l82780,39831r6127,-4985l91971,29871r6127,-4975l104238,19921r3064,-2493l113429,12453r6140,-2493l125696,7468r6127,-2483l137951,4985r6139,-2492l150217,2493,159421,xe" fillcolor="#cfc" stroked="f" strokeweight="0">
                  <v:path arrowok="t" textboxrect="0,0,426118,308636"/>
                </v:shape>
                <v:shape id="Shape 503" o:spid="_x0000_s1046" style="position:absolute;left:2207;top:871;width:4261;height:3086;visibility:visible;mso-wrap-style:square;v-text-anchor:top" coordsize="426118,308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aFMsUA&#10;AADcAAAADwAAAGRycy9kb3ducmV2LnhtbESP0UoDMRRE34X+Q7gFX8Rm69qi26ZFBEEotrT2Ay7J&#10;7e7SzU1M4nb9e1MQfBxm5gyzXA+2Ez2F2DpWMJ0UIIi1My3XCo6fb/dPIGJCNtg5JgU/FGG9Gt0s&#10;sTLuwnvqD6kWGcKxQgVNSr6SMuqGLMaJ88TZO7lgMWUZamkCXjLcdvKhKObSYst5oUFPrw3p8+Hb&#10;Kii9P5abD/8V7rbt7nHok9P6Wanb8fCyAJFoSP/hv/a7UTArSriey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NoUyxQAAANwAAAAPAAAAAAAAAAAAAAAAAJgCAABkcnMv&#10;ZG93bnJldi54bWxQSwUGAAAAAAQABAD1AAAAigMAAAAA&#10;" path="m159421,r6127,l171675,r6128,l183942,2493r3064,l193133,2493r6140,2492l202336,4985r6128,2483l211527,9960r3064,2493l220731,14935r3063,2493l226858,19921r3064,2482l232985,24896r3064,2492l239125,29871r3064,2493l242189,37339r3063,2492l245252,42314r3064,4985l248316,49781r3064,4986l251380,57249r,2493l251380,64717r,2493l251380,69692r3063,4985l254443,79652r,2493l254443,201609r,4985l254443,214051r3064,4986l257507,224012r,4975l260583,231480r,4975l263646,238947r3064,2487l269774,243923r3063,2489l275901,248902r3076,l285104,251390r3064,l294295,251390r6140,l306562,248902r6127,l315753,246412r6140,-2489l324956,241434r3064,-4979l331084,233972r3063,-4985l337223,224012r3064,-7468l340287,209076r3064,-7467l343351,194141r,-9950l343351,176723r,-94578l426118,82145r,221513l349478,303658r,-44801l346414,263835r-6127,7467l337223,276280r-6139,4978l328020,286235r-6127,4978l315753,293703r-6127,2488l306562,298680r-6127,4978l294295,303658r-6127,2490l278977,308636r-6140,l266710,308636r-9203,l251380,308636r-3064,l242189,308636r-6140,l232985,306148r-6127,l220731,303658r-3076,l214591,301170r-6127,-2490l205400,296191r-3064,-2488l199273,291213r-6140,-2488l190070,286235r-3064,-2488l187006,278768r-3064,-2488l180879,273791r,-2489l177803,266324r,-2489l174739,258857r,-2489l174739,253879r,-4977l171675,246412r,-2489l171675,238947r,-2492l171675,231480r,-4976l168612,226504r,-116981l168612,102056r,-4986l168612,92095r,-4975l165548,82145r,-4985l162484,74677r-3063,-2492l159421,69692r-3076,-2482l153281,64717r-6127,-2493l144090,62224r-3063,-2482l134887,59742r-3064,l125696,59742r-6127,l113429,62224r-6127,2493l104238,67210r-3064,2482l95035,72185r-3064,4975l88907,82145r,4975l85844,94588r-3064,4975l82780,109523r,7468l79704,124449r,9960l79704,226504,,226504,,7468r73577,l73577,52274r6127,-7468l82780,39831r6127,-4985l91971,29871r6127,-4975l104238,19921r3064,-2493l113429,12453r6140,-2493l125696,7468r6127,-2483l137951,4985r6139,-2492l150217,2493,159421,xe" fillcolor="#cfc" stroked="f" strokeweight="0">
                  <v:path arrowok="t" textboxrect="0,0,426118,308636"/>
                </v:shape>
                <v:shape id="Shape 504" o:spid="_x0000_s1047" style="position:absolute;left:2207;top:871;width:4261;height:3086;visibility:visible;mso-wrap-style:square;v-text-anchor:top" coordsize="426118,308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6z7MQA&#10;AADcAAAADwAAAGRycy9kb3ducmV2LnhtbESP22rDMBBE3wv5B7GBvpRGSp1LcaOEUigYv+XyARtr&#10;a5tYK2Mpvvx9VSjkcZiZM8zuMNpG9NT52rGG5UKBIC6cqbnUcDl/v76D8AHZYOOYNEzk4bCfPe0w&#10;NW7gI/WnUIoIYZ+ihiqENpXSFxVZ9AvXEkfvx3UWQ5RdKU2HQ4TbRr4ptZEWa44LFbb0VVFxO92t&#10;hnO+HcopyTNcKf9yS67Ztr1mWj/Px88PEIHG8Aj/tzOjYa1W8HcmHgG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Os+zEAAAA3AAAAA8AAAAAAAAAAAAAAAAAmAIAAGRycy9k&#10;b3ducmV2LnhtbFBLBQYAAAAABAAEAPUAAACJAwAAAAA=&#10;" path="m159421,r6127,l171675,r6128,l183942,2493r3064,l193133,2493r6140,2492l202336,4985r6128,2483l211527,9960r3064,2493l220731,14935r3063,2493l226858,19921r3064,2482l232985,24896r3064,2492l239125,29871r3064,2493l242189,37339r3063,2492l245252,42314r3064,4985l248316,49781r3064,4986l251380,57249r,2493l251380,64717r,2493l251380,69692r3063,4985l254443,79652r,2493l254443,201609r,4985l254443,214051r3064,4986l257507,224012r,4975l260583,231480r,4975l263646,238947r3064,2487l269774,243923r3063,2489l275901,248902r3076,l285104,251390r3064,l294295,251390r6140,l306562,248902r6127,l315753,246412r6140,-2489l324956,241434r3064,-4979l331084,233972r3063,-4985l337223,224012r3064,-7468l340287,209076r3064,-7467l343351,194141r,-9950l343351,176723r,-94578l426118,82145r,221513l349478,303658r,-44801l346414,263835r-6127,7467l337223,276280r-6139,4978l328020,286235r-6127,4978l315753,293703r-6127,2488l306562,298680r-6127,4978l294295,303658r-6127,2490l278977,308636r-6140,l266710,308636r-9203,l251380,308636r-3064,l242189,308636r-6140,l232985,306148r-6127,l220731,303658r-3076,l214591,301170r-6127,-2490l205400,296191r-3064,-2488l199273,291213r-6140,-2488l190070,286235r-3064,-2488l187006,278768r-3064,-2488l180879,273791r,-2489l177803,266324r,-2489l174739,258857r,-2489l174739,253879r,-4977l171675,246412r,-2489l171675,238947r,-2492l171675,231480r,-4976l168612,226504r,-116981l168612,102056r,-4986l168612,92095r,-4975l165548,82145r,-4985l162484,74677r-3063,-2492l159421,69692r-3076,-2482l153281,64717r-6127,-2493l144090,62224r-3063,-2482l134887,59742r-3064,l125696,59742r-6127,l113429,62224r-6127,2493l104238,67210r-3064,2482l95035,72185r-3064,4975l88907,82145r,4975l85844,94588r-3064,4975l82780,109523r,7468l79704,124449r,9960l79704,226504,,226504,,7468r73577,l73577,52274r6127,-7468l82780,39831r6127,-4985l91971,29871r6127,-4975l104238,19921r3064,-2493l113429,12453r6140,-2493l125696,7468r6127,-2483l137951,4985r6139,-2492l150217,2493,159421,xe" fillcolor="#063" stroked="f" strokeweight="0">
                  <v:path arrowok="t" textboxrect="0,0,426118,308636"/>
                </v:shape>
                <v:shape id="Shape 505" o:spid="_x0000_s1048" style="position:absolute;left:2176;top:920;width:31;height:2216;visibility:visible;mso-wrap-style:square;v-text-anchor:top" coordsize="3064,2215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t98UA&#10;AADcAAAADwAAAGRycy9kb3ducmV2LnhtbESP22rCQBRF34X+w3AKvhSdVLBodAy2XupT8fYBx8wx&#10;CcmcSTOjpv16p1DwcbMviz1NWlOJKzWusKzgtR+BIE6tLjhTcDyseiMQziNrrCyTgh9ykMyeOlOM&#10;tb3xjq57n4kwwi5GBbn3dSylS3My6Pq2Jg7e2TYGfZBNJnWDtzBuKjmIojdpsOBAyLGmj5zScn8x&#10;gbtc/369HMxJb+fm271/usW4HCnVfW7nExCeWv8I/7c3WsEwGsLfmXAE5O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Vy33xQAAANwAAAAPAAAAAAAAAAAAAAAAAJgCAABkcnMv&#10;ZG93bnJldi54bWxQSwUGAAAAAAQABAD1AAAAigMAAAAA&#10;" path="m,l3064,r,2483l3064,4975r,216544l,221519,,2483,,xe" fillcolor="black" stroked="f" strokeweight="0">
                  <v:path arrowok="t" textboxrect="0,0,3064,221519"/>
                </v:shape>
                <v:shape id="Shape 506" o:spid="_x0000_s1049" style="position:absolute;left:2207;top:920;width:766;height:50;visibility:visible;mso-wrap-style:square;v-text-anchor:top" coordsize="76641,4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K+V8QA&#10;AADcAAAADwAAAGRycy9kb3ducmV2LnhtbESP3WoCMRSE74W+QzgF72piQS1bo0ihUPAHa1tK7w6b&#10;083SzcmSRHd9eyMUvBxm5htmvuxdI04UYu1Zw3ikQBCX3tRcafj8eH14AhETssHGM2k4U4Tl4m4w&#10;x8L4jt/pdEiVyBCOBWqwKbWFlLG05DCOfEucvV8fHKYsQyVNwC7DXSMflZpKhzXnBYstvVgq/w5H&#10;p6GzHPa83m3V908bZ4rs1yZYrYf3/eoZRKI+3cL/7TejYaKmcD2Tj4BcX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SvlfEAAAA3AAAAA8AAAAAAAAAAAAAAAAAmAIAAGRycy9k&#10;b3ducmV2LnhtbFBLBQYAAAAABAAEAPUAAACJAwAAAAA=&#10;" path="m,l73577,r3064,l76641,2483r-3064,l73577,4975,,4975,,xe" fillcolor="black" stroked="f" strokeweight="0">
                  <v:path arrowok="t" textboxrect="0,0,76641,4975"/>
                </v:shape>
                <v:shape id="Shape 507" o:spid="_x0000_s1050" style="position:absolute;left:2942;top:945;width:31;height:498;visibility:visible;mso-wrap-style:square;v-text-anchor:top" coordsize="3064,49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LrGMQA&#10;AADcAAAADwAAAGRycy9kb3ducmV2LnhtbESPQWvCQBSE7wX/w/IEL0U3Cq0aXUUFqaeCGjw/ss9s&#10;MPs2ZFeT9te7QqHHYWa+YZbrzlbiQY0vHSsYjxIQxLnTJRcKsvN+OAPhA7LGyjEp+CEP61XvbYmp&#10;di0f6XEKhYgQ9ikqMCHUqZQ+N2TRj1xNHL2rayyGKJtC6gbbCLeVnCTJp7RYclwwWNPOUH473a2C&#10;y32TZfv5u/213eHCebv9mn0bpQb9brMAEagL/+G/9kEr+Eim8DoTj4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7i6xjEAAAA3AAAAA8AAAAAAAAAAAAAAAAAmAIAAGRycy9k&#10;b3ducmV2LnhtbFBLBQYAAAAABAAEAPUAAACJAwAAAAA=&#10;" path="m,l3064,r,44806l,49782,,44806,,xe" fillcolor="black" stroked="f" strokeweight="0">
                  <v:path arrowok="t" textboxrect="0,0,3064,49782"/>
                </v:shape>
                <v:shape id="Shape 508" o:spid="_x0000_s1051" style="position:absolute;left:2942;top:995;width:430;height:398;visibility:visible;mso-wrap-style:square;v-text-anchor:top" coordsize="42916,398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wu/8AA&#10;AADcAAAADwAAAGRycy9kb3ducmV2LnhtbERPy4rCMBTdC/5DuII7myoqTsco4jDMICpYh1lfmtsH&#10;NjeliVr/3iwEl4fzXq47U4sbta6yrGAcxSCIM6srLhT8nb9HCxDOI2usLZOCBzlYr/q9JSba3vlE&#10;t9QXIoSwS1BB6X2TSOmykgy6yDbEgctta9AH2BZSt3gP4aaWkzieS4MVh4YSG9qWlF3Sq1HwcU7t&#10;FX/M0dbTfL/LD/n/5ksqNRx0m08Qnjr/Fr/cv1rBLA5rw5lwBO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2wu/8AAAADcAAAADwAAAAAAAAAAAAAAAACYAgAAZHJzL2Rvd25y&#10;ZXYueG1sUEsFBgAAAAAEAAQA9QAAAIUDAAAAAA==&#10;" path="m39852,r3064,2482l36788,4975,30661,9950r-3063,2493l21458,17418r-6127,4975l12267,27378,9203,34846,3064,39821,,39821,3064,32353,9203,24886r3064,-4975l18394,14935,24521,9950,27598,7468,33725,2482,39852,xe" fillcolor="black" stroked="f" strokeweight="0">
                  <v:path arrowok="t" textboxrect="0,0,42916,39821"/>
                </v:shape>
                <v:shape id="Shape 509" o:spid="_x0000_s1052" style="position:absolute;left:3341;top:871;width:521;height:149;visibility:visible;mso-wrap-style:square;v-text-anchor:top" coordsize="52119,149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IJJcQA&#10;AADcAAAADwAAAGRycy9kb3ducmV2LnhtbESPQWvCQBSE74L/YXlCb7qxtKWJriKWll5EtIJ4e2Sf&#10;STD7NmZfNf33rlDwOMzMN8x03rlaXagNlWcD41ECijj3tuLCwO7nc/gOKgiyxdozGfijAPNZvzfF&#10;zPorb+iylUJFCIcMDZQiTaZ1yEtyGEa+IY7e0bcOJcq20LbFa4S7Wj8nyZt2WHFcKLGhZUn5afvr&#10;DBzO9ussa5T94iNd5bVLN9WLGPM06BYTUEKdPML/7W9r4DVJ4X4mHgE9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8SCSXEAAAA3AAAAA8AAAAAAAAAAAAAAAAAmAIAAGRycy9k&#10;b3ducmV2LnhtbFBLBQYAAAAABAAEAPUAAACJAwAAAAA=&#10;" path="m30661,r6127,l45992,r6127,l52119,2493r-6127,l39852,2493,30661,4985r-6140,l18394,7468,12267,9960,6140,12453,3064,14935,,12453,6140,9960,12267,7468,18394,4985,24521,2493,30661,xe" fillcolor="black" stroked="f" strokeweight="0">
                  <v:path arrowok="t" textboxrect="0,0,52119,14935"/>
                </v:shape>
                <v:shape id="Shape 510" o:spid="_x0000_s1053" style="position:absolute;left:3862;top:871;width:429;height:99;visibility:visible;mso-wrap-style:square;v-text-anchor:top" coordsize="42916,9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6noMIA&#10;AADcAAAADwAAAGRycy9kb3ducmV2LnhtbERPXWvCMBR9H/gfwhX2Ipp2qEhnlE0QNoSBVXy+JHdN&#10;t+amNJnt/PXmYbDHw/lebwfXiCt1ofasIJ9lIIi1NzVXCs6n/XQFIkRkg41nUvBLAbab0cMaC+N7&#10;PtK1jJVIIRwKVGBjbAspg7bkMMx8S5y4T985jAl2lTQd9incNfIpy5bSYc2pwWJLO0v6u/xxCnY4&#10;78vq9pXXH/y6f59c9MUetFKP4+HlGUSkIf6L/9xvRsEiT/PTmXQE5OY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XqegwgAAANwAAAAPAAAAAAAAAAAAAAAAAJgCAABkcnMvZG93&#10;bnJldi54bWxQSwUGAAAAAAQABAD1AAAAhwMAAAAA&#10;" path="m,l6127,r6128,l18394,r6128,l27585,2493r6140,l36788,4985r6128,l39852,9960,36788,7468r-3063,l27585,4985r-6127,l15331,2493r-3076,l6127,2493,,2493,,xe" fillcolor="black" stroked="f" strokeweight="0">
                  <v:path arrowok="t" textboxrect="0,0,42916,9960"/>
                </v:shape>
                <v:shape id="Shape 511" o:spid="_x0000_s1054" style="position:absolute;left:4261;top:920;width:337;height:249;visibility:visible;mso-wrap-style:square;v-text-anchor:top" coordsize="33725,248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FjwMQA&#10;AADcAAAADwAAAGRycy9kb3ducmV2LnhtbESPzWrDMBCE74W+g9hCb43sQpPgRjFpoSXklJ8eelys&#10;rWXXWhlJiZ23jwKBHIeZ+YZZlKPtxIl8aBwryCcZCOLK6YZrBT+Hr5c5iBCRNXaOScGZApTLx4cF&#10;FtoNvKPTPtYiQTgUqMDE2BdShsqQxTBxPXHy/py3GJP0tdQehwS3nXzNsqm02HBaMNjTp6Hqf3+0&#10;Cmbfv8d2G8zwsVk1+dRw1K3XSj0/jat3EJHGeA/f2mut4C3P4XomHQG5v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Y8DEAAAA3AAAAA8AAAAAAAAAAAAAAAAAmAIAAGRycy9k&#10;b3ducmV2LnhtbFBLBQYAAAAABAAEAPUAAACJAwAAAAA=&#10;" path="m3064,l6127,2483r6127,2492l15331,7468r3063,2482l24521,12443r3064,2492l30649,17418r3076,4985l30649,24886,27585,19911,24521,17418,21458,14935,15331,12443,12254,9950,9191,7468r-3064,l,4975,3064,xe" fillcolor="black" stroked="f" strokeweight="0">
                  <v:path arrowok="t" textboxrect="0,0,33725,24886"/>
                </v:shape>
                <v:shape id="Shape 512" o:spid="_x0000_s1055" style="position:absolute;left:4567;top:1144;width:153;height:274;visibility:visible;mso-wrap-style:square;v-text-anchor:top" coordsize="15331,273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BJ48EA&#10;AADcAAAADwAAAGRycy9kb3ducmV2LnhtbESPzarCMBSE94LvEI7gTlN/ufQaRQTRhRuruD4057a9&#10;NicliVrf3giCy2FmvmEWq9bU4k7OV5YVjIYJCOLc6ooLBefTdvADwgdkjbVlUvAkD6tlt7PAVNsH&#10;H+mehUJECPsUFZQhNKmUPi/JoB/ahjh6f9YZDFG6QmqHjwg3tRwnyVwarDgulNjQpqT8mt2Mgv38&#10;+r+2emqcO5yyZsLZZbqrlOr32vUviEBt+IY/7b1WMBuN4X0mHg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TgSePBAAAA3AAAAA8AAAAAAAAAAAAAAAAAmAIAAGRycy9kb3du&#10;cmV2LnhtbFBLBQYAAAAABAAEAPUAAACGAwAAAAA=&#10;" path="m3076,r,2483l6140,4975,9203,7458r,4985l12267,14925r,4986l15331,22393r,4985l12267,27378r,-4985l9203,19911r,-2493l6140,12443r,-2493l3076,7458,,4975,,2483,3076,xe" fillcolor="black" stroked="f" strokeweight="0">
                  <v:path arrowok="t" textboxrect="0,0,15331,27378"/>
                </v:shape>
                <v:shape id="Shape 513" o:spid="_x0000_s1056" style="position:absolute;left:4690;top:1418;width:92;height:299;visibility:visible;mso-wrap-style:square;v-text-anchor:top" coordsize="9191,298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kuVcMA&#10;AADcAAAADwAAAGRycy9kb3ducmV2LnhtbESP3YrCMBSE74V9h3AWvBFNq7hKbZRdF9FL7foAh+b0&#10;B5uT0kTtvr0RBC+HmfmGSTe9acSNOldbVhBPIhDEudU1lwrOf7vxEoTzyBoby6Tgnxxs1h+DFBNt&#10;73yiW+ZLESDsElRQed8mUrq8IoNuYlvi4BW2M+iD7EqpO7wHuGnkNIq+pMGaw0KFLW0ryi/Z1Sjo&#10;j5d6sZjtf6PyQD/zUR67AmOlhp/99wqEp96/w6/2QSuYxzN4nglHQK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3kuVcMAAADcAAAADwAAAAAAAAAAAAAAAACYAgAAZHJzL2Rv&#10;d25yZXYueG1sUEsFBgAAAAAEAAQA9QAAAIgDAAAAAA==&#10;" path="m,l3064,r,2483l6127,4975r,2483l6127,12443r,2482l6127,19911r3064,4975l6127,27378r,2483l3064,29861r,-2483l3064,24886r,-4975l3064,14925r,-2482l3064,9950,,4975,,2483,,xe" fillcolor="black" stroked="f" strokeweight="0">
                  <v:path arrowok="t" textboxrect="0,0,9191,29861"/>
                </v:shape>
                <v:shape id="Shape 514" o:spid="_x0000_s1057" style="position:absolute;left:4751;top:1692;width:31;height:0;visibility:visible;mso-wrap-style:square;v-text-anchor:top" coordsize="30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pM0cMA&#10;AADcAAAADwAAAGRycy9kb3ducmV2LnhtbESPzWrDMBCE74W+g9hCbo3s0oTgRglJiiHklp/eF2tj&#10;mVgrI6m28/ZRoNDjMDPfMMv1aFvRkw+NYwX5NANBXDndcK3gci7fFyBCRNbYOiYFdwqwXr2+LLHQ&#10;buAj9adYiwThUKACE2NXSBkqQxbD1HXEybs6bzEm6WupPQ4Jblv5kWVzabHhtGCwo52h6nb6tQoW&#10;33fTnvPDj9+V1XU73OptX26UmryNmy8Qkcb4H/5r77WCWf4JzzPpCMjV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pM0cMAAADcAAAADwAAAAAAAAAAAAAAAACYAgAAZHJzL2Rv&#10;d25yZXYueG1sUEsFBgAAAAAEAAQA9QAAAIgDAAAAAA==&#10;" path="m3064,l,,3064,xe" fillcolor="black" stroked="f" strokeweight="0">
                  <v:path arrowok="t" textboxrect="0,0,3064,0"/>
                </v:shape>
                <v:shape id="Shape 515" o:spid="_x0000_s1058" style="position:absolute;left:4720;top:1692;width:31;height:25;visibility:visible;mso-wrap-style:square;v-text-anchor:top" coordsize="3064,24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mILscA&#10;AADcAAAADwAAAGRycy9kb3ducmV2LnhtbESP3WrCQBSE7wXfYTmF3unGtIqkruIPBSmF0qjYy0P2&#10;NIlmz4bsVqNP7woFL4eZ+YaZzFpTiRM1rrSsYNCPQBBnVpecK9hu3ntjEM4ja6wsk4ILOZhNu50J&#10;Jtqe+ZtOqc9FgLBLUEHhfZ1I6bKCDLq+rYmD92sbgz7IJpe6wXOAm0rGUTSSBksOCwXWtCwoO6Z/&#10;RoEp41e3+rl8HnaLmL5e9tf0Y7VR6vmpnb+B8NT6R/i/vdYKhoMh3M+EIyC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WZiC7HAAAA3AAAAA8AAAAAAAAAAAAAAAAAmAIAAGRy&#10;cy9kb3ducmV2LnhtbFBLBQYAAAAABAAEAPUAAACMAwAAAAA=&#10;" path="m,l3064,r,2483l,xe" fillcolor="black" stroked="f" strokeweight="0">
                  <v:path arrowok="t" textboxrect="0,0,3064,2483"/>
                </v:shape>
                <v:shape id="Shape 69839" o:spid="_x0000_s1059" style="position:absolute;left:4720;top:1692;width:92;height:1195;visibility:visible;mso-wrap-style:square;v-text-anchor:top" coordsize="9144,1194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FR3McA&#10;AADeAAAADwAAAGRycy9kb3ducmV2LnhtbESPQWvCQBSE74X+h+UVeqsbrQSNbqQtCIV6aSzV4yP7&#10;kg1m38bsVuO/dwuCx2FmvmGWq8G24kS9bxwrGI8SEMSl0w3XCn6265cZCB+QNbaOScGFPKzyx4cl&#10;Ztqd+ZtORahFhLDPUIEJocuk9KUhi37kOuLoVa63GKLsa6l7PEe4beUkSVJpseG4YLCjD0Plofiz&#10;Co4y8dWXSd+L3zXv9tOD2WzTQannp+FtASLQEO7hW/tTK0jns9c5/N+JV0Dm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bRUdzHAAAA3gAAAA8AAAAAAAAAAAAAAAAAmAIAAGRy&#10;cy9kb3ducmV2LnhtbFBLBQYAAAAABAAEAPUAAACMAwAAAAA=&#10;" path="m,l9144,r,119463l,119463,,e" fillcolor="black" stroked="f" strokeweight="0">
                  <v:path arrowok="t" textboxrect="0,0,9144,119463"/>
                </v:shape>
                <v:shape id="Shape 517" o:spid="_x0000_s1060" style="position:absolute;left:4720;top:2887;width:154;height:398;visibility:visible;mso-wrap-style:square;v-text-anchor:top" coordsize="15331,39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fcMMMA&#10;AADcAAAADwAAAGRycy9kb3ducmV2LnhtbESP3YrCMBSE74V9h3AWvNO0BX+2GmURlOKdPw9waM62&#10;xeakm6Ra336zIHg5zMw3zHo7mFbcyfnGsoJ0moAgLq1uuFJwvewnSxA+IGtsLZOCJ3nYbj5Ga8y1&#10;ffCJ7udQiQhhn6OCOoQul9KXNRn0U9sRR+/HOoMhSldJ7fAR4aaVWZLMpcGG40KNHe1qKm/n3ig4&#10;PveuyPzhcMLL7Lf/KtLSHFOlxp/D9wpEoCG8w692oRXM0gX8n4lH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fcMMMAAADcAAAADwAAAAAAAAAAAAAAAACYAgAAZHJzL2Rv&#10;d25yZXYueG1sUEsFBgAAAAAEAAQA9QAAAIgDAAAAAA==&#10;" path="m,l6127,r,4985l6127,12443r,4985l6127,22403r3076,2493l9203,29871r3064,2493l15331,37339r-3064,2486l9203,34846,6127,32364r,-4986l3064,22403r,-4975l3064,12443,,4985,,xe" fillcolor="black" stroked="f" strokeweight="0">
                  <v:path arrowok="t" textboxrect="0,0,15331,39825"/>
                </v:shape>
                <v:shape id="Shape 518" o:spid="_x0000_s1061" style="position:absolute;left:4843;top:3260;width:307;height:149;visibility:visible;mso-wrap-style:square;v-text-anchor:top" coordsize="30649,149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l1jMIA&#10;AADcAAAADwAAAGRycy9kb3ducmV2LnhtbERPz2vCMBS+D/Y/hDfYzaYdTKRrlOE2GHiyFXG3Z/Ns&#10;OpuX0mRa/evNQdjx4/tdLEbbiRMNvnWsIEtSEMS10y03CjbV12QGwgdkjZ1jUnAhD4v540OBuXZn&#10;XtOpDI2IIexzVGBC6HMpfW3Iok9cTxy5gxsshgiHRuoBzzHcdvIlTafSYsuxwWBPS0P1sfyzClBe&#10;d9lqm/7w9Ne3+/6zMtp+KPX8NL6/gQg0hn/x3f2tFbxmcW08E4+An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6XWMwgAAANwAAAAPAAAAAAAAAAAAAAAAAJgCAABkcnMvZG93&#10;bnJldi54bWxQSwUGAAAAAAQABAD1AAAAhwMAAAAA&#10;" path="m3064,r,2487l6127,4976r3064,l12255,7465r6139,2489l21458,9954r3064,l30649,9954r,4977l24522,12443r-3064,l15331,12443,12255,9954r-3064,l3064,7465r,-2489l,2487,3064,xe" fillcolor="black" stroked="f" strokeweight="0">
                  <v:path arrowok="t" textboxrect="0,0,30649,14931"/>
                </v:shape>
                <v:shape id="Shape 519" o:spid="_x0000_s1062" style="position:absolute;left:5150;top:3185;width:398;height:224;visibility:visible;mso-wrap-style:square;v-text-anchor:top" coordsize="39852,22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iqcMUA&#10;AADcAAAADwAAAGRycy9kb3ducmV2LnhtbESPQWvCQBSE70L/w/IK3nSjEJtGVykFwYMetJZ6fGaf&#10;STD7NmTXJP57Vyh4HGbmG2ax6k0lWmpcaVnBZByBIM6sLjlXcPxZjxIQziNrrCyTgjs5WC3fBgtM&#10;te14T+3B5yJA2KWooPC+TqV0WUEG3djWxMG72MagD7LJpW6wC3BTyWkUzaTBksNCgTV9F5RdDzej&#10;4C9eH091V11vv/E52X20yTaWiVLD9/5rDsJT71/h//ZGK4gnn/A8E46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WKpwxQAAANwAAAAPAAAAAAAAAAAAAAAAAJgCAABkcnMv&#10;ZG93bnJldi54bWxQSwUGAAAAAAQABAD1AAAAigMAAAAA&#10;" path="m36788,r3064,2493l36788,7468,30661,9954r-3063,4978l24534,17422r-6140,l12267,19911r-6127,l,22399,,17422r6140,l12267,17422r3064,-2490l21458,12444,24534,9954,30661,7468,33725,4975,36788,xe" fillcolor="black" stroked="f" strokeweight="0">
                  <v:path arrowok="t" textboxrect="0,0,39852,22399"/>
                </v:shape>
                <v:shape id="Shape 520" o:spid="_x0000_s1063" style="position:absolute;left:5517;top:2638;width:154;height:572;visibility:visible;mso-wrap-style:square;v-text-anchor:top" coordsize="15331,57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uTncQA&#10;AADcAAAADwAAAGRycy9kb3ducmV2LnhtbERPTWvCQBC9F/wPywi9NRul1ZJmI8ZS0dKLNiC9Ddkx&#10;CWZnQ3aj6b93D4UeH+87XY2mFVfqXWNZwSyKQRCXVjdcKSi+P55eQTiPrLG1TAp+ycEqmzykmGh7&#10;4wNdj74SIYRdggpq77tESlfWZNBFtiMO3Nn2Bn2AfSV1j7cQblo5j+OFNNhwaKixo01N5eU4GAVD&#10;ni+/dsV7sd8+nz5P28t+zIcfpR6n4/oNhKfR/4v/3Dut4GUe5ocz4Qj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bk53EAAAA3AAAAA8AAAAAAAAAAAAAAAAAmAIAAGRycy9k&#10;b3ducmV2LnhtbFBLBQYAAAAABAAEAPUAAACJAwAAAAA=&#10;" path="m12267,r3064,l15331,7468r,9950l12267,24886r,7467l9203,39821r,7468l6140,52264,3064,57249,,54757,3064,52264r,-7468l6140,39821,9203,32353r,-7467l9203,17418,12267,7468,12267,xe" fillcolor="black" stroked="f" strokeweight="0">
                  <v:path arrowok="t" textboxrect="0,0,15331,57249"/>
                </v:shape>
                <v:shape id="Shape 521" o:spid="_x0000_s1064" style="position:absolute;left:5640;top:1692;width:31;height:946;visibility:visible;mso-wrap-style:square;v-text-anchor:top" coordsize="3064,945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iQxsQA&#10;AADcAAAADwAAAGRycy9kb3ducmV2LnhtbESPQWsCMRSE74X+h/AK3mp2F5R1axQRpOKlVMXz6+aZ&#10;Xdy8rEmq679vCoUeh5n5hpkvB9uJG/nQOlaQjzMQxLXTLRsFx8PmtQQRIrLGzjEpeFCA5eL5aY6V&#10;dnf+pNs+GpEgHCpU0MTYV1KGuiGLYex64uSdnbcYk/RGao/3BLedLLJsKi22nBYa7GndUH3Zf1sF&#10;p49H9pV7uZoeZ25dvO9KczWlUqOXYfUGItIQ/8N/7a1WMCly+D2TjoB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IkMbEAAAA3AAAAA8AAAAAAAAAAAAAAAAAmAIAAGRycy9k&#10;b3ducmV2LnhtbFBLBQYAAAAABAAEAPUAAACJAwAAAAA=&#10;" path="m3064,r,94578l,94578,,2483,3064,xe" fillcolor="black" stroked="f" strokeweight="0">
                  <v:path arrowok="t" textboxrect="0,0,3064,94578"/>
                </v:shape>
                <v:shape id="Shape 522" o:spid="_x0000_s1065" style="position:absolute;left:5640;top:1692;width:0;height:25;visibility:visible;mso-wrap-style:square;v-text-anchor:top" coordsize="0,24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9+1sQA&#10;AADcAAAADwAAAGRycy9kb3ducmV2LnhtbESPzWrDMBCE74W+g9hCLiWWY2gJbpRgEgI5pm5yX6z1&#10;T2OtjCU7dp6+KhR6HGbnm53NbjKtGKl3jWUFqygGQVxY3XCl4PJ1XK5BOI+ssbVMCmZysNs+P20w&#10;1fbOnzTmvhIBwi5FBbX3XSqlK2oy6CLbEQevtL1BH2RfSd3jPcBNK5M4fpcGGw4NNXa0r6m45YMJ&#10;b5TjY54vx9xlh9PVfQ+v1e1MSi1epuwDhKfJ/x//pU9awVuSwO+YQAC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PftbEAAAA3AAAAA8AAAAAAAAAAAAAAAAAmAIAAGRycy9k&#10;b3ducmV2LnhtbFBLBQYAAAAABAAEAPUAAACJAwAAAAA=&#10;" path="m,2483l,,,2483xe" fillcolor="black" stroked="f" strokeweight="0">
                  <v:path arrowok="t" textboxrect="0,0,0,2483"/>
                </v:shape>
                <v:shape id="Shape 523" o:spid="_x0000_s1066" style="position:absolute;left:6437;top:1692;width:61;height:0;visibility:visible;mso-wrap-style:square;v-text-anchor:top" coordsize="6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3XBsMA&#10;AADcAAAADwAAAGRycy9kb3ducmV2LnhtbESPW2sCMRSE3wv+h3AE32rWS6VsjaKFim/irc+Hzenu&#10;6uZkTaKu/nojCH0cZuYbZjxtTCUu5HxpWUGvm4AgzqwuOVew2/68f4LwAVljZZkU3MjDdNJ6G2Oq&#10;7ZXXdNmEXEQI+xQVFCHUqZQ+K8ig79qaOHp/1hkMUbpcaofXCDeV7CfJSBosOS4UWNN3QdlxczYK&#10;ztVpUN8zuR+u9GHxi3M+9Rwr1Wk3sy8QgZrwH361l1rBR38AzzPxCMjJ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3XBsMAAADcAAAADwAAAAAAAAAAAAAAAACYAgAAZHJzL2Rv&#10;d25yZXYueG1sUEsFBgAAAAAEAAQA9QAAAIgDAAAAAA==&#10;" path="m6127,l3064,,,,6127,xe" fillcolor="black" stroked="f" strokeweight="0">
                  <v:path arrowok="t" textboxrect="0,0,6127,0"/>
                </v:shape>
                <v:shape id="Shape 524" o:spid="_x0000_s1067" style="position:absolute;left:5640;top:1692;width:828;height:25;visibility:visible;mso-wrap-style:square;v-text-anchor:top" coordsize="82768,24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ZU6cUA&#10;AADcAAAADwAAAGRycy9kb3ducmV2LnhtbESPT2sCMRTE74LfITyhN81WbJHVKG2lpYde6j88PjbP&#10;ZHHzsiRR1376plDwOMzMb5j5snONuFCItWcFj6MCBHHldc1GwXbzPpyCiAlZY+OZFNwownLR782x&#10;1P7K33RZJyMyhGOJCmxKbSllrCw5jCPfEmfv6IPDlGUwUge8Zrhr5LgonqXDmvOCxZbeLFWn9dkp&#10;OHy8emMnW1uY3dfKhJ/9bRP2Sj0MupcZiERduof/259awdN4An9n8h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FlTpxQAAANwAAAAPAAAAAAAAAAAAAAAAAJgCAABkcnMv&#10;ZG93bnJldi54bWxQSwUGAAAAAAQABAD1AAAAigMAAAAA&#10;" path="m,l79704,r3064,2483l,2483,,xe" fillcolor="black" stroked="f" strokeweight="0">
                  <v:path arrowok="t" textboxrect="0,0,82768,2483"/>
                </v:shape>
                <v:shape id="Shape 525" o:spid="_x0000_s1068" style="position:absolute;left:6437;top:1692;width:61;height:2215;visibility:visible;mso-wrap-style:square;v-text-anchor:top" coordsize="6127,2215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9kYcUA&#10;AADcAAAADwAAAGRycy9kb3ducmV2LnhtbESPT4vCMBTE74LfITxhb5patiLVKIusILgX/xz2+LZ5&#10;NmWbl9pka/32ZkHwOMzMb5jlure16Kj1lWMF00kCgrhwuuJSwfm0Hc9B+ICssXZMCu7kYb0aDpaY&#10;a3fjA3XHUIoIYZ+jAhNCk0vpC0MW/cQ1xNG7uNZiiLItpW7xFuG2lmmSzKTFiuOCwYY2horf459V&#10;cM2S7/7zq5vdq+3Pe1qS2U33B6XeRv3HAkSgPrzCz/ZOK8jSDP7PxCMgV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b2RhxQAAANwAAAAPAAAAAAAAAAAAAAAAAJgCAABkcnMv&#10;ZG93bnJldi54bWxQSwUGAAAAAAQABAD1AAAAigMAAAAA&#10;" path="m,l6127,r,221513l3064,221513r,-2488l,221513,,xe" fillcolor="black" stroked="f" strokeweight="0">
                  <v:path arrowok="t" textboxrect="0,0,6127,221513"/>
                </v:shape>
                <v:shape id="Shape 526" o:spid="_x0000_s1069" style="position:absolute;left:5671;top:3907;width:61;height:0;visibility:visible;mso-wrap-style:square;v-text-anchor:top" coordsize="6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p0nsQA&#10;AADcAAAADwAAAGRycy9kb3ducmV2LnhtbESPQWvCQBSE74L/YXlCb2ZjWkWiq7SFlt6KtvX8yD6T&#10;aPZt3N1o2l/vCkKPw8x8wyzXvWnEmZyvLSuYJCkI4sLqmksF319v4zkIH5A1NpZJwS95WK+GgyXm&#10;2l54Q+dtKEWEsM9RQRVCm0vpi4oM+sS2xNHbW2cwROlKqR1eItw0MkvTmTRYc1yosKXXiorjtjMK&#10;uub02P4V8ufpUx/ed/jCp4ljpR5G/fMCRKA+/Ifv7Q+tYJrN4HYmHgG5u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qdJ7EAAAA3AAAAA8AAAAAAAAAAAAAAAAAmAIAAGRycy9k&#10;b3ducmV2LnhtbFBLBQYAAAAABAAEAPUAAACJAwAAAAA=&#10;" path="m6127,l3064,,,,6127,xe" fillcolor="black" stroked="f" strokeweight="0">
                  <v:path arrowok="t" textboxrect="0,0,6127,0"/>
                </v:shape>
                <v:shape id="Shape 527" o:spid="_x0000_s1070" style="position:absolute;left:5701;top:3882;width:767;height:25;visibility:visible;mso-wrap-style:square;v-text-anchor:top" coordsize="76641,24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KRo8UA&#10;AADcAAAADwAAAGRycy9kb3ducmV2LnhtbESPX0/CQBDE3038Dpc14U2uVgUsHMSYoPLIv/dNb20b&#10;enult5TCp/dMTHiczMxvMrNF72rVURsqzwaehgko4tzbigsDu+3ycQIqCLLF2jMZuFCAxfz+boaZ&#10;9WdeU7eRQkUIhwwNlCJNpnXIS3IYhr4hjt6Pbx1KlG2hbYvnCHe1TpNkpB1WHBdKbOijpPywOTkD&#10;9fX4Mv5Mj8vq+Wsrq7eL3V87MWbw0L9PQQn1cgv/t7+tgdd0DH9n4hH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pGjxQAAANwAAAAPAAAAAAAAAAAAAAAAAJgCAABkcnMv&#10;ZG93bnJldi54bWxQSwUGAAAAAAQABAD1AAAAigMAAAAA&#10;" path="m,l76641,r,2489l3064,2489,,xe" fillcolor="black" stroked="f" strokeweight="0">
                  <v:path arrowok="t" textboxrect="0,0,76641,2489"/>
                </v:shape>
                <v:shape id="Shape 69840" o:spid="_x0000_s1071" style="position:absolute;left:5671;top:3459;width:91;height:448;visibility:visible;mso-wrap-style:square;v-text-anchor:top" coordsize="9144,448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HPDMcA&#10;AADeAAAADwAAAGRycy9kb3ducmV2LnhtbESPy2oCMRSG94W+QzhCN6VmLDLYqVGKbUEqCl4WXR4m&#10;x8ng5GRMUh379GYhuPz5b3zjaWcbcSIfascKBv0MBHHpdM2Vgt32+2UEIkRkjY1jUnChANPJ48MY&#10;C+3OvKbTJlYijXAoUIGJsS2kDKUhi6HvWuLk7Z23GJP0ldQez2ncNvI1y3Jpseb0YLClmaHysPmz&#10;CvDLr5Z6iP+f+mdhwuKY73+fj0o99bqPdxCRungP39pzrSB/Gw0TQMJJKCA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ixzwzHAAAA3gAAAA8AAAAAAAAAAAAAAAAAmAIAAGRy&#10;cy9kb3ducmV2LnhtbFBLBQYAAAAABAAEAPUAAACMAwAAAAA=&#10;" path="m,l9144,r,44801l,44801,,e" fillcolor="black" stroked="f" strokeweight="0">
                  <v:path arrowok="t" textboxrect="0,0,9144,44801"/>
                </v:shape>
                <v:shape id="Shape 529" o:spid="_x0000_s1072" style="position:absolute;left:5671;top:3385;width:61;height:74;visibility:visible;mso-wrap-style:square;v-text-anchor:top" coordsize="6127,7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kmRMIA&#10;AADcAAAADwAAAGRycy9kb3ducmV2LnhtbESPQYvCMBSE74L/ITzBm6YrKGvXKIsiFFkEa/H8aN62&#10;xeYlNFHrv98Iwh6HmfmGWW1604o7db6xrOBjmoAgLq1uuFJQnPeTTxA+IGtsLZOCJ3nYrIeDFaba&#10;PvhE9zxUIkLYp6igDsGlUvqyJoN+ah1x9H5tZzBE2VVSd/iIcNPKWZIspMGG40KNjrY1ldf8ZhTk&#10;hTU/0vldXu0uWeYOxe10vCo1HvXfXyAC9eE//G5nWsF8toTXmXgE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CSZEwgAAANwAAAAPAAAAAAAAAAAAAAAAAJgCAABkcnMvZG93&#10;bnJldi54bWxQSwUGAAAAAAQABAD1AAAAhwMAAAAA&#10;" path="m6127,r,7467l,4978,6127,xe" fillcolor="black" stroked="f" strokeweight="0">
                  <v:path arrowok="t" textboxrect="0,0,6127,7467"/>
                </v:shape>
                <v:shape id="Shape 530" o:spid="_x0000_s1073" style="position:absolute;left:5303;top:3434;width:429;height:423;visibility:visible;mso-wrap-style:square;v-text-anchor:top" coordsize="42916,423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9PfsIA&#10;AADcAAAADwAAAGRycy9kb3ducmV2LnhtbERPTWvCQBC9F/wPywje6sZKRaKriFTprW2q4HHIjkk0&#10;OxuzW5P213cOhR4f73u57l2t7tSGyrOByTgBRZx7W3Fh4PC5e5yDChHZYu2ZDHxTgPVq8LDE1PqO&#10;P+iexUJJCIcUDZQxNqnWIS/JYRj7hli4s28dRoFtoW2LnYS7Wj8lyUw7rFgaSmxoW1J+zb6cgefu&#10;LbnMj7XXs/eXW3XKJrv9z9GY0bDfLEBF6uO/+M/9asU3lflyRo6AX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r09+wgAAANwAAAAPAAAAAAAAAAAAAAAAAJgCAABkcnMvZG93&#10;bnJldi54bWxQSwUGAAAAAAQABAD1AAAAhwMAAAAA&#10;" path="m36788,r6128,2489l36788,7467r-3063,7466l27598,19912r-3077,4978l18394,29867r-6127,4978l9203,39823,3064,42312,,39823,6127,34845r6140,-2489l15331,27378r6127,-4978l24521,17423r6140,-4978l33725,7467,36788,xe" fillcolor="black" stroked="f" strokeweight="0">
                  <v:path arrowok="t" textboxrect="0,0,42916,42312"/>
                </v:shape>
                <v:shape id="Shape 531" o:spid="_x0000_s1074" style="position:absolute;left:4782;top:3833;width:552;height:149;visibility:visible;mso-wrap-style:square;v-text-anchor:top" coordsize="55183,149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6p1sUA&#10;AADcAAAADwAAAGRycy9kb3ducmV2LnhtbESP0WrCQBRE34X+w3ILvohuUrEtqatIqWhBS037AZfs&#10;NQnN3g27a4x/3xUEH4eZOcPMl71pREfO15YVpJMEBHFhdc2lgt+f9fgVhA/IGhvLpOBCHpaLh8Ec&#10;M23PfKAuD6WIEPYZKqhCaDMpfVGRQT+xLXH0jtYZDFG6UmqH5wg3jXxKkmdpsOa4UGFL7xUVf/nJ&#10;KFh/pslxtRu5lL832Nn9C358OaWGj/3qDUSgPtzDt/ZWK5hNU7ieiUd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fqnWxQAAANwAAAAPAAAAAAAAAAAAAAAAAJgCAABkcnMv&#10;ZG93bnJldi54bWxQSwUGAAAAAAQABAD1AAAAigMAAAAA&#10;" path="m52119,r3064,2489l49055,4978,42928,7467,36788,9956r-6127,2489l24534,12445r-9203,2488l9203,14933,,14933,,9956r9203,2489l15331,9956r6139,l27598,7467r9190,l39865,4978,45992,2489,52119,xe" fillcolor="black" stroked="f" strokeweight="0">
                  <v:path arrowok="t" textboxrect="0,0,55183,14933"/>
                </v:shape>
                <v:shape id="Shape 532" o:spid="_x0000_s1075" style="position:absolute;left:4383;top:3882;width:399;height:100;visibility:visible;mso-wrap-style:square;v-text-anchor:top" coordsize="39852,99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uRh8UA&#10;AADcAAAADwAAAGRycy9kb3ducmV2LnhtbESP0WrCQBRE34X+w3ILvhSzabQiqauUxlJfG/2AS/aa&#10;xGbvxuzWJP36rlDwcZiZM8x6O5hGXKlztWUFz1EMgriwuuZSwfHwMVuBcB5ZY2OZFIzkYLt5mKwx&#10;1bbnL7rmvhQBwi5FBZX3bSqlKyoy6CLbEgfvZDuDPsiulLrDPsBNI5M4XkqDNYeFClt6r6j4zn+M&#10;gt/LriwW9jLOM6P3ufnMzv7prNT0cXh7BeFp8Pfwf3uvFbzME7idCUdAb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a5GHxQAAANwAAAAPAAAAAAAAAAAAAAAAAJgCAABkcnMv&#10;ZG93bnJldi54bWxQSwUGAAAAAAQABAD1AAAAigMAAAAA&#10;" path="m,l3076,2489r6127,l15331,4978r3063,l24534,4978r6127,l33725,4978r6127,l39852,9955r-6127,l30661,9955r-6127,l18394,7467r-6127,l9203,4978r-6127,l,2489,,xe" fillcolor="black" stroked="f" strokeweight="0">
                  <v:path arrowok="t" textboxrect="0,0,39852,9955"/>
                </v:shape>
                <v:shape id="Shape 533" o:spid="_x0000_s1076" style="position:absolute;left:4077;top:3683;width:306;height:224;visibility:visible;mso-wrap-style:square;v-text-anchor:top" coordsize="30649,22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pZDcYA&#10;AADcAAAADwAAAGRycy9kb3ducmV2LnhtbESPT2vCQBTE70K/w/IKXqRuVJSSuoZQKOit1UDJ7ZF9&#10;+VOzb0N2jdFP3y0IPQ4z8xtmm4ymFQP1rrGsYDGPQBAXVjdcKchOHy+vIJxH1thaJgU3cpDsniZb&#10;jLW98hcNR1+JAGEXo4La+y6W0hU1GXRz2xEHr7S9QR9kX0nd4zXATSuXUbSRBhsOCzV29F5TcT5e&#10;jIL0nO/xZ3M4ZcO9XNxn37f8s2yUmj6P6RsIT6P/Dz/ae61gvVrB35lwBOTu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WpZDcYAAADcAAAADwAAAAAAAAAAAAAAAACYAgAAZHJz&#10;L2Rvd25yZXYueG1sUEsFBgAAAAAEAAQA9QAAAIsDAAAAAA==&#10;" path="m3064,l6127,2489,9191,7467r3076,2488l15331,12445r3063,2488l21458,14933r6127,2489l30649,19912r,2488l24521,22400,21458,19912,15331,17422,12267,14933,9191,12445,6127,9955,3064,4977,,2489,3064,xe" fillcolor="black" stroked="f" strokeweight="0">
                  <v:path arrowok="t" textboxrect="0,0,30649,22400"/>
                </v:shape>
                <v:shape id="Shape 534" o:spid="_x0000_s1077" style="position:absolute;left:3954;top:3434;width:153;height:274;visibility:visible;mso-wrap-style:square;v-text-anchor:top" coordsize="15331,273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bMQA&#10;AADcAAAADwAAAGRycy9kb3ducmV2LnhtbESPQWvCQBSE7wX/w/IEb3WjSUVSVwlC0UMvjeL5kX1N&#10;otm3YXebpP++Wyj0OMzMN8zuMJlODOR8a1nBapmAIK6sbrlWcL28PW9B+ICssbNMCr7Jw2E/e9ph&#10;ru3IHzSUoRYRwj5HBU0IfS6lrxoy6Je2J47ep3UGQ5SultrhGOGmk+sk2UiDLceFBns6NlQ9yi+j&#10;4Lx53AurM+Pc+6XsUy5v2alVajGfilcQgabwH/5rn7WClzSD3zPxCMj9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KGzEAAAA3AAAAA8AAAAAAAAAAAAAAAAAmAIAAGRycy9k&#10;b3ducmV2LnhtbFBLBQYAAAAABAAEAPUAAACJAwAAAAA=&#10;" path="m,l3064,r,2489l3064,7467,6140,9955r,2490l9203,17423r3064,2489l12267,22400r3064,2490l12267,27378,9203,24890,6140,22400r,-4977l3064,14933r,-4978l,7467,,4978,,xe" fillcolor="black" stroked="f" strokeweight="0">
                  <v:path arrowok="t" textboxrect="0,0,15331,27378"/>
                </v:shape>
                <v:shape id="Shape 535" o:spid="_x0000_s1078" style="position:absolute;left:3893;top:3136;width:92;height:298;visibility:visible;mso-wrap-style:square;v-text-anchor:top" coordsize="9191,29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seT8QA&#10;AADcAAAADwAAAGRycy9kb3ducmV2LnhtbESP0WrCQBRE3wv+w3ILvpRmo2IqqRsRQVB8iu0HXLLX&#10;JCZ7N2TXGP/eLRR8HGbmDLPejKYVA/WutqxgFsUgiAuray4V/P7sP1cgnEfW2FomBQ9ysMkmb2tM&#10;tb1zTsPZlyJA2KWooPK+S6V0RUUGXWQ74uBdbG/QB9mXUvd4D3DTynkcJ9JgzWGhwo52FRXN+WYU&#10;UHEavq7DITlet4sPi7d831Cu1PR93H6D8DT6V/i/fdAKlosl/J0JR0Bm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LHk/EAAAA3AAAAA8AAAAAAAAAAAAAAAAAmAIAAGRycy9k&#10;b3ducmV2LnhtbFBLBQYAAAAABAAEAPUAAACJAwAAAAA=&#10;" path="m,l3064,2482,3064,,6127,4975r,4975l6127,12443r,4976l6127,19908r,2489l6127,24886r3064,4978l6127,29864,3064,27374r,-2488l3064,19908r,-2489l,12443,,9950,,4975,,xe" fillcolor="black" stroked="f" strokeweight="0">
                  <v:path arrowok="t" textboxrect="0,0,9191,29864"/>
                </v:shape>
                <v:shape id="Shape 536" o:spid="_x0000_s1079" style="position:absolute;left:3923;top:3111;width:0;height:25;visibility:visible;mso-wrap-style:square;v-text-anchor:top" coordsize="0,24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P6E8UA&#10;AADcAAAADwAAAGRycy9kb3ducmV2LnhtbESPQWsCMRSE70L/Q3gFb5ptbVVWo0hBEIqHbovi7bl5&#10;3V3cvCxJ1NVfbwTB4zAz3zDTeWtqcSLnK8sK3voJCOLc6ooLBX+/y94YhA/IGmvLpOBCHuazl84U&#10;U23P/EOnLBQiQtinqKAMoUml9HlJBn3fNsTR+7fOYIjSFVI7PEe4qeV7kgylwYrjQokNfZWUH7Kj&#10;UbD5uOqtrkff2SCMF5edc+visFeq+9ouJiACteEZfrRXWsHnYAj3M/EI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M/oTxQAAANwAAAAPAAAAAAAAAAAAAAAAAJgCAABkcnMv&#10;ZG93bnJldi54bWxQSwUGAAAAAAQABAD1AAAAigMAAAAA&#10;" path="m,2493l,,,2493xe" fillcolor="black" stroked="f" strokeweight="0">
                  <v:path arrowok="t" textboxrect="0,0,0,2493"/>
                </v:shape>
                <v:shape id="Shape 69841" o:spid="_x0000_s1080" style="position:absolute;left:3893;top:3136;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CnssYA&#10;AADeAAAADwAAAGRycy9kb3ducmV2LnhtbESPQYvCMBSE7wv+h/AEb2taUdFqFF1YUPa01YPeHs2z&#10;LTYvtYm2/nuzsOBxmJlvmOW6M5V4UONKywriYQSCOLO65FzB8fD9OQPhPLLGyjIpeJKD9ar3scRE&#10;25Z/6ZH6XAQIuwQVFN7XiZQuK8igG9qaOHgX2xj0QTa51A22AW4qOYqiqTRYclgosKavgrJrejcK&#10;rvFFTu4/+82uS2953W4n+9PtrNSg320WIDx1/h3+b++0gul8No7h7064AnL1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ECnssYAAADeAAAADwAAAAAAAAAAAAAAAACYAgAAZHJz&#10;L2Rvd25yZXYueG1sUEsFBgAAAAAEAAQA9QAAAIsDAAAAAA==&#10;" path="m,l9144,r,9144l,9144,,e" fillcolor="black" stroked="f" strokeweight="0">
                  <v:path arrowok="t" textboxrect="0,0,9144,9144"/>
                </v:shape>
                <v:shape id="Shape 538" o:spid="_x0000_s1081" style="position:absolute;left:3893;top:3111;width:30;height:25;visibility:visible;mso-wrap-style:square;v-text-anchor:top" coordsize="3064,24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1vwMIA&#10;AADcAAAADwAAAGRycy9kb3ducmV2LnhtbERPy2oCMRTdF/yHcAU3RTOttLRTo0ihIIKLjl10eZ3c&#10;eWhyMyTRGf/eLASXh/NerAZrxIV8aB0reJllIIhLp1uuFfztf6YfIEJE1mgck4IrBVgtR08LzLXr&#10;+ZcuRaxFCuGQo4Imxi6XMpQNWQwz1xEnrnLeYkzQ11J77FO4NfI1y96lxZZTQ4MdfTdUnoqzVdAZ&#10;WRn76Y+7Q18VWzqd/3f+WanJeFh/gYg0xIf47t5oBW/ztDadSUdA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bW/AwgAAANwAAAAPAAAAAAAAAAAAAAAAAJgCAABkcnMvZG93&#10;bnJldi54bWxQSwUGAAAAAAQABAD1AAAAhwMAAAAA&#10;" path="m,l3064,r,2493l,xe" fillcolor="black" stroked="f" strokeweight="0">
                  <v:path arrowok="t" textboxrect="0,0,3064,2493"/>
                </v:shape>
                <v:shape id="Shape 69842" o:spid="_x0000_s1082" style="position:absolute;left:3893;top:1966;width:91;height:1170;visibility:visible;mso-wrap-style:square;v-text-anchor:top" coordsize="9144,1169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VQmMkA&#10;AADeAAAADwAAAGRycy9kb3ducmV2LnhtbESPT2vCQBTE70K/w/KEXkQ3DSKaukopVkrEgn8O9vbI&#10;PpPQ7Ns0u2r003eFgsdhZn7DTOetqcSZGldaVvAyiEAQZ1aXnCvY7z76YxDOI2usLJOCKzmYz546&#10;U0y0vfCGzlufiwBhl6CCwvs6kdJlBRl0A1sTB+9oG4M+yCaXusFLgJtKxlE0kgZLDgsF1vReUPaz&#10;PRkFy3V7OqzSxbKXppvfW0xfi943KfXcbd9eQXhq/SP83/7UCkaT8TCG+51wBeTsD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y7VQmMkAAADeAAAADwAAAAAAAAAAAAAAAACYAgAA&#10;ZHJzL2Rvd25yZXYueG1sUEsFBgAAAAAEAAQA9QAAAI4DAAAAAA==&#10;" path="m,l9144,r,116981l,116981,,e" fillcolor="black" stroked="f" strokeweight="0">
                  <v:path arrowok="t" textboxrect="0,0,9144,116981"/>
                </v:shape>
                <v:shape id="Shape 540" o:spid="_x0000_s1083" style="position:absolute;left:3801;top:1568;width:122;height:398;visibility:visible;mso-wrap-style:square;v-text-anchor:top" coordsize="12254,398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h+7L8A&#10;AADcAAAADwAAAGRycy9kb3ducmV2LnhtbERPy4rCMBTdD/gP4QpuBk0rjkg1ShEEF4LjA9xemmtT&#10;bG5KE7X+vVkILg/nvVh1thYPan3lWEE6SkAQF05XXCo4nzbDGQgfkDXWjknBizyslr2fBWbaPflA&#10;j2MoRQxhn6ECE0KTSekLQxb9yDXEkbu61mKIsC2lbvEZw20tx0kylRYrjg0GG1obKm7Hu1VQc56+&#10;fnPahcM/XvYT426zdKvUoN/lcxCBuvAVf9xbreBvEufHM/EIyO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iH7svwAAANwAAAAPAAAAAAAAAAAAAAAAAJgCAABkcnMvZG93bnJl&#10;di54bWxQSwUGAAAAAAQABAD1AAAAhAMAAAAA&#10;" path="m3064,l6127,4985r,2483l9191,12453r,4975l12254,22403r,4975l12254,32364r,7467l9191,39831r,-7467l9191,27378,6127,22403r,-4975l6127,12453,3064,9960r,-4975l,2493,3064,xe" fillcolor="black" stroked="f" strokeweight="0">
                  <v:path arrowok="t" textboxrect="0,0,12254,39831"/>
                </v:shape>
                <v:shape id="Shape 541" o:spid="_x0000_s1084" style="position:absolute;left:3525;top:1443;width:306;height:149;visibility:visible;mso-wrap-style:square;v-text-anchor:top" coordsize="30661,149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GxrsQA&#10;AADcAAAADwAAAGRycy9kb3ducmV2LnhtbESPT4vCMBTE78J+h/AWvNlUUVm6RlkUQTwI/jns8dG8&#10;Tbs2L6WJtvrpjSB4HGbmN8xs0dlKXKnxpWMFwyQFQZw7XbJRcDquB18gfEDWWDkmBTfysJh/9GaY&#10;adfynq6HYESEsM9QQRFCnUnp84Is+sTVxNH7c43FEGVjpG6wjXBbyVGaTqXFkuNCgTUtC8rPh4tV&#10;oN2kNff/drcdrbZnMzb5b5h6pfqf3c83iEBdeIdf7Y1WMBkP4XkmHgE5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Bsa7EAAAA3AAAAA8AAAAAAAAAAAAAAAAAmAIAAGRycy9k&#10;b3ducmV2LnhtbFBLBQYAAAAABAAEAPUAAACJAwAAAAA=&#10;" path="m,l3064,,9203,2493r3064,l18394,2493r3064,2482l24521,7468r3077,2492l30661,12443r-3063,2492l24521,12443,21458,9960r-3064,l15331,7468,12267,4975r-3064,l3064,4975,,4975,,xe" fillcolor="black" stroked="f" strokeweight="0">
                  <v:path arrowok="t" textboxrect="0,0,30661,14935"/>
                </v:shape>
                <v:shape id="Shape 542" o:spid="_x0000_s1085" style="position:absolute;left:3126;top:1443;width:399;height:199;visibility:visible;mso-wrap-style:square;v-text-anchor:top" coordsize="39852,199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hCcsUA&#10;AADcAAAADwAAAGRycy9kb3ducmV2LnhtbESPQWvCQBSE7wX/w/IEb3Wj2BKiq6hQ9NAeGgU9PrPP&#10;JJh9G7Jbs/77bqHgcZiZb5jFKphG3KlztWUFk3ECgriwuuZSwfHw8ZqCcB5ZY2OZFDzIwWo5eFlg&#10;pm3P33TPfSkihF2GCirv20xKV1Rk0I1tSxy9q+0M+ii7UuoO+wg3jZwmybs0WHNcqLClbUXFLf8x&#10;Cs5fafqZhpvd7MKlX59sLi/bh1KjYVjPQXgK/hn+b++1grfZFP7Ox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SEJyxQAAANwAAAAPAAAAAAAAAAAAAAAAAJgCAABkcnMv&#10;ZG93bnJldi54bWxQSwUGAAAAAAQABAD1AAAAigMAAAAA&#10;" path="m33725,r6127,l39852,4975r-6127,l27598,4975,21458,7468r-3064,l12267,9960,9203,12443,6127,17428,3064,19911,,19911,3064,14935,6127,9960,9203,7468,15331,4975,21458,2493r6140,l33725,xe" fillcolor="black" stroked="f" strokeweight="0">
                  <v:path arrowok="t" textboxrect="0,0,39852,19911"/>
                </v:shape>
                <v:shape id="Shape 543" o:spid="_x0000_s1086" style="position:absolute;left:3004;top:1642;width:153;height:573;visibility:visible;mso-wrap-style:square;v-text-anchor:top" coordsize="15331,57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boSscA&#10;AADcAAAADwAAAGRycy9kb3ducmV2LnhtbESPQWvCQBSE70L/w/IK3nRjta2krtIoipZeqgHp7ZF9&#10;JsHs25DdaPz33YLgcZiZb5jZojOVuFDjSssKRsMIBHFmdcm5gvSwHkxBOI+ssbJMCm7kYDF/6s0w&#10;1vbKP3TZ+1wECLsYFRTe17GULivIoBvamjh4J9sY9EE2udQNXgPcVPIlit6kwZLDQoE1LQvKzvvW&#10;KGiT5P17m67S3WZy/DpuzrsuaX+V6j93nx8gPHX+Eb63t1rB62QM/2fCEZ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2W6ErHAAAA3AAAAA8AAAAAAAAAAAAAAAAAmAIAAGRy&#10;cy9kb3ducmV2LnhtbFBLBQYAAAAABAAEAPUAAACMAwAAAAA=&#10;" path="m12267,r3064,l12267,4985,9203,9960r,7468l6140,24896r,7468l3076,39831r,7458l3076,57249,,57249,,47289,,39831,,29871,3076,22403r,-7467l6140,9960,9203,4985,12267,xe" fillcolor="black" stroked="f" strokeweight="0">
                  <v:path arrowok="t" textboxrect="0,0,15331,57249"/>
                </v:shape>
                <v:shape id="Shape 544" o:spid="_x0000_s1087" style="position:absolute;left:3004;top:2215;width:30;height:945;visibility:visible;mso-wrap-style:square;v-text-anchor:top" coordsize="3076,945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Ahz8QA&#10;AADcAAAADwAAAGRycy9kb3ducmV2LnhtbESP3WrCQBSE7wXfYTlC73S3xQaJrlLEQimU4s8DHLPH&#10;JJg9G7KnJu3TdwsFL4eZ+YZZbQbfqBt1sQ5s4XFmQBEXwdVcWjgdX6cLUFGQHTaBycI3Rdisx6MV&#10;5i70vKfbQUqVIBxztFCJtLnWsajIY5yFljh5l9B5lCS7UrsO+wT3jX4yJtMea04LFba0rai4Hr68&#10;hY9hV/60O+y3n/QuWRSjs7Ox9mEyvCxBCQ1yD/+335yF5/kc/s6kI6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wIc/EAAAA3AAAAA8AAAAAAAAAAAAAAAAAmAIAAGRycy9k&#10;b3ducmV2LnhtbFBLBQYAAAAABAAEAPUAAACJAwAAAAA=&#10;" path="m,l3076,r,92095l3076,94578,,94578,,92095,,89603,,xe" fillcolor="black" stroked="f" strokeweight="0">
                  <v:path arrowok="t" textboxrect="0,0,3076,94578"/>
                </v:shape>
                <v:shape id="Shape 545" o:spid="_x0000_s1088" style="position:absolute;left:2176;top:3111;width:828;height:49;visibility:visible;mso-wrap-style:square;v-text-anchor:top" coordsize="82768,4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V4k8YA&#10;AADcAAAADwAAAGRycy9kb3ducmV2LnhtbESPT2vCQBTE7wW/w/IKvelGqVWiq4jUtpci/jl4fGRf&#10;kk2zb0N2a+K3dwtCj8PM/IZZrntbiyu13jhWMB4lIIgzpw0XCs6n3XAOwgdkjbVjUnAjD+vV4GmJ&#10;qXYdH+h6DIWIEPYpKihDaFIpfVaSRT9yDXH0ctdaDFG2hdQtdhFuazlJkjdp0XBcKLGhbUnZz/HX&#10;KujMbE4f/F5955fP/c5sq3y8qZR6ee43CxCB+vAffrS/tILp6xT+zsQjIF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fV4k8YAAADcAAAADwAAAAAAAAAAAAAAAACYAgAAZHJz&#10;L2Rvd25yZXYueG1sUEsFBgAAAAAEAAQA9QAAAIsDAAAAAA==&#10;" path="m3064,l82768,r,4975l3064,4975,,4975,,2493r3064,l3064,xe" fillcolor="black" stroked="f" strokeweight="0">
                  <v:path arrowok="t" textboxrect="0,0,82768,4975"/>
                </v:shape>
                <v:shape id="Shape 546" o:spid="_x0000_s1089" style="position:absolute;left:7541;top:4181;width:398;height:25;visibility:visible;mso-wrap-style:square;v-text-anchor:top" coordsize="39852,24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l/Z8EA&#10;AADcAAAADwAAAGRycy9kb3ducmV2LnhtbESPzYrCMBSF98K8Q7gD7jRV1JGOUUQUdWkc99fmTlts&#10;bkoTtX17IwzM8nB+Ps5i1dpKPKjxpWMFo2ECgjhzpuRcwc95N5iD8AHZYOWYFHTkYbX86C0wNe7J&#10;J3rokIs4wj5FBUUIdSqlzwqy6IeuJo7er2sshiibXJoGn3HcVnKcJDNpseRIKLCmTUHZTd9thFzP&#10;F6m77e3rmJy6/ZX0djLSSvU/2/U3iEBt+A//tQ9GwXQyg/eZeATk8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Zf2fBAAAA3AAAAA8AAAAAAAAAAAAAAAAAmAIAAGRycy9kb3du&#10;cmV2LnhtbFBLBQYAAAAABAAEAPUAAACGAwAAAAA=&#10;" path="m,l6140,,24534,,39852,r,357l21470,2489,,xe" fillcolor="#999" stroked="f" strokeweight="0">
                  <v:path arrowok="t" textboxrect="0,0,39852,2489"/>
                </v:shape>
                <v:shape id="Shape 547" o:spid="_x0000_s1090" style="position:absolute;left:7388;top:4181;width:153;height:0;visibility:visible;mso-wrap-style:square;v-text-anchor:top" coordsize="153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BD+sQA&#10;AADcAAAADwAAAGRycy9kb3ducmV2LnhtbESPQWvCQBSE74X+h+UVvNWNYluJ2UgpCAWh2FTN9ZF9&#10;JsHs27C7NfHfu4WCx2FmvmGy9Wg6cSHnW8sKZtMEBHFldcu1gv3P5nkJwgdkjZ1lUnAlD+v88SHD&#10;VNuBv+lShFpECPsUFTQh9KmUvmrIoJ/anjh6J+sMhihdLbXDIcJNJ+dJ8ioNthwXGuzpo6HqXPwa&#10;Bduj+dKu5JKG/qgPybncFZqVmjyN7ysQgcZwD/+3P7WCl8Ub/J2JR0D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AQ/rEAAAA3AAAAA8AAAAAAAAAAAAAAAAAmAIAAGRycy9k&#10;b3ducmV2LnhtbFBLBQYAAAAABAAEAPUAAACJAwAAAAA=&#10;" path="m15318,l,,15318,xe" fillcolor="#999" stroked="f" strokeweight="0">
                  <v:path arrowok="t" textboxrect="0,0,15318,0"/>
                </v:shape>
                <v:shape id="Shape 548" o:spid="_x0000_s1091" style="position:absolute;left:3893;top:448;width:153;height:24;visibility:visible;mso-wrap-style:square;v-text-anchor:top" coordsize="15331,24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WV6MEA&#10;AADcAAAADwAAAGRycy9kb3ducmV2LnhtbERPXWvCMBR9H/gfwhX2NlNlG6MaRSrCEDZYJ/h6ba5N&#10;tbkpSWbrv18eBB8P53uxGmwrruRD41jBdJKBIK6cbrhWsP/dvnyACBFZY+uYFNwowGo5elpgrl3P&#10;P3QtYy1SCIccFZgYu1zKUBmyGCauI07cyXmLMUFfS+2xT+G2lbMse5cWG04NBjsqDFWX8s8qaE3n&#10;N/hl+3PcDd/HXV3cDmWh1PN4WM9BRBriQ3x3f2oFb69pbTqTjo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rFlejBAAAA3AAAAA8AAAAAAAAAAAAAAAAAmAIAAGRycy9kb3du&#10;cmV2LnhtbFBLBQYAAAAABAAEAPUAAACGAwAAAAA=&#10;" path="m,l3064,,15331,2482,,xe" fillcolor="#999" stroked="f" strokeweight="0">
                  <v:path arrowok="t" textboxrect="0,0,15331,2482"/>
                </v:shape>
                <v:shape id="Shape 549" o:spid="_x0000_s1092" style="position:absolute;top:323;width:7388;height:3858;visibility:visible;mso-wrap-style:square;v-text-anchor:top" coordsize="738804,3857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FDEcQA&#10;AADcAAAADwAAAGRycy9kb3ducmV2LnhtbESPQWvCQBSE74X+h+UJXkrdWGqJMasUoeixtaHnZ/Yl&#10;G82+DdnVxH/fLRQ8DjPzDZNvRtuKK/W+caxgPktAEJdON1wrKL4/nlMQPiBrbB2Tght52KwfH3LM&#10;tBv4i66HUIsIYZ+hAhNCl0npS0MW/cx1xNGrXG8xRNnXUvc4RLht5UuSvEmLDccFgx1tDZXnw8Uq&#10;ONXtzyW1x2XzdJImXVQ8fBY7paaT8X0FItAY7uH/9l4rWLwu4e9MP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9hQxHEAAAA3AAAAA8AAAAAAAAAAAAAAAAAmAIAAGRycy9k&#10;b3ducmV2LnhtbFBLBQYAAAAABAAEAPUAAACJAwAAAAA=&#10;" path="m187002,r12255,l211524,r15330,l242185,r12254,l269770,r15330,2493l297355,2493r15331,2492l328016,4985r15331,2483l358665,7468r15331,2492l389326,12453r-6127,l373996,12453r-12255,l352538,9960r-9191,l334143,9960r-9190,l312686,9960r-9191,l294291,9960r-9191,l275897,9960r-9191,l257503,12453r-9191,l214587,14935r-33725,7468l156341,29871r-21458,7468l119552,47299,104229,59742,98098,74677,95032,87120r,14936l101163,119474r6131,14935l119552,154320r18395,17428l156341,189166r24521,19910l208460,228987r12254,7468l236045,243922r15331,9961l266706,261350r15331,7458l297355,276276r15331,7468l331080,291211r18394,7469l367868,306147r18394,4978l404657,318592r18394,7466l441445,331036r18394,4979l481297,340992r18395,4978l521149,350948r18395,4978l561001,360904r18395,2489l600854,368371r21457,2489l640706,375838r21458,2488l680558,380816r21458,2489l720410,383305r18394,2489l732664,385794r-21457,l689749,383305r-24522,-2489l643769,380816r-24521,-4978l597790,373348r-24534,-2488l551798,365882r-24521,-4978l505819,358415r-24522,-4978l459839,348460r-24533,-7468l413848,336015r-24522,-4979l367868,323570r-21458,-7467l324953,311125r-21458,-7467l282037,296190r-18394,-7461l242185,278768r-18394,-7467l205396,263833r-18394,-9950l168608,246415r-15331,-9960l134883,226504r-15331,-7467l91967,199126,67442,179205,45983,159295,27590,141877,15328,124449,6131,107031,,89603,,74677,6131,62224,15328,47299,27590,37339,45983,24896,70508,17428,101163,9960,134883,4985,171672,2493,187002,xe" fillcolor="#999" stroked="f" strokeweight="0">
                  <v:path arrowok="t" textboxrect="0,0,738804,385794"/>
                </v:shape>
                <v:shape id="Shape 550" o:spid="_x0000_s1093" style="position:absolute;left:4337;top:808;width:154;height:25;visibility:visible;mso-wrap-style:square;v-text-anchor:top" coordsize="15331,24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uWwcIA&#10;AADcAAAADwAAAGRycy9kb3ducmV2LnhtbERPy2qDQBTdB/oPwy1kE5IxgkVsRgmBQks2reYDLs6t&#10;2jp3rDPx8fedRaHLw3mfisX0YqLRdZYVHA8RCOLa6o4bBbfqZZ+CcB5ZY2+ZFKzkoMgfNifMtJ35&#10;g6bSNyKEsMtQQev9kEnp6pYMuoMdiAP3aUeDPsCxkXrEOYSbXsZR9CQNdhwaWhzo0lL9Xd6Ngt3X&#10;z7qcq+5SXdfUJXFCx7f3u1Lbx+X8DMLT4v/Ff+5XrSBJwvxwJhwB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e5bBwgAAANwAAAAPAAAAAAAAAAAAAAAAAJgCAABkcnMvZG93&#10;bnJldi54bWxQSwUGAAAAAAQABAD1AAAAhwMAAAAA&#10;" path="m,l3064,,15331,2493,,xe" filled="f" strokecolor="#999" strokeweight=".39406mm">
                  <v:path arrowok="t" textboxrect="0,0,15331,2493"/>
                </v:shape>
                <v:shape id="Shape 551" o:spid="_x0000_s1094" style="position:absolute;left:444;top:684;width:5556;height:3597;visibility:visible;mso-wrap-style:square;v-text-anchor:top" coordsize="555634,3596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8QA&#10;AADcAAAADwAAAGRycy9kb3ducmV2LnhtbESPT4vCMBTE7wv7HcIT9ramKl21GmURxd4W/+H10Tyb&#10;YvNSmqjdb28WFjwOM/MbZr7sbC3u1PrKsYJBPwFBXDhdcangeNh8TkD4gKyxdkwKfsnDcvH+NsdM&#10;uwfv6L4PpYgQ9hkqMCE0mZS+MGTR911DHL2Lay2GKNtS6hYfEW5rOUySL2mx4rhgsKGVoeK6v1kF&#10;+eh23ha76bjO07XZnKbyckh/lProdd8zEIG68Ar/t3OtIE0H8HcmHgG5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3fvm/EAAAA3AAAAA8AAAAAAAAAAAAAAAAAmAIAAGRycy9k&#10;b3ducmV2LnhtbFBLBQYAAAAABAAEAPUAAACJAwAAAAA=&#10;" path="m516544,359657r-10729,-1244l481294,353435r-21458,-4978l435314,340990r-21470,-4978l389322,331033r-21457,-7466l346407,316100r-21458,-4978l303491,303655r-21458,-7467l263639,288722r-21458,-9957l223787,271299r-18394,-7467l186998,253873r-18394,-7468l153274,236455r-18395,-9961l119561,219027,91964,199116,67442,179205,45983,159295,27590,141877,15327,124449,6131,107031,,89603,,74667,6131,62224,15327,47289,27590,37339,45983,24896,70507,17428,101167,9960,134879,4975,171668,2493,186998,r12267,l211520,r15331,l242181,r12255,l269766,r15331,2493l297364,2493r15318,2482l328013,4975r15330,2493l358674,7468r15318,2492l389322,12443r-6127,l373992,12443r-12255,l352534,9960r-9191,l334140,9960r-9191,l312682,9960r-9191,l294288,9960r-9191,l275906,9960r-9203,l257512,12443r-9204,l214584,14935r-33713,7468l156337,29871r-21458,7468l119561,47289,104231,59742,98103,74667,95027,87120r,14926l101167,119474r6127,14935l119561,154320r18394,17418l156337,189166r24534,19910l208456,228987r12267,7468l236041,243922r15331,9951l266703,261343r15330,7467l297364,276277r15318,7467l331076,291210r18394,7467l367865,306145r18394,4977l404653,318590r18394,7466l441442,331033r18394,4979l481294,340990r18394,4978l521146,350946r18394,4978l555634,359657e" filled="f" strokecolor="#999" strokeweight=".39406mm">
                  <v:path arrowok="t" textboxrect="0,0,555634,359657"/>
                </v:shape>
                <v:shape id="Shape 552" o:spid="_x0000_s1095" style="position:absolute;left:5701;top:3907;width:1104;height:274;visibility:visible;mso-wrap-style:square;v-text-anchor:top" coordsize="110365,27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MywsYA&#10;AADcAAAADwAAAGRycy9kb3ducmV2LnhtbESPQWvCQBSE74X+h+UJXopuDKTV6CpSKniwoNaLt0f2&#10;mQSzb0N2axJ/vSsUehxm5htmsepMJW7UuNKygsk4AkGcWV1yruD0sxlNQTiPrLGyTAp6crBavr4s&#10;MNW25QPdjj4XAcIuRQWF93UqpcsKMujGtiYO3sU2Bn2QTS51g22Am0rGUfQuDZYcFgqs6bOg7Hr8&#10;NQru9/Wsll+HXfkxoav77vdvZ8yVGg669RyEp87/h//aW60gSWJ4nglHQC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MywsYAAADcAAAADwAAAAAAAAAAAAAAAACYAgAAZHJz&#10;L2Rvd25yZXYueG1sUEsFBgAAAAAEAAQA9QAAAIsDAAAAAA==&#10;" path="m,l110365,4978r,22401l27598,27379,,xe" fillcolor="black" stroked="f" strokeweight="0">
                  <v:path arrowok="t" textboxrect="0,0,110365,27379"/>
                </v:shape>
                <w10:anchorlock/>
              </v:group>
            </w:pict>
          </mc:Fallback>
        </mc:AlternateContent>
      </w:r>
      <w:r>
        <w:rPr>
          <w:b/>
          <w:sz w:val="60"/>
        </w:rPr>
        <w:tab/>
        <w:t xml:space="preserve"> </w:t>
      </w:r>
      <w:r>
        <w:rPr>
          <w:b/>
          <w:sz w:val="48"/>
        </w:rPr>
        <w:t xml:space="preserve">National University </w:t>
      </w:r>
      <w:r>
        <w:rPr>
          <w:b/>
          <w:sz w:val="48"/>
        </w:rPr>
        <w:tab/>
      </w:r>
      <w:r>
        <w:rPr>
          <w:rFonts w:ascii="Calibri" w:eastAsia="Calibri" w:hAnsi="Calibri" w:cs="Calibri"/>
          <w:noProof/>
          <w:sz w:val="22"/>
        </w:rPr>
        <w:drawing>
          <wp:inline distT="0" distB="0" distL="0" distR="0">
            <wp:extent cx="596900" cy="288925"/>
            <wp:effectExtent l="0" t="0" r="0" b="0"/>
            <wp:docPr id="54446" name="Picture 54446"/>
            <wp:cNvGraphicFramePr/>
            <a:graphic xmlns:a="http://schemas.openxmlformats.org/drawingml/2006/main">
              <a:graphicData uri="http://schemas.openxmlformats.org/drawingml/2006/picture">
                <pic:pic xmlns:pic="http://schemas.openxmlformats.org/drawingml/2006/picture">
                  <pic:nvPicPr>
                    <pic:cNvPr id="54446" name="Picture 54446"/>
                    <pic:cNvPicPr/>
                  </pic:nvPicPr>
                  <pic:blipFill>
                    <a:blip r:embed="rId7"/>
                    <a:stretch>
                      <a:fillRect/>
                    </a:stretch>
                  </pic:blipFill>
                  <pic:spPr>
                    <a:xfrm>
                      <a:off x="0" y="0"/>
                      <a:ext cx="596900" cy="288925"/>
                    </a:xfrm>
                    <a:prstGeom prst="rect">
                      <a:avLst/>
                    </a:prstGeom>
                  </pic:spPr>
                </pic:pic>
              </a:graphicData>
            </a:graphic>
          </wp:inline>
        </w:drawing>
      </w:r>
    </w:p>
    <w:p w:rsidR="00D4196E" w:rsidRPr="00D4196E" w:rsidRDefault="00D4196E">
      <w:pPr>
        <w:spacing w:after="0" w:line="240" w:lineRule="auto"/>
        <w:ind w:left="0" w:right="0" w:firstLine="0"/>
        <w:jc w:val="center"/>
        <w:rPr>
          <w:sz w:val="8"/>
        </w:rPr>
      </w:pPr>
      <w:r w:rsidRPr="00D4196E">
        <w:rPr>
          <w:b/>
          <w:sz w:val="20"/>
        </w:rPr>
        <w:t>Of Computer and emerging Science</w:t>
      </w:r>
    </w:p>
    <w:p w:rsidR="006136CE" w:rsidRDefault="001F42F7">
      <w:pPr>
        <w:spacing w:after="0" w:line="240" w:lineRule="auto"/>
        <w:ind w:left="497" w:right="0" w:firstLine="0"/>
        <w:jc w:val="left"/>
      </w:pPr>
      <w:r>
        <w:rPr>
          <w:rFonts w:ascii="Calibri" w:eastAsia="Calibri" w:hAnsi="Calibri" w:cs="Calibri"/>
          <w:noProof/>
          <w:sz w:val="22"/>
        </w:rPr>
        <mc:AlternateContent>
          <mc:Choice Requires="wpg">
            <w:drawing>
              <wp:inline distT="0" distB="0" distL="0" distR="0">
                <wp:extent cx="5981065" cy="18288"/>
                <wp:effectExtent l="0" t="0" r="0" b="0"/>
                <wp:docPr id="54177" name="Group 54177"/>
                <wp:cNvGraphicFramePr/>
                <a:graphic xmlns:a="http://schemas.openxmlformats.org/drawingml/2006/main">
                  <a:graphicData uri="http://schemas.microsoft.com/office/word/2010/wordprocessingGroup">
                    <wpg:wgp>
                      <wpg:cNvGrpSpPr/>
                      <wpg:grpSpPr>
                        <a:xfrm>
                          <a:off x="0" y="0"/>
                          <a:ext cx="5981065" cy="18288"/>
                          <a:chOff x="0" y="0"/>
                          <a:chExt cx="5981065" cy="18288"/>
                        </a:xfrm>
                      </wpg:grpSpPr>
                      <wps:wsp>
                        <wps:cNvPr id="69843" name="Shape 69843"/>
                        <wps:cNvSpPr/>
                        <wps:spPr>
                          <a:xfrm>
                            <a:off x="0" y="0"/>
                            <a:ext cx="5981065" cy="18288"/>
                          </a:xfrm>
                          <a:custGeom>
                            <a:avLst/>
                            <a:gdLst/>
                            <a:ahLst/>
                            <a:cxnLst/>
                            <a:rect l="0" t="0" r="0" b="0"/>
                            <a:pathLst>
                              <a:path w="5981065" h="18288">
                                <a:moveTo>
                                  <a:pt x="0" y="0"/>
                                </a:moveTo>
                                <a:lnTo>
                                  <a:pt x="5981065" y="0"/>
                                </a:lnTo>
                                <a:lnTo>
                                  <a:pt x="5981065"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4AB40489" id="Group 54177" o:spid="_x0000_s1026" style="width:470.95pt;height:1.45pt;mso-position-horizontal-relative:char;mso-position-vertical-relative:line" coordsize="59810,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">
                <v:shape id="Shape 69843" o:spid="_x0000_s1027" style="position:absolute;width:59810;height:182;visibility:visible;mso-wrap-style:square;v-text-anchor:top" coordsize="5981065,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k1fccA&#10;AADeAAAADwAAAGRycy9kb3ducmV2LnhtbESPQWvCQBSE7wX/w/KEXopubCVodBUpprSnYhTPj+wz&#10;iWbfprtbTfvru4VCj8PMfMMs171pxZWcbywrmIwTEMSl1Q1XCg77fDQD4QOyxtYyKfgiD+vV4G6J&#10;mbY33tG1CJWIEPYZKqhD6DIpfVmTQT+2HXH0TtYZDFG6SmqHtwg3rXxMklQabDgu1NjRc03lpfg0&#10;Cvjc526b5tv3qdUPb41+Kb4/jkrdD/vNAkSgPvyH/9qvWkE6n02f4PdOvAJy9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5NX3HAAAA3gAAAA8AAAAAAAAAAAAAAAAAmAIAAGRy&#10;cy9kb3ducmV2LnhtbFBLBQYAAAAABAAEAPUAAACMAwAAAAA=&#10;" path="m,l5981065,r,18288l,18288,,e" fillcolor="black" stroked="f" strokeweight="0">
                  <v:stroke miterlimit="83231f" joinstyle="miter"/>
                  <v:path arrowok="t" textboxrect="0,0,5981065,18288"/>
                </v:shape>
                <w10:anchorlock/>
              </v:group>
            </w:pict>
          </mc:Fallback>
        </mc:AlternateContent>
      </w:r>
    </w:p>
    <w:p w:rsidR="006136CE" w:rsidRDefault="001F42F7">
      <w:pPr>
        <w:spacing w:after="0" w:line="240" w:lineRule="auto"/>
        <w:ind w:left="0" w:right="0" w:firstLine="0"/>
        <w:jc w:val="center"/>
      </w:pPr>
      <w:r>
        <w:rPr>
          <w:b/>
          <w:sz w:val="6"/>
        </w:rPr>
        <w:t xml:space="preserve"> </w:t>
      </w:r>
    </w:p>
    <w:p w:rsidR="006136CE" w:rsidRDefault="001F42F7">
      <w:pPr>
        <w:pStyle w:val="Heading3"/>
        <w:ind w:left="2590"/>
      </w:pPr>
      <w:r>
        <w:t>Course Outlines of BS(CS) Degree Program</w:t>
      </w:r>
      <w:r>
        <w:rPr>
          <w:u w:val="none"/>
        </w:rPr>
        <w:t xml:space="preserve"> </w:t>
      </w:r>
    </w:p>
    <w:p w:rsidR="006136CE" w:rsidRDefault="001F42F7">
      <w:pPr>
        <w:spacing w:after="188" w:line="240" w:lineRule="auto"/>
        <w:ind w:left="526" w:right="0" w:firstLine="0"/>
        <w:jc w:val="left"/>
      </w:pPr>
      <w:r>
        <w:rPr>
          <w:sz w:val="20"/>
        </w:rPr>
        <w:t xml:space="preserve"> </w:t>
      </w:r>
    </w:p>
    <w:tbl>
      <w:tblPr>
        <w:tblStyle w:val="TableGrid"/>
        <w:tblpPr w:vertAnchor="text" w:tblpX="2592" w:tblpY="-15"/>
        <w:tblOverlap w:val="never"/>
        <w:tblW w:w="5694" w:type="dxa"/>
        <w:tblInd w:w="0" w:type="dxa"/>
        <w:tblCellMar>
          <w:top w:w="64" w:type="dxa"/>
          <w:left w:w="34" w:type="dxa"/>
          <w:bottom w:w="0" w:type="dxa"/>
          <w:right w:w="115" w:type="dxa"/>
        </w:tblCellMar>
        <w:tblLook w:val="04A0" w:firstRow="1" w:lastRow="0" w:firstColumn="1" w:lastColumn="0" w:noHBand="0" w:noVBand="1"/>
      </w:tblPr>
      <w:tblGrid>
        <w:gridCol w:w="5694"/>
      </w:tblGrid>
      <w:tr w:rsidR="006136CE">
        <w:tc>
          <w:tcPr>
            <w:tcW w:w="5694" w:type="dxa"/>
            <w:tcBorders>
              <w:top w:val="single" w:sz="4" w:space="0" w:color="000000"/>
              <w:left w:val="single" w:sz="4" w:space="0" w:color="000000"/>
              <w:bottom w:val="single" w:sz="4" w:space="0" w:color="000000"/>
              <w:right w:val="single" w:sz="4" w:space="0" w:color="000000"/>
            </w:tcBorders>
          </w:tcPr>
          <w:p w:rsidR="006136CE" w:rsidRDefault="001A7DB3">
            <w:pPr>
              <w:spacing w:after="0" w:line="276" w:lineRule="auto"/>
              <w:ind w:left="0" w:right="0" w:firstLine="0"/>
              <w:jc w:val="left"/>
            </w:pPr>
            <w:r>
              <w:rPr>
                <w:rFonts w:ascii="Book Antiqua" w:eastAsia="Book Antiqua" w:hAnsi="Book Antiqua" w:cs="Book Antiqua"/>
                <w:sz w:val="20"/>
              </w:rPr>
              <w:t>Ms. Atifa Batool</w:t>
            </w:r>
            <w:r w:rsidR="001F42F7">
              <w:rPr>
                <w:rFonts w:ascii="Book Antiqua" w:eastAsia="Book Antiqua" w:hAnsi="Book Antiqua" w:cs="Book Antiqua"/>
                <w:sz w:val="20"/>
              </w:rPr>
              <w:t xml:space="preserve"> </w:t>
            </w:r>
            <w:r w:rsidR="001F42F7">
              <w:rPr>
                <w:sz w:val="20"/>
              </w:rPr>
              <w:t xml:space="preserve"> </w:t>
            </w:r>
          </w:p>
        </w:tc>
      </w:tr>
    </w:tbl>
    <w:p w:rsidR="006136CE" w:rsidRDefault="001F42F7">
      <w:pPr>
        <w:spacing w:after="199" w:line="240" w:lineRule="auto"/>
        <w:ind w:left="526" w:right="0" w:firstLine="0"/>
        <w:jc w:val="left"/>
      </w:pPr>
      <w:r>
        <w:rPr>
          <w:b/>
        </w:rPr>
        <w:t>Course Instructor Semester</w:t>
      </w:r>
      <w:r>
        <w:rPr>
          <w:b/>
          <w:sz w:val="20"/>
        </w:rPr>
        <w:t xml:space="preserve"> </w:t>
      </w:r>
      <w:r w:rsidR="001A7DB3">
        <w:rPr>
          <w:sz w:val="20"/>
          <w:bdr w:val="single" w:sz="8" w:space="0" w:color="000000"/>
        </w:rPr>
        <w:t>Fall</w:t>
      </w:r>
      <w:r>
        <w:rPr>
          <w:sz w:val="20"/>
          <w:bdr w:val="single" w:sz="8" w:space="0" w:color="000000"/>
        </w:rPr>
        <w:t xml:space="preserve"> </w:t>
      </w:r>
    </w:p>
    <w:tbl>
      <w:tblPr>
        <w:tblStyle w:val="TableGrid"/>
        <w:tblpPr w:vertAnchor="text" w:tblpX="2592" w:tblpYSpec="inside"/>
        <w:tblOverlap w:val="never"/>
        <w:tblW w:w="5694" w:type="dxa"/>
        <w:tblInd w:w="0" w:type="dxa"/>
        <w:tblCellMar>
          <w:top w:w="63" w:type="dxa"/>
          <w:left w:w="34" w:type="dxa"/>
          <w:bottom w:w="0" w:type="dxa"/>
          <w:right w:w="115" w:type="dxa"/>
        </w:tblCellMar>
        <w:tblLook w:val="04A0" w:firstRow="1" w:lastRow="0" w:firstColumn="1" w:lastColumn="0" w:noHBand="0" w:noVBand="1"/>
      </w:tblPr>
      <w:tblGrid>
        <w:gridCol w:w="5694"/>
      </w:tblGrid>
      <w:tr w:rsidR="006136CE">
        <w:tc>
          <w:tcPr>
            <w:tcW w:w="5694" w:type="dxa"/>
            <w:tcBorders>
              <w:top w:val="single" w:sz="4" w:space="0" w:color="000000"/>
              <w:left w:val="single" w:sz="4" w:space="0" w:color="000000"/>
              <w:bottom w:val="single" w:sz="4" w:space="0" w:color="000000"/>
              <w:right w:val="single" w:sz="4" w:space="0" w:color="000000"/>
            </w:tcBorders>
          </w:tcPr>
          <w:p w:rsidR="006136CE" w:rsidRDefault="001A7DB3">
            <w:pPr>
              <w:spacing w:after="0" w:line="276" w:lineRule="auto"/>
              <w:ind w:left="0" w:right="0" w:firstLine="0"/>
              <w:jc w:val="left"/>
            </w:pPr>
            <w:r>
              <w:rPr>
                <w:rFonts w:ascii="Book Antiqua" w:eastAsia="Book Antiqua" w:hAnsi="Book Antiqua" w:cs="Book Antiqua"/>
                <w:sz w:val="20"/>
              </w:rPr>
              <w:t>SE-A and B</w:t>
            </w:r>
            <w:r w:rsidR="001F42F7">
              <w:rPr>
                <w:rFonts w:ascii="Book Antiqua" w:eastAsia="Book Antiqua" w:hAnsi="Book Antiqua" w:cs="Book Antiqua"/>
                <w:sz w:val="20"/>
              </w:rPr>
              <w:t xml:space="preserve"> </w:t>
            </w:r>
            <w:r w:rsidR="001F42F7">
              <w:rPr>
                <w:sz w:val="20"/>
              </w:rPr>
              <w:t xml:space="preserve"> </w:t>
            </w:r>
          </w:p>
        </w:tc>
      </w:tr>
    </w:tbl>
    <w:tbl>
      <w:tblPr>
        <w:tblStyle w:val="TableGrid"/>
        <w:tblpPr w:vertAnchor="text" w:tblpX="2592" w:tblpY="452"/>
        <w:tblOverlap w:val="never"/>
        <w:tblW w:w="7943" w:type="dxa"/>
        <w:tblInd w:w="0" w:type="dxa"/>
        <w:tblCellMar>
          <w:top w:w="0" w:type="dxa"/>
          <w:left w:w="34" w:type="dxa"/>
          <w:bottom w:w="0" w:type="dxa"/>
          <w:right w:w="115" w:type="dxa"/>
        </w:tblCellMar>
        <w:tblLook w:val="04A0" w:firstRow="1" w:lastRow="0" w:firstColumn="1" w:lastColumn="0" w:noHBand="0" w:noVBand="1"/>
      </w:tblPr>
      <w:tblGrid>
        <w:gridCol w:w="5694"/>
        <w:gridCol w:w="1663"/>
        <w:gridCol w:w="586"/>
      </w:tblGrid>
      <w:tr w:rsidR="006136CE">
        <w:trPr>
          <w:trHeight w:val="283"/>
        </w:trPr>
        <w:tc>
          <w:tcPr>
            <w:tcW w:w="5694"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rPr>
                <w:sz w:val="20"/>
              </w:rPr>
              <w:t xml:space="preserve">Technical &amp; Business Writing  </w:t>
            </w:r>
          </w:p>
        </w:tc>
        <w:tc>
          <w:tcPr>
            <w:tcW w:w="1663" w:type="dxa"/>
            <w:tcBorders>
              <w:top w:val="nil"/>
              <w:left w:val="single" w:sz="4" w:space="0" w:color="000000"/>
              <w:bottom w:val="nil"/>
              <w:right w:val="single" w:sz="4" w:space="0" w:color="000000"/>
            </w:tcBorders>
          </w:tcPr>
          <w:p w:rsidR="006136CE" w:rsidRDefault="001F42F7" w:rsidP="00D4196E">
            <w:pPr>
              <w:spacing w:after="0" w:line="276" w:lineRule="auto"/>
              <w:ind w:left="0" w:right="0" w:firstLine="0"/>
            </w:pPr>
            <w:r>
              <w:rPr>
                <w:b/>
                <w:sz w:val="22"/>
              </w:rPr>
              <w:t>Credit Hours</w:t>
            </w:r>
          </w:p>
        </w:tc>
        <w:tc>
          <w:tcPr>
            <w:tcW w:w="586"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rPr>
                <w:sz w:val="20"/>
              </w:rPr>
              <w:t xml:space="preserve">03 </w:t>
            </w:r>
          </w:p>
        </w:tc>
      </w:tr>
    </w:tbl>
    <w:p w:rsidR="006136CE" w:rsidRDefault="001F42F7">
      <w:pPr>
        <w:spacing w:after="188" w:line="240" w:lineRule="auto"/>
        <w:ind w:left="521" w:right="-15" w:hanging="10"/>
        <w:jc w:val="left"/>
      </w:pPr>
      <w:r>
        <w:rPr>
          <w:b/>
        </w:rPr>
        <w:t>Batch/Section(s)</w:t>
      </w:r>
      <w:r>
        <w:rPr>
          <w:b/>
          <w:sz w:val="20"/>
        </w:rPr>
        <w:t xml:space="preserve"> </w:t>
      </w:r>
      <w:r>
        <w:rPr>
          <w:b/>
        </w:rPr>
        <w:t>Year</w:t>
      </w:r>
      <w:r w:rsidR="00D4196E">
        <w:rPr>
          <w:b/>
          <w:sz w:val="20"/>
        </w:rPr>
        <w:t xml:space="preserve"> </w:t>
      </w:r>
      <w:r w:rsidR="001A7DB3">
        <w:rPr>
          <w:sz w:val="20"/>
          <w:bdr w:val="single" w:sz="8" w:space="0" w:color="000000"/>
        </w:rPr>
        <w:t>2021</w:t>
      </w:r>
      <w:r>
        <w:rPr>
          <w:sz w:val="20"/>
          <w:bdr w:val="single" w:sz="8" w:space="0" w:color="000000"/>
        </w:rPr>
        <w:t xml:space="preserve"> </w:t>
      </w:r>
    </w:p>
    <w:p w:rsidR="006136CE" w:rsidRDefault="001F42F7">
      <w:pPr>
        <w:spacing w:after="191" w:line="243" w:lineRule="auto"/>
        <w:ind w:left="456" w:right="321" w:hanging="10"/>
      </w:pPr>
      <w:r>
        <w:rPr>
          <w:b/>
        </w:rPr>
        <w:t>Course Title</w:t>
      </w:r>
      <w:r>
        <w:rPr>
          <w:b/>
          <w:sz w:val="20"/>
        </w:rPr>
        <w:t xml:space="preserve"> </w:t>
      </w:r>
    </w:p>
    <w:tbl>
      <w:tblPr>
        <w:tblStyle w:val="TableGrid"/>
        <w:tblpPr w:vertAnchor="text" w:tblpX="2592" w:tblpY="-14"/>
        <w:tblOverlap w:val="never"/>
        <w:tblW w:w="5694" w:type="dxa"/>
        <w:tblInd w:w="0" w:type="dxa"/>
        <w:tblCellMar>
          <w:top w:w="0" w:type="dxa"/>
          <w:left w:w="34" w:type="dxa"/>
          <w:bottom w:w="0" w:type="dxa"/>
          <w:right w:w="115" w:type="dxa"/>
        </w:tblCellMar>
        <w:tblLook w:val="04A0" w:firstRow="1" w:lastRow="0" w:firstColumn="1" w:lastColumn="0" w:noHBand="0" w:noVBand="1"/>
      </w:tblPr>
      <w:tblGrid>
        <w:gridCol w:w="5694"/>
      </w:tblGrid>
      <w:tr w:rsidR="006136CE">
        <w:tc>
          <w:tcPr>
            <w:tcW w:w="5694"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rPr>
                <w:sz w:val="20"/>
              </w:rPr>
              <w:t xml:space="preserve">English Language, English Composition  </w:t>
            </w:r>
          </w:p>
        </w:tc>
      </w:tr>
    </w:tbl>
    <w:p w:rsidR="006136CE" w:rsidRDefault="001F42F7">
      <w:pPr>
        <w:spacing w:after="188" w:line="240" w:lineRule="auto"/>
        <w:ind w:left="521" w:right="-15" w:hanging="10"/>
        <w:jc w:val="left"/>
      </w:pPr>
      <w:r>
        <w:rPr>
          <w:b/>
        </w:rPr>
        <w:t>Prerequisite(s)</w:t>
      </w:r>
      <w:r>
        <w:rPr>
          <w:b/>
          <w:sz w:val="20"/>
        </w:rPr>
        <w:t xml:space="preserve"> </w:t>
      </w:r>
      <w:r>
        <w:rPr>
          <w:color w:val="FFFFFF"/>
          <w:sz w:val="20"/>
        </w:rPr>
        <w:t xml:space="preserve"> </w:t>
      </w:r>
      <w:r>
        <w:rPr>
          <w:color w:val="FFFFFF"/>
          <w:sz w:val="20"/>
        </w:rPr>
        <w:tab/>
        <w:t xml:space="preserve"> </w:t>
      </w:r>
    </w:p>
    <w:p w:rsidR="006136CE" w:rsidRDefault="001F42F7">
      <w:pPr>
        <w:spacing w:after="0" w:line="240" w:lineRule="auto"/>
        <w:ind w:left="526" w:right="0" w:firstLine="0"/>
        <w:jc w:val="left"/>
      </w:pPr>
      <w:r>
        <w:rPr>
          <w:b/>
          <w:sz w:val="12"/>
        </w:rPr>
        <w:t xml:space="preserve"> </w:t>
      </w:r>
    </w:p>
    <w:p w:rsidR="006136CE" w:rsidRDefault="001F42F7">
      <w:pPr>
        <w:spacing w:after="109" w:line="240" w:lineRule="auto"/>
        <w:ind w:left="283" w:right="0" w:firstLine="0"/>
        <w:jc w:val="left"/>
      </w:pPr>
      <w:r>
        <w:rPr>
          <w:rFonts w:ascii="Calibri" w:eastAsia="Calibri" w:hAnsi="Calibri" w:cs="Calibri"/>
          <w:noProof/>
          <w:sz w:val="22"/>
        </w:rPr>
        <mc:AlternateContent>
          <mc:Choice Requires="wpg">
            <w:drawing>
              <wp:inline distT="0" distB="0" distL="0" distR="0">
                <wp:extent cx="6629400" cy="19050"/>
                <wp:effectExtent l="0" t="0" r="0" b="0"/>
                <wp:docPr id="54178" name="Group 54178"/>
                <wp:cNvGraphicFramePr/>
                <a:graphic xmlns:a="http://schemas.openxmlformats.org/drawingml/2006/main">
                  <a:graphicData uri="http://schemas.microsoft.com/office/word/2010/wordprocessingGroup">
                    <wpg:wgp>
                      <wpg:cNvGrpSpPr/>
                      <wpg:grpSpPr>
                        <a:xfrm>
                          <a:off x="0" y="0"/>
                          <a:ext cx="6629400" cy="19050"/>
                          <a:chOff x="0" y="0"/>
                          <a:chExt cx="6629400" cy="19050"/>
                        </a:xfrm>
                      </wpg:grpSpPr>
                      <wps:wsp>
                        <wps:cNvPr id="483" name="Shape 483"/>
                        <wps:cNvSpPr/>
                        <wps:spPr>
                          <a:xfrm>
                            <a:off x="0" y="0"/>
                            <a:ext cx="6629400" cy="0"/>
                          </a:xfrm>
                          <a:custGeom>
                            <a:avLst/>
                            <a:gdLst/>
                            <a:ahLst/>
                            <a:cxnLst/>
                            <a:rect l="0" t="0" r="0" b="0"/>
                            <a:pathLst>
                              <a:path w="6629400">
                                <a:moveTo>
                                  <a:pt x="0" y="0"/>
                                </a:moveTo>
                                <a:lnTo>
                                  <a:pt x="6629400"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C805FCD" id="Group 54178" o:spid="_x0000_s1026" style="width:522pt;height:1.5pt;mso-position-horizontal-relative:char;mso-position-vertical-relative:line" coordsize="6629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">
                <v:shape id="Shape 483" o:spid="_x0000_s1027" style="position:absolute;width:66294;height:0;visibility:visible;mso-wrap-style:square;v-text-anchor:top" coordsize="6629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q41sQA&#10;AADcAAAADwAAAGRycy9kb3ducmV2LnhtbESPT2vCQBTE74LfYXlCb7qxSgzRVUpBKPSkDYK3Z/aZ&#10;BLNvY3abP9++Wyj0OMzMb5jdYTC16Kh1lWUFy0UEgji3uuJCQfZ1nCcgnEfWWFsmBSM5OOynkx2m&#10;2vZ8ou7sCxEg7FJUUHrfpFK6vCSDbmEb4uDdbWvQB9kWUrfYB7ip5WsUxdJgxWGhxIbeS8of52+j&#10;4IqrjMfHYC+fnXve4uK56Y6xUi+z4W0LwtPg/8N/7Q+tYJ2s4PdMOAJ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KuNbEAAAA3AAAAA8AAAAAAAAAAAAAAAAAmAIAAGRycy9k&#10;b3ducmV2LnhtbFBLBQYAAAAABAAEAPUAAACJAwAAAAA=&#10;" path="m,l6629400,e" filled="f" strokeweight="1.5pt">
                  <v:path arrowok="t" textboxrect="0,0,6629400,0"/>
                </v:shape>
                <w10:anchorlock/>
              </v:group>
            </w:pict>
          </mc:Fallback>
        </mc:AlternateContent>
      </w:r>
    </w:p>
    <w:p w:rsidR="006136CE" w:rsidRDefault="001F42F7">
      <w:pPr>
        <w:spacing w:after="177" w:line="243" w:lineRule="auto"/>
        <w:ind w:left="456" w:right="-15" w:hanging="10"/>
      </w:pPr>
      <w:r>
        <w:rPr>
          <w:b/>
        </w:rPr>
        <w:t>Reference Book(s)</w:t>
      </w:r>
      <w:r>
        <w:t xml:space="preserve"> </w:t>
      </w:r>
      <w:r>
        <w:tab/>
        <w:t xml:space="preserve"> </w:t>
      </w:r>
      <w:r>
        <w:tab/>
        <w:t xml:space="preserve"> </w:t>
      </w:r>
      <w:r>
        <w:tab/>
        <w:t xml:space="preserve"> </w:t>
      </w:r>
      <w:r>
        <w:tab/>
        <w:t xml:space="preserve"> </w:t>
      </w:r>
      <w:r>
        <w:tab/>
        <w:t xml:space="preserve"> </w:t>
      </w:r>
      <w:r>
        <w:tab/>
        <w:t xml:space="preserve"> </w:t>
      </w:r>
    </w:p>
    <w:p w:rsidR="001A7DB3" w:rsidRDefault="001A7DB3" w:rsidP="00134625">
      <w:pPr>
        <w:pStyle w:val="ListParagraph"/>
        <w:numPr>
          <w:ilvl w:val="0"/>
          <w:numId w:val="70"/>
        </w:numPr>
        <w:spacing w:after="0" w:line="240" w:lineRule="auto"/>
        <w:ind w:right="0"/>
        <w:jc w:val="left"/>
      </w:pPr>
      <w:r>
        <w:t>Technical Communication and its application by Jerome N. Borowick</w:t>
      </w:r>
    </w:p>
    <w:p w:rsidR="001A7DB3" w:rsidRDefault="001A7DB3" w:rsidP="00134625">
      <w:pPr>
        <w:pStyle w:val="ListParagraph"/>
        <w:numPr>
          <w:ilvl w:val="0"/>
          <w:numId w:val="70"/>
        </w:numPr>
        <w:spacing w:after="0" w:line="240" w:lineRule="auto"/>
        <w:ind w:right="0"/>
        <w:jc w:val="left"/>
      </w:pPr>
      <w:r>
        <w:t>Technical writing by John M. Lannon</w:t>
      </w:r>
    </w:p>
    <w:p w:rsidR="001A7DB3" w:rsidRDefault="001A7DB3" w:rsidP="00134625">
      <w:pPr>
        <w:pStyle w:val="ListParagraph"/>
        <w:numPr>
          <w:ilvl w:val="0"/>
          <w:numId w:val="70"/>
        </w:numPr>
        <w:spacing w:after="0" w:line="240" w:lineRule="auto"/>
        <w:ind w:right="0"/>
        <w:jc w:val="left"/>
      </w:pPr>
      <w:r>
        <w:t>Writing for computer science by Justin Zobel</w:t>
      </w:r>
    </w:p>
    <w:p w:rsidR="001A7DB3" w:rsidRDefault="001A7DB3" w:rsidP="001A7DB3">
      <w:pPr>
        <w:pStyle w:val="ListParagraph"/>
        <w:spacing w:after="0" w:line="240" w:lineRule="auto"/>
        <w:ind w:left="886" w:right="0" w:firstLine="0"/>
        <w:jc w:val="left"/>
      </w:pPr>
    </w:p>
    <w:p w:rsidR="006136CE" w:rsidRDefault="001F42F7">
      <w:pPr>
        <w:spacing w:after="11" w:line="243" w:lineRule="auto"/>
        <w:ind w:left="456" w:right="-15" w:hanging="10"/>
      </w:pPr>
      <w:r>
        <w:rPr>
          <w:b/>
        </w:rPr>
        <w:t xml:space="preserve">Course Descriptions: </w:t>
      </w:r>
    </w:p>
    <w:p w:rsidR="006136CE" w:rsidRDefault="001F42F7" w:rsidP="001A7DB3">
      <w:pPr>
        <w:pBdr>
          <w:top w:val="single" w:sz="4" w:space="0" w:color="000000"/>
          <w:left w:val="single" w:sz="4" w:space="0" w:color="000000"/>
          <w:bottom w:val="single" w:sz="4" w:space="0" w:color="000000"/>
          <w:right w:val="single" w:sz="4" w:space="0" w:color="000000"/>
        </w:pBdr>
        <w:spacing w:after="40" w:line="237" w:lineRule="auto"/>
        <w:ind w:left="644" w:right="314" w:hanging="10"/>
      </w:pPr>
      <w:r>
        <w:t>The purpose of this course is to enable students to understand the definition and the style of technical communication. The students will learn how to produce effective technical documents, like, reports, user manuals, specification, etc in business and industry. They will learn the universally accepted and international standards of technical communication. Using principles of analyzing and planning to meet the reader’s informational needs, students produce proposals, instructions and the various types of informative and persuasive reports used in organizations. In this way, they will develop skills necessary for effective performance in professional life.</w:t>
      </w:r>
      <w:r>
        <w:rPr>
          <w:b/>
        </w:rPr>
        <w:t xml:space="preserve"> </w:t>
      </w:r>
    </w:p>
    <w:p w:rsidR="006136CE" w:rsidRDefault="001F42F7">
      <w:pPr>
        <w:spacing w:after="0" w:line="240" w:lineRule="auto"/>
        <w:ind w:left="526" w:right="0" w:firstLine="0"/>
        <w:jc w:val="left"/>
      </w:pPr>
      <w:r>
        <w:rPr>
          <w:b/>
        </w:rPr>
        <w:t xml:space="preserve"> </w:t>
      </w:r>
    </w:p>
    <w:p w:rsidR="006136CE" w:rsidRDefault="001F42F7">
      <w:pPr>
        <w:spacing w:after="19" w:line="235" w:lineRule="auto"/>
        <w:ind w:left="511" w:right="-15" w:firstLine="0"/>
        <w:jc w:val="left"/>
      </w:pPr>
      <w:r>
        <w:rPr>
          <w:b/>
          <w:sz w:val="22"/>
        </w:rPr>
        <w:t>Marks Distribution:</w:t>
      </w:r>
      <w:r>
        <w:rPr>
          <w:b/>
          <w:sz w:val="18"/>
        </w:rPr>
        <w:t xml:space="preserve"> </w:t>
      </w:r>
      <w:r>
        <w:rPr>
          <w:b/>
          <w:sz w:val="18"/>
        </w:rPr>
        <w:tab/>
        <w:t xml:space="preserve"> </w:t>
      </w:r>
    </w:p>
    <w:tbl>
      <w:tblPr>
        <w:tblStyle w:val="TableGrid"/>
        <w:tblW w:w="4372" w:type="dxa"/>
        <w:tblInd w:w="483" w:type="dxa"/>
        <w:tblCellMar>
          <w:top w:w="0" w:type="dxa"/>
          <w:left w:w="43" w:type="dxa"/>
          <w:bottom w:w="0" w:type="dxa"/>
          <w:right w:w="115" w:type="dxa"/>
        </w:tblCellMar>
        <w:tblLook w:val="04A0" w:firstRow="1" w:lastRow="0" w:firstColumn="1" w:lastColumn="0" w:noHBand="0" w:noVBand="1"/>
      </w:tblPr>
      <w:tblGrid>
        <w:gridCol w:w="2662"/>
        <w:gridCol w:w="1710"/>
      </w:tblGrid>
      <w:tr w:rsidR="006136CE" w:rsidTr="001A7DB3">
        <w:trPr>
          <w:trHeight w:val="205"/>
        </w:trPr>
        <w:tc>
          <w:tcPr>
            <w:tcW w:w="2662"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rPr>
                <w:b/>
                <w:sz w:val="20"/>
              </w:rPr>
              <w:t xml:space="preserve">Particulars </w:t>
            </w:r>
          </w:p>
        </w:tc>
        <w:tc>
          <w:tcPr>
            <w:tcW w:w="1710"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pPr>
            <w:r>
              <w:rPr>
                <w:b/>
                <w:sz w:val="20"/>
              </w:rPr>
              <w:t xml:space="preserve">% Marks </w:t>
            </w:r>
          </w:p>
        </w:tc>
      </w:tr>
      <w:tr w:rsidR="006136CE" w:rsidTr="001A7DB3">
        <w:trPr>
          <w:trHeight w:val="205"/>
        </w:trPr>
        <w:tc>
          <w:tcPr>
            <w:tcW w:w="2662" w:type="dxa"/>
            <w:tcBorders>
              <w:top w:val="single" w:sz="4" w:space="0" w:color="000000"/>
              <w:left w:val="single" w:sz="4" w:space="0" w:color="000000"/>
              <w:bottom w:val="single" w:sz="4" w:space="0" w:color="000000"/>
              <w:right w:val="single" w:sz="4" w:space="0" w:color="000000"/>
            </w:tcBorders>
          </w:tcPr>
          <w:p w:rsidR="006136CE" w:rsidRDefault="001A7DB3">
            <w:pPr>
              <w:spacing w:after="0" w:line="276" w:lineRule="auto"/>
              <w:ind w:left="0" w:right="0" w:firstLine="0"/>
              <w:jc w:val="left"/>
            </w:pPr>
            <w:r>
              <w:rPr>
                <w:sz w:val="20"/>
              </w:rPr>
              <w:t>1</w:t>
            </w:r>
            <w:r w:rsidR="001F42F7">
              <w:rPr>
                <w:sz w:val="20"/>
              </w:rPr>
              <w:t xml:space="preserve">. Assignments </w:t>
            </w:r>
          </w:p>
        </w:tc>
        <w:tc>
          <w:tcPr>
            <w:tcW w:w="1710" w:type="dxa"/>
            <w:tcBorders>
              <w:top w:val="single" w:sz="4" w:space="0" w:color="000000"/>
              <w:left w:val="single" w:sz="4" w:space="0" w:color="000000"/>
              <w:bottom w:val="single" w:sz="4" w:space="0" w:color="000000"/>
              <w:right w:val="single" w:sz="4" w:space="0" w:color="000000"/>
            </w:tcBorders>
          </w:tcPr>
          <w:p w:rsidR="006136CE" w:rsidRDefault="001A7DB3">
            <w:pPr>
              <w:spacing w:after="0" w:line="276" w:lineRule="auto"/>
              <w:ind w:left="0" w:right="0" w:firstLine="0"/>
              <w:jc w:val="left"/>
            </w:pPr>
            <w:r>
              <w:rPr>
                <w:sz w:val="20"/>
              </w:rPr>
              <w:t xml:space="preserve"> 8</w:t>
            </w:r>
            <w:r w:rsidR="001F42F7">
              <w:rPr>
                <w:sz w:val="20"/>
              </w:rPr>
              <w:t xml:space="preserve">   % </w:t>
            </w:r>
          </w:p>
        </w:tc>
      </w:tr>
      <w:tr w:rsidR="006136CE" w:rsidTr="001A7DB3">
        <w:trPr>
          <w:trHeight w:val="205"/>
        </w:trPr>
        <w:tc>
          <w:tcPr>
            <w:tcW w:w="2662" w:type="dxa"/>
            <w:tcBorders>
              <w:top w:val="single" w:sz="4" w:space="0" w:color="000000"/>
              <w:left w:val="single" w:sz="4" w:space="0" w:color="000000"/>
              <w:bottom w:val="single" w:sz="4" w:space="0" w:color="000000"/>
              <w:right w:val="single" w:sz="4" w:space="0" w:color="000000"/>
            </w:tcBorders>
          </w:tcPr>
          <w:p w:rsidR="006136CE" w:rsidRDefault="001A7DB3">
            <w:pPr>
              <w:spacing w:after="0" w:line="276" w:lineRule="auto"/>
              <w:ind w:left="0" w:right="0" w:firstLine="0"/>
            </w:pPr>
            <w:r>
              <w:rPr>
                <w:sz w:val="20"/>
              </w:rPr>
              <w:t>2.</w:t>
            </w:r>
            <w:r w:rsidR="001F42F7">
              <w:rPr>
                <w:sz w:val="20"/>
              </w:rPr>
              <w:t xml:space="preserve">Class participation </w:t>
            </w:r>
          </w:p>
        </w:tc>
        <w:tc>
          <w:tcPr>
            <w:tcW w:w="1710" w:type="dxa"/>
            <w:tcBorders>
              <w:top w:val="single" w:sz="4" w:space="0" w:color="000000"/>
              <w:left w:val="single" w:sz="4" w:space="0" w:color="000000"/>
              <w:bottom w:val="single" w:sz="4" w:space="0" w:color="000000"/>
              <w:right w:val="single" w:sz="4" w:space="0" w:color="000000"/>
            </w:tcBorders>
          </w:tcPr>
          <w:p w:rsidR="006136CE" w:rsidRDefault="001A7DB3">
            <w:pPr>
              <w:spacing w:after="0" w:line="276" w:lineRule="auto"/>
              <w:ind w:left="0" w:right="0" w:firstLine="0"/>
              <w:jc w:val="left"/>
            </w:pPr>
            <w:r>
              <w:rPr>
                <w:sz w:val="20"/>
              </w:rPr>
              <w:t xml:space="preserve"> 4</w:t>
            </w:r>
            <w:r w:rsidR="001F42F7">
              <w:rPr>
                <w:sz w:val="20"/>
              </w:rPr>
              <w:t xml:space="preserve">% </w:t>
            </w:r>
          </w:p>
        </w:tc>
      </w:tr>
      <w:tr w:rsidR="006136CE" w:rsidTr="001A7DB3">
        <w:trPr>
          <w:trHeight w:val="205"/>
        </w:trPr>
        <w:tc>
          <w:tcPr>
            <w:tcW w:w="2662" w:type="dxa"/>
            <w:tcBorders>
              <w:top w:val="single" w:sz="4" w:space="0" w:color="000000"/>
              <w:left w:val="single" w:sz="4" w:space="0" w:color="000000"/>
              <w:bottom w:val="single" w:sz="4" w:space="0" w:color="000000"/>
              <w:right w:val="single" w:sz="4" w:space="0" w:color="000000"/>
            </w:tcBorders>
          </w:tcPr>
          <w:p w:rsidR="006136CE" w:rsidRDefault="001A7DB3">
            <w:pPr>
              <w:spacing w:after="0" w:line="276" w:lineRule="auto"/>
              <w:ind w:left="0" w:right="0" w:firstLine="0"/>
              <w:jc w:val="left"/>
            </w:pPr>
            <w:r>
              <w:rPr>
                <w:sz w:val="20"/>
              </w:rPr>
              <w:t>3</w:t>
            </w:r>
            <w:r w:rsidR="001F42F7">
              <w:rPr>
                <w:sz w:val="20"/>
              </w:rPr>
              <w:t xml:space="preserve">. Project &amp; viva </w:t>
            </w:r>
          </w:p>
        </w:tc>
        <w:tc>
          <w:tcPr>
            <w:tcW w:w="1710" w:type="dxa"/>
            <w:tcBorders>
              <w:top w:val="single" w:sz="4" w:space="0" w:color="000000"/>
              <w:left w:val="single" w:sz="4" w:space="0" w:color="000000"/>
              <w:bottom w:val="single" w:sz="4" w:space="0" w:color="000000"/>
              <w:right w:val="single" w:sz="4" w:space="0" w:color="000000"/>
            </w:tcBorders>
          </w:tcPr>
          <w:p w:rsidR="006136CE" w:rsidRDefault="001A7DB3">
            <w:pPr>
              <w:spacing w:after="0" w:line="276" w:lineRule="auto"/>
              <w:ind w:left="0" w:right="0" w:firstLine="0"/>
              <w:jc w:val="left"/>
            </w:pPr>
            <w:r>
              <w:rPr>
                <w:sz w:val="20"/>
              </w:rPr>
              <w:t xml:space="preserve"> 8</w:t>
            </w:r>
            <w:r w:rsidR="001F42F7">
              <w:rPr>
                <w:sz w:val="20"/>
              </w:rPr>
              <w:t xml:space="preserve"> % </w:t>
            </w:r>
          </w:p>
        </w:tc>
      </w:tr>
      <w:tr w:rsidR="006136CE" w:rsidTr="001A7DB3">
        <w:trPr>
          <w:trHeight w:val="205"/>
        </w:trPr>
        <w:tc>
          <w:tcPr>
            <w:tcW w:w="2662" w:type="dxa"/>
            <w:tcBorders>
              <w:top w:val="single" w:sz="4" w:space="0" w:color="000000"/>
              <w:left w:val="single" w:sz="4" w:space="0" w:color="000000"/>
              <w:bottom w:val="single" w:sz="4" w:space="0" w:color="000000"/>
              <w:right w:val="single" w:sz="4" w:space="0" w:color="000000"/>
            </w:tcBorders>
          </w:tcPr>
          <w:p w:rsidR="006136CE" w:rsidRDefault="001A7DB3">
            <w:pPr>
              <w:spacing w:after="0" w:line="276" w:lineRule="auto"/>
              <w:ind w:left="0" w:right="0" w:firstLine="0"/>
              <w:jc w:val="left"/>
            </w:pPr>
            <w:r>
              <w:rPr>
                <w:sz w:val="20"/>
              </w:rPr>
              <w:t>4</w:t>
            </w:r>
            <w:r w:rsidR="001F42F7">
              <w:rPr>
                <w:sz w:val="20"/>
              </w:rPr>
              <w:t xml:space="preserve">. Mid-Terms </w:t>
            </w:r>
          </w:p>
        </w:tc>
        <w:tc>
          <w:tcPr>
            <w:tcW w:w="1710" w:type="dxa"/>
            <w:tcBorders>
              <w:top w:val="single" w:sz="4" w:space="0" w:color="000000"/>
              <w:left w:val="single" w:sz="4" w:space="0" w:color="000000"/>
              <w:bottom w:val="single" w:sz="4" w:space="0" w:color="000000"/>
              <w:right w:val="single" w:sz="4" w:space="0" w:color="000000"/>
            </w:tcBorders>
          </w:tcPr>
          <w:p w:rsidR="006136CE" w:rsidRDefault="001A7DB3">
            <w:pPr>
              <w:spacing w:after="0" w:line="276" w:lineRule="auto"/>
              <w:ind w:left="0" w:right="0" w:firstLine="0"/>
              <w:jc w:val="left"/>
            </w:pPr>
            <w:r>
              <w:rPr>
                <w:sz w:val="20"/>
              </w:rPr>
              <w:t xml:space="preserve"> 30</w:t>
            </w:r>
            <w:r w:rsidR="001F42F7">
              <w:rPr>
                <w:sz w:val="20"/>
              </w:rPr>
              <w:t xml:space="preserve"> % </w:t>
            </w:r>
          </w:p>
        </w:tc>
      </w:tr>
      <w:tr w:rsidR="006136CE" w:rsidTr="001A7DB3">
        <w:trPr>
          <w:trHeight w:val="205"/>
        </w:trPr>
        <w:tc>
          <w:tcPr>
            <w:tcW w:w="2662" w:type="dxa"/>
            <w:tcBorders>
              <w:top w:val="single" w:sz="4" w:space="0" w:color="000000"/>
              <w:left w:val="single" w:sz="4" w:space="0" w:color="000000"/>
              <w:bottom w:val="single" w:sz="4" w:space="0" w:color="000000"/>
              <w:right w:val="single" w:sz="4" w:space="0" w:color="000000"/>
            </w:tcBorders>
          </w:tcPr>
          <w:p w:rsidR="006136CE" w:rsidRDefault="001A7DB3">
            <w:pPr>
              <w:spacing w:after="0" w:line="276" w:lineRule="auto"/>
              <w:ind w:left="0" w:right="0" w:firstLine="0"/>
              <w:jc w:val="left"/>
            </w:pPr>
            <w:r>
              <w:rPr>
                <w:sz w:val="20"/>
              </w:rPr>
              <w:t>5</w:t>
            </w:r>
            <w:r w:rsidR="001F42F7">
              <w:rPr>
                <w:sz w:val="20"/>
              </w:rPr>
              <w:t xml:space="preserve">. Final Exam </w:t>
            </w:r>
          </w:p>
        </w:tc>
        <w:tc>
          <w:tcPr>
            <w:tcW w:w="1710"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rPr>
                <w:sz w:val="20"/>
              </w:rPr>
              <w:t xml:space="preserve"> 50 % </w:t>
            </w:r>
          </w:p>
        </w:tc>
      </w:tr>
      <w:tr w:rsidR="006136CE" w:rsidTr="001A7DB3">
        <w:trPr>
          <w:trHeight w:val="205"/>
        </w:trPr>
        <w:tc>
          <w:tcPr>
            <w:tcW w:w="2662"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rPr>
                <w:b/>
                <w:sz w:val="20"/>
              </w:rPr>
              <w:t xml:space="preserve">Total:- </w:t>
            </w:r>
          </w:p>
        </w:tc>
        <w:tc>
          <w:tcPr>
            <w:tcW w:w="1710"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rPr>
                <w:b/>
                <w:sz w:val="20"/>
              </w:rPr>
              <w:t xml:space="preserve">100 </w:t>
            </w:r>
          </w:p>
        </w:tc>
      </w:tr>
    </w:tbl>
    <w:p w:rsidR="00D4196E" w:rsidRDefault="00D4196E">
      <w:pPr>
        <w:spacing w:after="963" w:line="276" w:lineRule="auto"/>
        <w:ind w:left="1136" w:right="0" w:firstLine="0"/>
        <w:jc w:val="left"/>
        <w:rPr>
          <w:sz w:val="20"/>
        </w:rPr>
      </w:pPr>
    </w:p>
    <w:p w:rsidR="006136CE" w:rsidRDefault="001F42F7">
      <w:pPr>
        <w:spacing w:after="963" w:line="276" w:lineRule="auto"/>
        <w:ind w:left="1136" w:right="0" w:firstLine="0"/>
        <w:jc w:val="left"/>
      </w:pPr>
      <w:r>
        <w:rPr>
          <w:sz w:val="20"/>
        </w:rPr>
        <w:t xml:space="preserve"> </w:t>
      </w:r>
    </w:p>
    <w:tbl>
      <w:tblPr>
        <w:tblStyle w:val="TableGrid"/>
        <w:tblW w:w="9935" w:type="dxa"/>
        <w:tblInd w:w="418" w:type="dxa"/>
        <w:tblCellMar>
          <w:top w:w="0" w:type="dxa"/>
          <w:left w:w="108" w:type="dxa"/>
          <w:bottom w:w="0" w:type="dxa"/>
          <w:right w:w="51" w:type="dxa"/>
        </w:tblCellMar>
        <w:tblLook w:val="04A0" w:firstRow="1" w:lastRow="0" w:firstColumn="1" w:lastColumn="0" w:noHBand="0" w:noVBand="1"/>
      </w:tblPr>
      <w:tblGrid>
        <w:gridCol w:w="1231"/>
        <w:gridCol w:w="8704"/>
      </w:tblGrid>
      <w:tr w:rsidR="006136CE">
        <w:trPr>
          <w:trHeight w:val="286"/>
        </w:trPr>
        <w:tc>
          <w:tcPr>
            <w:tcW w:w="1231"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rPr>
                <w:b/>
              </w:rPr>
              <w:lastRenderedPageBreak/>
              <w:t xml:space="preserve">Weeks </w:t>
            </w:r>
          </w:p>
        </w:tc>
        <w:tc>
          <w:tcPr>
            <w:tcW w:w="8704"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rPr>
                <w:b/>
              </w:rPr>
              <w:t xml:space="preserve">Contents/Topics </w:t>
            </w:r>
          </w:p>
        </w:tc>
      </w:tr>
      <w:tr w:rsidR="006136CE">
        <w:trPr>
          <w:trHeight w:val="874"/>
        </w:trPr>
        <w:tc>
          <w:tcPr>
            <w:tcW w:w="1231" w:type="dxa"/>
            <w:tcBorders>
              <w:top w:val="single" w:sz="4" w:space="0" w:color="000000"/>
              <w:left w:val="single" w:sz="4" w:space="0" w:color="000000"/>
              <w:bottom w:val="single" w:sz="4" w:space="0" w:color="000000"/>
              <w:right w:val="single" w:sz="4" w:space="0" w:color="000000"/>
            </w:tcBorders>
            <w:vAlign w:val="center"/>
          </w:tcPr>
          <w:p w:rsidR="006136CE" w:rsidRDefault="001F42F7">
            <w:pPr>
              <w:spacing w:after="0" w:line="276" w:lineRule="auto"/>
              <w:ind w:left="0" w:right="0" w:firstLine="0"/>
              <w:jc w:val="left"/>
            </w:pPr>
            <w:r>
              <w:t xml:space="preserve">Week-01 </w:t>
            </w:r>
          </w:p>
        </w:tc>
        <w:tc>
          <w:tcPr>
            <w:tcW w:w="8704" w:type="dxa"/>
            <w:tcBorders>
              <w:top w:val="single" w:sz="4" w:space="0" w:color="000000"/>
              <w:left w:val="single" w:sz="4" w:space="0" w:color="000000"/>
              <w:bottom w:val="single" w:sz="4" w:space="0" w:color="000000"/>
              <w:right w:val="single" w:sz="4" w:space="0" w:color="000000"/>
            </w:tcBorders>
          </w:tcPr>
          <w:p w:rsidR="006136CE" w:rsidRDefault="001F42F7">
            <w:pPr>
              <w:numPr>
                <w:ilvl w:val="0"/>
                <w:numId w:val="55"/>
              </w:numPr>
              <w:spacing w:after="16" w:line="240" w:lineRule="auto"/>
              <w:ind w:right="0" w:hanging="360"/>
              <w:jc w:val="left"/>
            </w:pPr>
            <w:r>
              <w:t xml:space="preserve">Orientation class </w:t>
            </w:r>
          </w:p>
          <w:p w:rsidR="006136CE" w:rsidRDefault="001F42F7">
            <w:pPr>
              <w:numPr>
                <w:ilvl w:val="0"/>
                <w:numId w:val="55"/>
              </w:numPr>
              <w:spacing w:after="0" w:line="276" w:lineRule="auto"/>
              <w:ind w:right="0" w:hanging="360"/>
              <w:jc w:val="left"/>
            </w:pPr>
            <w:r>
              <w:t xml:space="preserve">Technical Writing: Definitions, History, Purposes, Functions, Defining Characteristics </w:t>
            </w:r>
          </w:p>
        </w:tc>
      </w:tr>
      <w:tr w:rsidR="006136CE">
        <w:trPr>
          <w:trHeight w:val="578"/>
        </w:trPr>
        <w:tc>
          <w:tcPr>
            <w:tcW w:w="1231" w:type="dxa"/>
            <w:tcBorders>
              <w:top w:val="single" w:sz="4" w:space="0" w:color="000000"/>
              <w:left w:val="single" w:sz="4" w:space="0" w:color="000000"/>
              <w:bottom w:val="single" w:sz="4" w:space="0" w:color="000000"/>
              <w:right w:val="single" w:sz="4" w:space="0" w:color="000000"/>
            </w:tcBorders>
            <w:vAlign w:val="center"/>
          </w:tcPr>
          <w:p w:rsidR="006136CE" w:rsidRDefault="001F42F7">
            <w:pPr>
              <w:spacing w:after="0" w:line="276" w:lineRule="auto"/>
              <w:ind w:left="0" w:right="0" w:firstLine="0"/>
              <w:jc w:val="left"/>
            </w:pPr>
            <w:r>
              <w:t xml:space="preserve">Week-02 </w:t>
            </w:r>
          </w:p>
        </w:tc>
        <w:tc>
          <w:tcPr>
            <w:tcW w:w="8704"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40" w:lineRule="auto"/>
              <w:ind w:left="0" w:right="0" w:firstLine="0"/>
              <w:jc w:val="center"/>
            </w:pPr>
            <w:r>
              <w:rPr>
                <w:rFonts w:ascii="Segoe UI Symbol" w:eastAsia="Segoe UI Symbol" w:hAnsi="Segoe UI Symbol" w:cs="Segoe UI Symbol"/>
              </w:rPr>
              <w:t></w:t>
            </w:r>
            <w:r>
              <w:rPr>
                <w:rFonts w:ascii="Arial" w:eastAsia="Arial" w:hAnsi="Arial" w:cs="Arial"/>
              </w:rPr>
              <w:t xml:space="preserve"> </w:t>
            </w:r>
            <w:r>
              <w:t xml:space="preserve">The Technical Style: Clarity, Precision, Objectivity, Simplicity, &amp; Economy </w:t>
            </w:r>
          </w:p>
          <w:p w:rsidR="006136CE" w:rsidRDefault="001F42F7">
            <w:pPr>
              <w:spacing w:after="0" w:line="276" w:lineRule="auto"/>
              <w:ind w:left="720" w:right="0" w:firstLine="0"/>
              <w:jc w:val="left"/>
            </w:pPr>
            <w:r>
              <w:t xml:space="preserve"> </w:t>
            </w:r>
          </w:p>
        </w:tc>
      </w:tr>
      <w:tr w:rsidR="006136CE">
        <w:trPr>
          <w:trHeight w:val="1150"/>
        </w:trPr>
        <w:tc>
          <w:tcPr>
            <w:tcW w:w="1231" w:type="dxa"/>
            <w:tcBorders>
              <w:top w:val="single" w:sz="4" w:space="0" w:color="000000"/>
              <w:left w:val="single" w:sz="4" w:space="0" w:color="000000"/>
              <w:bottom w:val="single" w:sz="4" w:space="0" w:color="000000"/>
              <w:right w:val="single" w:sz="4" w:space="0" w:color="000000"/>
            </w:tcBorders>
            <w:vAlign w:val="center"/>
          </w:tcPr>
          <w:p w:rsidR="006136CE" w:rsidRDefault="001F42F7">
            <w:pPr>
              <w:spacing w:after="0" w:line="276" w:lineRule="auto"/>
              <w:ind w:left="0" w:right="0" w:firstLine="0"/>
              <w:jc w:val="left"/>
            </w:pPr>
            <w:r>
              <w:t xml:space="preserve">Week-03 </w:t>
            </w:r>
          </w:p>
        </w:tc>
        <w:tc>
          <w:tcPr>
            <w:tcW w:w="8704" w:type="dxa"/>
            <w:tcBorders>
              <w:top w:val="single" w:sz="4" w:space="0" w:color="000000"/>
              <w:left w:val="single" w:sz="4" w:space="0" w:color="000000"/>
              <w:bottom w:val="single" w:sz="4" w:space="0" w:color="000000"/>
              <w:right w:val="single" w:sz="4" w:space="0" w:color="000000"/>
            </w:tcBorders>
          </w:tcPr>
          <w:p w:rsidR="006136CE" w:rsidRDefault="001F42F7">
            <w:pPr>
              <w:numPr>
                <w:ilvl w:val="0"/>
                <w:numId w:val="56"/>
              </w:numPr>
              <w:spacing w:after="18" w:line="240" w:lineRule="auto"/>
              <w:ind w:right="0" w:hanging="360"/>
              <w:jc w:val="left"/>
            </w:pPr>
            <w:r>
              <w:t xml:space="preserve">The Technical Writing Process- Purpose analysis &amp; Audience Analysis </w:t>
            </w:r>
          </w:p>
          <w:p w:rsidR="006136CE" w:rsidRDefault="001F42F7">
            <w:pPr>
              <w:numPr>
                <w:ilvl w:val="0"/>
                <w:numId w:val="56"/>
              </w:numPr>
              <w:spacing w:after="0" w:line="232" w:lineRule="auto"/>
              <w:ind w:right="0" w:hanging="360"/>
              <w:jc w:val="left"/>
            </w:pPr>
            <w:r>
              <w:t>Document study, investigation (primary and secondary data collection)</w:t>
            </w:r>
          </w:p>
          <w:p w:rsidR="006136CE" w:rsidRDefault="001F42F7">
            <w:pPr>
              <w:spacing w:after="0" w:line="276" w:lineRule="auto"/>
              <w:ind w:left="720" w:right="0" w:firstLine="0"/>
              <w:jc w:val="left"/>
            </w:pPr>
            <w:r>
              <w:t xml:space="preserve"> </w:t>
            </w:r>
          </w:p>
        </w:tc>
      </w:tr>
      <w:tr w:rsidR="006136CE">
        <w:trPr>
          <w:trHeight w:val="598"/>
        </w:trPr>
        <w:tc>
          <w:tcPr>
            <w:tcW w:w="1231" w:type="dxa"/>
            <w:tcBorders>
              <w:top w:val="single" w:sz="4" w:space="0" w:color="000000"/>
              <w:left w:val="single" w:sz="4" w:space="0" w:color="000000"/>
              <w:bottom w:val="single" w:sz="4" w:space="0" w:color="000000"/>
              <w:right w:val="single" w:sz="4" w:space="0" w:color="000000"/>
            </w:tcBorders>
            <w:vAlign w:val="center"/>
          </w:tcPr>
          <w:p w:rsidR="006136CE" w:rsidRDefault="001F42F7">
            <w:pPr>
              <w:spacing w:after="0" w:line="276" w:lineRule="auto"/>
              <w:ind w:left="0" w:right="0" w:firstLine="0"/>
              <w:jc w:val="left"/>
            </w:pPr>
            <w:r>
              <w:t xml:space="preserve">Week-04 </w:t>
            </w:r>
          </w:p>
        </w:tc>
        <w:tc>
          <w:tcPr>
            <w:tcW w:w="8704" w:type="dxa"/>
            <w:tcBorders>
              <w:top w:val="single" w:sz="4" w:space="0" w:color="000000"/>
              <w:left w:val="single" w:sz="4" w:space="0" w:color="000000"/>
              <w:bottom w:val="single" w:sz="4" w:space="0" w:color="000000"/>
              <w:right w:val="single" w:sz="4" w:space="0" w:color="000000"/>
            </w:tcBorders>
          </w:tcPr>
          <w:p w:rsidR="006136CE" w:rsidRDefault="001F42F7">
            <w:pPr>
              <w:numPr>
                <w:ilvl w:val="0"/>
                <w:numId w:val="57"/>
              </w:numPr>
              <w:spacing w:after="17" w:line="240" w:lineRule="auto"/>
              <w:ind w:right="0" w:hanging="360"/>
              <w:jc w:val="left"/>
            </w:pPr>
            <w:r>
              <w:t xml:space="preserve">Constructing Effective Paragraphs for the technical prose </w:t>
            </w:r>
          </w:p>
          <w:p w:rsidR="006136CE" w:rsidRDefault="001F42F7">
            <w:pPr>
              <w:numPr>
                <w:ilvl w:val="0"/>
                <w:numId w:val="57"/>
              </w:numPr>
              <w:spacing w:after="0" w:line="276" w:lineRule="auto"/>
              <w:ind w:right="0" w:hanging="360"/>
              <w:jc w:val="left"/>
            </w:pPr>
            <w:r>
              <w:t xml:space="preserve">Writing Review Articles </w:t>
            </w:r>
          </w:p>
        </w:tc>
      </w:tr>
      <w:tr w:rsidR="006136CE">
        <w:trPr>
          <w:trHeight w:val="596"/>
        </w:trPr>
        <w:tc>
          <w:tcPr>
            <w:tcW w:w="1231" w:type="dxa"/>
            <w:tcBorders>
              <w:top w:val="single" w:sz="4" w:space="0" w:color="000000"/>
              <w:left w:val="single" w:sz="4" w:space="0" w:color="000000"/>
              <w:bottom w:val="single" w:sz="4" w:space="0" w:color="000000"/>
              <w:right w:val="single" w:sz="4" w:space="0" w:color="000000"/>
            </w:tcBorders>
            <w:vAlign w:val="center"/>
          </w:tcPr>
          <w:p w:rsidR="006136CE" w:rsidRDefault="001F42F7">
            <w:pPr>
              <w:spacing w:after="0" w:line="276" w:lineRule="auto"/>
              <w:ind w:left="0" w:right="0" w:firstLine="0"/>
              <w:jc w:val="left"/>
            </w:pPr>
            <w:r>
              <w:t xml:space="preserve">Week-05 </w:t>
            </w:r>
          </w:p>
        </w:tc>
        <w:tc>
          <w:tcPr>
            <w:tcW w:w="8704" w:type="dxa"/>
            <w:tcBorders>
              <w:top w:val="single" w:sz="4" w:space="0" w:color="000000"/>
              <w:left w:val="single" w:sz="4" w:space="0" w:color="000000"/>
              <w:bottom w:val="single" w:sz="4" w:space="0" w:color="000000"/>
              <w:right w:val="single" w:sz="4" w:space="0" w:color="000000"/>
            </w:tcBorders>
          </w:tcPr>
          <w:p w:rsidR="006136CE" w:rsidRDefault="001F42F7">
            <w:pPr>
              <w:numPr>
                <w:ilvl w:val="0"/>
                <w:numId w:val="58"/>
              </w:numPr>
              <w:spacing w:after="17" w:line="240" w:lineRule="auto"/>
              <w:ind w:right="0" w:hanging="360"/>
              <w:jc w:val="left"/>
            </w:pPr>
            <w:r>
              <w:t xml:space="preserve">How to write instructions in user guides </w:t>
            </w:r>
          </w:p>
          <w:p w:rsidR="006136CE" w:rsidRDefault="001F42F7">
            <w:pPr>
              <w:numPr>
                <w:ilvl w:val="0"/>
                <w:numId w:val="58"/>
              </w:numPr>
              <w:spacing w:after="0" w:line="276" w:lineRule="auto"/>
              <w:ind w:right="0" w:hanging="360"/>
              <w:jc w:val="left"/>
            </w:pPr>
            <w:r>
              <w:t xml:space="preserve">Activity: Making a User guide </w:t>
            </w:r>
          </w:p>
        </w:tc>
      </w:tr>
      <w:tr w:rsidR="006136CE">
        <w:trPr>
          <w:trHeight w:val="298"/>
        </w:trPr>
        <w:tc>
          <w:tcPr>
            <w:tcW w:w="1231"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Week -06 </w:t>
            </w:r>
          </w:p>
        </w:tc>
        <w:tc>
          <w:tcPr>
            <w:tcW w:w="8704" w:type="dxa"/>
            <w:tcBorders>
              <w:top w:val="single" w:sz="4" w:space="0" w:color="000000"/>
              <w:left w:val="single" w:sz="4" w:space="0" w:color="000000"/>
              <w:bottom w:val="single" w:sz="4" w:space="0" w:color="000000"/>
              <w:right w:val="single" w:sz="4" w:space="0" w:color="000000"/>
            </w:tcBorders>
          </w:tcPr>
          <w:p w:rsidR="006136CE" w:rsidRPr="001F42F7" w:rsidRDefault="001F42F7">
            <w:pPr>
              <w:spacing w:after="0" w:line="276" w:lineRule="auto"/>
              <w:ind w:left="0" w:right="0" w:firstLine="0"/>
              <w:jc w:val="center"/>
              <w:rPr>
                <w:b/>
              </w:rPr>
            </w:pPr>
            <w:r w:rsidRPr="001F42F7">
              <w:rPr>
                <w:b/>
              </w:rPr>
              <w:t xml:space="preserve">MID 1 </w:t>
            </w:r>
          </w:p>
        </w:tc>
      </w:tr>
      <w:tr w:rsidR="006136CE" w:rsidTr="001F42F7">
        <w:trPr>
          <w:trHeight w:val="363"/>
        </w:trPr>
        <w:tc>
          <w:tcPr>
            <w:tcW w:w="1231" w:type="dxa"/>
            <w:tcBorders>
              <w:top w:val="single" w:sz="4" w:space="0" w:color="000000"/>
              <w:left w:val="single" w:sz="4" w:space="0" w:color="000000"/>
              <w:bottom w:val="single" w:sz="4" w:space="0" w:color="000000"/>
              <w:right w:val="single" w:sz="4" w:space="0" w:color="000000"/>
            </w:tcBorders>
            <w:vAlign w:val="center"/>
          </w:tcPr>
          <w:p w:rsidR="006136CE" w:rsidRPr="001F42F7" w:rsidRDefault="001F42F7">
            <w:pPr>
              <w:spacing w:after="0" w:line="276" w:lineRule="auto"/>
              <w:ind w:left="0" w:right="0" w:firstLine="0"/>
              <w:jc w:val="left"/>
            </w:pPr>
            <w:r w:rsidRPr="001F42F7">
              <w:t>Week-</w:t>
            </w:r>
            <w:r>
              <w:t xml:space="preserve"> </w:t>
            </w:r>
            <w:r w:rsidRPr="001F42F7">
              <w:t xml:space="preserve">07 </w:t>
            </w:r>
          </w:p>
        </w:tc>
        <w:tc>
          <w:tcPr>
            <w:tcW w:w="8704" w:type="dxa"/>
            <w:tcBorders>
              <w:top w:val="single" w:sz="4" w:space="0" w:color="000000"/>
              <w:left w:val="single" w:sz="4" w:space="0" w:color="000000"/>
              <w:bottom w:val="single" w:sz="4" w:space="0" w:color="000000"/>
              <w:right w:val="single" w:sz="4" w:space="0" w:color="000000"/>
            </w:tcBorders>
          </w:tcPr>
          <w:p w:rsidR="006136CE" w:rsidRDefault="001F42F7" w:rsidP="001F42F7">
            <w:pPr>
              <w:numPr>
                <w:ilvl w:val="0"/>
                <w:numId w:val="59"/>
              </w:numPr>
              <w:spacing w:after="16" w:line="240" w:lineRule="auto"/>
              <w:ind w:right="0" w:hanging="360"/>
              <w:jc w:val="left"/>
            </w:pPr>
            <w:r>
              <w:t>Introduction to Scientific Research (how to read a research paper)</w:t>
            </w:r>
          </w:p>
        </w:tc>
      </w:tr>
      <w:tr w:rsidR="006136CE" w:rsidTr="001F42F7">
        <w:trPr>
          <w:trHeight w:val="444"/>
        </w:trPr>
        <w:tc>
          <w:tcPr>
            <w:tcW w:w="1231" w:type="dxa"/>
            <w:tcBorders>
              <w:top w:val="single" w:sz="4" w:space="0" w:color="000000"/>
              <w:left w:val="single" w:sz="4" w:space="0" w:color="000000"/>
              <w:bottom w:val="single" w:sz="4" w:space="0" w:color="000000"/>
              <w:right w:val="single" w:sz="4" w:space="0" w:color="000000"/>
            </w:tcBorders>
            <w:vAlign w:val="center"/>
          </w:tcPr>
          <w:p w:rsidR="006136CE" w:rsidRDefault="001F42F7">
            <w:pPr>
              <w:spacing w:after="0" w:line="276" w:lineRule="auto"/>
              <w:ind w:left="0" w:right="0" w:firstLine="0"/>
              <w:jc w:val="left"/>
            </w:pPr>
            <w:r>
              <w:t xml:space="preserve">Week-08 </w:t>
            </w:r>
          </w:p>
        </w:tc>
        <w:tc>
          <w:tcPr>
            <w:tcW w:w="8704" w:type="dxa"/>
            <w:tcBorders>
              <w:top w:val="single" w:sz="4" w:space="0" w:color="000000"/>
              <w:left w:val="single" w:sz="4" w:space="0" w:color="000000"/>
              <w:bottom w:val="single" w:sz="4" w:space="0" w:color="000000"/>
              <w:right w:val="single" w:sz="4" w:space="0" w:color="000000"/>
            </w:tcBorders>
          </w:tcPr>
          <w:p w:rsidR="001F42F7" w:rsidRPr="001F42F7" w:rsidRDefault="001F42F7" w:rsidP="00134625">
            <w:pPr>
              <w:pStyle w:val="ListParagraph"/>
              <w:numPr>
                <w:ilvl w:val="0"/>
                <w:numId w:val="69"/>
              </w:numPr>
              <w:spacing w:after="0" w:line="276" w:lineRule="auto"/>
              <w:ind w:right="4"/>
              <w:jc w:val="left"/>
              <w:rPr>
                <w:rFonts w:ascii="Segoe UI Symbol" w:eastAsia="Segoe UI Symbol" w:hAnsi="Segoe UI Symbol" w:cs="Segoe UI Symbol"/>
              </w:rPr>
            </w:pPr>
            <w:r>
              <w:t>The Technical Report: Writing the Introduction and Literature Review Sections</w:t>
            </w:r>
          </w:p>
          <w:p w:rsidR="006136CE" w:rsidRDefault="001F42F7">
            <w:pPr>
              <w:spacing w:after="0" w:line="276" w:lineRule="auto"/>
              <w:ind w:left="0" w:right="4" w:firstLine="0"/>
              <w:jc w:val="right"/>
            </w:pPr>
            <w:r>
              <w:t xml:space="preserve">  </w:t>
            </w:r>
          </w:p>
        </w:tc>
      </w:tr>
      <w:tr w:rsidR="006136CE">
        <w:trPr>
          <w:trHeight w:val="583"/>
        </w:trPr>
        <w:tc>
          <w:tcPr>
            <w:tcW w:w="1231" w:type="dxa"/>
            <w:tcBorders>
              <w:top w:val="single" w:sz="4" w:space="0" w:color="000000"/>
              <w:left w:val="single" w:sz="4" w:space="0" w:color="000000"/>
              <w:bottom w:val="single" w:sz="4" w:space="0" w:color="000000"/>
              <w:right w:val="single" w:sz="4" w:space="0" w:color="000000"/>
            </w:tcBorders>
            <w:vAlign w:val="center"/>
          </w:tcPr>
          <w:p w:rsidR="006136CE" w:rsidRDefault="001F42F7">
            <w:pPr>
              <w:spacing w:after="0" w:line="276" w:lineRule="auto"/>
              <w:ind w:left="0" w:right="0" w:firstLine="0"/>
              <w:jc w:val="left"/>
            </w:pPr>
            <w:r>
              <w:t xml:space="preserve">Week-09 </w:t>
            </w:r>
          </w:p>
        </w:tc>
        <w:tc>
          <w:tcPr>
            <w:tcW w:w="8704" w:type="dxa"/>
            <w:tcBorders>
              <w:top w:val="single" w:sz="4" w:space="0" w:color="000000"/>
              <w:left w:val="single" w:sz="4" w:space="0" w:color="000000"/>
              <w:bottom w:val="single" w:sz="4" w:space="0" w:color="000000"/>
              <w:right w:val="single" w:sz="4" w:space="0" w:color="000000"/>
            </w:tcBorders>
          </w:tcPr>
          <w:p w:rsidR="006136CE" w:rsidRPr="001F42F7" w:rsidRDefault="001F42F7" w:rsidP="00134625">
            <w:pPr>
              <w:pStyle w:val="ListParagraph"/>
              <w:numPr>
                <w:ilvl w:val="0"/>
                <w:numId w:val="68"/>
              </w:numPr>
              <w:spacing w:after="0" w:line="276" w:lineRule="auto"/>
              <w:ind w:right="4"/>
              <w:jc w:val="left"/>
              <w:rPr>
                <w:rFonts w:ascii="Segoe UI Symbol" w:eastAsia="Segoe UI Symbol" w:hAnsi="Segoe UI Symbol" w:cs="Segoe UI Symbol"/>
              </w:rPr>
            </w:pPr>
            <w:r>
              <w:t>Technical Reports: Method, Results, Conclusion and Recommendation Sections</w:t>
            </w:r>
          </w:p>
        </w:tc>
      </w:tr>
      <w:tr w:rsidR="006136CE">
        <w:trPr>
          <w:trHeight w:val="598"/>
        </w:trPr>
        <w:tc>
          <w:tcPr>
            <w:tcW w:w="1231" w:type="dxa"/>
            <w:tcBorders>
              <w:top w:val="single" w:sz="4" w:space="0" w:color="000000"/>
              <w:left w:val="single" w:sz="4" w:space="0" w:color="000000"/>
              <w:bottom w:val="single" w:sz="4" w:space="0" w:color="000000"/>
              <w:right w:val="single" w:sz="4" w:space="0" w:color="000000"/>
            </w:tcBorders>
            <w:vAlign w:val="center"/>
          </w:tcPr>
          <w:p w:rsidR="006136CE" w:rsidRDefault="001F42F7">
            <w:pPr>
              <w:spacing w:after="0" w:line="276" w:lineRule="auto"/>
              <w:ind w:left="0" w:right="0" w:firstLine="0"/>
              <w:jc w:val="left"/>
            </w:pPr>
            <w:r>
              <w:t xml:space="preserve">Week-10 </w:t>
            </w:r>
          </w:p>
        </w:tc>
        <w:tc>
          <w:tcPr>
            <w:tcW w:w="8704" w:type="dxa"/>
            <w:tcBorders>
              <w:top w:val="single" w:sz="4" w:space="0" w:color="000000"/>
              <w:left w:val="single" w:sz="4" w:space="0" w:color="000000"/>
              <w:bottom w:val="single" w:sz="4" w:space="0" w:color="000000"/>
              <w:right w:val="single" w:sz="4" w:space="0" w:color="000000"/>
            </w:tcBorders>
          </w:tcPr>
          <w:p w:rsidR="006136CE" w:rsidRDefault="001F42F7" w:rsidP="00134625">
            <w:pPr>
              <w:pStyle w:val="ListParagraph"/>
              <w:numPr>
                <w:ilvl w:val="0"/>
                <w:numId w:val="68"/>
              </w:numPr>
              <w:spacing w:after="0" w:line="276" w:lineRule="auto"/>
              <w:ind w:right="0"/>
              <w:jc w:val="left"/>
            </w:pPr>
            <w:r>
              <w:t>Preparing Prefatory Parts for Technical Reports: Title Page, Table of Contents, Letter of Transmittal, Abstract, &amp; Executive Summary</w:t>
            </w:r>
          </w:p>
        </w:tc>
      </w:tr>
      <w:tr w:rsidR="006136CE" w:rsidTr="001F42F7">
        <w:trPr>
          <w:trHeight w:val="507"/>
        </w:trPr>
        <w:tc>
          <w:tcPr>
            <w:tcW w:w="1231" w:type="dxa"/>
            <w:tcBorders>
              <w:top w:val="single" w:sz="4" w:space="0" w:color="000000"/>
              <w:left w:val="single" w:sz="4" w:space="0" w:color="000000"/>
              <w:bottom w:val="single" w:sz="4" w:space="0" w:color="000000"/>
              <w:right w:val="single" w:sz="4" w:space="0" w:color="000000"/>
            </w:tcBorders>
            <w:vAlign w:val="center"/>
          </w:tcPr>
          <w:p w:rsidR="006136CE" w:rsidRDefault="001F42F7">
            <w:pPr>
              <w:spacing w:after="0" w:line="276" w:lineRule="auto"/>
              <w:ind w:left="0" w:right="0" w:firstLine="0"/>
              <w:jc w:val="left"/>
            </w:pPr>
            <w:r>
              <w:t xml:space="preserve">Week-11 </w:t>
            </w:r>
          </w:p>
        </w:tc>
        <w:tc>
          <w:tcPr>
            <w:tcW w:w="8704" w:type="dxa"/>
            <w:tcBorders>
              <w:top w:val="single" w:sz="4" w:space="0" w:color="000000"/>
              <w:left w:val="single" w:sz="4" w:space="0" w:color="000000"/>
              <w:bottom w:val="single" w:sz="4" w:space="0" w:color="000000"/>
              <w:right w:val="single" w:sz="4" w:space="0" w:color="000000"/>
            </w:tcBorders>
          </w:tcPr>
          <w:p w:rsidR="006136CE" w:rsidRDefault="001F42F7" w:rsidP="00134625">
            <w:pPr>
              <w:pStyle w:val="ListParagraph"/>
              <w:numPr>
                <w:ilvl w:val="0"/>
                <w:numId w:val="68"/>
              </w:numPr>
              <w:spacing w:after="0" w:line="276" w:lineRule="auto"/>
              <w:ind w:right="0"/>
              <w:jc w:val="left"/>
            </w:pPr>
            <w:r>
              <w:t>Writing supplementary parts</w:t>
            </w:r>
          </w:p>
          <w:p w:rsidR="001F42F7" w:rsidRDefault="001F42F7" w:rsidP="00134625">
            <w:pPr>
              <w:pStyle w:val="ListParagraph"/>
              <w:numPr>
                <w:ilvl w:val="0"/>
                <w:numId w:val="68"/>
              </w:numPr>
              <w:spacing w:after="0" w:line="276" w:lineRule="auto"/>
              <w:ind w:right="0"/>
              <w:jc w:val="left"/>
            </w:pPr>
            <w:r>
              <w:t xml:space="preserve">Citation and referencing </w:t>
            </w:r>
          </w:p>
        </w:tc>
      </w:tr>
      <w:tr w:rsidR="006136CE">
        <w:trPr>
          <w:trHeight w:val="564"/>
        </w:trPr>
        <w:tc>
          <w:tcPr>
            <w:tcW w:w="1231" w:type="dxa"/>
            <w:tcBorders>
              <w:top w:val="single" w:sz="4" w:space="0" w:color="000000"/>
              <w:left w:val="single" w:sz="4" w:space="0" w:color="000000"/>
              <w:bottom w:val="single" w:sz="4" w:space="0" w:color="000000"/>
              <w:right w:val="single" w:sz="4" w:space="0" w:color="000000"/>
            </w:tcBorders>
            <w:vAlign w:val="center"/>
          </w:tcPr>
          <w:p w:rsidR="006136CE" w:rsidRDefault="001F42F7">
            <w:pPr>
              <w:spacing w:after="0" w:line="276" w:lineRule="auto"/>
              <w:ind w:left="0" w:right="0" w:firstLine="0"/>
              <w:jc w:val="left"/>
            </w:pPr>
            <w:r>
              <w:t xml:space="preserve">Week-12 </w:t>
            </w:r>
          </w:p>
        </w:tc>
        <w:tc>
          <w:tcPr>
            <w:tcW w:w="8704" w:type="dxa"/>
            <w:tcBorders>
              <w:top w:val="single" w:sz="4" w:space="0" w:color="000000"/>
              <w:left w:val="single" w:sz="4" w:space="0" w:color="000000"/>
              <w:bottom w:val="single" w:sz="4" w:space="0" w:color="000000"/>
              <w:right w:val="single" w:sz="4" w:space="0" w:color="000000"/>
            </w:tcBorders>
          </w:tcPr>
          <w:p w:rsidR="006136CE" w:rsidRDefault="001F42F7" w:rsidP="001F42F7">
            <w:pPr>
              <w:spacing w:after="0" w:line="276" w:lineRule="auto"/>
              <w:ind w:left="0" w:right="0" w:firstLine="0"/>
              <w:jc w:val="center"/>
            </w:pPr>
            <w:r>
              <w:rPr>
                <w:b/>
              </w:rPr>
              <w:t>MID-II</w:t>
            </w:r>
          </w:p>
        </w:tc>
      </w:tr>
      <w:tr w:rsidR="006136CE">
        <w:trPr>
          <w:trHeight w:val="598"/>
        </w:trPr>
        <w:tc>
          <w:tcPr>
            <w:tcW w:w="1231" w:type="dxa"/>
            <w:tcBorders>
              <w:top w:val="single" w:sz="4" w:space="0" w:color="000000"/>
              <w:left w:val="single" w:sz="4" w:space="0" w:color="000000"/>
              <w:bottom w:val="single" w:sz="4" w:space="0" w:color="000000"/>
              <w:right w:val="single" w:sz="4" w:space="0" w:color="000000"/>
            </w:tcBorders>
            <w:vAlign w:val="center"/>
          </w:tcPr>
          <w:p w:rsidR="006136CE" w:rsidRDefault="001F42F7">
            <w:pPr>
              <w:spacing w:after="0" w:line="276" w:lineRule="auto"/>
              <w:ind w:left="0" w:right="0" w:firstLine="0"/>
              <w:jc w:val="left"/>
            </w:pPr>
            <w:r>
              <w:t xml:space="preserve">Week-13 </w:t>
            </w:r>
          </w:p>
        </w:tc>
        <w:tc>
          <w:tcPr>
            <w:tcW w:w="8704" w:type="dxa"/>
            <w:tcBorders>
              <w:top w:val="single" w:sz="4" w:space="0" w:color="000000"/>
              <w:left w:val="single" w:sz="4" w:space="0" w:color="000000"/>
              <w:bottom w:val="single" w:sz="4" w:space="0" w:color="000000"/>
              <w:right w:val="single" w:sz="4" w:space="0" w:color="000000"/>
            </w:tcBorders>
          </w:tcPr>
          <w:p w:rsidR="006136CE" w:rsidRPr="00C42642" w:rsidRDefault="001F42F7" w:rsidP="00134625">
            <w:pPr>
              <w:numPr>
                <w:ilvl w:val="0"/>
                <w:numId w:val="60"/>
              </w:numPr>
              <w:spacing w:after="18" w:line="240" w:lineRule="auto"/>
              <w:ind w:right="0" w:hanging="360"/>
              <w:jc w:val="left"/>
              <w:rPr>
                <w:b/>
              </w:rPr>
            </w:pPr>
            <w:r w:rsidRPr="00C42642">
              <w:rPr>
                <w:b/>
              </w:rPr>
              <w:t xml:space="preserve">Feasibility Studies </w:t>
            </w:r>
            <w:r w:rsidR="004A266A" w:rsidRPr="00C42642">
              <w:rPr>
                <w:b/>
              </w:rPr>
              <w:t>(Assignment 2) Due in 14</w:t>
            </w:r>
            <w:r w:rsidR="004A266A" w:rsidRPr="00C42642">
              <w:rPr>
                <w:b/>
                <w:vertAlign w:val="superscript"/>
              </w:rPr>
              <w:t>th</w:t>
            </w:r>
            <w:r w:rsidR="004A266A" w:rsidRPr="00C42642">
              <w:rPr>
                <w:b/>
              </w:rPr>
              <w:t xml:space="preserve"> week</w:t>
            </w:r>
          </w:p>
          <w:p w:rsidR="006136CE" w:rsidRDefault="001F42F7" w:rsidP="00134625">
            <w:pPr>
              <w:numPr>
                <w:ilvl w:val="0"/>
                <w:numId w:val="60"/>
              </w:numPr>
              <w:spacing w:after="0" w:line="276" w:lineRule="auto"/>
              <w:ind w:right="0" w:hanging="360"/>
              <w:jc w:val="left"/>
            </w:pPr>
            <w:r>
              <w:t xml:space="preserve">Progress Reports </w:t>
            </w:r>
          </w:p>
          <w:p w:rsidR="007627EC" w:rsidRDefault="007627EC" w:rsidP="00134625">
            <w:pPr>
              <w:numPr>
                <w:ilvl w:val="0"/>
                <w:numId w:val="60"/>
              </w:numPr>
              <w:spacing w:after="0" w:line="276" w:lineRule="auto"/>
              <w:ind w:right="0" w:hanging="360"/>
              <w:jc w:val="left"/>
            </w:pPr>
            <w:r>
              <w:t>Technical Proposal</w:t>
            </w:r>
          </w:p>
        </w:tc>
      </w:tr>
      <w:tr w:rsidR="006136CE">
        <w:trPr>
          <w:trHeight w:val="595"/>
        </w:trPr>
        <w:tc>
          <w:tcPr>
            <w:tcW w:w="1231" w:type="dxa"/>
            <w:tcBorders>
              <w:top w:val="single" w:sz="4" w:space="0" w:color="000000"/>
              <w:left w:val="single" w:sz="4" w:space="0" w:color="000000"/>
              <w:bottom w:val="single" w:sz="4" w:space="0" w:color="000000"/>
              <w:right w:val="single" w:sz="4" w:space="0" w:color="000000"/>
            </w:tcBorders>
            <w:vAlign w:val="center"/>
          </w:tcPr>
          <w:p w:rsidR="006136CE" w:rsidRDefault="001F42F7">
            <w:pPr>
              <w:spacing w:after="0" w:line="276" w:lineRule="auto"/>
              <w:ind w:left="0" w:right="0" w:firstLine="0"/>
              <w:jc w:val="left"/>
            </w:pPr>
            <w:r>
              <w:t xml:space="preserve">Week-14 </w:t>
            </w:r>
          </w:p>
        </w:tc>
        <w:tc>
          <w:tcPr>
            <w:tcW w:w="8704" w:type="dxa"/>
            <w:tcBorders>
              <w:top w:val="single" w:sz="4" w:space="0" w:color="000000"/>
              <w:left w:val="single" w:sz="4" w:space="0" w:color="000000"/>
              <w:bottom w:val="single" w:sz="4" w:space="0" w:color="000000"/>
              <w:right w:val="single" w:sz="4" w:space="0" w:color="000000"/>
            </w:tcBorders>
          </w:tcPr>
          <w:p w:rsidR="006136CE" w:rsidRPr="00C42642" w:rsidRDefault="007627EC" w:rsidP="00134625">
            <w:pPr>
              <w:numPr>
                <w:ilvl w:val="0"/>
                <w:numId w:val="61"/>
              </w:numPr>
              <w:spacing w:after="0" w:line="276" w:lineRule="auto"/>
              <w:ind w:right="0" w:hanging="360"/>
              <w:jc w:val="left"/>
              <w:rPr>
                <w:b/>
              </w:rPr>
            </w:pPr>
            <w:r w:rsidRPr="00C42642">
              <w:rPr>
                <w:b/>
              </w:rPr>
              <w:t>CV/Resume</w:t>
            </w:r>
            <w:r w:rsidR="004A266A" w:rsidRPr="00C42642">
              <w:rPr>
                <w:b/>
              </w:rPr>
              <w:t xml:space="preserve">   (Assignment 3) Due in 15</w:t>
            </w:r>
            <w:r w:rsidR="004A266A" w:rsidRPr="00C42642">
              <w:rPr>
                <w:b/>
                <w:vertAlign w:val="superscript"/>
              </w:rPr>
              <w:t>th</w:t>
            </w:r>
            <w:r w:rsidR="004A266A" w:rsidRPr="00C42642">
              <w:rPr>
                <w:b/>
              </w:rPr>
              <w:t xml:space="preserve"> week</w:t>
            </w:r>
          </w:p>
          <w:p w:rsidR="007627EC" w:rsidRDefault="007627EC" w:rsidP="00134625">
            <w:pPr>
              <w:numPr>
                <w:ilvl w:val="0"/>
                <w:numId w:val="61"/>
              </w:numPr>
              <w:spacing w:after="0" w:line="276" w:lineRule="auto"/>
              <w:ind w:right="0" w:hanging="360"/>
              <w:jc w:val="left"/>
            </w:pPr>
            <w:r>
              <w:t>Cover letter</w:t>
            </w:r>
          </w:p>
        </w:tc>
      </w:tr>
      <w:tr w:rsidR="006136CE">
        <w:trPr>
          <w:trHeight w:val="598"/>
        </w:trPr>
        <w:tc>
          <w:tcPr>
            <w:tcW w:w="1231" w:type="dxa"/>
            <w:tcBorders>
              <w:top w:val="single" w:sz="4" w:space="0" w:color="000000"/>
              <w:left w:val="single" w:sz="4" w:space="0" w:color="000000"/>
              <w:bottom w:val="single" w:sz="4" w:space="0" w:color="000000"/>
              <w:right w:val="single" w:sz="4" w:space="0" w:color="000000"/>
            </w:tcBorders>
            <w:vAlign w:val="center"/>
          </w:tcPr>
          <w:p w:rsidR="006136CE" w:rsidRDefault="001F42F7">
            <w:pPr>
              <w:spacing w:after="0" w:line="276" w:lineRule="auto"/>
              <w:ind w:left="0" w:right="0" w:firstLine="0"/>
              <w:jc w:val="left"/>
            </w:pPr>
            <w:r>
              <w:t xml:space="preserve">Week-15 </w:t>
            </w:r>
          </w:p>
        </w:tc>
        <w:tc>
          <w:tcPr>
            <w:tcW w:w="8704" w:type="dxa"/>
            <w:tcBorders>
              <w:top w:val="single" w:sz="4" w:space="0" w:color="000000"/>
              <w:left w:val="single" w:sz="4" w:space="0" w:color="000000"/>
              <w:bottom w:val="single" w:sz="4" w:space="0" w:color="000000"/>
              <w:right w:val="single" w:sz="4" w:space="0" w:color="000000"/>
            </w:tcBorders>
          </w:tcPr>
          <w:p w:rsidR="007627EC" w:rsidRDefault="007627EC" w:rsidP="00134625">
            <w:pPr>
              <w:numPr>
                <w:ilvl w:val="0"/>
                <w:numId w:val="62"/>
              </w:numPr>
              <w:spacing w:after="0" w:line="276" w:lineRule="auto"/>
              <w:ind w:right="0" w:hanging="360"/>
              <w:jc w:val="left"/>
            </w:pPr>
            <w:r>
              <w:t xml:space="preserve">Memo writing </w:t>
            </w:r>
          </w:p>
          <w:p w:rsidR="006136CE" w:rsidRDefault="007627EC" w:rsidP="00134625">
            <w:pPr>
              <w:numPr>
                <w:ilvl w:val="0"/>
                <w:numId w:val="62"/>
              </w:numPr>
              <w:spacing w:after="0" w:line="276" w:lineRule="auto"/>
              <w:ind w:right="0" w:hanging="360"/>
              <w:jc w:val="left"/>
            </w:pPr>
            <w:r>
              <w:t>Business emails</w:t>
            </w:r>
            <w:r w:rsidR="001F42F7">
              <w:t xml:space="preserve"> </w:t>
            </w:r>
          </w:p>
        </w:tc>
      </w:tr>
      <w:tr w:rsidR="006136CE">
        <w:trPr>
          <w:trHeight w:val="615"/>
        </w:trPr>
        <w:tc>
          <w:tcPr>
            <w:tcW w:w="1231" w:type="dxa"/>
            <w:tcBorders>
              <w:top w:val="single" w:sz="4" w:space="0" w:color="000000"/>
              <w:left w:val="single" w:sz="4" w:space="0" w:color="000000"/>
              <w:bottom w:val="single" w:sz="4" w:space="0" w:color="000000"/>
              <w:right w:val="single" w:sz="4" w:space="0" w:color="000000"/>
            </w:tcBorders>
            <w:vAlign w:val="center"/>
          </w:tcPr>
          <w:p w:rsidR="006136CE" w:rsidRDefault="001F42F7">
            <w:pPr>
              <w:spacing w:after="0" w:line="276" w:lineRule="auto"/>
              <w:ind w:left="0" w:right="0" w:firstLine="0"/>
              <w:jc w:val="left"/>
            </w:pPr>
            <w:r>
              <w:t xml:space="preserve">Week-16 </w:t>
            </w:r>
          </w:p>
        </w:tc>
        <w:tc>
          <w:tcPr>
            <w:tcW w:w="8704" w:type="dxa"/>
            <w:tcBorders>
              <w:top w:val="single" w:sz="4" w:space="0" w:color="000000"/>
              <w:left w:val="single" w:sz="4" w:space="0" w:color="000000"/>
              <w:bottom w:val="single" w:sz="4" w:space="0" w:color="000000"/>
              <w:right w:val="single" w:sz="4" w:space="0" w:color="000000"/>
            </w:tcBorders>
          </w:tcPr>
          <w:p w:rsidR="00C42642" w:rsidRDefault="00C42642" w:rsidP="00134625">
            <w:pPr>
              <w:numPr>
                <w:ilvl w:val="0"/>
                <w:numId w:val="63"/>
              </w:numPr>
              <w:spacing w:after="0" w:line="276" w:lineRule="auto"/>
              <w:ind w:right="0" w:hanging="360"/>
              <w:jc w:val="left"/>
            </w:pPr>
            <w:r>
              <w:t xml:space="preserve">Project presentations + </w:t>
            </w:r>
            <w:bookmarkStart w:id="0" w:name="_GoBack"/>
            <w:bookmarkEnd w:id="0"/>
            <w:r>
              <w:t>viva</w:t>
            </w:r>
          </w:p>
          <w:p w:rsidR="006136CE" w:rsidRDefault="007627EC" w:rsidP="00134625">
            <w:pPr>
              <w:numPr>
                <w:ilvl w:val="0"/>
                <w:numId w:val="63"/>
              </w:numPr>
              <w:spacing w:after="0" w:line="276" w:lineRule="auto"/>
              <w:ind w:right="0" w:hanging="360"/>
              <w:jc w:val="left"/>
            </w:pPr>
            <w:r>
              <w:t>revision</w:t>
            </w:r>
            <w:r w:rsidR="001F42F7">
              <w:t xml:space="preserve"> </w:t>
            </w:r>
          </w:p>
        </w:tc>
      </w:tr>
    </w:tbl>
    <w:p w:rsidR="00D4196E" w:rsidRDefault="00D4196E">
      <w:pPr>
        <w:pStyle w:val="Heading4"/>
      </w:pPr>
    </w:p>
    <w:p w:rsidR="00D4196E" w:rsidRDefault="00D4196E">
      <w:pPr>
        <w:pStyle w:val="Heading4"/>
      </w:pPr>
    </w:p>
    <w:p w:rsidR="00D4196E" w:rsidRDefault="00D4196E">
      <w:pPr>
        <w:pStyle w:val="Heading4"/>
      </w:pPr>
    </w:p>
    <w:p w:rsidR="00D4196E" w:rsidRDefault="00D4196E">
      <w:pPr>
        <w:pStyle w:val="Heading4"/>
      </w:pPr>
    </w:p>
    <w:p w:rsidR="00D4196E" w:rsidRDefault="00D4196E">
      <w:pPr>
        <w:pStyle w:val="Heading4"/>
      </w:pPr>
    </w:p>
    <w:p w:rsidR="006136CE" w:rsidRDefault="001F42F7">
      <w:pPr>
        <w:pStyle w:val="Heading4"/>
      </w:pPr>
      <w:r>
        <w:t xml:space="preserve">The Four Language Skills: </w:t>
      </w:r>
      <w:r>
        <w:tab/>
      </w:r>
      <w:r>
        <w:rPr>
          <w:b w:val="0"/>
          <w:vertAlign w:val="subscript"/>
        </w:rPr>
        <w:t xml:space="preserve">  </w:t>
      </w:r>
    </w:p>
    <w:tbl>
      <w:tblPr>
        <w:tblStyle w:val="TableGrid"/>
        <w:tblW w:w="4878" w:type="dxa"/>
        <w:tblInd w:w="2768" w:type="dxa"/>
        <w:tblCellMar>
          <w:top w:w="0" w:type="dxa"/>
          <w:left w:w="108" w:type="dxa"/>
          <w:bottom w:w="0" w:type="dxa"/>
          <w:right w:w="115" w:type="dxa"/>
        </w:tblCellMar>
        <w:tblLook w:val="04A0" w:firstRow="1" w:lastRow="0" w:firstColumn="1" w:lastColumn="0" w:noHBand="0" w:noVBand="1"/>
      </w:tblPr>
      <w:tblGrid>
        <w:gridCol w:w="2449"/>
        <w:gridCol w:w="2429"/>
      </w:tblGrid>
      <w:tr w:rsidR="006136CE">
        <w:trPr>
          <w:trHeight w:val="286"/>
        </w:trPr>
        <w:tc>
          <w:tcPr>
            <w:tcW w:w="2449"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rPr>
                <w:b/>
              </w:rPr>
              <w:t xml:space="preserve">Receptive </w:t>
            </w:r>
          </w:p>
        </w:tc>
        <w:tc>
          <w:tcPr>
            <w:tcW w:w="2429"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rPr>
                <w:b/>
              </w:rPr>
              <w:t xml:space="preserve">Productive </w:t>
            </w:r>
          </w:p>
        </w:tc>
      </w:tr>
      <w:tr w:rsidR="006136CE">
        <w:trPr>
          <w:trHeight w:val="288"/>
        </w:trPr>
        <w:tc>
          <w:tcPr>
            <w:tcW w:w="2449"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Listening and Reading </w:t>
            </w:r>
          </w:p>
        </w:tc>
        <w:tc>
          <w:tcPr>
            <w:tcW w:w="2429"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Speaking and Writing </w:t>
            </w:r>
          </w:p>
        </w:tc>
      </w:tr>
    </w:tbl>
    <w:p w:rsidR="006136CE" w:rsidRDefault="001F42F7">
      <w:pPr>
        <w:spacing w:after="0" w:line="240" w:lineRule="auto"/>
        <w:ind w:left="526" w:right="0" w:firstLine="0"/>
      </w:pPr>
      <w:r>
        <w:rPr>
          <w:b/>
          <w:sz w:val="37"/>
          <w:vertAlign w:val="superscript"/>
        </w:rPr>
        <w:t xml:space="preserve"> </w:t>
      </w:r>
      <w:r>
        <w:rPr>
          <w:b/>
          <w:sz w:val="37"/>
          <w:vertAlign w:val="superscript"/>
        </w:rPr>
        <w:tab/>
      </w:r>
      <w:r>
        <w:rPr>
          <w:sz w:val="20"/>
        </w:rPr>
        <w:t xml:space="preserve">  </w:t>
      </w:r>
    </w:p>
    <w:p w:rsidR="006136CE" w:rsidRDefault="001F42F7">
      <w:r>
        <w:t xml:space="preserve">How does each of the skill mentioned above help us? Use the table below to answer the question. </w:t>
      </w:r>
    </w:p>
    <w:tbl>
      <w:tblPr>
        <w:tblStyle w:val="TableGrid"/>
        <w:tblW w:w="9578" w:type="dxa"/>
        <w:tblInd w:w="418" w:type="dxa"/>
        <w:tblCellMar>
          <w:top w:w="0" w:type="dxa"/>
          <w:left w:w="108" w:type="dxa"/>
          <w:bottom w:w="0" w:type="dxa"/>
          <w:right w:w="115" w:type="dxa"/>
        </w:tblCellMar>
        <w:tblLook w:val="04A0" w:firstRow="1" w:lastRow="0" w:firstColumn="1" w:lastColumn="0" w:noHBand="0" w:noVBand="1"/>
      </w:tblPr>
      <w:tblGrid>
        <w:gridCol w:w="4789"/>
        <w:gridCol w:w="4789"/>
      </w:tblGrid>
      <w:tr w:rsidR="006136CE">
        <w:trPr>
          <w:trHeight w:val="286"/>
        </w:trPr>
        <w:tc>
          <w:tcPr>
            <w:tcW w:w="4789"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rPr>
                <w:b/>
              </w:rPr>
              <w:t xml:space="preserve">The Receptive Skills </w:t>
            </w:r>
          </w:p>
        </w:tc>
        <w:tc>
          <w:tcPr>
            <w:tcW w:w="4789"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rPr>
                <w:b/>
              </w:rPr>
              <w:t xml:space="preserve">The Productive Skills </w:t>
            </w:r>
          </w:p>
        </w:tc>
      </w:tr>
      <w:tr w:rsidR="006136CE">
        <w:trPr>
          <w:trHeight w:val="2494"/>
        </w:trPr>
        <w:tc>
          <w:tcPr>
            <w:tcW w:w="4789"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40" w:lineRule="auto"/>
              <w:ind w:left="0" w:right="0" w:firstLine="0"/>
              <w:jc w:val="left"/>
            </w:pPr>
            <w:r>
              <w:t xml:space="preserve"> </w:t>
            </w:r>
          </w:p>
          <w:p w:rsidR="006136CE" w:rsidRDefault="001F42F7">
            <w:pPr>
              <w:spacing w:after="0" w:line="240" w:lineRule="auto"/>
              <w:ind w:left="0" w:right="0" w:firstLine="0"/>
              <w:jc w:val="left"/>
            </w:pPr>
            <w:r>
              <w:t xml:space="preserve"> </w:t>
            </w:r>
          </w:p>
          <w:p w:rsidR="006136CE" w:rsidRDefault="001F42F7">
            <w:pPr>
              <w:spacing w:after="0" w:line="240" w:lineRule="auto"/>
              <w:ind w:left="0" w:right="0" w:firstLine="0"/>
              <w:jc w:val="left"/>
            </w:pPr>
            <w:r>
              <w:t xml:space="preserve"> </w:t>
            </w:r>
          </w:p>
          <w:p w:rsidR="006136CE" w:rsidRDefault="001F42F7">
            <w:pPr>
              <w:spacing w:after="0" w:line="240" w:lineRule="auto"/>
              <w:ind w:left="0" w:right="0" w:firstLine="0"/>
              <w:jc w:val="left"/>
            </w:pPr>
            <w:r>
              <w:t xml:space="preserve"> </w:t>
            </w:r>
          </w:p>
          <w:p w:rsidR="006136CE" w:rsidRDefault="001F42F7">
            <w:pPr>
              <w:spacing w:after="0" w:line="240" w:lineRule="auto"/>
              <w:ind w:left="0" w:right="0" w:firstLine="0"/>
              <w:jc w:val="left"/>
            </w:pPr>
            <w:r>
              <w:t xml:space="preserve"> </w:t>
            </w:r>
          </w:p>
          <w:p w:rsidR="006136CE" w:rsidRDefault="001F42F7">
            <w:pPr>
              <w:spacing w:after="0" w:line="240" w:lineRule="auto"/>
              <w:ind w:left="0" w:right="0" w:firstLine="0"/>
              <w:jc w:val="left"/>
            </w:pPr>
            <w:r>
              <w:t xml:space="preserve"> </w:t>
            </w:r>
          </w:p>
          <w:p w:rsidR="006136CE" w:rsidRDefault="001F42F7">
            <w:pPr>
              <w:spacing w:after="0" w:line="240" w:lineRule="auto"/>
              <w:ind w:left="0" w:right="0" w:firstLine="0"/>
              <w:jc w:val="left"/>
            </w:pPr>
            <w:r>
              <w:t xml:space="preserve"> </w:t>
            </w:r>
          </w:p>
          <w:p w:rsidR="006136CE" w:rsidRDefault="001F42F7">
            <w:pPr>
              <w:spacing w:after="0" w:line="240" w:lineRule="auto"/>
              <w:ind w:left="0" w:right="0" w:firstLine="0"/>
              <w:jc w:val="left"/>
            </w:pPr>
            <w:r>
              <w:t xml:space="preserve"> </w:t>
            </w:r>
          </w:p>
          <w:p w:rsidR="006136CE" w:rsidRDefault="001F42F7">
            <w:pPr>
              <w:spacing w:after="0" w:line="276" w:lineRule="auto"/>
              <w:ind w:left="0" w:right="0" w:firstLine="0"/>
              <w:jc w:val="left"/>
            </w:pPr>
            <w:r>
              <w:t xml:space="preserve"> </w:t>
            </w:r>
          </w:p>
        </w:tc>
        <w:tc>
          <w:tcPr>
            <w:tcW w:w="4789"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 </w:t>
            </w:r>
          </w:p>
        </w:tc>
      </w:tr>
    </w:tbl>
    <w:p w:rsidR="006136CE" w:rsidRDefault="001F42F7">
      <w:pPr>
        <w:spacing w:after="6" w:line="240" w:lineRule="auto"/>
        <w:ind w:left="526" w:right="0" w:firstLine="0"/>
        <w:jc w:val="left"/>
      </w:pPr>
      <w:r>
        <w:t xml:space="preserve"> </w:t>
      </w:r>
    </w:p>
    <w:p w:rsidR="006136CE" w:rsidRDefault="001F42F7">
      <w:pPr>
        <w:pStyle w:val="Heading4"/>
      </w:pPr>
      <w:r>
        <w:t xml:space="preserve">Writing: </w:t>
      </w:r>
    </w:p>
    <w:tbl>
      <w:tblPr>
        <w:tblStyle w:val="TableGrid"/>
        <w:tblW w:w="9290" w:type="dxa"/>
        <w:tblInd w:w="562" w:type="dxa"/>
        <w:tblCellMar>
          <w:top w:w="0" w:type="dxa"/>
          <w:left w:w="108" w:type="dxa"/>
          <w:bottom w:w="0" w:type="dxa"/>
          <w:right w:w="115" w:type="dxa"/>
        </w:tblCellMar>
        <w:tblLook w:val="04A0" w:firstRow="1" w:lastRow="0" w:firstColumn="1" w:lastColumn="0" w:noHBand="0" w:noVBand="1"/>
      </w:tblPr>
      <w:tblGrid>
        <w:gridCol w:w="4645"/>
        <w:gridCol w:w="4645"/>
      </w:tblGrid>
      <w:tr w:rsidR="006136CE">
        <w:trPr>
          <w:trHeight w:val="286"/>
        </w:trPr>
        <w:tc>
          <w:tcPr>
            <w:tcW w:w="4645"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rPr>
                <w:b/>
              </w:rPr>
              <w:t xml:space="preserve">A Non-Productive Activity </w:t>
            </w:r>
          </w:p>
        </w:tc>
        <w:tc>
          <w:tcPr>
            <w:tcW w:w="4645"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rPr>
                <w:b/>
              </w:rPr>
              <w:t xml:space="preserve">Productive Activity </w:t>
            </w:r>
          </w:p>
        </w:tc>
      </w:tr>
      <w:tr w:rsidR="006136CE">
        <w:trPr>
          <w:trHeight w:val="1116"/>
        </w:trPr>
        <w:tc>
          <w:tcPr>
            <w:tcW w:w="4645"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The writer is not the producer of the messages that he/she is writing. S/he is using the skill to record or store messages coming from an external source. </w:t>
            </w:r>
          </w:p>
        </w:tc>
        <w:tc>
          <w:tcPr>
            <w:tcW w:w="4645"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The writer him/herself is the producer of the messages that s/he is writing. </w:t>
            </w:r>
          </w:p>
        </w:tc>
      </w:tr>
    </w:tbl>
    <w:p w:rsidR="006136CE" w:rsidRDefault="001F42F7">
      <w:pPr>
        <w:spacing w:after="3" w:line="240" w:lineRule="auto"/>
        <w:ind w:left="526" w:right="0" w:firstLine="0"/>
        <w:jc w:val="left"/>
      </w:pPr>
      <w:r>
        <w:t xml:space="preserve"> </w:t>
      </w:r>
    </w:p>
    <w:p w:rsidR="006136CE" w:rsidRDefault="001F42F7">
      <w:pPr>
        <w:spacing w:after="11" w:line="243" w:lineRule="auto"/>
        <w:ind w:left="456" w:right="-15" w:hanging="10"/>
      </w:pPr>
      <w:r>
        <w:rPr>
          <w:b/>
        </w:rPr>
        <w:t xml:space="preserve">The Importance of Writing: </w:t>
      </w:r>
    </w:p>
    <w:p w:rsidR="006136CE" w:rsidRDefault="001F42F7">
      <w:pPr>
        <w:numPr>
          <w:ilvl w:val="0"/>
          <w:numId w:val="1"/>
        </w:numPr>
        <w:ind w:hanging="360"/>
        <w:jc w:val="left"/>
      </w:pPr>
      <w:r>
        <w:t xml:space="preserve">It helps you record history. </w:t>
      </w:r>
    </w:p>
    <w:p w:rsidR="006136CE" w:rsidRDefault="001F42F7">
      <w:pPr>
        <w:numPr>
          <w:ilvl w:val="0"/>
          <w:numId w:val="1"/>
        </w:numPr>
        <w:ind w:hanging="360"/>
        <w:jc w:val="left"/>
      </w:pPr>
      <w:r>
        <w:t xml:space="preserve">It helps you transmit and preserve religious and cultural values, ideologies, and views. </w:t>
      </w:r>
    </w:p>
    <w:p w:rsidR="006136CE" w:rsidRDefault="001F42F7">
      <w:pPr>
        <w:numPr>
          <w:ilvl w:val="0"/>
          <w:numId w:val="1"/>
        </w:numPr>
        <w:ind w:hanging="360"/>
        <w:jc w:val="left"/>
      </w:pPr>
      <w:r>
        <w:t xml:space="preserve">It helps you serve people by providing you a means via which we can share knowledge, experience, observation, insight, etc. </w:t>
      </w:r>
    </w:p>
    <w:p w:rsidR="006136CE" w:rsidRDefault="001F42F7">
      <w:pPr>
        <w:numPr>
          <w:ilvl w:val="0"/>
          <w:numId w:val="1"/>
        </w:numPr>
        <w:ind w:hanging="360"/>
        <w:jc w:val="left"/>
      </w:pPr>
      <w:r>
        <w:t>It helps nations grow</w:t>
      </w:r>
      <w:r>
        <w:rPr>
          <w:sz w:val="22"/>
        </w:rPr>
        <w:t xml:space="preserve">. </w:t>
      </w:r>
    </w:p>
    <w:p w:rsidR="006136CE" w:rsidRDefault="001F42F7">
      <w:pPr>
        <w:numPr>
          <w:ilvl w:val="0"/>
          <w:numId w:val="1"/>
        </w:numPr>
        <w:spacing w:after="33" w:line="236" w:lineRule="auto"/>
        <w:ind w:hanging="360"/>
        <w:jc w:val="left"/>
      </w:pPr>
      <w:r>
        <w:rPr>
          <w:sz w:val="22"/>
        </w:rPr>
        <w:t xml:space="preserve">It helps us guide, instruct, etc. </w:t>
      </w:r>
    </w:p>
    <w:p w:rsidR="006136CE" w:rsidRDefault="001F42F7">
      <w:pPr>
        <w:numPr>
          <w:ilvl w:val="0"/>
          <w:numId w:val="1"/>
        </w:numPr>
        <w:spacing w:after="33" w:line="236" w:lineRule="auto"/>
        <w:ind w:hanging="360"/>
        <w:jc w:val="left"/>
      </w:pPr>
      <w:r>
        <w:rPr>
          <w:sz w:val="22"/>
        </w:rPr>
        <w:t xml:space="preserve">It helps immortalize ideas, insights, etc. </w:t>
      </w:r>
    </w:p>
    <w:p w:rsidR="006136CE" w:rsidRDefault="001F42F7">
      <w:pPr>
        <w:numPr>
          <w:ilvl w:val="0"/>
          <w:numId w:val="1"/>
        </w:numPr>
        <w:spacing w:after="33" w:line="236" w:lineRule="auto"/>
        <w:ind w:hanging="360"/>
        <w:jc w:val="left"/>
      </w:pPr>
      <w:r>
        <w:rPr>
          <w:sz w:val="22"/>
        </w:rPr>
        <w:t xml:space="preserve">It helps preserve a particular language through codification. </w:t>
      </w:r>
    </w:p>
    <w:p w:rsidR="006136CE" w:rsidRDefault="001F42F7">
      <w:pPr>
        <w:numPr>
          <w:ilvl w:val="0"/>
          <w:numId w:val="1"/>
        </w:numPr>
        <w:spacing w:after="33" w:line="236" w:lineRule="auto"/>
        <w:ind w:hanging="360"/>
        <w:jc w:val="left"/>
      </w:pPr>
      <w:r>
        <w:rPr>
          <w:sz w:val="22"/>
        </w:rPr>
        <w:t xml:space="preserve">It is the most appropriate medium of communication in a great majority of cases. </w:t>
      </w:r>
    </w:p>
    <w:p w:rsidR="006136CE" w:rsidRDefault="001F42F7">
      <w:pPr>
        <w:numPr>
          <w:ilvl w:val="0"/>
          <w:numId w:val="1"/>
        </w:numPr>
        <w:spacing w:after="204" w:line="236" w:lineRule="auto"/>
        <w:ind w:hanging="360"/>
        <w:jc w:val="left"/>
      </w:pPr>
      <w:r>
        <w:rPr>
          <w:sz w:val="22"/>
        </w:rPr>
        <w:t xml:space="preserve">It makes things permanent and long lasting. Word of mouth is not considered reliable, but the written word carries immense power. </w:t>
      </w:r>
    </w:p>
    <w:p w:rsidR="006136CE" w:rsidRDefault="001F42F7">
      <w:pPr>
        <w:pStyle w:val="Heading4"/>
      </w:pPr>
      <w:r>
        <w:lastRenderedPageBreak/>
        <w:t xml:space="preserve">Genres of Writing: </w:t>
      </w:r>
    </w:p>
    <w:tbl>
      <w:tblPr>
        <w:tblStyle w:val="TableGrid"/>
        <w:tblW w:w="3528" w:type="dxa"/>
        <w:tblInd w:w="3443" w:type="dxa"/>
        <w:tblCellMar>
          <w:top w:w="0" w:type="dxa"/>
          <w:left w:w="106" w:type="dxa"/>
          <w:bottom w:w="0" w:type="dxa"/>
          <w:right w:w="115" w:type="dxa"/>
        </w:tblCellMar>
        <w:tblLook w:val="04A0" w:firstRow="1" w:lastRow="0" w:firstColumn="1" w:lastColumn="0" w:noHBand="0" w:noVBand="1"/>
      </w:tblPr>
      <w:tblGrid>
        <w:gridCol w:w="1639"/>
        <w:gridCol w:w="1889"/>
      </w:tblGrid>
      <w:tr w:rsidR="006136CE">
        <w:trPr>
          <w:trHeight w:val="286"/>
        </w:trPr>
        <w:tc>
          <w:tcPr>
            <w:tcW w:w="1639"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2" w:right="0" w:firstLine="0"/>
              <w:jc w:val="left"/>
            </w:pPr>
            <w:r>
              <w:rPr>
                <w:b/>
              </w:rPr>
              <w:t xml:space="preserve">Fiction </w:t>
            </w:r>
            <w:r>
              <w:rPr>
                <w:b/>
              </w:rPr>
              <w:tab/>
              <w:t xml:space="preserve"> </w:t>
            </w:r>
          </w:p>
        </w:tc>
        <w:tc>
          <w:tcPr>
            <w:tcW w:w="1889"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rPr>
                <w:b/>
              </w:rPr>
              <w:t xml:space="preserve">Non-Fiction </w:t>
            </w:r>
          </w:p>
        </w:tc>
      </w:tr>
      <w:tr w:rsidR="006136CE">
        <w:trPr>
          <w:trHeight w:val="2770"/>
        </w:trPr>
        <w:tc>
          <w:tcPr>
            <w:tcW w:w="1639"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40" w:lineRule="auto"/>
              <w:ind w:left="2" w:right="0" w:firstLine="0"/>
              <w:jc w:val="left"/>
            </w:pPr>
            <w:r>
              <w:t xml:space="preserve"> </w:t>
            </w:r>
          </w:p>
          <w:p w:rsidR="006136CE" w:rsidRDefault="001F42F7">
            <w:pPr>
              <w:spacing w:after="0" w:line="240" w:lineRule="auto"/>
              <w:ind w:left="2" w:right="0" w:firstLine="0"/>
              <w:jc w:val="left"/>
            </w:pPr>
            <w:r>
              <w:t xml:space="preserve">Drama </w:t>
            </w:r>
          </w:p>
          <w:p w:rsidR="006136CE" w:rsidRDefault="001F42F7">
            <w:pPr>
              <w:spacing w:after="0" w:line="240" w:lineRule="auto"/>
              <w:ind w:left="2" w:right="0" w:firstLine="0"/>
              <w:jc w:val="left"/>
            </w:pPr>
            <w:r>
              <w:t xml:space="preserve">Poetry </w:t>
            </w:r>
          </w:p>
          <w:p w:rsidR="006136CE" w:rsidRDefault="001F42F7">
            <w:pPr>
              <w:spacing w:after="0" w:line="240" w:lineRule="auto"/>
              <w:ind w:left="2" w:right="0" w:firstLine="0"/>
              <w:jc w:val="left"/>
            </w:pPr>
            <w:r>
              <w:t xml:space="preserve">Novel </w:t>
            </w:r>
          </w:p>
          <w:p w:rsidR="006136CE" w:rsidRDefault="001F42F7">
            <w:pPr>
              <w:spacing w:after="0" w:line="240" w:lineRule="auto"/>
              <w:ind w:left="2" w:right="0" w:firstLine="0"/>
              <w:jc w:val="left"/>
            </w:pPr>
            <w:r>
              <w:t xml:space="preserve">Novelette </w:t>
            </w:r>
          </w:p>
          <w:p w:rsidR="006136CE" w:rsidRDefault="001F42F7">
            <w:pPr>
              <w:spacing w:after="0" w:line="240" w:lineRule="auto"/>
              <w:ind w:left="2" w:right="0" w:firstLine="0"/>
              <w:jc w:val="left"/>
            </w:pPr>
            <w:r>
              <w:t xml:space="preserve">Novella </w:t>
            </w:r>
          </w:p>
          <w:p w:rsidR="006136CE" w:rsidRDefault="001F42F7">
            <w:pPr>
              <w:spacing w:after="0" w:line="240" w:lineRule="auto"/>
              <w:ind w:left="2" w:right="0" w:firstLine="0"/>
              <w:jc w:val="left"/>
            </w:pPr>
            <w:r>
              <w:t xml:space="preserve">Short story </w:t>
            </w:r>
          </w:p>
          <w:p w:rsidR="006136CE" w:rsidRDefault="001F42F7">
            <w:pPr>
              <w:spacing w:after="0" w:line="276" w:lineRule="auto"/>
              <w:ind w:left="2" w:right="0" w:firstLine="0"/>
              <w:jc w:val="left"/>
            </w:pPr>
            <w:r>
              <w:t xml:space="preserve"> </w:t>
            </w:r>
          </w:p>
        </w:tc>
        <w:tc>
          <w:tcPr>
            <w:tcW w:w="1889"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40" w:lineRule="auto"/>
              <w:ind w:left="0" w:right="0" w:firstLine="0"/>
              <w:jc w:val="left"/>
            </w:pPr>
            <w:r>
              <w:t xml:space="preserve"> </w:t>
            </w:r>
          </w:p>
          <w:p w:rsidR="006136CE" w:rsidRDefault="001F42F7">
            <w:pPr>
              <w:spacing w:after="0" w:line="240" w:lineRule="auto"/>
              <w:ind w:left="0" w:right="0" w:firstLine="0"/>
              <w:jc w:val="left"/>
            </w:pPr>
            <w:r>
              <w:t xml:space="preserve">Essays </w:t>
            </w:r>
          </w:p>
          <w:p w:rsidR="006136CE" w:rsidRDefault="001F42F7">
            <w:pPr>
              <w:spacing w:after="0" w:line="240" w:lineRule="auto"/>
              <w:ind w:left="0" w:right="0" w:firstLine="0"/>
              <w:jc w:val="left"/>
            </w:pPr>
            <w:r>
              <w:t xml:space="preserve">Reports </w:t>
            </w:r>
          </w:p>
          <w:p w:rsidR="006136CE" w:rsidRDefault="001F42F7">
            <w:pPr>
              <w:spacing w:after="0" w:line="240" w:lineRule="auto"/>
              <w:ind w:left="0" w:right="0" w:firstLine="0"/>
              <w:jc w:val="left"/>
            </w:pPr>
            <w:r>
              <w:t xml:space="preserve">Research thesis </w:t>
            </w:r>
          </w:p>
          <w:p w:rsidR="006136CE" w:rsidRDefault="001F42F7">
            <w:pPr>
              <w:spacing w:after="0" w:line="240" w:lineRule="auto"/>
              <w:ind w:left="0" w:right="0" w:firstLine="0"/>
              <w:jc w:val="left"/>
            </w:pPr>
            <w:r>
              <w:t xml:space="preserve">Research papers </w:t>
            </w:r>
          </w:p>
          <w:p w:rsidR="006136CE" w:rsidRDefault="001F42F7">
            <w:pPr>
              <w:spacing w:after="0" w:line="240" w:lineRule="auto"/>
              <w:ind w:left="0" w:right="0" w:firstLine="0"/>
              <w:jc w:val="left"/>
            </w:pPr>
            <w:r>
              <w:t xml:space="preserve">Memos  </w:t>
            </w:r>
          </w:p>
          <w:p w:rsidR="006136CE" w:rsidRDefault="001F42F7">
            <w:pPr>
              <w:spacing w:after="0" w:line="240" w:lineRule="auto"/>
              <w:ind w:left="0" w:right="0" w:firstLine="0"/>
              <w:jc w:val="left"/>
            </w:pPr>
            <w:r>
              <w:t xml:space="preserve">Articles </w:t>
            </w:r>
          </w:p>
          <w:p w:rsidR="006136CE" w:rsidRDefault="001F42F7">
            <w:pPr>
              <w:spacing w:after="0" w:line="240" w:lineRule="auto"/>
              <w:ind w:left="0" w:right="0" w:firstLine="0"/>
              <w:jc w:val="left"/>
            </w:pPr>
            <w:r>
              <w:t xml:space="preserve">Editorials </w:t>
            </w:r>
          </w:p>
          <w:p w:rsidR="006136CE" w:rsidRDefault="001F42F7">
            <w:pPr>
              <w:spacing w:after="0" w:line="240" w:lineRule="auto"/>
              <w:ind w:left="0" w:right="0" w:firstLine="0"/>
              <w:jc w:val="left"/>
            </w:pPr>
            <w:r>
              <w:t xml:space="preserve">Reviews </w:t>
            </w:r>
          </w:p>
          <w:p w:rsidR="006136CE" w:rsidRDefault="001F42F7">
            <w:pPr>
              <w:spacing w:after="0" w:line="276" w:lineRule="auto"/>
              <w:ind w:left="0" w:right="0" w:firstLine="0"/>
              <w:jc w:val="left"/>
            </w:pPr>
            <w:r>
              <w:t xml:space="preserve">Letters </w:t>
            </w:r>
          </w:p>
        </w:tc>
      </w:tr>
    </w:tbl>
    <w:p w:rsidR="006136CE" w:rsidRDefault="001F42F7">
      <w:pPr>
        <w:spacing w:after="0" w:line="240" w:lineRule="auto"/>
        <w:ind w:left="526" w:right="0" w:firstLine="0"/>
        <w:jc w:val="left"/>
      </w:pPr>
      <w:r>
        <w:t xml:space="preserve"> </w:t>
      </w:r>
    </w:p>
    <w:p w:rsidR="00D4196E" w:rsidRDefault="00D4196E">
      <w:pPr>
        <w:pStyle w:val="Heading4"/>
      </w:pPr>
    </w:p>
    <w:p w:rsidR="00D4196E" w:rsidRDefault="00D4196E">
      <w:pPr>
        <w:pStyle w:val="Heading4"/>
      </w:pPr>
    </w:p>
    <w:p w:rsidR="00D4196E" w:rsidRDefault="00D4196E">
      <w:pPr>
        <w:pStyle w:val="Heading4"/>
      </w:pPr>
    </w:p>
    <w:p w:rsidR="00D4196E" w:rsidRDefault="00D4196E">
      <w:pPr>
        <w:pStyle w:val="Heading4"/>
      </w:pPr>
    </w:p>
    <w:p w:rsidR="006136CE" w:rsidRDefault="001F42F7">
      <w:pPr>
        <w:pStyle w:val="Heading4"/>
      </w:pPr>
      <w:r>
        <w:t xml:space="preserve">Types of Writings: </w:t>
      </w:r>
    </w:p>
    <w:p w:rsidR="00D4196E" w:rsidRPr="00D4196E" w:rsidRDefault="00D4196E" w:rsidP="00D4196E"/>
    <w:tbl>
      <w:tblPr>
        <w:tblStyle w:val="TableGrid"/>
        <w:tblW w:w="9685" w:type="dxa"/>
        <w:tblInd w:w="533" w:type="dxa"/>
        <w:tblCellMar>
          <w:top w:w="0" w:type="dxa"/>
          <w:left w:w="107" w:type="dxa"/>
          <w:bottom w:w="0" w:type="dxa"/>
          <w:right w:w="115" w:type="dxa"/>
        </w:tblCellMar>
        <w:tblLook w:val="04A0" w:firstRow="1" w:lastRow="0" w:firstColumn="1" w:lastColumn="0" w:noHBand="0" w:noVBand="1"/>
      </w:tblPr>
      <w:tblGrid>
        <w:gridCol w:w="1726"/>
        <w:gridCol w:w="3340"/>
        <w:gridCol w:w="4619"/>
      </w:tblGrid>
      <w:tr w:rsidR="006136CE">
        <w:trPr>
          <w:trHeight w:val="565"/>
        </w:trPr>
        <w:tc>
          <w:tcPr>
            <w:tcW w:w="1726" w:type="dxa"/>
            <w:vMerge w:val="restart"/>
            <w:tcBorders>
              <w:top w:val="nil"/>
              <w:left w:val="single" w:sz="6" w:space="0" w:color="000080"/>
              <w:bottom w:val="single" w:sz="6" w:space="0" w:color="000080"/>
              <w:right w:val="single" w:sz="6" w:space="0" w:color="000080"/>
            </w:tcBorders>
          </w:tcPr>
          <w:p w:rsidR="006136CE" w:rsidRDefault="001F42F7">
            <w:pPr>
              <w:spacing w:after="0" w:line="240" w:lineRule="auto"/>
              <w:ind w:left="1" w:right="0" w:firstLine="0"/>
              <w:jc w:val="left"/>
            </w:pPr>
            <w:r>
              <w:rPr>
                <w:b/>
                <w:color w:val="FFFFFF"/>
              </w:rPr>
              <w:t xml:space="preserve">Type of </w:t>
            </w:r>
          </w:p>
          <w:p w:rsidR="006136CE" w:rsidRDefault="001F42F7">
            <w:pPr>
              <w:spacing w:after="0" w:line="276" w:lineRule="auto"/>
              <w:ind w:left="1" w:right="0" w:firstLine="0"/>
              <w:jc w:val="left"/>
            </w:pPr>
            <w:r>
              <w:rPr>
                <w:b/>
                <w:color w:val="FFFFFF"/>
              </w:rPr>
              <w:t xml:space="preserve">Writing </w:t>
            </w:r>
            <w:r>
              <w:rPr>
                <w:b/>
              </w:rPr>
              <w:t xml:space="preserve">Creative writing </w:t>
            </w:r>
          </w:p>
        </w:tc>
        <w:tc>
          <w:tcPr>
            <w:tcW w:w="3340" w:type="dxa"/>
            <w:vMerge w:val="restart"/>
            <w:tcBorders>
              <w:top w:val="nil"/>
              <w:left w:val="single" w:sz="6" w:space="0" w:color="000080"/>
              <w:bottom w:val="single" w:sz="6" w:space="0" w:color="000080"/>
              <w:right w:val="single" w:sz="6" w:space="0" w:color="000080"/>
            </w:tcBorders>
          </w:tcPr>
          <w:p w:rsidR="006136CE" w:rsidRDefault="001F42F7">
            <w:pPr>
              <w:spacing w:after="287" w:line="240" w:lineRule="auto"/>
              <w:ind w:left="1" w:right="0" w:firstLine="0"/>
              <w:jc w:val="left"/>
            </w:pPr>
            <w:r>
              <w:rPr>
                <w:b/>
                <w:color w:val="FFFFFF"/>
              </w:rPr>
              <w:t xml:space="preserve">Example </w:t>
            </w:r>
          </w:p>
          <w:p w:rsidR="006136CE" w:rsidRDefault="001F42F7">
            <w:pPr>
              <w:spacing w:after="0" w:line="276" w:lineRule="auto"/>
              <w:ind w:left="1" w:right="0" w:firstLine="0"/>
              <w:jc w:val="left"/>
            </w:pPr>
            <w:r>
              <w:t>Poems, plays, stories</w:t>
            </w:r>
            <w:r>
              <w:rPr>
                <w:b/>
              </w:rPr>
              <w:t xml:space="preserve"> </w:t>
            </w:r>
          </w:p>
        </w:tc>
        <w:tc>
          <w:tcPr>
            <w:tcW w:w="4619" w:type="dxa"/>
            <w:tcBorders>
              <w:top w:val="single" w:sz="6" w:space="0" w:color="000080"/>
              <w:left w:val="single" w:sz="6" w:space="0" w:color="000080"/>
              <w:bottom w:val="single" w:sz="6" w:space="0" w:color="000080"/>
              <w:right w:val="nil"/>
            </w:tcBorders>
            <w:shd w:val="clear" w:color="auto" w:fill="000080"/>
          </w:tcPr>
          <w:p w:rsidR="006136CE" w:rsidRDefault="001F42F7">
            <w:pPr>
              <w:spacing w:after="0" w:line="276" w:lineRule="auto"/>
              <w:ind w:left="0" w:right="0" w:firstLine="0"/>
              <w:jc w:val="left"/>
            </w:pPr>
            <w:r>
              <w:rPr>
                <w:b/>
                <w:color w:val="FFFFFF"/>
              </w:rPr>
              <w:t xml:space="preserve">Trait </w:t>
            </w:r>
          </w:p>
        </w:tc>
      </w:tr>
      <w:tr w:rsidR="006136CE">
        <w:trPr>
          <w:trHeight w:val="847"/>
        </w:trPr>
        <w:tc>
          <w:tcPr>
            <w:tcW w:w="0" w:type="auto"/>
            <w:vMerge/>
            <w:tcBorders>
              <w:top w:val="nil"/>
              <w:left w:val="single" w:sz="6" w:space="0" w:color="000080"/>
              <w:bottom w:val="single" w:sz="6" w:space="0" w:color="000080"/>
              <w:right w:val="single" w:sz="6" w:space="0" w:color="000080"/>
            </w:tcBorders>
          </w:tcPr>
          <w:p w:rsidR="006136CE" w:rsidRDefault="006136CE">
            <w:pPr>
              <w:spacing w:after="0" w:line="276" w:lineRule="auto"/>
              <w:ind w:left="0" w:right="0" w:firstLine="0"/>
              <w:jc w:val="left"/>
            </w:pPr>
          </w:p>
        </w:tc>
        <w:tc>
          <w:tcPr>
            <w:tcW w:w="0" w:type="auto"/>
            <w:vMerge/>
            <w:tcBorders>
              <w:top w:val="nil"/>
              <w:left w:val="single" w:sz="6" w:space="0" w:color="000080"/>
              <w:bottom w:val="single" w:sz="6" w:space="0" w:color="000080"/>
              <w:right w:val="single" w:sz="6" w:space="0" w:color="000080"/>
            </w:tcBorders>
          </w:tcPr>
          <w:p w:rsidR="006136CE" w:rsidRDefault="006136CE">
            <w:pPr>
              <w:spacing w:after="0" w:line="276" w:lineRule="auto"/>
              <w:ind w:left="0" w:right="0" w:firstLine="0"/>
              <w:jc w:val="left"/>
            </w:pPr>
          </w:p>
        </w:tc>
        <w:tc>
          <w:tcPr>
            <w:tcW w:w="4619" w:type="dxa"/>
            <w:tcBorders>
              <w:top w:val="single" w:sz="6" w:space="0" w:color="000080"/>
              <w:left w:val="single" w:sz="6" w:space="0" w:color="000080"/>
              <w:bottom w:val="single" w:sz="6" w:space="0" w:color="000080"/>
              <w:right w:val="single" w:sz="6" w:space="0" w:color="000080"/>
            </w:tcBorders>
          </w:tcPr>
          <w:p w:rsidR="006136CE" w:rsidRDefault="001F42F7">
            <w:pPr>
              <w:spacing w:after="0" w:line="276" w:lineRule="auto"/>
              <w:ind w:left="0" w:right="61" w:firstLine="0"/>
              <w:jc w:val="left"/>
            </w:pPr>
            <w:r>
              <w:t>Connotative and  expressive words, fictional characters, imagery, and plots</w:t>
            </w:r>
            <w:r>
              <w:rPr>
                <w:b/>
              </w:rPr>
              <w:t xml:space="preserve"> </w:t>
            </w:r>
          </w:p>
        </w:tc>
      </w:tr>
      <w:tr w:rsidR="006136CE">
        <w:trPr>
          <w:trHeight w:val="701"/>
        </w:trPr>
        <w:tc>
          <w:tcPr>
            <w:tcW w:w="1726" w:type="dxa"/>
            <w:tcBorders>
              <w:top w:val="single" w:sz="6" w:space="0" w:color="000080"/>
              <w:left w:val="single" w:sz="6" w:space="0" w:color="000080"/>
              <w:bottom w:val="single" w:sz="6" w:space="0" w:color="000080"/>
              <w:right w:val="single" w:sz="6" w:space="0" w:color="000080"/>
            </w:tcBorders>
          </w:tcPr>
          <w:p w:rsidR="006136CE" w:rsidRDefault="001F42F7">
            <w:pPr>
              <w:spacing w:after="0" w:line="276" w:lineRule="auto"/>
              <w:ind w:left="1" w:right="0" w:firstLine="0"/>
              <w:jc w:val="left"/>
            </w:pPr>
            <w:r>
              <w:rPr>
                <w:b/>
              </w:rPr>
              <w:t xml:space="preserve">Expressive Writing </w:t>
            </w:r>
          </w:p>
        </w:tc>
        <w:tc>
          <w:tcPr>
            <w:tcW w:w="3340" w:type="dxa"/>
            <w:tcBorders>
              <w:top w:val="single" w:sz="6" w:space="0" w:color="000080"/>
              <w:left w:val="single" w:sz="6" w:space="0" w:color="000080"/>
              <w:bottom w:val="single" w:sz="6" w:space="0" w:color="000080"/>
              <w:right w:val="single" w:sz="6" w:space="0" w:color="000080"/>
            </w:tcBorders>
          </w:tcPr>
          <w:p w:rsidR="006136CE" w:rsidRDefault="001F42F7">
            <w:pPr>
              <w:spacing w:after="0" w:line="276" w:lineRule="auto"/>
              <w:ind w:left="1" w:right="0" w:firstLine="0"/>
              <w:jc w:val="left"/>
            </w:pPr>
            <w:r>
              <w:t>Narratives, descriptions</w:t>
            </w:r>
            <w:r>
              <w:rPr>
                <w:b/>
              </w:rPr>
              <w:t xml:space="preserve"> </w:t>
            </w:r>
          </w:p>
        </w:tc>
        <w:tc>
          <w:tcPr>
            <w:tcW w:w="4619" w:type="dxa"/>
            <w:tcBorders>
              <w:top w:val="single" w:sz="6" w:space="0" w:color="000080"/>
              <w:left w:val="single" w:sz="6" w:space="0" w:color="000080"/>
              <w:bottom w:val="single" w:sz="6" w:space="0" w:color="000080"/>
              <w:right w:val="single" w:sz="6" w:space="0" w:color="000080"/>
            </w:tcBorders>
          </w:tcPr>
          <w:p w:rsidR="006136CE" w:rsidRDefault="001F42F7">
            <w:pPr>
              <w:spacing w:after="0" w:line="276" w:lineRule="auto"/>
              <w:ind w:left="0" w:right="0" w:firstLine="0"/>
              <w:jc w:val="left"/>
            </w:pPr>
            <w:r>
              <w:t xml:space="preserve">Subjective, based on personal experience, connotative and expressive words </w:t>
            </w:r>
          </w:p>
        </w:tc>
      </w:tr>
      <w:tr w:rsidR="006136CE">
        <w:trPr>
          <w:trHeight w:val="842"/>
        </w:trPr>
        <w:tc>
          <w:tcPr>
            <w:tcW w:w="1726" w:type="dxa"/>
            <w:tcBorders>
              <w:top w:val="single" w:sz="6" w:space="0" w:color="000080"/>
              <w:left w:val="single" w:sz="6" w:space="0" w:color="000080"/>
              <w:bottom w:val="single" w:sz="6" w:space="0" w:color="000080"/>
              <w:right w:val="single" w:sz="6" w:space="0" w:color="000080"/>
            </w:tcBorders>
          </w:tcPr>
          <w:p w:rsidR="006136CE" w:rsidRDefault="001F42F7">
            <w:pPr>
              <w:spacing w:after="0" w:line="276" w:lineRule="auto"/>
              <w:ind w:left="1" w:right="0" w:firstLine="0"/>
              <w:jc w:val="left"/>
            </w:pPr>
            <w:r>
              <w:rPr>
                <w:b/>
              </w:rPr>
              <w:t xml:space="preserve">Expository Writing </w:t>
            </w:r>
          </w:p>
        </w:tc>
        <w:tc>
          <w:tcPr>
            <w:tcW w:w="3340" w:type="dxa"/>
            <w:tcBorders>
              <w:top w:val="single" w:sz="6" w:space="0" w:color="000080"/>
              <w:left w:val="single" w:sz="6" w:space="0" w:color="000080"/>
              <w:bottom w:val="single" w:sz="6" w:space="0" w:color="000080"/>
              <w:right w:val="single" w:sz="6" w:space="0" w:color="000080"/>
            </w:tcBorders>
          </w:tcPr>
          <w:p w:rsidR="006136CE" w:rsidRDefault="001F42F7">
            <w:pPr>
              <w:spacing w:after="0" w:line="240" w:lineRule="auto"/>
              <w:ind w:left="1" w:right="0" w:firstLine="0"/>
              <w:jc w:val="left"/>
            </w:pPr>
            <w:r>
              <w:t xml:space="preserve">Comparison/contrast, analysis, </w:t>
            </w:r>
          </w:p>
          <w:p w:rsidR="006136CE" w:rsidRDefault="001F42F7">
            <w:pPr>
              <w:spacing w:after="0" w:line="276" w:lineRule="auto"/>
              <w:ind w:left="1" w:right="0" w:firstLine="0"/>
              <w:jc w:val="left"/>
            </w:pPr>
            <w:r>
              <w:t xml:space="preserve">cause/effect, argument/persuasion </w:t>
            </w:r>
          </w:p>
        </w:tc>
        <w:tc>
          <w:tcPr>
            <w:tcW w:w="4619" w:type="dxa"/>
            <w:tcBorders>
              <w:top w:val="single" w:sz="6" w:space="0" w:color="000080"/>
              <w:left w:val="single" w:sz="6" w:space="0" w:color="000080"/>
              <w:bottom w:val="single" w:sz="6" w:space="0" w:color="000080"/>
              <w:right w:val="single" w:sz="6" w:space="0" w:color="000080"/>
            </w:tcBorders>
          </w:tcPr>
          <w:p w:rsidR="006136CE" w:rsidRDefault="001F42F7">
            <w:pPr>
              <w:spacing w:after="0" w:line="276" w:lineRule="auto"/>
              <w:ind w:left="0" w:right="0" w:firstLine="0"/>
              <w:jc w:val="left"/>
            </w:pPr>
            <w:r>
              <w:t xml:space="preserve">Objective, connotative and denotative words </w:t>
            </w:r>
          </w:p>
        </w:tc>
      </w:tr>
      <w:tr w:rsidR="006136CE">
        <w:trPr>
          <w:trHeight w:val="845"/>
        </w:trPr>
        <w:tc>
          <w:tcPr>
            <w:tcW w:w="1726" w:type="dxa"/>
            <w:tcBorders>
              <w:top w:val="single" w:sz="6" w:space="0" w:color="000080"/>
              <w:left w:val="single" w:sz="6" w:space="0" w:color="000080"/>
              <w:bottom w:val="single" w:sz="6" w:space="0" w:color="000080"/>
              <w:right w:val="single" w:sz="6" w:space="0" w:color="000080"/>
            </w:tcBorders>
          </w:tcPr>
          <w:p w:rsidR="006136CE" w:rsidRDefault="001F42F7">
            <w:pPr>
              <w:spacing w:after="0" w:line="276" w:lineRule="auto"/>
              <w:ind w:left="1" w:right="0" w:firstLine="0"/>
              <w:jc w:val="left"/>
            </w:pPr>
            <w:r>
              <w:rPr>
                <w:b/>
              </w:rPr>
              <w:t xml:space="preserve">Journalism </w:t>
            </w:r>
          </w:p>
        </w:tc>
        <w:tc>
          <w:tcPr>
            <w:tcW w:w="3340" w:type="dxa"/>
            <w:tcBorders>
              <w:top w:val="single" w:sz="6" w:space="0" w:color="000080"/>
              <w:left w:val="single" w:sz="6" w:space="0" w:color="000080"/>
              <w:bottom w:val="single" w:sz="6" w:space="0" w:color="000080"/>
              <w:right w:val="single" w:sz="6" w:space="0" w:color="000080"/>
            </w:tcBorders>
          </w:tcPr>
          <w:p w:rsidR="006136CE" w:rsidRDefault="001F42F7">
            <w:pPr>
              <w:spacing w:after="0" w:line="276" w:lineRule="auto"/>
              <w:ind w:left="1" w:right="0" w:firstLine="0"/>
              <w:jc w:val="left"/>
            </w:pPr>
            <w:r>
              <w:t>News stories, features, editorials</w:t>
            </w:r>
            <w:r>
              <w:rPr>
                <w:b/>
              </w:rPr>
              <w:t xml:space="preserve"> </w:t>
            </w:r>
          </w:p>
        </w:tc>
        <w:tc>
          <w:tcPr>
            <w:tcW w:w="4619" w:type="dxa"/>
            <w:tcBorders>
              <w:top w:val="single" w:sz="6" w:space="0" w:color="000080"/>
              <w:left w:val="single" w:sz="6" w:space="0" w:color="000080"/>
              <w:bottom w:val="single" w:sz="6" w:space="0" w:color="000080"/>
              <w:right w:val="single" w:sz="6" w:space="0" w:color="000080"/>
            </w:tcBorders>
          </w:tcPr>
          <w:p w:rsidR="006136CE" w:rsidRDefault="001F42F7">
            <w:pPr>
              <w:spacing w:after="0" w:line="276" w:lineRule="auto"/>
              <w:ind w:left="0" w:right="0" w:firstLine="0"/>
              <w:jc w:val="left"/>
            </w:pPr>
            <w:r>
              <w:t xml:space="preserve">Objective, written from factual observation, short sentences and paragraphs, some connotative but more denotative words </w:t>
            </w:r>
          </w:p>
        </w:tc>
      </w:tr>
      <w:tr w:rsidR="006136CE">
        <w:trPr>
          <w:trHeight w:val="889"/>
        </w:trPr>
        <w:tc>
          <w:tcPr>
            <w:tcW w:w="1726" w:type="dxa"/>
            <w:tcBorders>
              <w:top w:val="single" w:sz="6" w:space="0" w:color="000080"/>
              <w:left w:val="single" w:sz="6" w:space="0" w:color="000080"/>
              <w:bottom w:val="single" w:sz="6" w:space="0" w:color="000080"/>
              <w:right w:val="single" w:sz="6" w:space="0" w:color="000080"/>
            </w:tcBorders>
          </w:tcPr>
          <w:p w:rsidR="006136CE" w:rsidRDefault="001F42F7">
            <w:pPr>
              <w:spacing w:after="0" w:line="276" w:lineRule="auto"/>
              <w:ind w:left="1" w:right="0" w:firstLine="0"/>
              <w:jc w:val="left"/>
            </w:pPr>
            <w:r>
              <w:rPr>
                <w:b/>
              </w:rPr>
              <w:t xml:space="preserve">Technical Writing </w:t>
            </w:r>
          </w:p>
        </w:tc>
        <w:tc>
          <w:tcPr>
            <w:tcW w:w="3340" w:type="dxa"/>
            <w:tcBorders>
              <w:top w:val="single" w:sz="6" w:space="0" w:color="000080"/>
              <w:left w:val="single" w:sz="6" w:space="0" w:color="000080"/>
              <w:bottom w:val="single" w:sz="6" w:space="0" w:color="000080"/>
              <w:right w:val="single" w:sz="6" w:space="0" w:color="000080"/>
            </w:tcBorders>
          </w:tcPr>
          <w:p w:rsidR="006136CE" w:rsidRDefault="001F42F7">
            <w:pPr>
              <w:spacing w:after="0" w:line="276" w:lineRule="auto"/>
              <w:ind w:left="1" w:right="572" w:firstLine="0"/>
              <w:jc w:val="left"/>
            </w:pPr>
            <w:r>
              <w:t>Memos, letters, reports, instructions, resumés, web pages</w:t>
            </w:r>
            <w:r>
              <w:rPr>
                <w:b/>
              </w:rPr>
              <w:t xml:space="preserve"> </w:t>
            </w:r>
          </w:p>
        </w:tc>
        <w:tc>
          <w:tcPr>
            <w:tcW w:w="4619" w:type="dxa"/>
            <w:tcBorders>
              <w:top w:val="single" w:sz="6" w:space="0" w:color="000080"/>
              <w:left w:val="single" w:sz="6" w:space="0" w:color="000080"/>
              <w:bottom w:val="single" w:sz="6" w:space="0" w:color="000080"/>
              <w:right w:val="single" w:sz="6" w:space="0" w:color="000080"/>
            </w:tcBorders>
          </w:tcPr>
          <w:p w:rsidR="006136CE" w:rsidRDefault="001F42F7">
            <w:pPr>
              <w:spacing w:after="0" w:line="276" w:lineRule="auto"/>
              <w:ind w:left="0" w:right="0" w:firstLine="0"/>
              <w:jc w:val="left"/>
            </w:pPr>
            <w:r>
              <w:t xml:space="preserve">Objective, written about products or services, short sentences and paragraphs, denotative words </w:t>
            </w:r>
          </w:p>
        </w:tc>
      </w:tr>
    </w:tbl>
    <w:p w:rsidR="006136CE" w:rsidRDefault="001F42F7">
      <w:pPr>
        <w:spacing w:after="0" w:line="240" w:lineRule="auto"/>
        <w:ind w:left="526" w:right="0" w:firstLine="0"/>
        <w:jc w:val="left"/>
      </w:pPr>
      <w:r>
        <w:rPr>
          <w:b/>
          <w:sz w:val="28"/>
        </w:rPr>
        <w:t xml:space="preserve"> </w:t>
      </w:r>
    </w:p>
    <w:p w:rsidR="006136CE" w:rsidRDefault="001F42F7">
      <w:pPr>
        <w:spacing w:after="0" w:line="240" w:lineRule="auto"/>
        <w:ind w:left="526" w:right="0" w:firstLine="0"/>
        <w:jc w:val="left"/>
      </w:pPr>
      <w:r>
        <w:rPr>
          <w:rFonts w:ascii="Arial" w:eastAsia="Arial" w:hAnsi="Arial" w:cs="Arial"/>
          <w:b/>
          <w:sz w:val="30"/>
        </w:rPr>
        <w:t xml:space="preserve">Technical Specifications for Manufacturing Tennis Shoes </w:t>
      </w:r>
    </w:p>
    <w:p w:rsidR="006136CE" w:rsidRDefault="001F42F7">
      <w:pPr>
        <w:spacing w:after="1" w:line="237" w:lineRule="auto"/>
        <w:ind w:left="521" w:right="-15" w:hanging="10"/>
        <w:jc w:val="left"/>
      </w:pPr>
      <w:r>
        <w:rPr>
          <w:rFonts w:ascii="Arial" w:eastAsia="Arial" w:hAnsi="Arial" w:cs="Arial"/>
        </w:rPr>
        <w:t xml:space="preserve">The D40 Slammer Tennis Shoe will be manufactured to the following specifications: </w:t>
      </w:r>
    </w:p>
    <w:p w:rsidR="006136CE" w:rsidRDefault="001F42F7">
      <w:pPr>
        <w:spacing w:after="1" w:line="237" w:lineRule="auto"/>
        <w:ind w:left="521" w:right="-15" w:hanging="10"/>
        <w:jc w:val="left"/>
      </w:pPr>
      <w:r>
        <w:rPr>
          <w:rFonts w:ascii="Arial" w:eastAsia="Arial" w:hAnsi="Arial" w:cs="Arial"/>
          <w:b/>
        </w:rPr>
        <w:t xml:space="preserve">Sole: </w:t>
      </w:r>
      <w:r>
        <w:rPr>
          <w:rFonts w:ascii="Arial" w:eastAsia="Arial" w:hAnsi="Arial" w:cs="Arial"/>
        </w:rPr>
        <w:t xml:space="preserve">Neoprene rubber #345 white enameled paint 1.589" high </w:t>
      </w:r>
    </w:p>
    <w:p w:rsidR="006136CE" w:rsidRDefault="001F42F7">
      <w:pPr>
        <w:spacing w:after="1" w:line="237" w:lineRule="auto"/>
        <w:ind w:left="521" w:right="-15" w:hanging="10"/>
        <w:jc w:val="left"/>
      </w:pPr>
      <w:r>
        <w:rPr>
          <w:rFonts w:ascii="Arial" w:eastAsia="Arial" w:hAnsi="Arial" w:cs="Arial"/>
        </w:rPr>
        <w:t xml:space="preserve">Slammer waffle-textured© </w:t>
      </w:r>
    </w:p>
    <w:p w:rsidR="006136CE" w:rsidRDefault="001F42F7">
      <w:pPr>
        <w:spacing w:after="1" w:line="237" w:lineRule="auto"/>
        <w:ind w:left="521" w:right="-15" w:hanging="10"/>
        <w:jc w:val="left"/>
      </w:pPr>
      <w:r>
        <w:rPr>
          <w:rFonts w:ascii="Arial" w:eastAsia="Arial" w:hAnsi="Arial" w:cs="Arial"/>
          <w:b/>
        </w:rPr>
        <w:t xml:space="preserve">Uppers: </w:t>
      </w:r>
      <w:r>
        <w:rPr>
          <w:rFonts w:ascii="Arial" w:eastAsia="Arial" w:hAnsi="Arial" w:cs="Arial"/>
        </w:rPr>
        <w:t xml:space="preserve">Blue canvas </w:t>
      </w:r>
    </w:p>
    <w:p w:rsidR="006136CE" w:rsidRDefault="001F42F7">
      <w:pPr>
        <w:spacing w:after="1" w:line="237" w:lineRule="auto"/>
        <w:ind w:left="521" w:right="-15" w:hanging="10"/>
        <w:jc w:val="left"/>
      </w:pPr>
      <w:r>
        <w:rPr>
          <w:rFonts w:ascii="Arial" w:eastAsia="Arial" w:hAnsi="Arial" w:cs="Arial"/>
          <w:b/>
        </w:rPr>
        <w:t xml:space="preserve">Tongue: </w:t>
      </w:r>
      <w:r>
        <w:rPr>
          <w:rFonts w:ascii="Arial" w:eastAsia="Arial" w:hAnsi="Arial" w:cs="Arial"/>
        </w:rPr>
        <w:t xml:space="preserve">White canvas Oval Slammer© logo heat pressure </w:t>
      </w:r>
    </w:p>
    <w:p w:rsidR="006136CE" w:rsidRDefault="001F42F7">
      <w:pPr>
        <w:spacing w:after="1" w:line="237" w:lineRule="auto"/>
        <w:ind w:left="521" w:right="-15" w:hanging="10"/>
        <w:jc w:val="left"/>
      </w:pPr>
      <w:r>
        <w:rPr>
          <w:rFonts w:ascii="Arial" w:eastAsia="Arial" w:hAnsi="Arial" w:cs="Arial"/>
        </w:rPr>
        <w:lastRenderedPageBreak/>
        <w:t xml:space="preserve">sealed, centered .50" from all sides </w:t>
      </w:r>
    </w:p>
    <w:p w:rsidR="006136CE" w:rsidRDefault="001F42F7">
      <w:pPr>
        <w:spacing w:after="1" w:line="237" w:lineRule="auto"/>
        <w:ind w:left="521" w:right="-15" w:hanging="10"/>
        <w:jc w:val="left"/>
      </w:pPr>
      <w:r>
        <w:rPr>
          <w:rFonts w:ascii="Arial" w:eastAsia="Arial" w:hAnsi="Arial" w:cs="Arial"/>
          <w:b/>
        </w:rPr>
        <w:t xml:space="preserve">Laces: </w:t>
      </w:r>
      <w:r>
        <w:rPr>
          <w:rFonts w:ascii="Arial" w:eastAsia="Arial" w:hAnsi="Arial" w:cs="Arial"/>
        </w:rPr>
        <w:t xml:space="preserve">15" long ,100% cotton </w:t>
      </w:r>
    </w:p>
    <w:p w:rsidR="006136CE" w:rsidRDefault="001F42F7">
      <w:pPr>
        <w:spacing w:after="1" w:line="237" w:lineRule="auto"/>
        <w:ind w:left="521" w:right="-15" w:hanging="10"/>
        <w:jc w:val="left"/>
      </w:pPr>
      <w:r>
        <w:rPr>
          <w:rFonts w:ascii="Arial" w:eastAsia="Arial" w:hAnsi="Arial" w:cs="Arial"/>
          <w:b/>
        </w:rPr>
        <w:t xml:space="preserve">Aglets: </w:t>
      </w:r>
      <w:r>
        <w:rPr>
          <w:rFonts w:ascii="Arial" w:eastAsia="Arial" w:hAnsi="Arial" w:cs="Arial"/>
        </w:rPr>
        <w:t xml:space="preserve">Clear poly acetate plastic #290 </w:t>
      </w:r>
      <w:r>
        <w:rPr>
          <w:rFonts w:ascii="Arial" w:eastAsia="Arial" w:hAnsi="Arial" w:cs="Arial"/>
          <w:b/>
        </w:rPr>
        <w:t xml:space="preserve">Weight: </w:t>
      </w:r>
      <w:r>
        <w:rPr>
          <w:rFonts w:ascii="Arial" w:eastAsia="Arial" w:hAnsi="Arial" w:cs="Arial"/>
        </w:rPr>
        <w:t>1 lb. 6 oz.</w:t>
      </w:r>
      <w:r>
        <w:rPr>
          <w:b/>
          <w:sz w:val="28"/>
        </w:rPr>
        <w:t xml:space="preserve"> </w:t>
      </w:r>
    </w:p>
    <w:p w:rsidR="006136CE" w:rsidRDefault="001F42F7" w:rsidP="00D4196E">
      <w:pPr>
        <w:spacing w:after="0" w:line="240" w:lineRule="auto"/>
        <w:ind w:left="526" w:right="0" w:firstLine="0"/>
        <w:jc w:val="left"/>
      </w:pPr>
      <w:r>
        <w:rPr>
          <w:b/>
          <w:sz w:val="28"/>
        </w:rPr>
        <w:t xml:space="preserve"> </w:t>
      </w:r>
    </w:p>
    <w:p w:rsidR="006136CE" w:rsidRDefault="001F42F7">
      <w:pPr>
        <w:spacing w:after="6" w:line="240" w:lineRule="auto"/>
        <w:ind w:left="526" w:right="0" w:firstLine="0"/>
        <w:jc w:val="left"/>
      </w:pPr>
      <w:r>
        <w:rPr>
          <w:b/>
          <w:sz w:val="28"/>
        </w:rPr>
        <w:t xml:space="preserve"> </w:t>
      </w:r>
    </w:p>
    <w:p w:rsidR="006136CE" w:rsidRDefault="001F42F7">
      <w:pPr>
        <w:spacing w:after="48" w:line="240" w:lineRule="auto"/>
        <w:ind w:left="526" w:right="0" w:firstLine="0"/>
        <w:jc w:val="left"/>
      </w:pPr>
      <w:r>
        <w:rPr>
          <w:rFonts w:ascii="Arial" w:eastAsia="Arial" w:hAnsi="Arial" w:cs="Arial"/>
          <w:b/>
          <w:sz w:val="60"/>
        </w:rPr>
        <w:t xml:space="preserve"> Ode to a Shoe </w:t>
      </w:r>
      <w:r>
        <w:rPr>
          <w:b/>
          <w:sz w:val="43"/>
          <w:vertAlign w:val="superscript"/>
        </w:rPr>
        <w:t xml:space="preserve">  </w:t>
      </w:r>
    </w:p>
    <w:p w:rsidR="006136CE" w:rsidRDefault="001F42F7">
      <w:pPr>
        <w:spacing w:after="1" w:line="237" w:lineRule="auto"/>
        <w:ind w:left="3767" w:right="2613" w:hanging="660"/>
        <w:jc w:val="left"/>
      </w:pPr>
      <w:r>
        <w:rPr>
          <w:rFonts w:ascii="Arial" w:eastAsia="Arial" w:hAnsi="Arial" w:cs="Arial"/>
        </w:rPr>
        <w:t xml:space="preserve">My son’s tennis shoes rest temporarily in a heap against the kitchen door, </w:t>
      </w:r>
    </w:p>
    <w:p w:rsidR="006136CE" w:rsidRDefault="001F42F7">
      <w:pPr>
        <w:spacing w:after="1" w:line="237" w:lineRule="auto"/>
        <w:ind w:left="4168" w:right="2743" w:hanging="1109"/>
        <w:jc w:val="left"/>
      </w:pPr>
      <w:r>
        <w:rPr>
          <w:rFonts w:ascii="Arial" w:eastAsia="Arial" w:hAnsi="Arial" w:cs="Arial"/>
        </w:rPr>
        <w:t xml:space="preserve">their laces soiled, their tongues hanging out like exhausted terriers. </w:t>
      </w:r>
    </w:p>
    <w:p w:rsidR="006136CE" w:rsidRDefault="001F42F7">
      <w:pPr>
        <w:spacing w:after="1" w:line="237" w:lineRule="auto"/>
        <w:ind w:left="4352" w:right="2520" w:hanging="1193"/>
        <w:jc w:val="left"/>
      </w:pPr>
      <w:r>
        <w:rPr>
          <w:rFonts w:ascii="Arial" w:eastAsia="Arial" w:hAnsi="Arial" w:cs="Arial"/>
        </w:rPr>
        <w:t xml:space="preserve">The soles, worn down on the insides from sliding into second, </w:t>
      </w:r>
    </w:p>
    <w:p w:rsidR="006136CE" w:rsidRDefault="001F42F7">
      <w:pPr>
        <w:spacing w:after="0" w:line="240" w:lineRule="auto"/>
        <w:ind w:left="0" w:right="0" w:firstLine="0"/>
        <w:jc w:val="center"/>
      </w:pPr>
      <w:r>
        <w:rPr>
          <w:rFonts w:ascii="Arial" w:eastAsia="Arial" w:hAnsi="Arial" w:cs="Arial"/>
        </w:rPr>
        <w:t xml:space="preserve">are green, the shades of summer. </w:t>
      </w:r>
    </w:p>
    <w:p w:rsidR="006136CE" w:rsidRDefault="001F42F7">
      <w:pPr>
        <w:spacing w:after="1" w:line="237" w:lineRule="auto"/>
        <w:ind w:left="3198" w:right="3015" w:hanging="226"/>
        <w:jc w:val="left"/>
      </w:pPr>
      <w:r>
        <w:rPr>
          <w:rFonts w:ascii="Arial" w:eastAsia="Arial" w:hAnsi="Arial" w:cs="Arial"/>
        </w:rPr>
        <w:t xml:space="preserve">Canvas exteriors, once pristine white, are the colors of the rainbow— sun bleached, mud splattered, rained on, ketchup and mustard adorned, </w:t>
      </w:r>
    </w:p>
    <w:p w:rsidR="006136CE" w:rsidRDefault="001F42F7">
      <w:pPr>
        <w:spacing w:after="1" w:line="237" w:lineRule="auto"/>
        <w:ind w:left="4127" w:right="2206" w:hanging="641"/>
        <w:jc w:val="left"/>
      </w:pPr>
      <w:r>
        <w:rPr>
          <w:rFonts w:ascii="Arial" w:eastAsia="Arial" w:hAnsi="Arial" w:cs="Arial"/>
        </w:rPr>
        <w:t xml:space="preserve">each shoe shouting a child’s joyous exuberance: “I’m alive!” </w:t>
      </w:r>
    </w:p>
    <w:p w:rsidR="006136CE" w:rsidRDefault="001F42F7">
      <w:pPr>
        <w:spacing w:after="0" w:line="240" w:lineRule="auto"/>
        <w:ind w:left="526" w:right="0" w:firstLine="0"/>
        <w:jc w:val="left"/>
      </w:pPr>
      <w:r>
        <w:rPr>
          <w:b/>
          <w:sz w:val="28"/>
        </w:rPr>
        <w:t xml:space="preserve"> </w:t>
      </w:r>
    </w:p>
    <w:p w:rsidR="006136CE" w:rsidRDefault="001F42F7">
      <w:pPr>
        <w:pStyle w:val="Heading4"/>
      </w:pPr>
      <w:r>
        <w:t xml:space="preserve">What is Technical Writing? </w:t>
      </w:r>
      <w:r>
        <w:tab/>
        <w:t xml:space="preserve">  </w:t>
      </w:r>
    </w:p>
    <w:p w:rsidR="006136CE" w:rsidRDefault="001F42F7">
      <w:pPr>
        <w:spacing w:after="0" w:line="237" w:lineRule="auto"/>
        <w:ind w:left="536" w:right="467" w:hanging="10"/>
      </w:pPr>
      <w:r>
        <w:rPr>
          <w:i/>
        </w:rPr>
        <w:t xml:space="preserve">“It is a long-established and important professional activity that can be defined as a specialized fi communication whose purpose is to convey technical and scientific information and ideas accuratel efficiently.” </w:t>
      </w:r>
    </w:p>
    <w:p w:rsidR="006136CE" w:rsidRDefault="001F42F7">
      <w:pPr>
        <w:spacing w:after="26" w:line="240" w:lineRule="auto"/>
        <w:ind w:left="526" w:right="0" w:firstLine="0"/>
        <w:jc w:val="left"/>
      </w:pPr>
      <w:r>
        <w:rPr>
          <w:i/>
        </w:rPr>
        <w:t xml:space="preserve"> </w:t>
      </w:r>
    </w:p>
    <w:p w:rsidR="006136CE" w:rsidRDefault="001F42F7">
      <w:pPr>
        <w:spacing w:after="0" w:line="237" w:lineRule="auto"/>
        <w:ind w:left="536" w:right="-15" w:hanging="10"/>
      </w:pPr>
      <w:r>
        <w:rPr>
          <w:i/>
        </w:rPr>
        <w:t xml:space="preserve">“It can also be defined as the written communication of engineering and scientific ideas, concepts, an presented objectively, logically, and accurately.” </w:t>
      </w:r>
    </w:p>
    <w:p w:rsidR="006136CE" w:rsidRDefault="001F42F7">
      <w:pPr>
        <w:spacing w:after="46" w:line="240" w:lineRule="auto"/>
        <w:ind w:left="526" w:right="0" w:firstLine="0"/>
        <w:jc w:val="left"/>
      </w:pPr>
      <w:r>
        <w:t xml:space="preserve"> </w:t>
      </w:r>
    </w:p>
    <w:p w:rsidR="006136CE" w:rsidRDefault="001F42F7">
      <w:pPr>
        <w:spacing w:after="0" w:line="237" w:lineRule="auto"/>
        <w:ind w:left="536" w:right="270" w:hanging="10"/>
      </w:pPr>
      <w:r>
        <w:rPr>
          <w:i/>
        </w:rPr>
        <w:t xml:space="preserve">“The accurate and factual recording of the knowledge that one gains through one’s senses for the pu of disseminating it is technical writing.” </w:t>
      </w:r>
    </w:p>
    <w:p w:rsidR="006136CE" w:rsidRDefault="001F42F7">
      <w:pPr>
        <w:spacing w:after="45" w:line="240" w:lineRule="auto"/>
        <w:ind w:left="526" w:right="0" w:firstLine="0"/>
        <w:jc w:val="left"/>
      </w:pPr>
      <w:r>
        <w:rPr>
          <w:i/>
        </w:rPr>
        <w:t xml:space="preserve"> </w:t>
      </w:r>
    </w:p>
    <w:p w:rsidR="006136CE" w:rsidRDefault="001F42F7">
      <w:pPr>
        <w:spacing w:after="0" w:line="237" w:lineRule="auto"/>
        <w:ind w:left="536" w:right="-15" w:hanging="10"/>
      </w:pPr>
      <w:r>
        <w:rPr>
          <w:i/>
        </w:rPr>
        <w:t xml:space="preserve">“It is a method of communication which deals with subjects in  </w:t>
      </w:r>
    </w:p>
    <w:p w:rsidR="006136CE" w:rsidRDefault="001F42F7">
      <w:pPr>
        <w:numPr>
          <w:ilvl w:val="0"/>
          <w:numId w:val="2"/>
        </w:numPr>
        <w:spacing w:after="0" w:line="237" w:lineRule="auto"/>
        <w:ind w:right="-15" w:hanging="360"/>
      </w:pPr>
      <w:r>
        <w:rPr>
          <w:i/>
        </w:rPr>
        <w:t xml:space="preserve">Engineering </w:t>
      </w:r>
    </w:p>
    <w:p w:rsidR="006136CE" w:rsidRDefault="001F42F7">
      <w:pPr>
        <w:numPr>
          <w:ilvl w:val="0"/>
          <w:numId w:val="2"/>
        </w:numPr>
        <w:spacing w:after="0" w:line="237" w:lineRule="auto"/>
        <w:ind w:right="-15" w:hanging="360"/>
      </w:pPr>
      <w:r>
        <w:rPr>
          <w:i/>
        </w:rPr>
        <w:t xml:space="preserve">Business </w:t>
      </w:r>
    </w:p>
    <w:p w:rsidR="006136CE" w:rsidRDefault="001F42F7">
      <w:pPr>
        <w:numPr>
          <w:ilvl w:val="0"/>
          <w:numId w:val="2"/>
        </w:numPr>
        <w:spacing w:after="0" w:line="237" w:lineRule="auto"/>
        <w:ind w:right="-15" w:hanging="360"/>
      </w:pPr>
      <w:r>
        <w:rPr>
          <w:i/>
        </w:rPr>
        <w:t xml:space="preserve">Trade </w:t>
      </w:r>
    </w:p>
    <w:p w:rsidR="006136CE" w:rsidRDefault="001F42F7">
      <w:pPr>
        <w:numPr>
          <w:ilvl w:val="0"/>
          <w:numId w:val="2"/>
        </w:numPr>
        <w:spacing w:after="0" w:line="237" w:lineRule="auto"/>
        <w:ind w:right="-15" w:hanging="360"/>
      </w:pPr>
      <w:r>
        <w:rPr>
          <w:i/>
        </w:rPr>
        <w:t xml:space="preserve">Government </w:t>
      </w:r>
    </w:p>
    <w:p w:rsidR="006136CE" w:rsidRDefault="001F42F7">
      <w:pPr>
        <w:numPr>
          <w:ilvl w:val="0"/>
          <w:numId w:val="2"/>
        </w:numPr>
        <w:spacing w:after="0" w:line="237" w:lineRule="auto"/>
        <w:ind w:right="-15" w:hanging="360"/>
      </w:pPr>
      <w:r>
        <w:rPr>
          <w:i/>
        </w:rPr>
        <w:t xml:space="preserve">Technology and Science” </w:t>
      </w:r>
    </w:p>
    <w:p w:rsidR="006136CE" w:rsidRDefault="001F42F7">
      <w:pPr>
        <w:ind w:right="573"/>
      </w:pPr>
      <w:r>
        <w:t xml:space="preserve">"The goal of technical writing is to enable readers to use a technology or understand a process or concept. Because the subject matter is more important than the writer's voice, technical writing </w:t>
      </w:r>
      <w:hyperlink r:id="rId8">
        <w:r>
          <w:rPr>
            <w:u w:val="single" w:color="000000"/>
          </w:rPr>
          <w:t>style</w:t>
        </w:r>
      </w:hyperlink>
      <w:hyperlink r:id="rId9">
        <w:r>
          <w:t xml:space="preserve"> </w:t>
        </w:r>
      </w:hyperlink>
      <w:r>
        <w:t xml:space="preserve">uses an objective, not a subjective </w:t>
      </w:r>
      <w:hyperlink r:id="rId10">
        <w:r>
          <w:rPr>
            <w:u w:val="single" w:color="000000"/>
          </w:rPr>
          <w:t>tone</w:t>
        </w:r>
      </w:hyperlink>
      <w:hyperlink r:id="rId11">
        <w:r>
          <w:t>.</w:t>
        </w:r>
      </w:hyperlink>
      <w:r>
        <w:t xml:space="preserve"> The writing style is direct and utilitarian, emphasizing exactness and </w:t>
      </w:r>
      <w:hyperlink r:id="rId12">
        <w:r>
          <w:rPr>
            <w:u w:val="single" w:color="000000"/>
          </w:rPr>
          <w:t>clarity</w:t>
        </w:r>
      </w:hyperlink>
      <w:hyperlink r:id="rId13">
        <w:r>
          <w:t xml:space="preserve"> </w:t>
        </w:r>
      </w:hyperlink>
      <w:r>
        <w:t xml:space="preserve">rather than elegance or allusiveness. A technical writer uses </w:t>
      </w:r>
      <w:hyperlink r:id="rId14">
        <w:r>
          <w:rPr>
            <w:u w:val="single" w:color="000000"/>
          </w:rPr>
          <w:t>figurative</w:t>
        </w:r>
      </w:hyperlink>
      <w:hyperlink r:id="rId15">
        <w:r>
          <w:t xml:space="preserve"> </w:t>
        </w:r>
      </w:hyperlink>
      <w:hyperlink r:id="rId16">
        <w:r>
          <w:rPr>
            <w:u w:val="single" w:color="000000"/>
          </w:rPr>
          <w:t>language</w:t>
        </w:r>
      </w:hyperlink>
      <w:hyperlink r:id="rId17">
        <w:r>
          <w:t xml:space="preserve"> </w:t>
        </w:r>
      </w:hyperlink>
      <w:r>
        <w:t xml:space="preserve">only when a </w:t>
      </w:r>
      <w:hyperlink r:id="rId18">
        <w:r>
          <w:rPr>
            <w:u w:val="single" w:color="000000"/>
          </w:rPr>
          <w:t>figure of speech</w:t>
        </w:r>
      </w:hyperlink>
      <w:hyperlink r:id="rId19">
        <w:r>
          <w:t xml:space="preserve"> </w:t>
        </w:r>
      </w:hyperlink>
      <w:r>
        <w:t xml:space="preserve">would facilitate understanding." </w:t>
      </w:r>
    </w:p>
    <w:p w:rsidR="006136CE" w:rsidRDefault="001F42F7">
      <w:pPr>
        <w:spacing w:after="10" w:line="234" w:lineRule="auto"/>
        <w:ind w:left="456" w:right="607" w:hanging="10"/>
        <w:jc w:val="left"/>
      </w:pPr>
      <w:r>
        <w:t xml:space="preserve">“Anyone who has ever assembled a bookshelf, tried to operate a </w:t>
      </w:r>
      <w:hyperlink r:id="rId20">
        <w:r>
          <w:rPr>
            <w:u w:val="single" w:color="000000"/>
          </w:rPr>
          <w:t>DVD</w:t>
        </w:r>
      </w:hyperlink>
      <w:hyperlink r:id="rId21">
        <w:r>
          <w:t xml:space="preserve"> </w:t>
        </w:r>
      </w:hyperlink>
      <w:r>
        <w:t xml:space="preserve">player, or read an owner’s manual has encountered technical writing. This type of writing aims to provide technical, business, or </w:t>
      </w:r>
      <w:r>
        <w:lastRenderedPageBreak/>
        <w:t xml:space="preserve">educational information in a way that helps readers understand a subject. It is stylistically different from </w:t>
      </w:r>
      <w:hyperlink r:id="rId22">
        <w:r>
          <w:rPr>
            <w:u w:val="single" w:color="000000"/>
          </w:rPr>
          <w:t>creative writing</w:t>
        </w:r>
      </w:hyperlink>
      <w:hyperlink r:id="rId23">
        <w:r>
          <w:t xml:space="preserve"> </w:t>
        </w:r>
      </w:hyperlink>
      <w:r>
        <w:t xml:space="preserve">and is often primarily informative.” </w:t>
      </w:r>
    </w:p>
    <w:p w:rsidR="006136CE" w:rsidRDefault="001F42F7">
      <w:pPr>
        <w:spacing w:after="0" w:line="240" w:lineRule="auto"/>
        <w:ind w:left="526" w:right="0" w:firstLine="0"/>
        <w:jc w:val="left"/>
      </w:pPr>
      <w:r>
        <w:rPr>
          <w:rFonts w:ascii="Arial" w:eastAsia="Arial" w:hAnsi="Arial" w:cs="Arial"/>
        </w:rPr>
        <w:t xml:space="preserve"> </w:t>
      </w:r>
    </w:p>
    <w:p w:rsidR="006136CE" w:rsidRDefault="001F42F7">
      <w:pPr>
        <w:spacing w:after="11" w:line="243" w:lineRule="auto"/>
        <w:ind w:left="456" w:right="-15" w:hanging="10"/>
      </w:pPr>
      <w:r>
        <w:rPr>
          <w:b/>
        </w:rPr>
        <w:t xml:space="preserve">History of Technical Writing: </w:t>
      </w:r>
    </w:p>
    <w:p w:rsidR="006136CE" w:rsidRDefault="001F42F7">
      <w:pPr>
        <w:spacing w:after="34" w:line="240" w:lineRule="auto"/>
        <w:ind w:left="526" w:right="0" w:firstLine="0"/>
        <w:jc w:val="left"/>
      </w:pPr>
      <w:r>
        <w:t xml:space="preserve"> </w:t>
      </w:r>
    </w:p>
    <w:p w:rsidR="006136CE" w:rsidRDefault="001F42F7">
      <w:pPr>
        <w:numPr>
          <w:ilvl w:val="0"/>
          <w:numId w:val="3"/>
        </w:numPr>
        <w:ind w:right="574" w:hanging="360"/>
      </w:pPr>
      <w:r>
        <w:t xml:space="preserve">Prehistoric cave paintings in France and Spain that illustrate primitive man’s techniques for hunting buffalo. </w:t>
      </w:r>
    </w:p>
    <w:p w:rsidR="006136CE" w:rsidRDefault="001F42F7">
      <w:pPr>
        <w:numPr>
          <w:ilvl w:val="0"/>
          <w:numId w:val="3"/>
        </w:numPr>
        <w:ind w:right="574" w:hanging="360"/>
      </w:pPr>
      <w:r>
        <w:t xml:space="preserve">Technical writing from Babylonians which has survived in the form of clay tablets contains information about their accomplishments in astronomy, mathematics, agriculture, instructions manuals for making beer, etc. </w:t>
      </w:r>
    </w:p>
    <w:p w:rsidR="006136CE" w:rsidRDefault="001F42F7">
      <w:pPr>
        <w:numPr>
          <w:ilvl w:val="0"/>
          <w:numId w:val="3"/>
        </w:numPr>
        <w:ind w:right="574" w:hanging="360"/>
      </w:pPr>
      <w:r>
        <w:t xml:space="preserve">Ancient Egyptian technical writing on papyrus in the fields of medicine and mathematics. </w:t>
      </w:r>
    </w:p>
    <w:p w:rsidR="006136CE" w:rsidRDefault="001F42F7">
      <w:pPr>
        <w:numPr>
          <w:ilvl w:val="0"/>
          <w:numId w:val="3"/>
        </w:numPr>
        <w:ind w:right="574" w:hanging="360"/>
      </w:pPr>
      <w:r>
        <w:t xml:space="preserve">More prolific technical writers were the ancient Greeks. Their writings on mathematics, physical sciences, biology, psychology, literature, etc provided the foundations for the current modern Western European and American civilization. </w:t>
      </w:r>
    </w:p>
    <w:p w:rsidR="006136CE" w:rsidRDefault="001F42F7">
      <w:pPr>
        <w:numPr>
          <w:ilvl w:val="0"/>
          <w:numId w:val="3"/>
        </w:numPr>
        <w:ind w:right="574" w:hanging="360"/>
      </w:pPr>
      <w:r>
        <w:t>Instruction books or manuals is an important area in technical writing and it started in the 16</w:t>
      </w:r>
      <w:r>
        <w:rPr>
          <w:vertAlign w:val="superscript"/>
        </w:rPr>
        <w:t>th</w:t>
      </w:r>
      <w:r>
        <w:t xml:space="preserve"> century when the first manual on military weapons was written. </w:t>
      </w:r>
    </w:p>
    <w:p w:rsidR="006136CE" w:rsidRDefault="001F42F7">
      <w:pPr>
        <w:numPr>
          <w:ilvl w:val="0"/>
          <w:numId w:val="3"/>
        </w:numPr>
        <w:ind w:right="574" w:hanging="360"/>
      </w:pPr>
      <w:r>
        <w:t xml:space="preserve">World War II brought a tremendous speed-up in research and technology. As a result of this, the field of technical writing grew up almost overnight. The country needed a quick and efficient way to explain new scientific devices and weapons to the non-scientists and soldiers who were going to use them. </w:t>
      </w:r>
    </w:p>
    <w:p w:rsidR="006136CE" w:rsidRDefault="001F42F7" w:rsidP="00D4196E">
      <w:pPr>
        <w:numPr>
          <w:ilvl w:val="0"/>
          <w:numId w:val="3"/>
        </w:numPr>
        <w:ind w:right="574" w:hanging="360"/>
      </w:pPr>
      <w:r>
        <w:t>Today’s modern world more than ever needs technical writers to explain how to use the new systems, and consumer products and services, spawned by recent advances in agriculture, biology, chemistry, computer science, engineering, a</w:t>
      </w:r>
      <w:r w:rsidR="00D4196E">
        <w:t xml:space="preserve">nd physics. </w:t>
      </w:r>
      <w:r w:rsidRPr="00D4196E">
        <w:rPr>
          <w:b/>
          <w:sz w:val="28"/>
        </w:rPr>
        <w:t xml:space="preserve">  </w:t>
      </w:r>
    </w:p>
    <w:p w:rsidR="006136CE" w:rsidRDefault="001F42F7">
      <w:pPr>
        <w:spacing w:after="1" w:line="240" w:lineRule="auto"/>
        <w:ind w:left="526" w:right="0" w:firstLine="0"/>
        <w:jc w:val="left"/>
      </w:pPr>
      <w:r>
        <w:rPr>
          <w:b/>
        </w:rPr>
        <w:t xml:space="preserve"> </w:t>
      </w:r>
    </w:p>
    <w:p w:rsidR="006136CE" w:rsidRDefault="001F42F7">
      <w:pPr>
        <w:pStyle w:val="Heading4"/>
      </w:pPr>
      <w:r>
        <w:t xml:space="preserve">Genres of Technical Writing: </w:t>
      </w:r>
    </w:p>
    <w:p w:rsidR="006136CE" w:rsidRDefault="001F42F7">
      <w:pPr>
        <w:numPr>
          <w:ilvl w:val="0"/>
          <w:numId w:val="4"/>
        </w:numPr>
        <w:ind w:hanging="360"/>
      </w:pPr>
      <w:r>
        <w:t xml:space="preserve">Instruction manuals </w:t>
      </w:r>
    </w:p>
    <w:p w:rsidR="006136CE" w:rsidRDefault="001F42F7">
      <w:pPr>
        <w:numPr>
          <w:ilvl w:val="0"/>
          <w:numId w:val="4"/>
        </w:numPr>
        <w:ind w:hanging="360"/>
      </w:pPr>
      <w:r>
        <w:t xml:space="preserve">Procedure Guidelines </w:t>
      </w:r>
    </w:p>
    <w:p w:rsidR="006136CE" w:rsidRDefault="001F42F7">
      <w:pPr>
        <w:numPr>
          <w:ilvl w:val="0"/>
          <w:numId w:val="4"/>
        </w:numPr>
        <w:ind w:hanging="360"/>
      </w:pPr>
      <w:r>
        <w:t xml:space="preserve">Reports </w:t>
      </w:r>
    </w:p>
    <w:p w:rsidR="006136CE" w:rsidRDefault="001F42F7">
      <w:pPr>
        <w:numPr>
          <w:ilvl w:val="0"/>
          <w:numId w:val="4"/>
        </w:numPr>
        <w:ind w:hanging="360"/>
      </w:pPr>
      <w:r>
        <w:t xml:space="preserve">Specifications </w:t>
      </w:r>
    </w:p>
    <w:p w:rsidR="006136CE" w:rsidRDefault="001F42F7">
      <w:pPr>
        <w:numPr>
          <w:ilvl w:val="0"/>
          <w:numId w:val="4"/>
        </w:numPr>
        <w:ind w:hanging="360"/>
      </w:pPr>
      <w:r>
        <w:t xml:space="preserve">Proposals </w:t>
      </w:r>
    </w:p>
    <w:p w:rsidR="006136CE" w:rsidRDefault="001F42F7">
      <w:pPr>
        <w:numPr>
          <w:ilvl w:val="0"/>
          <w:numId w:val="4"/>
        </w:numPr>
        <w:ind w:hanging="360"/>
      </w:pPr>
      <w:r>
        <w:t xml:space="preserve">CV/Resumes </w:t>
      </w:r>
    </w:p>
    <w:p w:rsidR="006136CE" w:rsidRDefault="001F42F7">
      <w:pPr>
        <w:numPr>
          <w:ilvl w:val="0"/>
          <w:numId w:val="4"/>
        </w:numPr>
        <w:ind w:hanging="360"/>
      </w:pPr>
      <w:r>
        <w:t xml:space="preserve">Business correspondence (letters and memos) </w:t>
      </w:r>
    </w:p>
    <w:p w:rsidR="006136CE" w:rsidRDefault="001F42F7">
      <w:pPr>
        <w:numPr>
          <w:ilvl w:val="0"/>
          <w:numId w:val="4"/>
        </w:numPr>
        <w:ind w:hanging="360"/>
      </w:pPr>
      <w:r>
        <w:t xml:space="preserve">Research papers and articles </w:t>
      </w:r>
    </w:p>
    <w:p w:rsidR="006136CE" w:rsidRDefault="001F42F7">
      <w:pPr>
        <w:numPr>
          <w:ilvl w:val="0"/>
          <w:numId w:val="4"/>
        </w:numPr>
        <w:ind w:hanging="360"/>
      </w:pPr>
      <w:r>
        <w:t xml:space="preserve">Other technical documents </w:t>
      </w:r>
    </w:p>
    <w:p w:rsidR="006136CE" w:rsidRDefault="001F42F7">
      <w:pPr>
        <w:spacing w:after="5" w:line="240" w:lineRule="auto"/>
        <w:ind w:left="526" w:right="0" w:firstLine="0"/>
        <w:jc w:val="left"/>
      </w:pPr>
      <w:r>
        <w:t xml:space="preserve"> </w:t>
      </w:r>
    </w:p>
    <w:p w:rsidR="006136CE" w:rsidRDefault="001F42F7">
      <w:pPr>
        <w:pStyle w:val="Heading4"/>
      </w:pPr>
      <w:r>
        <w:t xml:space="preserve">The Importance of Technical Writing: </w:t>
      </w:r>
    </w:p>
    <w:p w:rsidR="006136CE" w:rsidRDefault="001F42F7">
      <w:pPr>
        <w:spacing w:after="279"/>
        <w:ind w:right="914"/>
      </w:pPr>
      <w:r>
        <w:t xml:space="preserve">Technologists, engineers, scientists, etc perform functions like: design, analyze, research, manufacture or construct, test, and manage. The result of their work is discussed in reports and other documents. In most of the cases, these reports and documents are one’s only form of communication with clients, government agencies, managers, and professionals at other facilities and companies. </w:t>
      </w:r>
    </w:p>
    <w:p w:rsidR="006136CE" w:rsidRDefault="001F42F7">
      <w:pPr>
        <w:spacing w:after="321"/>
        <w:ind w:right="910"/>
      </w:pPr>
      <w:r>
        <w:t xml:space="preserve">The importance of </w:t>
      </w:r>
      <w:hyperlink r:id="rId24">
        <w:r>
          <w:rPr>
            <w:u w:val="single" w:color="000000"/>
          </w:rPr>
          <w:t>technical writing</w:t>
        </w:r>
      </w:hyperlink>
      <w:hyperlink r:id="rId25">
        <w:r>
          <w:t xml:space="preserve"> </w:t>
        </w:r>
      </w:hyperlink>
      <w:r>
        <w:t xml:space="preserve">can be seen in a variety of applications, both in consumer products as well as the industrial environment. Without clear, precise writing that outlines the specifications and directions for use, products can become meaningless at best and dangerous at worst. Technical writing provides a context to products and processes, and allows them to be used safely and as intended. While it may not be impossible to construct and use equipment and processes </w:t>
      </w:r>
      <w:r>
        <w:lastRenderedPageBreak/>
        <w:t xml:space="preserve">without reading the technical documents, technical writing provides some assurances that the product is being used as intended.  </w:t>
      </w:r>
    </w:p>
    <w:p w:rsidR="006136CE" w:rsidRDefault="001F42F7">
      <w:pPr>
        <w:spacing w:after="321"/>
        <w:ind w:right="912"/>
      </w:pPr>
      <w:r>
        <w:t xml:space="preserve">In the industrial field, the importance of technical writing can be seen in a number of different applications, which includes in the pitching of new products or ideas. Not only is it important to be able to write technical documents clearly for investors and management, if introducing a new product or piece of equipment, it is a requirement if the company or individual is to apply for a patent. Technical writing must clearly demonstrate the purpose of the machine or product, as well as specifications such as its dimensions, individual parts, and power source, if applicable.  </w:t>
      </w:r>
    </w:p>
    <w:p w:rsidR="006136CE" w:rsidRDefault="001F42F7">
      <w:pPr>
        <w:spacing w:after="321"/>
        <w:ind w:right="911"/>
      </w:pPr>
      <w:r>
        <w:t xml:space="preserve">In addition to the unveiling of new products, the importance of technical writing is also seen in the use of more traditional products and processes. While trainers may help employees learn various pieces of equipment in an industrial setting, technical manuals can help when unusual situations occur, or serve as a comprehensive reference in other situations. This information is readily available, even if someone with more expertise or experience is not. Technical writing documents can reduce downtime or help to prevent it altogether.  </w:t>
      </w:r>
    </w:p>
    <w:p w:rsidR="006136CE" w:rsidRDefault="001F42F7">
      <w:pPr>
        <w:spacing w:after="321"/>
        <w:ind w:right="912"/>
      </w:pPr>
      <w:r>
        <w:t xml:space="preserve">For end users, or home consumers, the importance of technical writing can be seen in the documents that come with various products. For example, putting together a bicycle, pieces of furniture, or installing appliances may take some level of expertise without proper directions; this might even result in irreparably damaging the product. Technical writing helps by explaining the process in detail in simple steps, and provides an easy-to-understand list of tools and alternatives. The documents also provide safety information related to the product.  </w:t>
      </w:r>
    </w:p>
    <w:p w:rsidR="006136CE" w:rsidRDefault="001F42F7">
      <w:pPr>
        <w:spacing w:after="323"/>
        <w:ind w:right="911"/>
      </w:pPr>
      <w:r>
        <w:t xml:space="preserve">Technical writing can help individuals save time and money, while at the same time stimulating the economy. Without good technical writing, individuals and businesses could be discouraged from investing in new products and processes. Patents may not be granted because of undocumented similarities to other known products. Thus, the importance of technical writing is not only seen in the money it helps to generate, but also by the convenience and safety it creates for readers. </w:t>
      </w:r>
    </w:p>
    <w:p w:rsidR="006136CE" w:rsidRDefault="001F42F7">
      <w:pPr>
        <w:pStyle w:val="Heading4"/>
      </w:pPr>
      <w:r>
        <w:t xml:space="preserve">Common Purposes of Technical Writing: </w:t>
      </w:r>
    </w:p>
    <w:p w:rsidR="006136CE" w:rsidRDefault="001F42F7">
      <w:pPr>
        <w:numPr>
          <w:ilvl w:val="0"/>
          <w:numId w:val="5"/>
        </w:numPr>
        <w:ind w:hanging="360"/>
      </w:pPr>
      <w:r>
        <w:t xml:space="preserve">To give information (It is the primary purpose of TW) </w:t>
      </w:r>
    </w:p>
    <w:p w:rsidR="006136CE" w:rsidRDefault="001F42F7">
      <w:pPr>
        <w:numPr>
          <w:ilvl w:val="0"/>
          <w:numId w:val="5"/>
        </w:numPr>
        <w:ind w:hanging="360"/>
      </w:pPr>
      <w:r>
        <w:t xml:space="preserve">To analyze and interpret events and their implications </w:t>
      </w:r>
    </w:p>
    <w:p w:rsidR="006136CE" w:rsidRDefault="001F42F7">
      <w:pPr>
        <w:numPr>
          <w:ilvl w:val="0"/>
          <w:numId w:val="5"/>
        </w:numPr>
        <w:ind w:hanging="360"/>
      </w:pPr>
      <w:r>
        <w:t xml:space="preserve">To persuade and influence decisions </w:t>
      </w:r>
    </w:p>
    <w:p w:rsidR="006136CE" w:rsidRDefault="001F42F7">
      <w:pPr>
        <w:spacing w:after="5" w:line="240" w:lineRule="auto"/>
        <w:ind w:left="526" w:right="0" w:firstLine="0"/>
        <w:jc w:val="left"/>
      </w:pPr>
      <w:r>
        <w:t xml:space="preserve"> </w:t>
      </w:r>
    </w:p>
    <w:p w:rsidR="006136CE" w:rsidRDefault="001F42F7">
      <w:pPr>
        <w:pStyle w:val="Heading4"/>
      </w:pPr>
      <w:r>
        <w:t xml:space="preserve">Functions of Technical Writing: </w:t>
      </w:r>
    </w:p>
    <w:p w:rsidR="006136CE" w:rsidRDefault="001F42F7">
      <w:pPr>
        <w:numPr>
          <w:ilvl w:val="0"/>
          <w:numId w:val="6"/>
        </w:numPr>
        <w:ind w:hanging="360"/>
      </w:pPr>
      <w:r>
        <w:t xml:space="preserve">To serve as basis for management decisions </w:t>
      </w:r>
    </w:p>
    <w:p w:rsidR="006136CE" w:rsidRDefault="001F42F7">
      <w:pPr>
        <w:numPr>
          <w:ilvl w:val="0"/>
          <w:numId w:val="6"/>
        </w:numPr>
        <w:ind w:hanging="360"/>
      </w:pPr>
      <w:r>
        <w:t xml:space="preserve">To furnish needed information </w:t>
      </w:r>
    </w:p>
    <w:p w:rsidR="006136CE" w:rsidRDefault="001F42F7">
      <w:pPr>
        <w:numPr>
          <w:ilvl w:val="0"/>
          <w:numId w:val="6"/>
        </w:numPr>
        <w:ind w:hanging="360"/>
      </w:pPr>
      <w:r>
        <w:t xml:space="preserve">To give instructions </w:t>
      </w:r>
    </w:p>
    <w:p w:rsidR="006136CE" w:rsidRDefault="001F42F7">
      <w:pPr>
        <w:numPr>
          <w:ilvl w:val="0"/>
          <w:numId w:val="6"/>
        </w:numPr>
        <w:ind w:hanging="360"/>
      </w:pPr>
      <w:r>
        <w:t xml:space="preserve">To explain techniques </w:t>
      </w:r>
    </w:p>
    <w:p w:rsidR="006136CE" w:rsidRDefault="001F42F7">
      <w:pPr>
        <w:numPr>
          <w:ilvl w:val="0"/>
          <w:numId w:val="6"/>
        </w:numPr>
        <w:ind w:hanging="360"/>
      </w:pPr>
      <w:r>
        <w:t xml:space="preserve">To report achievements </w:t>
      </w:r>
    </w:p>
    <w:p w:rsidR="006136CE" w:rsidRDefault="001F42F7">
      <w:pPr>
        <w:numPr>
          <w:ilvl w:val="0"/>
          <w:numId w:val="6"/>
        </w:numPr>
        <w:ind w:hanging="360"/>
      </w:pPr>
      <w:r>
        <w:t xml:space="preserve">To analyze problem areas </w:t>
      </w:r>
    </w:p>
    <w:p w:rsidR="006136CE" w:rsidRDefault="001F42F7">
      <w:pPr>
        <w:numPr>
          <w:ilvl w:val="0"/>
          <w:numId w:val="6"/>
        </w:numPr>
        <w:ind w:hanging="360"/>
      </w:pPr>
      <w:r>
        <w:t xml:space="preserve">To determine design and system requirement </w:t>
      </w:r>
    </w:p>
    <w:p w:rsidR="006136CE" w:rsidRDefault="001F42F7">
      <w:pPr>
        <w:numPr>
          <w:ilvl w:val="0"/>
          <w:numId w:val="6"/>
        </w:numPr>
        <w:ind w:hanging="360"/>
      </w:pPr>
      <w:r>
        <w:t xml:space="preserve">To serve as basis for public relation </w:t>
      </w:r>
    </w:p>
    <w:p w:rsidR="006136CE" w:rsidRDefault="001F42F7">
      <w:pPr>
        <w:numPr>
          <w:ilvl w:val="0"/>
          <w:numId w:val="6"/>
        </w:numPr>
        <w:ind w:hanging="360"/>
      </w:pPr>
      <w:r>
        <w:t xml:space="preserve">To provide report to stockholders of companies </w:t>
      </w:r>
    </w:p>
    <w:p w:rsidR="006136CE" w:rsidRDefault="001F42F7">
      <w:pPr>
        <w:numPr>
          <w:ilvl w:val="0"/>
          <w:numId w:val="6"/>
        </w:numPr>
        <w:ind w:hanging="360"/>
      </w:pPr>
      <w:r>
        <w:lastRenderedPageBreak/>
        <w:t xml:space="preserve">To develop a product </w:t>
      </w:r>
    </w:p>
    <w:p w:rsidR="006136CE" w:rsidRDefault="001F42F7">
      <w:pPr>
        <w:numPr>
          <w:ilvl w:val="0"/>
          <w:numId w:val="6"/>
        </w:numPr>
        <w:ind w:hanging="360"/>
      </w:pPr>
      <w:r>
        <w:t xml:space="preserve">To provide service </w:t>
      </w:r>
    </w:p>
    <w:p w:rsidR="006136CE" w:rsidRDefault="001F42F7">
      <w:pPr>
        <w:numPr>
          <w:ilvl w:val="0"/>
          <w:numId w:val="6"/>
        </w:numPr>
        <w:ind w:hanging="360"/>
      </w:pPr>
      <w:r>
        <w:t xml:space="preserve">To record business proposals </w:t>
      </w:r>
    </w:p>
    <w:p w:rsidR="006136CE" w:rsidRDefault="001F42F7">
      <w:pPr>
        <w:numPr>
          <w:ilvl w:val="0"/>
          <w:numId w:val="6"/>
        </w:numPr>
        <w:ind w:hanging="360"/>
      </w:pPr>
      <w:r>
        <w:t xml:space="preserve">To procure business through proposals </w:t>
      </w:r>
    </w:p>
    <w:p w:rsidR="006136CE" w:rsidRDefault="001F42F7">
      <w:pPr>
        <w:spacing w:after="5" w:line="240" w:lineRule="auto"/>
        <w:ind w:left="526" w:right="0" w:firstLine="0"/>
        <w:jc w:val="left"/>
      </w:pPr>
      <w:r>
        <w:rPr>
          <w:b/>
        </w:rPr>
        <w:t xml:space="preserve"> </w:t>
      </w:r>
    </w:p>
    <w:p w:rsidR="006136CE" w:rsidRDefault="001F42F7">
      <w:pPr>
        <w:pStyle w:val="Heading1"/>
      </w:pPr>
      <w:r>
        <w:t xml:space="preserve">WRITING IN COMPUTER SCIENCE </w:t>
      </w:r>
    </w:p>
    <w:p w:rsidR="006136CE" w:rsidRDefault="001F42F7">
      <w:pPr>
        <w:spacing w:after="41" w:line="240" w:lineRule="auto"/>
        <w:ind w:left="526" w:right="0" w:firstLine="0"/>
        <w:jc w:val="left"/>
      </w:pPr>
      <w:r>
        <w:rPr>
          <w:b/>
        </w:rPr>
        <w:t xml:space="preserve"> </w:t>
      </w:r>
    </w:p>
    <w:p w:rsidR="006136CE" w:rsidRDefault="001F42F7">
      <w:pPr>
        <w:ind w:right="893"/>
      </w:pPr>
      <w:r>
        <w:t xml:space="preserve">Any graduate’s career starts from CV/resume and cover letter writing. For a successful career, computer science graduates require well-developed technical skills, good communication skills, and sound background knowledge of their field. Technical writing is perhaps the most important skill and ability. Graduates will have to engage in writing different types of technical documents.  There are many documentation types found in the Computer Science industry. It is important to understand that many of the documentation types will follow a certain format or standard.  Always check with the company or client to verify the required format.  The main types of documents used in the career of a computer scientist are: </w:t>
      </w:r>
    </w:p>
    <w:p w:rsidR="006136CE" w:rsidRDefault="001F42F7">
      <w:pPr>
        <w:spacing w:after="30" w:line="240" w:lineRule="auto"/>
        <w:ind w:left="526" w:right="0" w:firstLine="0"/>
        <w:jc w:val="left"/>
      </w:pPr>
      <w:r>
        <w:t xml:space="preserve"> </w:t>
      </w:r>
    </w:p>
    <w:p w:rsidR="006136CE" w:rsidRDefault="001F42F7">
      <w:pPr>
        <w:numPr>
          <w:ilvl w:val="0"/>
          <w:numId w:val="7"/>
        </w:numPr>
        <w:spacing w:after="11" w:line="243" w:lineRule="auto"/>
        <w:ind w:right="-15" w:hanging="720"/>
      </w:pPr>
      <w:r>
        <w:rPr>
          <w:b/>
        </w:rPr>
        <w:t xml:space="preserve">Project Proposals </w:t>
      </w:r>
    </w:p>
    <w:p w:rsidR="006136CE" w:rsidRDefault="001F42F7">
      <w:pPr>
        <w:ind w:left="886" w:right="166"/>
      </w:pPr>
      <w:r>
        <w:t xml:space="preserve">Project proposals are used to introduce projects to clients or management.  They identify a specific problem and state how that problem will be solved. </w:t>
      </w:r>
    </w:p>
    <w:p w:rsidR="006136CE" w:rsidRDefault="001F42F7">
      <w:pPr>
        <w:spacing w:after="272"/>
        <w:ind w:left="886" w:right="168"/>
      </w:pPr>
      <w:r>
        <w:t xml:space="preserve">The purpose of the proposal is to convince your audience that you have a viable solution to a specific problem.  Proposals should briefly describe the nature of the client's business and what the client's needs are.  Then describe how the software will meet those needs.  The level of detail needed will be dictated by the size of the project, but proposals should be rough estimates of possible projects. Proposals for small projects may be very brief, a page or two, while proposals for large expensive projects will need to be much more detailed and thorough.  A refined description of the project will come in future documents. </w:t>
      </w:r>
    </w:p>
    <w:p w:rsidR="006136CE" w:rsidRDefault="001F42F7">
      <w:pPr>
        <w:numPr>
          <w:ilvl w:val="0"/>
          <w:numId w:val="7"/>
        </w:numPr>
        <w:spacing w:after="231" w:line="243" w:lineRule="auto"/>
        <w:ind w:right="-15" w:hanging="720"/>
      </w:pPr>
      <w:r>
        <w:rPr>
          <w:b/>
        </w:rPr>
        <w:t xml:space="preserve">Project Overview Specification (POS) </w:t>
      </w:r>
    </w:p>
    <w:p w:rsidR="006136CE" w:rsidRDefault="001F42F7">
      <w:pPr>
        <w:spacing w:after="239"/>
        <w:ind w:left="886" w:right="912"/>
      </w:pPr>
      <w:r>
        <w:t xml:space="preserve">A POS is the first step in refining the project described in the proposal.  The purpose here is to provide an overview of the project to the client.  The intent is to create a mutual understanding between the development team and the client of what is expected over the course of the project.  </w:t>
      </w:r>
    </w:p>
    <w:p w:rsidR="006136CE" w:rsidRDefault="001F42F7">
      <w:pPr>
        <w:spacing w:after="273"/>
        <w:ind w:left="886" w:right="910"/>
      </w:pPr>
      <w:r>
        <w:t xml:space="preserve">The main sections of the POS include an executive summary of the document, followed be a description of the client and the client's needs.  This serves to let the client know that the development team understands the client's business and provides a clear statement of what the problem is.  The POS also defines the goals and vision of the project.  In general terms it should describe how the project will fulfill the client's needs.  The POS will introduce how the project will be managed and include an estimated schedule and budget. Finally, the POS concludes with a listing of assumptions and constraints that may limit development.  Constraints can include time, cost, or technical limitations.  It is important to define constraints in order establish the project's scope and final expectations.  Without limiting factors the project may never finish. </w:t>
      </w:r>
    </w:p>
    <w:p w:rsidR="00D4196E" w:rsidRDefault="00D4196E">
      <w:pPr>
        <w:spacing w:after="273"/>
        <w:ind w:left="886" w:right="910"/>
      </w:pPr>
    </w:p>
    <w:p w:rsidR="006136CE" w:rsidRDefault="001F42F7">
      <w:pPr>
        <w:numPr>
          <w:ilvl w:val="0"/>
          <w:numId w:val="7"/>
        </w:numPr>
        <w:spacing w:after="11" w:line="243" w:lineRule="auto"/>
        <w:ind w:right="-15" w:hanging="720"/>
      </w:pPr>
      <w:r>
        <w:rPr>
          <w:b/>
        </w:rPr>
        <w:lastRenderedPageBreak/>
        <w:t>Software Project Management Plan (SPMP)</w:t>
      </w:r>
      <w:r>
        <w:t xml:space="preserve"> </w:t>
      </w:r>
    </w:p>
    <w:p w:rsidR="006136CE" w:rsidRDefault="001F42F7">
      <w:pPr>
        <w:spacing w:after="279"/>
        <w:ind w:left="886" w:right="911"/>
      </w:pPr>
      <w:r>
        <w:t xml:space="preserve">The SPMP is used to describe the development team's management process for the project.  It describes the project's organization and control processes.  This does not describe the software itself, only the processes for which it will be managed.   Things to include will be potential risks and how to deal with them, project schedules, budget, and software tools that will be used during development.  </w:t>
      </w:r>
    </w:p>
    <w:p w:rsidR="006136CE" w:rsidRDefault="001F42F7">
      <w:pPr>
        <w:spacing w:after="309"/>
        <w:ind w:left="886" w:right="910"/>
      </w:pPr>
      <w:r>
        <w:t xml:space="preserve">The SPMP focuses on the organization of the project.  The process model should be clearly specified in order to show the flow of the project phases (see figure right).  Phases are then broken down into the necessary tasks needed to complete each phase.  Weekly schedules for each phase are set in order to ensure project progression.  The SPMP is used as a guide to control and manage the project. </w:t>
      </w:r>
    </w:p>
    <w:p w:rsidR="006136CE" w:rsidRDefault="001F42F7">
      <w:pPr>
        <w:numPr>
          <w:ilvl w:val="0"/>
          <w:numId w:val="7"/>
        </w:numPr>
        <w:spacing w:after="274" w:line="243" w:lineRule="auto"/>
        <w:ind w:right="-15" w:hanging="720"/>
      </w:pPr>
      <w:r>
        <w:rPr>
          <w:b/>
        </w:rPr>
        <w:t>Software Requirements Specification (SRS)</w:t>
      </w:r>
      <w:r>
        <w:t xml:space="preserve"> </w:t>
      </w:r>
    </w:p>
    <w:p w:rsidR="006136CE" w:rsidRDefault="001F42F7">
      <w:pPr>
        <w:spacing w:after="279"/>
        <w:ind w:right="909"/>
      </w:pPr>
      <w:r>
        <w:t xml:space="preserve">This is where we completely define the functionality of the software.  The SRS is a refined description of the software's intended uses as well as its non-functional requirements.  Intended uses are specified with use-cases.  Each use-case describes a scenario for which a user will interact with the software.  A use-case may specify the steps needed in order for an administrator to manage users on a social networking site, for example (see diagram right).  The use-case steps must be described completely and precisely. All possible scenarios should be defined.  These requirements will be used to determine the design of the software. </w:t>
      </w:r>
    </w:p>
    <w:p w:rsidR="006136CE" w:rsidRDefault="001F42F7">
      <w:pPr>
        <w:ind w:right="910"/>
      </w:pPr>
      <w:r>
        <w:t xml:space="preserve">Non-functional requirements involve things like security, performance, and reliability.  The SRS serves as a kind of contract between the developers and the client detailing the intended behavior of the finished product. </w:t>
      </w:r>
    </w:p>
    <w:p w:rsidR="006136CE" w:rsidRDefault="001F42F7">
      <w:pPr>
        <w:spacing w:after="312"/>
        <w:ind w:right="912"/>
      </w:pPr>
      <w:r>
        <w:t>Included are definitions of the data elements, data structures, or data tables that will be used in the design.  This is known as the data dictionary and should clearly define the type, purpose, and description of each element.</w:t>
      </w:r>
      <w:r>
        <w:rPr>
          <w:rFonts w:ascii="Arial" w:eastAsia="Arial" w:hAnsi="Arial" w:cs="Arial"/>
          <w:sz w:val="27"/>
        </w:rPr>
        <w:t xml:space="preserve"> </w:t>
      </w:r>
      <w:r>
        <w:rPr>
          <w:sz w:val="27"/>
        </w:rPr>
        <w:t xml:space="preserve"> </w:t>
      </w:r>
    </w:p>
    <w:p w:rsidR="006136CE" w:rsidRDefault="001F42F7">
      <w:pPr>
        <w:numPr>
          <w:ilvl w:val="0"/>
          <w:numId w:val="7"/>
        </w:numPr>
        <w:spacing w:after="274" w:line="243" w:lineRule="auto"/>
        <w:ind w:right="-15" w:hanging="720"/>
      </w:pPr>
      <w:r>
        <w:rPr>
          <w:b/>
        </w:rPr>
        <w:t>Software Design Specification (SDS) or Software Design Description (SDD)</w:t>
      </w:r>
      <w:r>
        <w:t xml:space="preserve"> </w:t>
      </w:r>
    </w:p>
    <w:p w:rsidR="006136CE" w:rsidRDefault="001F42F7">
      <w:pPr>
        <w:spacing w:after="277"/>
        <w:ind w:left="886" w:right="909"/>
      </w:pPr>
      <w:r>
        <w:t xml:space="preserve">The purpose of the SDS is to give the development team a guideline as to how the project is to be implemented.  It describes the system's architecture; how the different modules of the software will interact with each other.  Diagrams or figures are often used to provide visual descriptions of how components relate to one another.  The SDS also reveals to other developers what design decisions were made.  This makes it easier to modify or maintain the software in the future. </w:t>
      </w:r>
    </w:p>
    <w:p w:rsidR="006136CE" w:rsidRDefault="001F42F7">
      <w:pPr>
        <w:spacing w:after="280" w:line="234" w:lineRule="auto"/>
        <w:ind w:left="456" w:right="852" w:hanging="10"/>
        <w:jc w:val="left"/>
      </w:pPr>
      <w:r>
        <w:t xml:space="preserve">In addition to the system architecture, the SDS specifies the interface design.  This is the portion of the system that the user will be interacting with.  It includes prototypes of how a graphical interface may look. Multiple prototypes can be produced until a final interface layout is adopted. </w:t>
      </w:r>
    </w:p>
    <w:p w:rsidR="006136CE" w:rsidRDefault="001F42F7">
      <w:pPr>
        <w:spacing w:after="314" w:line="234" w:lineRule="auto"/>
        <w:ind w:left="456" w:right="456" w:hanging="10"/>
        <w:jc w:val="left"/>
      </w:pPr>
      <w:r>
        <w:t xml:space="preserve">Also included are detailed definitions for each component of the software.  Each component will relate to each of the use-cases previously described in the SRS.  The components will contain the actual code needed to implement those use-cases.  </w:t>
      </w:r>
    </w:p>
    <w:p w:rsidR="006136CE" w:rsidRDefault="001F42F7">
      <w:pPr>
        <w:numPr>
          <w:ilvl w:val="0"/>
          <w:numId w:val="7"/>
        </w:numPr>
        <w:spacing w:after="11" w:line="243" w:lineRule="auto"/>
        <w:ind w:right="-15" w:hanging="720"/>
      </w:pPr>
      <w:r>
        <w:rPr>
          <w:b/>
        </w:rPr>
        <w:lastRenderedPageBreak/>
        <w:t>System Test Specification (STS) and System Test Report (STR)</w:t>
      </w:r>
      <w:r>
        <w:t xml:space="preserve"> </w:t>
      </w:r>
    </w:p>
    <w:p w:rsidR="006136CE" w:rsidRDefault="001F42F7">
      <w:pPr>
        <w:spacing w:after="279"/>
        <w:ind w:left="886" w:right="915"/>
      </w:pPr>
      <w:r>
        <w:t xml:space="preserve">The purpose of the STS is to describe the plan for testing the software, and to specify the test cases and test procedures necessary to demonstrate that the software satisfies the requirements as specified in the project’s System Requirements Specification document.  </w:t>
      </w:r>
    </w:p>
    <w:p w:rsidR="006136CE" w:rsidRDefault="001F42F7">
      <w:pPr>
        <w:spacing w:after="269"/>
        <w:ind w:left="886" w:right="913"/>
      </w:pPr>
      <w:r>
        <w:t>This provides an organized plan for the developers to follow in order to test the program thoroughly.  It also allows other developers to be able to confirm what test cases have or have not been performed. The actual results of the test cases can be used to generate a System Test Report.</w:t>
      </w:r>
      <w:r>
        <w:rPr>
          <w:color w:val="0000FF"/>
        </w:rPr>
        <w:t xml:space="preserve"> </w:t>
      </w:r>
      <w:r>
        <w:t xml:space="preserve">The results are then evaluated to determine if the software has adequately satisfied the requirements. </w:t>
      </w:r>
    </w:p>
    <w:p w:rsidR="006136CE" w:rsidRDefault="001F42F7">
      <w:pPr>
        <w:numPr>
          <w:ilvl w:val="0"/>
          <w:numId w:val="7"/>
        </w:numPr>
        <w:spacing w:after="233" w:line="243" w:lineRule="auto"/>
        <w:ind w:right="-15" w:hanging="720"/>
      </w:pPr>
      <w:r>
        <w:rPr>
          <w:b/>
        </w:rPr>
        <w:t>User Manuals</w:t>
      </w:r>
      <w:r>
        <w:t xml:space="preserve"> </w:t>
      </w:r>
    </w:p>
    <w:p w:rsidR="006136CE" w:rsidRDefault="001F42F7">
      <w:pPr>
        <w:spacing w:after="270"/>
        <w:ind w:left="886"/>
      </w:pPr>
      <w:r>
        <w:t xml:space="preserve">User manuals are guides that instruct users on how to use the software.  They should include step-by-step instructions that are easy to follow.  </w:t>
      </w:r>
    </w:p>
    <w:p w:rsidR="006136CE" w:rsidRDefault="001F42F7">
      <w:pPr>
        <w:numPr>
          <w:ilvl w:val="0"/>
          <w:numId w:val="7"/>
        </w:numPr>
        <w:spacing w:after="230" w:line="243" w:lineRule="auto"/>
        <w:ind w:right="-15" w:hanging="720"/>
      </w:pPr>
      <w:r>
        <w:rPr>
          <w:b/>
        </w:rPr>
        <w:t>Code Comments</w:t>
      </w:r>
      <w:r>
        <w:t xml:space="preserve"> </w:t>
      </w:r>
    </w:p>
    <w:p w:rsidR="006136CE" w:rsidRDefault="001F42F7">
      <w:pPr>
        <w:spacing w:after="307" w:line="234" w:lineRule="auto"/>
        <w:ind w:left="896" w:right="852" w:hanging="10"/>
        <w:jc w:val="left"/>
      </w:pPr>
      <w:r>
        <w:t xml:space="preserve">Code comments allow other developers the ability to understand the intended behavior and purpose of your code.  Other developers need to be able to understand your code in order to modify and maintain it.  Without sufficient comments this task can become incredibly difficult and time consuming.  </w:t>
      </w:r>
    </w:p>
    <w:p w:rsidR="006136CE" w:rsidRDefault="001F42F7">
      <w:pPr>
        <w:numPr>
          <w:ilvl w:val="0"/>
          <w:numId w:val="7"/>
        </w:numPr>
        <w:spacing w:after="271" w:line="243" w:lineRule="auto"/>
        <w:ind w:right="-15" w:hanging="720"/>
      </w:pPr>
      <w:r>
        <w:rPr>
          <w:b/>
        </w:rPr>
        <w:t>Memoranda</w:t>
      </w:r>
      <w:r>
        <w:t xml:space="preserve"> </w:t>
      </w:r>
    </w:p>
    <w:p w:rsidR="006136CE" w:rsidRDefault="001F42F7">
      <w:pPr>
        <w:spacing w:after="304"/>
        <w:ind w:right="909"/>
      </w:pPr>
      <w:r>
        <w:t xml:space="preserve">Memoranda or memos are used in order to fulfill a variety of objectives.  The style and purpose of the memo will depend on objective.  Objectives can range from an instructor wants your reaction to a journal article to a manager needs to inform the development team about a policy change.  Memos should be limited to a few pages and should have a clear purpose.  Usually the format of a memo is standardized within a company with its own heading style and letterhead.  </w:t>
      </w:r>
    </w:p>
    <w:p w:rsidR="006136CE" w:rsidRDefault="001F42F7">
      <w:pPr>
        <w:numPr>
          <w:ilvl w:val="0"/>
          <w:numId w:val="7"/>
        </w:numPr>
        <w:ind w:right="-15" w:hanging="720"/>
      </w:pPr>
      <w:r>
        <w:t xml:space="preserve">Technical Report </w:t>
      </w:r>
    </w:p>
    <w:p w:rsidR="006136CE" w:rsidRDefault="001F42F7">
      <w:pPr>
        <w:numPr>
          <w:ilvl w:val="0"/>
          <w:numId w:val="7"/>
        </w:numPr>
        <w:ind w:right="-15" w:hanging="720"/>
      </w:pPr>
      <w:r>
        <w:t xml:space="preserve">Simple technical information report </w:t>
      </w:r>
    </w:p>
    <w:p w:rsidR="006136CE" w:rsidRDefault="001F42F7">
      <w:pPr>
        <w:numPr>
          <w:ilvl w:val="0"/>
          <w:numId w:val="7"/>
        </w:numPr>
        <w:ind w:right="-15" w:hanging="720"/>
      </w:pPr>
      <w:r>
        <w:t xml:space="preserve">Technical Evaluation Reports </w:t>
      </w:r>
    </w:p>
    <w:p w:rsidR="006136CE" w:rsidRDefault="001F42F7">
      <w:pPr>
        <w:numPr>
          <w:ilvl w:val="0"/>
          <w:numId w:val="7"/>
        </w:numPr>
        <w:spacing w:after="285"/>
        <w:ind w:right="-15" w:hanging="720"/>
      </w:pPr>
      <w:r>
        <w:t xml:space="preserve">Technical Recommendation Reports </w:t>
      </w:r>
    </w:p>
    <w:p w:rsidR="006136CE" w:rsidRDefault="001F42F7">
      <w:pPr>
        <w:spacing w:after="0" w:line="240" w:lineRule="auto"/>
        <w:ind w:left="526" w:right="0" w:firstLine="0"/>
        <w:jc w:val="left"/>
      </w:pPr>
      <w:r>
        <w:rPr>
          <w:b/>
          <w:sz w:val="28"/>
        </w:rPr>
        <w:t xml:space="preserve"> </w:t>
      </w:r>
    </w:p>
    <w:p w:rsidR="006136CE" w:rsidRDefault="001F42F7">
      <w:pPr>
        <w:ind w:right="910"/>
      </w:pPr>
      <w:r>
        <w:t xml:space="preserve">Good writing is critical at all levels of software development. At the conceptual level, one has to be able to express ideas to the customers. You need to be able to justify your approach and design. Also, computer users have to be able to make use of your program, so you need to be clear in your instructions for use and maintenance. Finally, your documentation both inside and outside your program should be easy to understand. </w:t>
      </w:r>
    </w:p>
    <w:p w:rsidR="006136CE" w:rsidRDefault="001F42F7">
      <w:pPr>
        <w:spacing w:after="239"/>
        <w:ind w:right="911"/>
      </w:pPr>
      <w:r>
        <w:t xml:space="preserve">First, Clarity and organization are vital when you write for a technical field. When you are writing a technical report on a system you have developed, you have to be able to explain how your system is different (or better or otherwise important) when compared to other systems available. You must also explain the significance of what you have accomplished, the details of your accomplishments, </w:t>
      </w:r>
      <w:r>
        <w:lastRenderedPageBreak/>
        <w:t xml:space="preserve">and your future work. (In a field as dynamic as Computer Science, there are always avenues for improvement.)  </w:t>
      </w:r>
    </w:p>
    <w:p w:rsidR="006136CE" w:rsidRDefault="001F42F7">
      <w:pPr>
        <w:spacing w:after="239"/>
        <w:ind w:right="910"/>
      </w:pPr>
      <w:r>
        <w:t xml:space="preserve">Second: In software development, the ability to summarize your work so that your customer or audience can follow your logic is important. Also, programs themselves are logically sequenced to accomplish certain things. If you organize your program poorly, you won’t get the desired results!  </w:t>
      </w:r>
    </w:p>
    <w:p w:rsidR="006136CE" w:rsidRDefault="001F42F7">
      <w:pPr>
        <w:ind w:right="911"/>
      </w:pPr>
      <w:r>
        <w:t xml:space="preserve">Third: Mechanics are important as well, particularly when writing a program. For example, while another person may have no trouble understanding you if you have subject-verb disagreement, a compiler (which turns a program into executable code) is not so forgiving. Proper syntax is essential to the creation of a working system. </w:t>
      </w:r>
    </w:p>
    <w:p w:rsidR="006136CE" w:rsidRDefault="001F42F7">
      <w:pPr>
        <w:ind w:right="911"/>
      </w:pPr>
      <w:r>
        <w:rPr>
          <w:i/>
        </w:rPr>
        <w:t xml:space="preserve">All </w:t>
      </w:r>
      <w:r>
        <w:t xml:space="preserve">careers in Computer Science require writing. The different types of writing your position might demand is detailed above (program code, documentation, communication with customers, etc.). You must be able to communicate effectively through writing to succeed in this field. </w:t>
      </w:r>
    </w:p>
    <w:p w:rsidR="006136CE" w:rsidRDefault="001F42F7">
      <w:pPr>
        <w:spacing w:after="11" w:line="243" w:lineRule="auto"/>
        <w:ind w:left="456" w:right="-15" w:hanging="10"/>
      </w:pPr>
      <w:r>
        <w:rPr>
          <w:b/>
        </w:rPr>
        <w:t xml:space="preserve">QUIZ </w:t>
      </w:r>
    </w:p>
    <w:p w:rsidR="006136CE" w:rsidRDefault="001F42F7">
      <w:pPr>
        <w:spacing w:after="11" w:line="243" w:lineRule="auto"/>
        <w:ind w:left="456" w:right="-15" w:hanging="10"/>
      </w:pPr>
      <w:r>
        <w:rPr>
          <w:b/>
        </w:rPr>
        <w:t xml:space="preserve">State whether the following statements are true or false. </w:t>
      </w:r>
    </w:p>
    <w:p w:rsidR="006136CE" w:rsidRDefault="001F42F7">
      <w:pPr>
        <w:numPr>
          <w:ilvl w:val="0"/>
          <w:numId w:val="8"/>
        </w:numPr>
        <w:ind w:hanging="360"/>
      </w:pPr>
      <w:r>
        <w:t xml:space="preserve">Technical writing is limited to science and technology only. </w:t>
      </w:r>
    </w:p>
    <w:p w:rsidR="006136CE" w:rsidRDefault="001F42F7">
      <w:pPr>
        <w:numPr>
          <w:ilvl w:val="0"/>
          <w:numId w:val="8"/>
        </w:numPr>
        <w:ind w:hanging="360"/>
      </w:pPr>
      <w:r>
        <w:t xml:space="preserve">Technical writing skills have to be learnt in order to develop. </w:t>
      </w:r>
    </w:p>
    <w:p w:rsidR="006136CE" w:rsidRDefault="001F42F7">
      <w:pPr>
        <w:numPr>
          <w:ilvl w:val="0"/>
          <w:numId w:val="8"/>
        </w:numPr>
        <w:ind w:hanging="360"/>
      </w:pPr>
      <w:r>
        <w:t xml:space="preserve">Technical communication is a unique distinctive type of communication with its own conventions and trends. </w:t>
      </w:r>
    </w:p>
    <w:p w:rsidR="006136CE" w:rsidRDefault="001F42F7">
      <w:pPr>
        <w:numPr>
          <w:ilvl w:val="0"/>
          <w:numId w:val="8"/>
        </w:numPr>
        <w:ind w:hanging="360"/>
      </w:pPr>
      <w:r>
        <w:t xml:space="preserve">Communication with clients can be termed as technical communication. </w:t>
      </w:r>
    </w:p>
    <w:p w:rsidR="006136CE" w:rsidRDefault="001F42F7">
      <w:pPr>
        <w:numPr>
          <w:ilvl w:val="0"/>
          <w:numId w:val="8"/>
        </w:numPr>
        <w:spacing w:after="242"/>
        <w:ind w:hanging="360"/>
      </w:pPr>
      <w:r>
        <w:t xml:space="preserve">Technical writing is a type of communication that never happened before the industrial revolution. </w:t>
      </w:r>
    </w:p>
    <w:p w:rsidR="006136CE" w:rsidRDefault="001F42F7">
      <w:pPr>
        <w:spacing w:after="11" w:line="243" w:lineRule="auto"/>
        <w:ind w:left="456" w:right="-15" w:hanging="10"/>
      </w:pPr>
      <w:r>
        <w:rPr>
          <w:b/>
        </w:rPr>
        <w:t xml:space="preserve">Provide brief answers. </w:t>
      </w:r>
    </w:p>
    <w:p w:rsidR="006136CE" w:rsidRDefault="001F42F7">
      <w:pPr>
        <w:numPr>
          <w:ilvl w:val="0"/>
          <w:numId w:val="9"/>
        </w:numPr>
        <w:ind w:hanging="360"/>
      </w:pPr>
      <w:r>
        <w:t xml:space="preserve">What are the major fields/genres of technical writing? </w:t>
      </w:r>
    </w:p>
    <w:p w:rsidR="006136CE" w:rsidRDefault="001F42F7">
      <w:pPr>
        <w:numPr>
          <w:ilvl w:val="0"/>
          <w:numId w:val="9"/>
        </w:numPr>
        <w:ind w:hanging="360"/>
      </w:pPr>
      <w:r>
        <w:t xml:space="preserve">Why are good technical writing skills crucial for software engineers? </w:t>
      </w:r>
    </w:p>
    <w:p w:rsidR="006136CE" w:rsidRDefault="001F42F7">
      <w:pPr>
        <w:numPr>
          <w:ilvl w:val="0"/>
          <w:numId w:val="9"/>
        </w:numPr>
        <w:ind w:hanging="360"/>
      </w:pPr>
      <w:r>
        <w:t xml:space="preserve">What is the primary purpose of technical writing? </w:t>
      </w:r>
    </w:p>
    <w:p w:rsidR="006136CE" w:rsidRDefault="001F42F7">
      <w:pPr>
        <w:numPr>
          <w:ilvl w:val="0"/>
          <w:numId w:val="9"/>
        </w:numPr>
        <w:ind w:hanging="360"/>
      </w:pPr>
      <w:r>
        <w:t xml:space="preserve">Define technical writing in your own words. </w:t>
      </w:r>
    </w:p>
    <w:p w:rsidR="006136CE" w:rsidRDefault="001F42F7">
      <w:pPr>
        <w:pStyle w:val="Heading4"/>
        <w:ind w:right="4025"/>
      </w:pPr>
      <w:r>
        <w:t>Difference between Technical and Literary Writing:</w:t>
      </w:r>
      <w:r>
        <w:rPr>
          <w:b w:val="0"/>
          <w:sz w:val="24"/>
        </w:rPr>
        <w:t xml:space="preserve"> </w:t>
      </w:r>
      <w:r>
        <w:rPr>
          <w:b w:val="0"/>
        </w:rPr>
        <w:t xml:space="preserve"> </w:t>
      </w:r>
    </w:p>
    <w:tbl>
      <w:tblPr>
        <w:tblStyle w:val="TableGrid"/>
        <w:tblW w:w="9578" w:type="dxa"/>
        <w:tblInd w:w="418" w:type="dxa"/>
        <w:tblCellMar>
          <w:top w:w="0" w:type="dxa"/>
          <w:left w:w="108" w:type="dxa"/>
          <w:bottom w:w="0" w:type="dxa"/>
          <w:right w:w="66" w:type="dxa"/>
        </w:tblCellMar>
        <w:tblLook w:val="04A0" w:firstRow="1" w:lastRow="0" w:firstColumn="1" w:lastColumn="0" w:noHBand="0" w:noVBand="1"/>
      </w:tblPr>
      <w:tblGrid>
        <w:gridCol w:w="2340"/>
        <w:gridCol w:w="3265"/>
        <w:gridCol w:w="3973"/>
      </w:tblGrid>
      <w:tr w:rsidR="006136CE">
        <w:trPr>
          <w:trHeight w:val="286"/>
        </w:trPr>
        <w:tc>
          <w:tcPr>
            <w:tcW w:w="2340"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rPr>
                <w:b/>
              </w:rPr>
              <w:t xml:space="preserve">Point of Difference </w:t>
            </w:r>
          </w:p>
        </w:tc>
        <w:tc>
          <w:tcPr>
            <w:tcW w:w="3265"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rPr>
                <w:b/>
              </w:rPr>
              <w:t xml:space="preserve">Technical Writing </w:t>
            </w:r>
          </w:p>
        </w:tc>
        <w:tc>
          <w:tcPr>
            <w:tcW w:w="3973"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rPr>
                <w:b/>
              </w:rPr>
              <w:t xml:space="preserve">Literary Writing </w:t>
            </w:r>
          </w:p>
        </w:tc>
      </w:tr>
      <w:tr w:rsidR="006136CE">
        <w:trPr>
          <w:trHeight w:val="1116"/>
        </w:trPr>
        <w:tc>
          <w:tcPr>
            <w:tcW w:w="2340"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rPr>
                <w:b/>
              </w:rPr>
              <w:t xml:space="preserve">Rule-governed </w:t>
            </w:r>
          </w:p>
        </w:tc>
        <w:tc>
          <w:tcPr>
            <w:tcW w:w="3265"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27" w:firstLine="0"/>
              <w:jc w:val="left"/>
            </w:pPr>
            <w:r>
              <w:t>It has its own set of rules and practices. It presents a formal order or structure for conveying ideas.</w:t>
            </w:r>
            <w:r>
              <w:rPr>
                <w:b/>
                <w:sz w:val="30"/>
              </w:rPr>
              <w:t xml:space="preserve"> </w:t>
            </w:r>
          </w:p>
        </w:tc>
        <w:tc>
          <w:tcPr>
            <w:tcW w:w="3973"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It is experimental. </w:t>
            </w:r>
          </w:p>
        </w:tc>
      </w:tr>
      <w:tr w:rsidR="006136CE">
        <w:trPr>
          <w:trHeight w:val="1114"/>
        </w:trPr>
        <w:tc>
          <w:tcPr>
            <w:tcW w:w="2340"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rPr>
                <w:b/>
              </w:rPr>
              <w:t xml:space="preserve">Organization </w:t>
            </w:r>
          </w:p>
        </w:tc>
        <w:tc>
          <w:tcPr>
            <w:tcW w:w="3265"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11" w:firstLine="0"/>
              <w:jc w:val="left"/>
            </w:pPr>
            <w:r>
              <w:t xml:space="preserve">It is highly well-organized and logically structured. It follows the patterns and conventions for different text types strictly. </w:t>
            </w:r>
          </w:p>
        </w:tc>
        <w:tc>
          <w:tcPr>
            <w:tcW w:w="3973"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It can be loosely organized. </w:t>
            </w:r>
          </w:p>
        </w:tc>
      </w:tr>
      <w:tr w:rsidR="006136CE">
        <w:trPr>
          <w:trHeight w:val="1666"/>
        </w:trPr>
        <w:tc>
          <w:tcPr>
            <w:tcW w:w="2340"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rPr>
                <w:b/>
              </w:rPr>
              <w:t xml:space="preserve">Clarity </w:t>
            </w:r>
          </w:p>
        </w:tc>
        <w:tc>
          <w:tcPr>
            <w:tcW w:w="3265"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42" w:firstLine="0"/>
              <w:jc w:val="left"/>
            </w:pPr>
            <w:r>
              <w:t xml:space="preserve">It possesses high degree of clarity. All messages are delivered directly and explicitly. Writers’ purpose and theme is clearly indicated in the very first paragraph. </w:t>
            </w:r>
          </w:p>
        </w:tc>
        <w:tc>
          <w:tcPr>
            <w:tcW w:w="3973"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304" w:firstLine="0"/>
            </w:pPr>
            <w:r>
              <w:t xml:space="preserve">It can be implicit and covert. It may challenge the reader’s intellect to discover the writer’s objectives and key ideas. </w:t>
            </w:r>
          </w:p>
        </w:tc>
      </w:tr>
      <w:tr w:rsidR="006136CE">
        <w:trPr>
          <w:trHeight w:val="1114"/>
        </w:trPr>
        <w:tc>
          <w:tcPr>
            <w:tcW w:w="2340"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rPr>
                <w:b/>
              </w:rPr>
              <w:lastRenderedPageBreak/>
              <w:t xml:space="preserve">Grammatical Accuracy </w:t>
            </w:r>
          </w:p>
        </w:tc>
        <w:tc>
          <w:tcPr>
            <w:tcW w:w="3265"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It adheres to traditional conventions of punctuation, grammar, and spelling completely.  </w:t>
            </w:r>
          </w:p>
        </w:tc>
        <w:tc>
          <w:tcPr>
            <w:tcW w:w="3973"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It tries to do the same. </w:t>
            </w:r>
          </w:p>
        </w:tc>
      </w:tr>
      <w:tr w:rsidR="006136CE">
        <w:trPr>
          <w:trHeight w:val="1666"/>
        </w:trPr>
        <w:tc>
          <w:tcPr>
            <w:tcW w:w="2340"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rPr>
                <w:b/>
              </w:rPr>
              <w:t xml:space="preserve">Tone and Style </w:t>
            </w:r>
          </w:p>
        </w:tc>
        <w:tc>
          <w:tcPr>
            <w:tcW w:w="3265"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It has a formal tone. The writer appears objective, tolerant, and serious. Sentences may be complex. </w:t>
            </w:r>
          </w:p>
        </w:tc>
        <w:tc>
          <w:tcPr>
            <w:tcW w:w="3973"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It can have variety of tones and styles, like, formal, informal, humorous, sarcastic, pensive, meditative, poetic, emotional, nostalgic, friendly, casual, conversational, sophisticated, complicated, etc. </w:t>
            </w:r>
          </w:p>
        </w:tc>
      </w:tr>
      <w:tr w:rsidR="006136CE">
        <w:trPr>
          <w:trHeight w:val="838"/>
        </w:trPr>
        <w:tc>
          <w:tcPr>
            <w:tcW w:w="2340"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rPr>
                <w:b/>
              </w:rPr>
              <w:t xml:space="preserve">Stylistic Devices </w:t>
            </w:r>
          </w:p>
        </w:tc>
        <w:tc>
          <w:tcPr>
            <w:tcW w:w="3265"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It is more straight forward and down to earth. </w:t>
            </w:r>
          </w:p>
        </w:tc>
        <w:tc>
          <w:tcPr>
            <w:tcW w:w="3973"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It uses plenty of stylistic devices, like, metaphors, similes, irony, puns, oxymoron, etc. </w:t>
            </w:r>
          </w:p>
        </w:tc>
      </w:tr>
      <w:tr w:rsidR="006136CE">
        <w:trPr>
          <w:trHeight w:val="1390"/>
        </w:trPr>
        <w:tc>
          <w:tcPr>
            <w:tcW w:w="2340"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rPr>
                <w:b/>
              </w:rPr>
              <w:t xml:space="preserve">Vocabulary </w:t>
            </w:r>
          </w:p>
        </w:tc>
        <w:tc>
          <w:tcPr>
            <w:tcW w:w="3265"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34" w:lineRule="auto"/>
              <w:ind w:left="0" w:right="0" w:firstLine="0"/>
              <w:jc w:val="left"/>
            </w:pPr>
            <w:r>
              <w:t xml:space="preserve">It uses standard language in order to develop the formal tone and attitude which is the hallmark of technical writing. </w:t>
            </w:r>
          </w:p>
          <w:p w:rsidR="006136CE" w:rsidRDefault="001F42F7">
            <w:pPr>
              <w:spacing w:after="0" w:line="276" w:lineRule="auto"/>
              <w:ind w:left="0" w:right="0" w:firstLine="0"/>
              <w:jc w:val="left"/>
            </w:pPr>
            <w:r>
              <w:t xml:space="preserve">It may use technical words. </w:t>
            </w:r>
          </w:p>
        </w:tc>
        <w:tc>
          <w:tcPr>
            <w:tcW w:w="3973"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It can use vocabulary belonging to different language varieties depending on the audience and tone. </w:t>
            </w:r>
          </w:p>
        </w:tc>
      </w:tr>
      <w:tr w:rsidR="006136CE">
        <w:trPr>
          <w:trHeight w:val="838"/>
        </w:trPr>
        <w:tc>
          <w:tcPr>
            <w:tcW w:w="2340"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rPr>
                <w:b/>
              </w:rPr>
              <w:t xml:space="preserve">Content </w:t>
            </w:r>
          </w:p>
        </w:tc>
        <w:tc>
          <w:tcPr>
            <w:tcW w:w="3265"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It is usually based on factual, straightforward, specialized topics. </w:t>
            </w:r>
          </w:p>
        </w:tc>
        <w:tc>
          <w:tcPr>
            <w:tcW w:w="3973"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It can choose from a wide variety of topics, ranging from very important to less significant things in life. </w:t>
            </w:r>
          </w:p>
        </w:tc>
      </w:tr>
      <w:tr w:rsidR="006136CE">
        <w:trPr>
          <w:trHeight w:val="841"/>
        </w:trPr>
        <w:tc>
          <w:tcPr>
            <w:tcW w:w="2340"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rPr>
                <w:b/>
              </w:rPr>
              <w:t xml:space="preserve">Authenticity </w:t>
            </w:r>
          </w:p>
        </w:tc>
        <w:tc>
          <w:tcPr>
            <w:tcW w:w="3265"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It always informs readers about the sources from where it collects information. </w:t>
            </w:r>
          </w:p>
        </w:tc>
        <w:tc>
          <w:tcPr>
            <w:tcW w:w="3973"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Sources might be clear, or unclear, or sometimes not mentioned at all. </w:t>
            </w:r>
          </w:p>
        </w:tc>
      </w:tr>
      <w:tr w:rsidR="006136CE">
        <w:trPr>
          <w:trHeight w:val="838"/>
        </w:trPr>
        <w:tc>
          <w:tcPr>
            <w:tcW w:w="2340"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rPr>
                <w:b/>
              </w:rPr>
              <w:t xml:space="preserve">Use of Visual Aids </w:t>
            </w:r>
          </w:p>
        </w:tc>
        <w:tc>
          <w:tcPr>
            <w:tcW w:w="3265"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It uses tables, graphs, figures to facilitate comprehension of facts, statistics, and data </w:t>
            </w:r>
          </w:p>
        </w:tc>
        <w:tc>
          <w:tcPr>
            <w:tcW w:w="3973"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40" w:lineRule="auto"/>
              <w:ind w:left="0" w:right="0" w:firstLine="0"/>
              <w:jc w:val="left"/>
            </w:pPr>
            <w:r>
              <w:t xml:space="preserve">Pictures might be used, but rarely. </w:t>
            </w:r>
          </w:p>
          <w:p w:rsidR="006136CE" w:rsidRDefault="001F42F7">
            <w:pPr>
              <w:spacing w:after="0" w:line="276" w:lineRule="auto"/>
              <w:ind w:left="0" w:right="0" w:firstLine="0"/>
              <w:jc w:val="left"/>
            </w:pPr>
            <w:r>
              <w:t xml:space="preserve"> </w:t>
            </w:r>
          </w:p>
        </w:tc>
      </w:tr>
      <w:tr w:rsidR="006136CE">
        <w:trPr>
          <w:trHeight w:val="1390"/>
        </w:trPr>
        <w:tc>
          <w:tcPr>
            <w:tcW w:w="2340"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rPr>
                <w:b/>
              </w:rPr>
              <w:t xml:space="preserve">Summary </w:t>
            </w:r>
          </w:p>
        </w:tc>
        <w:tc>
          <w:tcPr>
            <w:tcW w:w="3265"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Informative, unemotional, limited interpretation possible. </w:t>
            </w:r>
          </w:p>
        </w:tc>
        <w:tc>
          <w:tcPr>
            <w:tcW w:w="3973"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Entertains, amuses, appeals to imagination and emotions. Suggestive, creative, dramatic, imaginative, metaphoric. Various interpretations possible. </w:t>
            </w:r>
          </w:p>
        </w:tc>
      </w:tr>
    </w:tbl>
    <w:p w:rsidR="006136CE" w:rsidRDefault="001F42F7">
      <w:pPr>
        <w:spacing w:after="11" w:line="243" w:lineRule="auto"/>
        <w:ind w:left="456" w:right="197" w:hanging="10"/>
      </w:pPr>
      <w:r>
        <w:rPr>
          <w:b/>
        </w:rPr>
        <w:t xml:space="preserve">Compare and contrast the texts given below. How are they different from each other despite describing the same object? </w:t>
      </w:r>
    </w:p>
    <w:p w:rsidR="006136CE" w:rsidRDefault="001F42F7">
      <w:pPr>
        <w:spacing w:after="49" w:line="240" w:lineRule="auto"/>
        <w:ind w:left="1246" w:right="0" w:firstLine="0"/>
        <w:jc w:val="left"/>
      </w:pPr>
      <w:r>
        <w:rPr>
          <w:b/>
        </w:rPr>
        <w:t xml:space="preserve"> </w:t>
      </w:r>
    </w:p>
    <w:p w:rsidR="006136CE" w:rsidRDefault="001F42F7">
      <w:pPr>
        <w:pBdr>
          <w:top w:val="single" w:sz="4" w:space="0" w:color="000000"/>
          <w:left w:val="single" w:sz="4" w:space="0" w:color="000000"/>
          <w:bottom w:val="single" w:sz="4" w:space="0" w:color="000000"/>
          <w:right w:val="single" w:sz="4" w:space="0" w:color="000000"/>
        </w:pBdr>
        <w:spacing w:after="42" w:line="240" w:lineRule="auto"/>
        <w:ind w:left="511" w:right="0" w:firstLine="0"/>
        <w:jc w:val="left"/>
      </w:pPr>
      <w:r>
        <w:rPr>
          <w:b/>
        </w:rPr>
        <w:t xml:space="preserve"> </w:t>
      </w:r>
    </w:p>
    <w:p w:rsidR="006136CE" w:rsidRDefault="001F42F7">
      <w:pPr>
        <w:pBdr>
          <w:top w:val="single" w:sz="4" w:space="0" w:color="000000"/>
          <w:left w:val="single" w:sz="4" w:space="0" w:color="000000"/>
          <w:bottom w:val="single" w:sz="4" w:space="0" w:color="000000"/>
          <w:right w:val="single" w:sz="4" w:space="0" w:color="000000"/>
        </w:pBdr>
        <w:spacing w:after="34" w:line="240" w:lineRule="auto"/>
        <w:ind w:left="521" w:right="0" w:hanging="10"/>
        <w:jc w:val="center"/>
      </w:pPr>
      <w:r>
        <w:rPr>
          <w:b/>
        </w:rPr>
        <w:t xml:space="preserve">TEXT A </w:t>
      </w:r>
    </w:p>
    <w:p w:rsidR="006136CE" w:rsidRDefault="001F42F7">
      <w:pPr>
        <w:pBdr>
          <w:top w:val="single" w:sz="4" w:space="0" w:color="000000"/>
          <w:left w:val="single" w:sz="4" w:space="0" w:color="000000"/>
          <w:bottom w:val="single" w:sz="4" w:space="0" w:color="000000"/>
          <w:right w:val="single" w:sz="4" w:space="0" w:color="000000"/>
        </w:pBdr>
        <w:spacing w:after="40" w:line="237" w:lineRule="auto"/>
        <w:ind w:left="521" w:right="0" w:hanging="10"/>
      </w:pPr>
      <w:r>
        <w:t xml:space="preserve">One enters the palatial room through an elegantly carved maple door to reveal the French provincial furniture of another century. The plush beige carpet makes one want to run and dance barefoot. </w:t>
      </w:r>
    </w:p>
    <w:p w:rsidR="006136CE" w:rsidRDefault="001F42F7">
      <w:pPr>
        <w:pBdr>
          <w:top w:val="single" w:sz="4" w:space="0" w:color="000000"/>
          <w:left w:val="single" w:sz="4" w:space="0" w:color="000000"/>
          <w:bottom w:val="single" w:sz="4" w:space="0" w:color="000000"/>
          <w:right w:val="single" w:sz="4" w:space="0" w:color="000000"/>
        </w:pBdr>
        <w:spacing w:after="44" w:line="240" w:lineRule="auto"/>
        <w:ind w:left="511" w:right="0" w:firstLine="0"/>
        <w:jc w:val="left"/>
      </w:pPr>
      <w:r>
        <w:t xml:space="preserve"> </w:t>
      </w:r>
    </w:p>
    <w:p w:rsidR="006136CE" w:rsidRDefault="001F42F7">
      <w:pPr>
        <w:pBdr>
          <w:top w:val="single" w:sz="4" w:space="0" w:color="000000"/>
          <w:left w:val="single" w:sz="4" w:space="0" w:color="000000"/>
          <w:bottom w:val="single" w:sz="4" w:space="0" w:color="000000"/>
          <w:right w:val="single" w:sz="4" w:space="0" w:color="000000"/>
        </w:pBdr>
        <w:spacing w:after="34" w:line="240" w:lineRule="auto"/>
        <w:ind w:left="521" w:right="0" w:hanging="10"/>
        <w:jc w:val="center"/>
      </w:pPr>
      <w:r>
        <w:rPr>
          <w:b/>
        </w:rPr>
        <w:t xml:space="preserve">TEXT B </w:t>
      </w:r>
    </w:p>
    <w:p w:rsidR="006136CE" w:rsidRDefault="001F42F7">
      <w:pPr>
        <w:pBdr>
          <w:top w:val="single" w:sz="4" w:space="0" w:color="000000"/>
          <w:left w:val="single" w:sz="4" w:space="0" w:color="000000"/>
          <w:bottom w:val="single" w:sz="4" w:space="0" w:color="000000"/>
          <w:right w:val="single" w:sz="4" w:space="0" w:color="000000"/>
        </w:pBdr>
        <w:spacing w:after="40" w:line="237" w:lineRule="auto"/>
        <w:ind w:left="521" w:right="0" w:hanging="10"/>
      </w:pPr>
      <w:r>
        <w:lastRenderedPageBreak/>
        <w:t xml:space="preserve">The entrance to the 24-ft room is a 36-in. by 80-in. maple door decorated with a carved family crest. The floor has a beige nylon carpet with a 1-in. pad. The furniture is French provincial. </w:t>
      </w:r>
    </w:p>
    <w:p w:rsidR="006136CE" w:rsidRDefault="001F42F7">
      <w:pPr>
        <w:pBdr>
          <w:top w:val="single" w:sz="4" w:space="0" w:color="000000"/>
          <w:left w:val="single" w:sz="4" w:space="0" w:color="000000"/>
          <w:bottom w:val="single" w:sz="4" w:space="0" w:color="000000"/>
          <w:right w:val="single" w:sz="4" w:space="0" w:color="000000"/>
        </w:pBdr>
        <w:spacing w:after="51" w:line="240" w:lineRule="auto"/>
        <w:ind w:left="511" w:right="0" w:firstLine="0"/>
        <w:jc w:val="left"/>
      </w:pPr>
      <w:r>
        <w:t xml:space="preserve"> </w:t>
      </w:r>
    </w:p>
    <w:p w:rsidR="006136CE" w:rsidRDefault="001F42F7">
      <w:pPr>
        <w:spacing w:after="0" w:line="240" w:lineRule="auto"/>
        <w:ind w:left="526" w:right="0" w:firstLine="0"/>
        <w:jc w:val="left"/>
      </w:pPr>
      <w:r>
        <w:rPr>
          <w:b/>
        </w:rPr>
        <w:t xml:space="preserve"> </w:t>
      </w:r>
    </w:p>
    <w:p w:rsidR="006136CE" w:rsidRDefault="001F42F7">
      <w:pPr>
        <w:spacing w:after="11" w:line="243" w:lineRule="auto"/>
        <w:ind w:left="456" w:right="-15" w:hanging="10"/>
      </w:pPr>
      <w:r>
        <w:rPr>
          <w:b/>
        </w:rPr>
        <w:t xml:space="preserve">Put the following characteristics under the correct heading in the boxes below. </w:t>
      </w:r>
    </w:p>
    <w:p w:rsidR="006136CE" w:rsidRDefault="001F42F7">
      <w:pPr>
        <w:numPr>
          <w:ilvl w:val="0"/>
          <w:numId w:val="10"/>
        </w:numPr>
        <w:ind w:hanging="360"/>
      </w:pPr>
      <w:r>
        <w:t xml:space="preserve">The organization is more sequential and systematic. </w:t>
      </w:r>
    </w:p>
    <w:p w:rsidR="006136CE" w:rsidRDefault="001F42F7">
      <w:pPr>
        <w:numPr>
          <w:ilvl w:val="0"/>
          <w:numId w:val="10"/>
        </w:numPr>
        <w:ind w:hanging="360"/>
      </w:pPr>
      <w:r>
        <w:t xml:space="preserve">The purpose is usually to entertain, provoke, captivate, or express. </w:t>
      </w:r>
    </w:p>
    <w:p w:rsidR="006136CE" w:rsidRDefault="001F42F7">
      <w:pPr>
        <w:numPr>
          <w:ilvl w:val="0"/>
          <w:numId w:val="10"/>
        </w:numPr>
        <w:ind w:hanging="360"/>
      </w:pPr>
      <w:r>
        <w:t xml:space="preserve">The tone is subjective. </w:t>
      </w:r>
    </w:p>
    <w:p w:rsidR="006136CE" w:rsidRDefault="001F42F7">
      <w:pPr>
        <w:numPr>
          <w:ilvl w:val="0"/>
          <w:numId w:val="10"/>
        </w:numPr>
        <w:ind w:hanging="360"/>
      </w:pPr>
      <w:r>
        <w:t xml:space="preserve">The content is factual. </w:t>
      </w:r>
    </w:p>
    <w:p w:rsidR="006136CE" w:rsidRDefault="001F42F7">
      <w:pPr>
        <w:numPr>
          <w:ilvl w:val="0"/>
          <w:numId w:val="10"/>
        </w:numPr>
        <w:ind w:hanging="360"/>
      </w:pPr>
      <w:r>
        <w:t xml:space="preserve">A variety of styles can be employed. </w:t>
      </w:r>
    </w:p>
    <w:p w:rsidR="006136CE" w:rsidRDefault="001F42F7">
      <w:pPr>
        <w:numPr>
          <w:ilvl w:val="0"/>
          <w:numId w:val="10"/>
        </w:numPr>
        <w:ind w:hanging="360"/>
      </w:pPr>
      <w:r>
        <w:t xml:space="preserve">Specialized vocabulary and a formal standard language is used. </w:t>
      </w:r>
    </w:p>
    <w:p w:rsidR="006136CE" w:rsidRDefault="001F42F7">
      <w:pPr>
        <w:numPr>
          <w:ilvl w:val="0"/>
          <w:numId w:val="10"/>
        </w:numPr>
        <w:spacing w:after="253"/>
        <w:ind w:hanging="360"/>
      </w:pPr>
      <w:r>
        <w:t xml:space="preserve">Arbitrary and artistic </w:t>
      </w:r>
    </w:p>
    <w:tbl>
      <w:tblPr>
        <w:tblStyle w:val="TableGrid"/>
        <w:tblW w:w="9578" w:type="dxa"/>
        <w:tblInd w:w="418" w:type="dxa"/>
        <w:tblCellMar>
          <w:top w:w="0" w:type="dxa"/>
          <w:left w:w="108" w:type="dxa"/>
          <w:bottom w:w="0" w:type="dxa"/>
          <w:right w:w="115" w:type="dxa"/>
        </w:tblCellMar>
        <w:tblLook w:val="04A0" w:firstRow="1" w:lastRow="0" w:firstColumn="1" w:lastColumn="0" w:noHBand="0" w:noVBand="1"/>
      </w:tblPr>
      <w:tblGrid>
        <w:gridCol w:w="4789"/>
        <w:gridCol w:w="4789"/>
      </w:tblGrid>
      <w:tr w:rsidR="006136CE">
        <w:trPr>
          <w:trHeight w:val="2494"/>
        </w:trPr>
        <w:tc>
          <w:tcPr>
            <w:tcW w:w="4789"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rPr>
                <w:b/>
              </w:rPr>
              <w:t xml:space="preserve">Technical Writing </w:t>
            </w:r>
          </w:p>
        </w:tc>
        <w:tc>
          <w:tcPr>
            <w:tcW w:w="4789"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40" w:lineRule="auto"/>
              <w:ind w:left="0" w:right="0" w:firstLine="0"/>
              <w:jc w:val="left"/>
            </w:pPr>
            <w:r>
              <w:rPr>
                <w:b/>
              </w:rPr>
              <w:t xml:space="preserve">Literary Writing </w:t>
            </w:r>
          </w:p>
          <w:p w:rsidR="006136CE" w:rsidRDefault="001F42F7">
            <w:pPr>
              <w:spacing w:after="0" w:line="240" w:lineRule="auto"/>
              <w:ind w:left="0" w:right="0" w:firstLine="0"/>
              <w:jc w:val="left"/>
            </w:pPr>
            <w:r>
              <w:rPr>
                <w:b/>
              </w:rPr>
              <w:t xml:space="preserve"> </w:t>
            </w:r>
          </w:p>
          <w:p w:rsidR="006136CE" w:rsidRDefault="001F42F7">
            <w:pPr>
              <w:spacing w:after="0" w:line="240" w:lineRule="auto"/>
              <w:ind w:left="0" w:right="0" w:firstLine="0"/>
              <w:jc w:val="left"/>
            </w:pPr>
            <w:r>
              <w:rPr>
                <w:b/>
              </w:rPr>
              <w:t xml:space="preserve"> </w:t>
            </w:r>
          </w:p>
          <w:p w:rsidR="006136CE" w:rsidRDefault="001F42F7">
            <w:pPr>
              <w:spacing w:after="0" w:line="240" w:lineRule="auto"/>
              <w:ind w:left="0" w:right="0" w:firstLine="0"/>
              <w:jc w:val="left"/>
            </w:pPr>
            <w:r>
              <w:rPr>
                <w:b/>
              </w:rPr>
              <w:t xml:space="preserve"> </w:t>
            </w:r>
          </w:p>
          <w:p w:rsidR="006136CE" w:rsidRDefault="001F42F7">
            <w:pPr>
              <w:spacing w:after="0" w:line="240" w:lineRule="auto"/>
              <w:ind w:left="0" w:right="0" w:firstLine="0"/>
              <w:jc w:val="left"/>
            </w:pPr>
            <w:r>
              <w:rPr>
                <w:b/>
              </w:rPr>
              <w:t xml:space="preserve"> </w:t>
            </w:r>
          </w:p>
          <w:p w:rsidR="006136CE" w:rsidRDefault="001F42F7">
            <w:pPr>
              <w:spacing w:after="0" w:line="240" w:lineRule="auto"/>
              <w:ind w:left="0" w:right="0" w:firstLine="0"/>
              <w:jc w:val="left"/>
            </w:pPr>
            <w:r>
              <w:rPr>
                <w:b/>
              </w:rPr>
              <w:t xml:space="preserve"> </w:t>
            </w:r>
          </w:p>
          <w:p w:rsidR="006136CE" w:rsidRDefault="001F42F7">
            <w:pPr>
              <w:spacing w:after="0" w:line="240" w:lineRule="auto"/>
              <w:ind w:left="0" w:right="0" w:firstLine="0"/>
              <w:jc w:val="left"/>
            </w:pPr>
            <w:r>
              <w:rPr>
                <w:b/>
              </w:rPr>
              <w:t xml:space="preserve"> </w:t>
            </w:r>
          </w:p>
          <w:p w:rsidR="006136CE" w:rsidRDefault="001F42F7">
            <w:pPr>
              <w:spacing w:after="0" w:line="240" w:lineRule="auto"/>
              <w:ind w:left="0" w:right="0" w:firstLine="0"/>
              <w:jc w:val="left"/>
            </w:pPr>
            <w:r>
              <w:rPr>
                <w:b/>
              </w:rPr>
              <w:t xml:space="preserve"> </w:t>
            </w:r>
          </w:p>
          <w:p w:rsidR="006136CE" w:rsidRDefault="001F42F7">
            <w:pPr>
              <w:spacing w:after="0" w:line="276" w:lineRule="auto"/>
              <w:ind w:left="0" w:right="0" w:firstLine="0"/>
              <w:jc w:val="left"/>
            </w:pPr>
            <w:r>
              <w:rPr>
                <w:b/>
              </w:rPr>
              <w:t xml:space="preserve"> </w:t>
            </w:r>
          </w:p>
        </w:tc>
      </w:tr>
    </w:tbl>
    <w:p w:rsidR="006136CE" w:rsidRDefault="001F42F7">
      <w:pPr>
        <w:spacing w:after="0" w:line="240" w:lineRule="auto"/>
        <w:ind w:left="526" w:right="0" w:firstLine="0"/>
        <w:jc w:val="left"/>
      </w:pPr>
      <w:r>
        <w:rPr>
          <w:b/>
        </w:rPr>
        <w:t xml:space="preserve"> </w:t>
      </w:r>
    </w:p>
    <w:p w:rsidR="006136CE" w:rsidRDefault="001F42F7">
      <w:pPr>
        <w:spacing w:after="0" w:line="240" w:lineRule="auto"/>
        <w:ind w:left="526" w:right="0" w:firstLine="0"/>
        <w:jc w:val="left"/>
      </w:pPr>
      <w:r>
        <w:rPr>
          <w:b/>
        </w:rPr>
        <w:t xml:space="preserve"> </w:t>
      </w:r>
    </w:p>
    <w:p w:rsidR="006136CE" w:rsidRDefault="001F42F7">
      <w:pPr>
        <w:spacing w:after="11" w:line="243" w:lineRule="auto"/>
        <w:ind w:left="456" w:right="-15" w:hanging="10"/>
      </w:pPr>
      <w:r>
        <w:rPr>
          <w:b/>
        </w:rPr>
        <w:t xml:space="preserve">Read the text below and comment on its style. </w:t>
      </w:r>
    </w:p>
    <w:p w:rsidR="006136CE" w:rsidRDefault="001F42F7">
      <w:pPr>
        <w:spacing w:after="0" w:line="240" w:lineRule="auto"/>
        <w:ind w:left="526" w:right="0" w:firstLine="0"/>
        <w:jc w:val="left"/>
      </w:pPr>
      <w:r>
        <w:rPr>
          <w:b/>
        </w:rPr>
        <w:t xml:space="preserve"> </w:t>
      </w:r>
    </w:p>
    <w:p w:rsidR="006136CE" w:rsidRDefault="001F42F7">
      <w:pPr>
        <w:numPr>
          <w:ilvl w:val="0"/>
          <w:numId w:val="11"/>
        </w:numPr>
        <w:spacing w:after="195"/>
        <w:ind w:right="92" w:hanging="360"/>
      </w:pPr>
      <w:r>
        <w:t xml:space="preserve">The aqueous self-assembly of oligopeptide-flanked #-conjugated molecules into discrete onedimensional nanostructures is described. Unique to these molecules is the fact that the #conjugated unit has been directly embedded within the peptide backbone by way of a synthetic amino acid with #-functionality that is compatible with standard Fmoc-based peptide synthesis. The peptide-based molecular design enforces intimate #$# communication within the aggregate after charge-screening and self-assembly, making these nanostructures attractive for optical or electronic applications in biological environments. The synthesis and assembly are reported along with spectroscopic and morphological characterization of the new nano materials. </w:t>
      </w:r>
    </w:p>
    <w:p w:rsidR="006136CE" w:rsidRDefault="001F42F7">
      <w:pPr>
        <w:numPr>
          <w:ilvl w:val="0"/>
          <w:numId w:val="11"/>
        </w:numPr>
        <w:ind w:right="92" w:hanging="360"/>
      </w:pPr>
      <w:r>
        <w:t xml:space="preserve">The sky was clear and dark, and a slight breeze stirred the air. A silvery cloud drifted over the mountains that surrounded him, its edges glowing with ruddy light cast from the harvest moon cradled between two peaks. Streams flowed down the mountains from stolid glaciers and glistening snowpacks. A brooding mist crept along the valley’s floor, almost thick enough to obscure his feet. </w:t>
      </w:r>
    </w:p>
    <w:p w:rsidR="006136CE" w:rsidRDefault="001F42F7">
      <w:pPr>
        <w:numPr>
          <w:ilvl w:val="0"/>
          <w:numId w:val="11"/>
        </w:numPr>
        <w:spacing w:after="10" w:line="234" w:lineRule="auto"/>
        <w:ind w:right="92" w:hanging="360"/>
      </w:pPr>
      <w:r>
        <w:t>In</w:t>
      </w:r>
      <w:r>
        <w:rPr>
          <w:rFonts w:ascii="MS Mincho" w:eastAsia="MS Mincho" w:hAnsi="MS Mincho" w:cs="MS Mincho"/>
        </w:rPr>
        <w:t> </w:t>
      </w:r>
      <w:r>
        <w:t>the</w:t>
      </w:r>
      <w:r>
        <w:rPr>
          <w:rFonts w:ascii="MS Mincho" w:eastAsia="MS Mincho" w:hAnsi="MS Mincho" w:cs="MS Mincho"/>
        </w:rPr>
        <w:t> </w:t>
      </w:r>
      <w:r>
        <w:t>last</w:t>
      </w:r>
      <w:r>
        <w:rPr>
          <w:rFonts w:ascii="MS Mincho" w:eastAsia="MS Mincho" w:hAnsi="MS Mincho" w:cs="MS Mincho"/>
        </w:rPr>
        <w:t> </w:t>
      </w:r>
      <w:r>
        <w:t>few</w:t>
      </w:r>
      <w:r>
        <w:rPr>
          <w:rFonts w:ascii="MS Mincho" w:eastAsia="MS Mincho" w:hAnsi="MS Mincho" w:cs="MS Mincho"/>
        </w:rPr>
        <w:t> </w:t>
      </w:r>
      <w:r>
        <w:t>years</w:t>
      </w:r>
      <w:r>
        <w:rPr>
          <w:rFonts w:ascii="MS Mincho" w:eastAsia="MS Mincho" w:hAnsi="MS Mincho" w:cs="MS Mincho"/>
        </w:rPr>
        <w:t> </w:t>
      </w:r>
      <w:r>
        <w:t>much</w:t>
      </w:r>
      <w:r>
        <w:rPr>
          <w:rFonts w:ascii="MS Mincho" w:eastAsia="MS Mincho" w:hAnsi="MS Mincho" w:cs="MS Mincho"/>
        </w:rPr>
        <w:t> </w:t>
      </w:r>
      <w:r>
        <w:t>has</w:t>
      </w:r>
      <w:r>
        <w:rPr>
          <w:rFonts w:ascii="MS Mincho" w:eastAsia="MS Mincho" w:hAnsi="MS Mincho" w:cs="MS Mincho"/>
        </w:rPr>
        <w:t> </w:t>
      </w:r>
      <w:r>
        <w:t>been</w:t>
      </w:r>
      <w:r>
        <w:rPr>
          <w:rFonts w:ascii="MS Mincho" w:eastAsia="MS Mincho" w:hAnsi="MS Mincho" w:cs="MS Mincho"/>
        </w:rPr>
        <w:t> </w:t>
      </w:r>
      <w:r>
        <w:t>written</w:t>
      </w:r>
      <w:r>
        <w:rPr>
          <w:rFonts w:ascii="MS Mincho" w:eastAsia="MS Mincho" w:hAnsi="MS Mincho" w:cs="MS Mincho"/>
        </w:rPr>
        <w:t> </w:t>
      </w:r>
      <w:r>
        <w:t>about</w:t>
      </w:r>
      <w:r>
        <w:rPr>
          <w:rFonts w:ascii="MS Mincho" w:eastAsia="MS Mincho" w:hAnsi="MS Mincho" w:cs="MS Mincho"/>
        </w:rPr>
        <w:t> </w:t>
      </w:r>
      <w:r>
        <w:t>the</w:t>
      </w:r>
      <w:r>
        <w:rPr>
          <w:rFonts w:ascii="MS Mincho" w:eastAsia="MS Mincho" w:hAnsi="MS Mincho" w:cs="MS Mincho"/>
        </w:rPr>
        <w:t> </w:t>
      </w:r>
      <w:r>
        <w:t>ways</w:t>
      </w:r>
      <w:r>
        <w:rPr>
          <w:rFonts w:ascii="MS Mincho" w:eastAsia="MS Mincho" w:hAnsi="MS Mincho" w:cs="MS Mincho"/>
        </w:rPr>
        <w:t> </w:t>
      </w:r>
      <w:r>
        <w:t>in</w:t>
      </w:r>
      <w:r>
        <w:rPr>
          <w:rFonts w:ascii="MS Mincho" w:eastAsia="MS Mincho" w:hAnsi="MS Mincho" w:cs="MS Mincho"/>
        </w:rPr>
        <w:t> </w:t>
      </w:r>
      <w:r>
        <w:t>which</w:t>
      </w:r>
      <w:r>
        <w:rPr>
          <w:rFonts w:ascii="MS Mincho" w:eastAsia="MS Mincho" w:hAnsi="MS Mincho" w:cs="MS Mincho"/>
        </w:rPr>
        <w:t> </w:t>
      </w:r>
      <w:r>
        <w:t>these</w:t>
      </w:r>
      <w:r>
        <w:rPr>
          <w:rFonts w:ascii="MS Mincho" w:eastAsia="MS Mincho" w:hAnsi="MS Mincho" w:cs="MS Mincho"/>
        </w:rPr>
        <w:t> </w:t>
      </w:r>
      <w:r>
        <w:t>tools</w:t>
      </w:r>
      <w:r>
        <w:rPr>
          <w:rFonts w:ascii="MS Mincho" w:eastAsia="MS Mincho" w:hAnsi="MS Mincho" w:cs="MS Mincho"/>
        </w:rPr>
        <w:t> </w:t>
      </w:r>
      <w:r>
        <w:t>are</w:t>
      </w:r>
      <w:r>
        <w:rPr>
          <w:rFonts w:ascii="MS Mincho" w:eastAsia="MS Mincho" w:hAnsi="MS Mincho" w:cs="MS Mincho"/>
        </w:rPr>
        <w:t> </w:t>
      </w:r>
      <w:r>
        <w:t xml:space="preserve"> changing</w:t>
      </w:r>
      <w:r>
        <w:rPr>
          <w:rFonts w:ascii="MS Mincho" w:eastAsia="MS Mincho" w:hAnsi="MS Mincho" w:cs="MS Mincho"/>
        </w:rPr>
        <w:t> </w:t>
      </w:r>
      <w:r>
        <w:t>practices;</w:t>
      </w:r>
      <w:r>
        <w:rPr>
          <w:rFonts w:ascii="MS Mincho" w:eastAsia="MS Mincho" w:hAnsi="MS Mincho" w:cs="MS Mincho"/>
        </w:rPr>
        <w:t> </w:t>
      </w:r>
      <w:r>
        <w:t>practices</w:t>
      </w:r>
      <w:r>
        <w:rPr>
          <w:rFonts w:ascii="MS Mincho" w:eastAsia="MS Mincho" w:hAnsi="MS Mincho" w:cs="MS Mincho"/>
        </w:rPr>
        <w:t> </w:t>
      </w:r>
      <w:r>
        <w:t>that</w:t>
      </w:r>
      <w:r>
        <w:rPr>
          <w:rFonts w:ascii="MS Mincho" w:eastAsia="MS Mincho" w:hAnsi="MS Mincho" w:cs="MS Mincho"/>
        </w:rPr>
        <w:t> </w:t>
      </w:r>
      <w:r>
        <w:t>involve</w:t>
      </w:r>
      <w:r>
        <w:rPr>
          <w:rFonts w:ascii="MS Mincho" w:eastAsia="MS Mincho" w:hAnsi="MS Mincho" w:cs="MS Mincho"/>
        </w:rPr>
        <w:t> </w:t>
      </w:r>
      <w:r>
        <w:t>shifting</w:t>
      </w:r>
      <w:r>
        <w:rPr>
          <w:rFonts w:ascii="MS Mincho" w:eastAsia="MS Mincho" w:hAnsi="MS Mincho" w:cs="MS Mincho"/>
        </w:rPr>
        <w:t> </w:t>
      </w:r>
      <w:r>
        <w:t>from</w:t>
      </w:r>
      <w:r>
        <w:rPr>
          <w:rFonts w:ascii="MS Mincho" w:eastAsia="MS Mincho" w:hAnsi="MS Mincho" w:cs="MS Mincho"/>
        </w:rPr>
        <w:t> </w:t>
      </w:r>
      <w:r>
        <w:t>the</w:t>
      </w:r>
      <w:r>
        <w:rPr>
          <w:rFonts w:ascii="MS Mincho" w:eastAsia="MS Mincho" w:hAnsi="MS Mincho" w:cs="MS Mincho"/>
        </w:rPr>
        <w:t> </w:t>
      </w:r>
      <w:r>
        <w:t>web</w:t>
      </w:r>
      <w:r>
        <w:rPr>
          <w:rFonts w:ascii="MS Mincho" w:eastAsia="MS Mincho" w:hAnsi="MS Mincho" w:cs="MS Mincho"/>
        </w:rPr>
        <w:t> </w:t>
      </w:r>
      <w:r>
        <w:t>as</w:t>
      </w:r>
      <w:r>
        <w:rPr>
          <w:rFonts w:ascii="MS Mincho" w:eastAsia="MS Mincho" w:hAnsi="MS Mincho" w:cs="MS Mincho"/>
        </w:rPr>
        <w:t> </w:t>
      </w:r>
      <w:r>
        <w:t>a</w:t>
      </w:r>
      <w:r>
        <w:rPr>
          <w:rFonts w:ascii="MS Mincho" w:eastAsia="MS Mincho" w:hAnsi="MS Mincho" w:cs="MS Mincho"/>
        </w:rPr>
        <w:t> </w:t>
      </w:r>
      <w:r>
        <w:t>content</w:t>
      </w:r>
      <w:r>
        <w:rPr>
          <w:rFonts w:ascii="MS Mincho" w:eastAsia="MS Mincho" w:hAnsi="MS Mincho" w:cs="MS Mincho"/>
        </w:rPr>
        <w:t> </w:t>
      </w:r>
      <w:r>
        <w:t>repository</w:t>
      </w:r>
      <w:r>
        <w:rPr>
          <w:rFonts w:ascii="MS Mincho" w:eastAsia="MS Mincho" w:hAnsi="MS Mincho" w:cs="MS Mincho"/>
        </w:rPr>
        <w:t> </w:t>
      </w:r>
      <w:r>
        <w:t>a nd</w:t>
      </w:r>
      <w:r>
        <w:rPr>
          <w:rFonts w:ascii="MS Mincho" w:eastAsia="MS Mincho" w:hAnsi="MS Mincho" w:cs="MS Mincho"/>
        </w:rPr>
        <w:t> </w:t>
      </w:r>
      <w:r>
        <w:t>information</w:t>
      </w:r>
      <w:r>
        <w:rPr>
          <w:rFonts w:ascii="MS Mincho" w:eastAsia="MS Mincho" w:hAnsi="MS Mincho" w:cs="MS Mincho"/>
        </w:rPr>
        <w:t> </w:t>
      </w:r>
      <w:r>
        <w:t>retrieval</w:t>
      </w:r>
      <w:r>
        <w:rPr>
          <w:rFonts w:ascii="MS Mincho" w:eastAsia="MS Mincho" w:hAnsi="MS Mincho" w:cs="MS Mincho"/>
        </w:rPr>
        <w:t> </w:t>
      </w:r>
      <w:r>
        <w:t>mechanism</w:t>
      </w:r>
      <w:r>
        <w:rPr>
          <w:rFonts w:ascii="MS Mincho" w:eastAsia="MS Mincho" w:hAnsi="MS Mincho" w:cs="MS Mincho"/>
        </w:rPr>
        <w:t> </w:t>
      </w:r>
      <w:r>
        <w:t>to</w:t>
      </w:r>
      <w:r>
        <w:rPr>
          <w:rFonts w:ascii="MS Mincho" w:eastAsia="MS Mincho" w:hAnsi="MS Mincho" w:cs="MS Mincho"/>
        </w:rPr>
        <w:t> </w:t>
      </w:r>
      <w:r>
        <w:t>a</w:t>
      </w:r>
      <w:r>
        <w:rPr>
          <w:rFonts w:ascii="MS Mincho" w:eastAsia="MS Mincho" w:hAnsi="MS Mincho" w:cs="MS Mincho"/>
        </w:rPr>
        <w:t> </w:t>
      </w:r>
      <w:r>
        <w:t>web</w:t>
      </w:r>
      <w:r>
        <w:rPr>
          <w:rFonts w:ascii="MS Mincho" w:eastAsia="MS Mincho" w:hAnsi="MS Mincho" w:cs="MS Mincho"/>
        </w:rPr>
        <w:t> </w:t>
      </w:r>
      <w:r>
        <w:t>that</w:t>
      </w:r>
      <w:r>
        <w:rPr>
          <w:rFonts w:ascii="MS Mincho" w:eastAsia="MS Mincho" w:hAnsi="MS Mincho" w:cs="MS Mincho"/>
        </w:rPr>
        <w:t> </w:t>
      </w:r>
      <w:r>
        <w:t>enables</w:t>
      </w:r>
      <w:r>
        <w:rPr>
          <w:rFonts w:ascii="MS Mincho" w:eastAsia="MS Mincho" w:hAnsi="MS Mincho" w:cs="MS Mincho"/>
        </w:rPr>
        <w:t> </w:t>
      </w:r>
      <w:r>
        <w:t>more</w:t>
      </w:r>
      <w:r>
        <w:rPr>
          <w:rFonts w:ascii="MS Mincho" w:eastAsia="MS Mincho" w:hAnsi="MS Mincho" w:cs="MS Mincho"/>
        </w:rPr>
        <w:t> </w:t>
      </w:r>
      <w:r>
        <w:t>social</w:t>
      </w:r>
      <w:r>
        <w:rPr>
          <w:rFonts w:ascii="MS Mincho" w:eastAsia="MS Mincho" w:hAnsi="MS Mincho" w:cs="MS Mincho"/>
        </w:rPr>
        <w:t> </w:t>
      </w:r>
      <w:r>
        <w:t>mediation</w:t>
      </w:r>
      <w:r>
        <w:rPr>
          <w:rFonts w:ascii="MS Mincho" w:eastAsia="MS Mincho" w:hAnsi="MS Mincho" w:cs="MS Mincho"/>
        </w:rPr>
        <w:t> </w:t>
      </w:r>
      <w:r>
        <w:t>and</w:t>
      </w:r>
      <w:r>
        <w:rPr>
          <w:rFonts w:ascii="MS Mincho" w:eastAsia="MS Mincho" w:hAnsi="MS Mincho" w:cs="MS Mincho"/>
        </w:rPr>
        <w:t> </w:t>
      </w:r>
      <w:r>
        <w:t>user generation</w:t>
      </w:r>
      <w:r>
        <w:rPr>
          <w:rFonts w:ascii="MS Mincho" w:eastAsia="MS Mincho" w:hAnsi="MS Mincho" w:cs="MS Mincho"/>
        </w:rPr>
        <w:t> </w:t>
      </w:r>
      <w:r>
        <w:t>of</w:t>
      </w:r>
      <w:r>
        <w:rPr>
          <w:rFonts w:ascii="MS Mincho" w:eastAsia="MS Mincho" w:hAnsi="MS Mincho" w:cs="MS Mincho"/>
        </w:rPr>
        <w:t> </w:t>
      </w:r>
      <w:r>
        <w:t>content.</w:t>
      </w:r>
      <w:r>
        <w:rPr>
          <w:rFonts w:ascii="MS Mincho" w:eastAsia="MS Mincho" w:hAnsi="MS Mincho" w:cs="MS Mincho"/>
        </w:rPr>
        <w:t> </w:t>
      </w:r>
      <w:r>
        <w:t>New</w:t>
      </w:r>
      <w:r>
        <w:rPr>
          <w:rFonts w:ascii="MS Mincho" w:eastAsia="MS Mincho" w:hAnsi="MS Mincho" w:cs="MS Mincho"/>
        </w:rPr>
        <w:t> </w:t>
      </w:r>
      <w:r>
        <w:t>practices</w:t>
      </w:r>
      <w:r>
        <w:rPr>
          <w:rFonts w:ascii="MS Mincho" w:eastAsia="MS Mincho" w:hAnsi="MS Mincho" w:cs="MS Mincho"/>
        </w:rPr>
        <w:t> </w:t>
      </w:r>
      <w:r>
        <w:t>are</w:t>
      </w:r>
      <w:r>
        <w:rPr>
          <w:rFonts w:ascii="MS Mincho" w:eastAsia="MS Mincho" w:hAnsi="MS Mincho" w:cs="MS Mincho"/>
        </w:rPr>
        <w:t> </w:t>
      </w:r>
      <w:r>
        <w:t>emerging:</w:t>
      </w:r>
      <w:r>
        <w:rPr>
          <w:rFonts w:ascii="MS Mincho" w:eastAsia="MS Mincho" w:hAnsi="MS Mincho" w:cs="MS Mincho"/>
        </w:rPr>
        <w:t>  </w:t>
      </w:r>
      <w:r>
        <w:t xml:space="preserve">  </w:t>
      </w:r>
    </w:p>
    <w:p w:rsidR="006136CE" w:rsidRDefault="001F42F7">
      <w:pPr>
        <w:ind w:left="1246"/>
      </w:pPr>
      <w:r>
        <w:t>•sharing</w:t>
      </w:r>
      <w:r>
        <w:rPr>
          <w:rFonts w:ascii="MS Mincho" w:eastAsia="MS Mincho" w:hAnsi="MS Mincho" w:cs="MS Mincho"/>
        </w:rPr>
        <w:t> </w:t>
      </w:r>
      <w:r>
        <w:t>of</w:t>
      </w:r>
      <w:r>
        <w:rPr>
          <w:rFonts w:ascii="MS Mincho" w:eastAsia="MS Mincho" w:hAnsi="MS Mincho" w:cs="MS Mincho"/>
        </w:rPr>
        <w:t> </w:t>
      </w:r>
      <w:r>
        <w:t>images,videos</w:t>
      </w:r>
      <w:r>
        <w:rPr>
          <w:rFonts w:ascii="MS Mincho" w:eastAsia="MS Mincho" w:hAnsi="MS Mincho" w:cs="MS Mincho"/>
        </w:rPr>
        <w:t> </w:t>
      </w:r>
      <w:r>
        <w:t>and</w:t>
      </w:r>
      <w:r>
        <w:rPr>
          <w:rFonts w:ascii="MS Mincho" w:eastAsia="MS Mincho" w:hAnsi="MS Mincho" w:cs="MS Mincho"/>
        </w:rPr>
        <w:t> </w:t>
      </w:r>
      <w:r>
        <w:t>documents</w:t>
      </w:r>
      <w:r>
        <w:rPr>
          <w:rFonts w:ascii="MS Mincho" w:eastAsia="MS Mincho" w:hAnsi="MS Mincho" w:cs="MS Mincho"/>
        </w:rPr>
        <w:t> </w:t>
      </w:r>
      <w:r>
        <w:t>(as</w:t>
      </w:r>
      <w:r>
        <w:rPr>
          <w:rFonts w:ascii="MS Mincho" w:eastAsia="MS Mincho" w:hAnsi="MS Mincho" w:cs="MS Mincho"/>
        </w:rPr>
        <w:t> </w:t>
      </w:r>
      <w:r>
        <w:t>is</w:t>
      </w:r>
      <w:r>
        <w:rPr>
          <w:rFonts w:ascii="MS Mincho" w:eastAsia="MS Mincho" w:hAnsi="MS Mincho" w:cs="MS Mincho"/>
        </w:rPr>
        <w:t> </w:t>
      </w:r>
      <w:r>
        <w:t>evident</w:t>
      </w:r>
      <w:r>
        <w:rPr>
          <w:rFonts w:ascii="MS Mincho" w:eastAsia="MS Mincho" w:hAnsi="MS Mincho" w:cs="MS Mincho"/>
        </w:rPr>
        <w:t> </w:t>
      </w:r>
      <w:r>
        <w:t>with</w:t>
      </w:r>
      <w:r>
        <w:rPr>
          <w:rFonts w:ascii="MS Mincho" w:eastAsia="MS Mincho" w:hAnsi="MS Mincho" w:cs="MS Mincho"/>
        </w:rPr>
        <w:t> </w:t>
      </w:r>
      <w:r>
        <w:t>sites</w:t>
      </w:r>
      <w:r>
        <w:rPr>
          <w:rFonts w:ascii="MS Mincho" w:eastAsia="MS Mincho" w:hAnsi="MS Mincho" w:cs="MS Mincho"/>
        </w:rPr>
        <w:t> </w:t>
      </w:r>
      <w:r>
        <w:t>such</w:t>
      </w:r>
      <w:r>
        <w:rPr>
          <w:rFonts w:ascii="MS Mincho" w:eastAsia="MS Mincho" w:hAnsi="MS Mincho" w:cs="MS Mincho"/>
        </w:rPr>
        <w:t> </w:t>
      </w:r>
      <w:r>
        <w:t>as</w:t>
      </w:r>
      <w:r>
        <w:rPr>
          <w:rFonts w:ascii="MS Mincho" w:eastAsia="MS Mincho" w:hAnsi="MS Mincho" w:cs="MS Mincho"/>
        </w:rPr>
        <w:t> </w:t>
      </w:r>
      <w:r>
        <w:t>Flckr,</w:t>
      </w:r>
      <w:r>
        <w:rPr>
          <w:rFonts w:ascii="MS Mincho" w:eastAsia="MS Mincho" w:hAnsi="MS Mincho" w:cs="MS Mincho"/>
        </w:rPr>
        <w:t> </w:t>
      </w:r>
      <w:r>
        <w:t xml:space="preserve"> </w:t>
      </w:r>
    </w:p>
    <w:p w:rsidR="006136CE" w:rsidRDefault="001F42F7">
      <w:pPr>
        <w:ind w:left="1246"/>
      </w:pPr>
      <w:r>
        <w:t>YouTube</w:t>
      </w:r>
      <w:r>
        <w:rPr>
          <w:rFonts w:ascii="MS Mincho" w:eastAsia="MS Mincho" w:hAnsi="MS Mincho" w:cs="MS Mincho"/>
        </w:rPr>
        <w:t> </w:t>
      </w:r>
      <w:r>
        <w:t>and</w:t>
      </w:r>
      <w:r>
        <w:rPr>
          <w:rFonts w:ascii="MS Mincho" w:eastAsia="MS Mincho" w:hAnsi="MS Mincho" w:cs="MS Mincho"/>
        </w:rPr>
        <w:t> </w:t>
      </w:r>
      <w:r>
        <w:t xml:space="preserve">Slideshare)   </w:t>
      </w:r>
    </w:p>
    <w:p w:rsidR="006136CE" w:rsidRDefault="001F42F7">
      <w:pPr>
        <w:spacing w:after="10" w:line="234" w:lineRule="auto"/>
        <w:ind w:left="1256" w:right="200" w:hanging="10"/>
        <w:jc w:val="left"/>
      </w:pPr>
      <w:r>
        <w:lastRenderedPageBreak/>
        <w:t>•mechanisms</w:t>
      </w:r>
      <w:r>
        <w:rPr>
          <w:rFonts w:ascii="MS Mincho" w:eastAsia="MS Mincho" w:hAnsi="MS Mincho" w:cs="MS Mincho"/>
        </w:rPr>
        <w:t> </w:t>
      </w:r>
      <w:r>
        <w:t>for</w:t>
      </w:r>
      <w:r>
        <w:rPr>
          <w:rFonts w:ascii="MS Mincho" w:eastAsia="MS Mincho" w:hAnsi="MS Mincho" w:cs="MS Mincho"/>
        </w:rPr>
        <w:t> </w:t>
      </w:r>
      <w:r>
        <w:t>content</w:t>
      </w:r>
      <w:r>
        <w:rPr>
          <w:rFonts w:ascii="MS Mincho" w:eastAsia="MS Mincho" w:hAnsi="MS Mincho" w:cs="MS Mincho"/>
        </w:rPr>
        <w:t> </w:t>
      </w:r>
      <w:r>
        <w:t>production,communication</w:t>
      </w:r>
      <w:r>
        <w:rPr>
          <w:rFonts w:ascii="MS Mincho" w:eastAsia="MS Mincho" w:hAnsi="MS Mincho" w:cs="MS Mincho"/>
        </w:rPr>
        <w:t> </w:t>
      </w:r>
      <w:r>
        <w:t>and</w:t>
      </w:r>
      <w:r>
        <w:rPr>
          <w:rFonts w:ascii="MS Mincho" w:eastAsia="MS Mincho" w:hAnsi="MS Mincho" w:cs="MS Mincho"/>
        </w:rPr>
        <w:t> </w:t>
      </w:r>
      <w:r>
        <w:t>collaboration</w:t>
      </w:r>
      <w:r>
        <w:rPr>
          <w:rFonts w:ascii="MS Mincho" w:eastAsia="MS Mincho" w:hAnsi="MS Mincho" w:cs="MS Mincho"/>
        </w:rPr>
        <w:t> </w:t>
      </w:r>
      <w:r>
        <w:t>(through</w:t>
      </w:r>
      <w:r>
        <w:rPr>
          <w:rFonts w:ascii="MS Mincho" w:eastAsia="MS Mincho" w:hAnsi="MS Mincho" w:cs="MS Mincho"/>
        </w:rPr>
        <w:t> </w:t>
      </w:r>
      <w:r>
        <w:t>blogs,</w:t>
      </w:r>
      <w:r>
        <w:rPr>
          <w:rFonts w:ascii="MS Mincho" w:eastAsia="MS Mincho" w:hAnsi="MS Mincho" w:cs="MS Mincho"/>
        </w:rPr>
        <w:t> </w:t>
      </w:r>
      <w:r>
        <w:t xml:space="preserve"> wikis</w:t>
      </w:r>
      <w:r>
        <w:rPr>
          <w:rFonts w:ascii="MS Mincho" w:eastAsia="MS Mincho" w:hAnsi="MS Mincho" w:cs="MS Mincho"/>
        </w:rPr>
        <w:t> </w:t>
      </w:r>
      <w:r>
        <w:t>and</w:t>
      </w:r>
      <w:r>
        <w:rPr>
          <w:rFonts w:ascii="MS Mincho" w:eastAsia="MS Mincho" w:hAnsi="MS Mincho" w:cs="MS Mincho"/>
        </w:rPr>
        <w:t> </w:t>
      </w:r>
      <w:r>
        <w:t>micro</w:t>
      </w:r>
      <w:r>
        <w:rPr>
          <w:rFonts w:ascii="Calibri" w:eastAsia="Calibri" w:hAnsi="Calibri" w:cs="Calibri"/>
          <w:noProof/>
          <w:position w:val="-5"/>
          <w:sz w:val="22"/>
        </w:rPr>
        <w:drawing>
          <wp:inline distT="0" distB="0" distL="0" distR="0">
            <wp:extent cx="41275" cy="15875"/>
            <wp:effectExtent l="0" t="0" r="0" b="0"/>
            <wp:docPr id="56788" name="Picture 56788"/>
            <wp:cNvGraphicFramePr/>
            <a:graphic xmlns:a="http://schemas.openxmlformats.org/drawingml/2006/main">
              <a:graphicData uri="http://schemas.openxmlformats.org/drawingml/2006/picture">
                <pic:pic xmlns:pic="http://schemas.openxmlformats.org/drawingml/2006/picture">
                  <pic:nvPicPr>
                    <pic:cNvPr id="56788" name="Picture 56788"/>
                    <pic:cNvPicPr/>
                  </pic:nvPicPr>
                  <pic:blipFill>
                    <a:blip r:embed="rId26"/>
                    <a:stretch>
                      <a:fillRect/>
                    </a:stretch>
                  </pic:blipFill>
                  <pic:spPr>
                    <a:xfrm>
                      <a:off x="0" y="0"/>
                      <a:ext cx="41275" cy="15875"/>
                    </a:xfrm>
                    <a:prstGeom prst="rect">
                      <a:avLst/>
                    </a:prstGeom>
                  </pic:spPr>
                </pic:pic>
              </a:graphicData>
            </a:graphic>
          </wp:inline>
        </w:drawing>
      </w:r>
      <w:r>
        <w:t>blogging</w:t>
      </w:r>
      <w:r>
        <w:rPr>
          <w:rFonts w:ascii="MS Mincho" w:eastAsia="MS Mincho" w:hAnsi="MS Mincho" w:cs="MS Mincho"/>
        </w:rPr>
        <w:t> </w:t>
      </w:r>
      <w:r>
        <w:t>services</w:t>
      </w:r>
      <w:r>
        <w:rPr>
          <w:rFonts w:ascii="MS Mincho" w:eastAsia="MS Mincho" w:hAnsi="MS Mincho" w:cs="MS Mincho"/>
        </w:rPr>
        <w:t> </w:t>
      </w:r>
      <w:r>
        <w:t>such</w:t>
      </w:r>
      <w:r>
        <w:rPr>
          <w:rFonts w:ascii="MS Mincho" w:eastAsia="MS Mincho" w:hAnsi="MS Mincho" w:cs="MS Mincho"/>
        </w:rPr>
        <w:t> </w:t>
      </w:r>
      <w:r>
        <w:t>as</w:t>
      </w:r>
      <w:r>
        <w:rPr>
          <w:rFonts w:ascii="MS Mincho" w:eastAsia="MS Mincho" w:hAnsi="MS Mincho" w:cs="MS Mincho"/>
        </w:rPr>
        <w:t> </w:t>
      </w:r>
      <w:r>
        <w:t>Twitter</w:t>
      </w:r>
      <w:r>
        <w:rPr>
          <w:rFonts w:ascii="MS Mincho" w:eastAsia="MS Mincho" w:hAnsi="MS Mincho" w:cs="MS Mincho"/>
        </w:rPr>
        <w:t> </w:t>
      </w:r>
      <w:r>
        <w:t>and</w:t>
      </w:r>
      <w:r>
        <w:rPr>
          <w:rFonts w:ascii="MS Mincho" w:eastAsia="MS Mincho" w:hAnsi="MS Mincho" w:cs="MS Mincho"/>
        </w:rPr>
        <w:t> </w:t>
      </w:r>
      <w:r>
        <w:t>social</w:t>
      </w:r>
      <w:r>
        <w:rPr>
          <w:rFonts w:ascii="MS Mincho" w:eastAsia="MS Mincho" w:hAnsi="MS Mincho" w:cs="MS Mincho"/>
        </w:rPr>
        <w:t> </w:t>
      </w:r>
      <w:r>
        <w:t>sites</w:t>
      </w:r>
      <w:r>
        <w:rPr>
          <w:rFonts w:ascii="MS Mincho" w:eastAsia="MS Mincho" w:hAnsi="MS Mincho" w:cs="MS Mincho"/>
        </w:rPr>
        <w:t> </w:t>
      </w:r>
      <w:r>
        <w:t>like</w:t>
      </w:r>
      <w:r>
        <w:rPr>
          <w:rFonts w:ascii="MS Mincho" w:eastAsia="MS Mincho" w:hAnsi="MS Mincho" w:cs="MS Mincho"/>
        </w:rPr>
        <w:t> </w:t>
      </w:r>
      <w:r>
        <w:t>Facebook,</w:t>
      </w:r>
      <w:r>
        <w:rPr>
          <w:rFonts w:ascii="MS Mincho" w:eastAsia="MS Mincho" w:hAnsi="MS Mincho" w:cs="MS Mincho"/>
        </w:rPr>
        <w:t> </w:t>
      </w:r>
      <w:r>
        <w:t>Elgg</w:t>
      </w:r>
      <w:r>
        <w:rPr>
          <w:rFonts w:ascii="MS Mincho" w:eastAsia="MS Mincho" w:hAnsi="MS Mincho" w:cs="MS Mincho"/>
        </w:rPr>
        <w:t> </w:t>
      </w:r>
      <w:r>
        <w:t xml:space="preserve"> and</w:t>
      </w:r>
      <w:r>
        <w:rPr>
          <w:rFonts w:ascii="MS Mincho" w:eastAsia="MS Mincho" w:hAnsi="MS Mincho" w:cs="MS Mincho"/>
        </w:rPr>
        <w:t> </w:t>
      </w:r>
      <w:r>
        <w:t xml:space="preserve">Ning)  </w:t>
      </w:r>
    </w:p>
    <w:p w:rsidR="006136CE" w:rsidRDefault="001F42F7">
      <w:pPr>
        <w:ind w:left="1246"/>
      </w:pPr>
      <w:r>
        <w:t xml:space="preserve"> •opportunities to interact in new ways through immersive virtual worlds (such as Second Life) </w:t>
      </w:r>
    </w:p>
    <w:p w:rsidR="006136CE" w:rsidRDefault="001F42F7">
      <w:pPr>
        <w:spacing w:after="42" w:line="240" w:lineRule="auto"/>
        <w:ind w:left="1246" w:right="0" w:firstLine="0"/>
        <w:jc w:val="left"/>
      </w:pPr>
      <w:r>
        <w:t xml:space="preserve"> </w:t>
      </w:r>
    </w:p>
    <w:p w:rsidR="006136CE" w:rsidRDefault="001F42F7">
      <w:pPr>
        <w:spacing w:after="11" w:line="243" w:lineRule="auto"/>
        <w:ind w:left="456" w:right="-15" w:hanging="10"/>
      </w:pPr>
      <w:r>
        <w:rPr>
          <w:b/>
        </w:rPr>
        <w:t xml:space="preserve">Can you identify which genres the following extracts are taken from? </w:t>
      </w:r>
    </w:p>
    <w:p w:rsidR="006136CE" w:rsidRDefault="001F42F7">
      <w:pPr>
        <w:pBdr>
          <w:top w:val="single" w:sz="4" w:space="0" w:color="000000"/>
          <w:left w:val="single" w:sz="4" w:space="0" w:color="000000"/>
          <w:bottom w:val="single" w:sz="4" w:space="0" w:color="000000"/>
          <w:right w:val="single" w:sz="4" w:space="0" w:color="000000"/>
        </w:pBdr>
        <w:spacing w:after="4" w:line="238" w:lineRule="auto"/>
        <w:ind w:left="2734" w:right="3111" w:hanging="10"/>
        <w:jc w:val="left"/>
      </w:pPr>
      <w:r>
        <w:rPr>
          <w:b/>
        </w:rPr>
        <w:t xml:space="preserve">Tip: </w:t>
      </w:r>
    </w:p>
    <w:p w:rsidR="006136CE" w:rsidRDefault="001F42F7">
      <w:pPr>
        <w:pBdr>
          <w:top w:val="single" w:sz="4" w:space="0" w:color="000000"/>
          <w:left w:val="single" w:sz="4" w:space="0" w:color="000000"/>
          <w:bottom w:val="single" w:sz="4" w:space="0" w:color="000000"/>
          <w:right w:val="single" w:sz="4" w:space="0" w:color="000000"/>
        </w:pBdr>
        <w:spacing w:after="4" w:line="238" w:lineRule="auto"/>
        <w:ind w:left="2734" w:right="3111" w:hanging="10"/>
        <w:jc w:val="left"/>
      </w:pPr>
      <w:r>
        <w:t xml:space="preserve">Study the elements of the text to identify the genres. Elements are </w:t>
      </w:r>
      <w:r>
        <w:rPr>
          <w:b/>
        </w:rPr>
        <w:t xml:space="preserve">tone, attitude, the author’s personality, style, treatment of subject matter, and overall impression. </w:t>
      </w:r>
    </w:p>
    <w:p w:rsidR="006136CE" w:rsidRDefault="001F42F7">
      <w:pPr>
        <w:spacing w:after="0" w:line="240" w:lineRule="auto"/>
        <w:ind w:left="526" w:right="0" w:firstLine="0"/>
        <w:jc w:val="left"/>
      </w:pPr>
      <w:r>
        <w:rPr>
          <w:b/>
        </w:rPr>
        <w:t xml:space="preserve"> </w:t>
      </w:r>
    </w:p>
    <w:p w:rsidR="006136CE" w:rsidRDefault="001F42F7">
      <w:pPr>
        <w:spacing w:after="272" w:line="246" w:lineRule="auto"/>
        <w:ind w:left="10" w:right="-15" w:hanging="10"/>
        <w:jc w:val="center"/>
      </w:pPr>
      <w:r>
        <w:rPr>
          <w:b/>
        </w:rPr>
        <w:t xml:space="preserve">EXTRACT 1 </w:t>
      </w:r>
    </w:p>
    <w:p w:rsidR="006136CE" w:rsidRDefault="001F42F7">
      <w:pPr>
        <w:spacing w:after="280"/>
        <w:ind w:right="910"/>
      </w:pPr>
      <w:r>
        <w:t xml:space="preserve">In Egypt, the words "street food" and "gourmet" don't often go hand in hand. Street food is not about style; it's meant to be quick, cheap and filling. However Chris Khalifa, a 30-year-old owner of Zooba cafe in Cairo, has tried to change that. He saw a trend elsewhere in the world: chefs hit the streets and serve dishes out of food trucks. </w:t>
      </w:r>
    </w:p>
    <w:p w:rsidR="006136CE" w:rsidRDefault="001F42F7">
      <w:pPr>
        <w:spacing w:after="279"/>
        <w:ind w:right="345"/>
      </w:pPr>
      <w:r>
        <w:t xml:space="preserve">"I noticed no one had ever tried to do this with Egyptian street food," said Khalifa. "I try to create a brand around a more gourmet Egyptian street food." </w:t>
      </w:r>
    </w:p>
    <w:p w:rsidR="006136CE" w:rsidRDefault="001F42F7">
      <w:pPr>
        <w:ind w:right="910"/>
      </w:pPr>
      <w:r>
        <w:t xml:space="preserve">But instead bringing gourmet food to the street, </w:t>
      </w:r>
      <w:hyperlink r:id="rId27">
        <w:r>
          <w:rPr>
            <w:color w:val="0000FF"/>
            <w:u w:val="single" w:color="0000FF"/>
          </w:rPr>
          <w:t>Zooba</w:t>
        </w:r>
      </w:hyperlink>
      <w:hyperlink r:id="rId28">
        <w:r>
          <w:t xml:space="preserve"> </w:t>
        </w:r>
      </w:hyperlink>
      <w:r>
        <w:t xml:space="preserve">turns street food into fine dining. Located in Cairo's up-market Zamalek neighborhood, the cafe serves classic street fare like koshari and falafel with a new twist. The dishes, like spinach-infused "baladi" bread or sweet potatoes roasted with a blowtorch, are prepared by professionally trained chefs, using top-quality ingredients. </w:t>
      </w:r>
    </w:p>
    <w:p w:rsidR="006136CE" w:rsidRDefault="001F42F7">
      <w:pPr>
        <w:spacing w:after="277" w:line="240" w:lineRule="auto"/>
        <w:ind w:left="526" w:right="0" w:firstLine="0"/>
        <w:jc w:val="left"/>
      </w:pPr>
      <w:r>
        <w:rPr>
          <w:b/>
        </w:rPr>
        <w:t xml:space="preserve"> </w:t>
      </w:r>
    </w:p>
    <w:p w:rsidR="006136CE" w:rsidRDefault="001F42F7">
      <w:pPr>
        <w:spacing w:after="0" w:line="246" w:lineRule="auto"/>
        <w:ind w:left="10" w:right="-15" w:hanging="10"/>
        <w:jc w:val="center"/>
      </w:pPr>
      <w:r>
        <w:rPr>
          <w:b/>
        </w:rPr>
        <w:t xml:space="preserve">EXTRACT 2 </w:t>
      </w:r>
    </w:p>
    <w:p w:rsidR="006136CE" w:rsidRDefault="001F42F7">
      <w:pPr>
        <w:ind w:right="912"/>
      </w:pPr>
      <w:r>
        <w:rPr>
          <w:b/>
        </w:rPr>
        <w:t>Probably the most difficult problem for people living alone is dealing with feelings of loneliness</w:t>
      </w:r>
      <w:r>
        <w:t xml:space="preserve">. First, they have to understand the feeling. Some people confuse being alone with feeling lonely. They need to remember that unhappily married people can feel very lonely with spouses, and anyone can suffer from loneliness in a room crowded with friends. Second, people living alone have to fight any tendencies to get depressed. Depression can lead to much unhappiness, including compulsive behavior like overeating or spending too much money. Depression can also drive people to fill the feeling of emptiness by getting into relationships or jobs that they do not truly want. Third, people living alone need to get involved in useful and pleasurable activities, such as volunteering their services to help others. </w:t>
      </w:r>
    </w:p>
    <w:p w:rsidR="006136CE" w:rsidRDefault="001F42F7">
      <w:pPr>
        <w:spacing w:after="279" w:line="240" w:lineRule="auto"/>
        <w:ind w:left="0" w:right="0" w:firstLine="0"/>
        <w:jc w:val="center"/>
      </w:pPr>
      <w:r>
        <w:rPr>
          <w:b/>
        </w:rPr>
        <w:t xml:space="preserve"> </w:t>
      </w:r>
    </w:p>
    <w:p w:rsidR="006136CE" w:rsidRDefault="001F42F7">
      <w:pPr>
        <w:spacing w:after="0" w:line="246" w:lineRule="auto"/>
        <w:ind w:left="10" w:right="-15" w:hanging="10"/>
        <w:jc w:val="center"/>
      </w:pPr>
      <w:r>
        <w:rPr>
          <w:b/>
        </w:rPr>
        <w:t xml:space="preserve">EXTRACT 3 </w:t>
      </w:r>
    </w:p>
    <w:p w:rsidR="006136CE" w:rsidRDefault="001F42F7">
      <w:pPr>
        <w:spacing w:after="279"/>
        <w:ind w:right="912"/>
      </w:pPr>
      <w:r>
        <w:t xml:space="preserve">The sources said nobody, including the owner, could carry out any construction at the site protected under the act that prescribed long prison terms and heavy fines for violators. The repair, restoration and rehabilitation work at the protected site could be carried out only after the advisory committee on cultural affairs, headed by the chief secretary, gave its permission or issued a no-objection certificate, they added.  </w:t>
      </w:r>
    </w:p>
    <w:p w:rsidR="006136CE" w:rsidRDefault="001F42F7">
      <w:pPr>
        <w:ind w:right="228"/>
      </w:pPr>
      <w:r>
        <w:lastRenderedPageBreak/>
        <w:t xml:space="preserve">An advisory committee member said permission/ NOC was required to carry out work at the Clifton heritage site. “No NOC has been issued for this project,” he added.  </w:t>
      </w:r>
    </w:p>
    <w:p w:rsidR="006136CE" w:rsidRDefault="001F42F7">
      <w:pPr>
        <w:spacing w:after="279" w:line="240" w:lineRule="auto"/>
        <w:ind w:left="526" w:right="0" w:firstLine="0"/>
        <w:jc w:val="left"/>
      </w:pPr>
      <w:r>
        <w:rPr>
          <w:b/>
        </w:rPr>
        <w:t xml:space="preserve"> </w:t>
      </w:r>
    </w:p>
    <w:p w:rsidR="006136CE" w:rsidRDefault="001F42F7">
      <w:pPr>
        <w:spacing w:after="0" w:line="246" w:lineRule="auto"/>
        <w:ind w:left="10" w:right="-15" w:hanging="10"/>
        <w:jc w:val="center"/>
      </w:pPr>
      <w:r>
        <w:rPr>
          <w:b/>
        </w:rPr>
        <w:t xml:space="preserve">EXTRACT 4 </w:t>
      </w:r>
    </w:p>
    <w:p w:rsidR="006136CE" w:rsidRDefault="001F42F7">
      <w:pPr>
        <w:spacing w:after="279"/>
        <w:ind w:left="634" w:right="1020"/>
      </w:pPr>
      <w:r>
        <w:t xml:space="preserve">Five score years ago, </w:t>
      </w:r>
      <w:hyperlink r:id="rId29">
        <w:r>
          <w:rPr>
            <w:u w:val="single" w:color="000000"/>
          </w:rPr>
          <w:t>a great American</w:t>
        </w:r>
      </w:hyperlink>
      <w:hyperlink r:id="rId30">
        <w:r>
          <w:t>,</w:t>
        </w:r>
      </w:hyperlink>
      <w:r>
        <w:t xml:space="preserve"> in whose symbolic shadow we stand today, signed the </w:t>
      </w:r>
      <w:hyperlink r:id="rId31">
        <w:r>
          <w:rPr>
            <w:u w:val="single" w:color="000000"/>
          </w:rPr>
          <w:t>Emancipation Proclamation</w:t>
        </w:r>
      </w:hyperlink>
      <w:hyperlink r:id="rId32">
        <w:r>
          <w:t>.</w:t>
        </w:r>
      </w:hyperlink>
      <w:r>
        <w:t xml:space="preserve"> This momentous decree came as a great beacon light of hope to millions of Negro slaves who had been seared in the flames of withering injustice. It came as a joyous daybreak to end the long night of their captivity. </w:t>
      </w:r>
    </w:p>
    <w:p w:rsidR="006136CE" w:rsidRDefault="001F42F7">
      <w:pPr>
        <w:spacing w:after="284"/>
        <w:ind w:left="634" w:right="1019"/>
      </w:pPr>
      <w:r>
        <w:t>But one hundred years later, the Negro still is not free. One hundred years later, the life of the Negro is still sadly crippled by the manacles of segregation and the chains of discrimination. One hundred years later, the Negro lives on a lonely island of poverty in the midst of a vast ocean of material prosperity. One hundred years later, the Negro is still languished in the corners of American society and finds himself an exile in his own land. And so we've come here today to dramatize a shameful condition.</w:t>
      </w:r>
      <w:r>
        <w:rPr>
          <w:b/>
        </w:rPr>
        <w:t xml:space="preserve"> </w:t>
      </w:r>
    </w:p>
    <w:p w:rsidR="006136CE" w:rsidRDefault="001F42F7">
      <w:pPr>
        <w:spacing w:after="0" w:line="246" w:lineRule="auto"/>
        <w:ind w:left="10" w:right="-15" w:hanging="10"/>
        <w:jc w:val="center"/>
      </w:pPr>
      <w:r>
        <w:rPr>
          <w:b/>
        </w:rPr>
        <w:t xml:space="preserve">EXTRACT 5 </w:t>
      </w:r>
    </w:p>
    <w:p w:rsidR="006136CE" w:rsidRDefault="001F42F7">
      <w:pPr>
        <w:spacing w:after="279"/>
        <w:ind w:left="634" w:right="1021"/>
      </w:pPr>
      <w:r>
        <w:t xml:space="preserve">We believe in a phased approach, allowing us to first evaluate and document the exact </w:t>
      </w:r>
      <w:hyperlink r:id="rId33">
        <w:r>
          <w:rPr>
            <w:u w:val="single" w:color="000000"/>
          </w:rPr>
          <w:t>software development requirements</w:t>
        </w:r>
      </w:hyperlink>
      <w:hyperlink r:id="rId34">
        <w:r>
          <w:t xml:space="preserve"> </w:t>
        </w:r>
      </w:hyperlink>
      <w:r>
        <w:t xml:space="preserve">of the project in the abstract, and then future phases of implementing and testing the solution. </w:t>
      </w:r>
    </w:p>
    <w:p w:rsidR="006136CE" w:rsidRDefault="001F42F7">
      <w:pPr>
        <w:spacing w:after="277"/>
        <w:ind w:left="634" w:right="1017"/>
      </w:pPr>
      <w:r>
        <w:t xml:space="preserve">Our first software development phase will focus on gaining a thorough understanding of the full scope of the project, based on consistent two-way communication (written and verbal).  During this first phase, we will need a great deal of input from the Software Development Client.  The deliverables for this phase of the software project are thorough functional and technical specifications and a project plan that details the breakdown of deliverables in distinct sub phases, timelines, milestones and their exact costs.  These deliverables help ensure project success and help facilitate clear communication by all stakeholders before implementation begins. </w:t>
      </w:r>
    </w:p>
    <w:p w:rsidR="006136CE" w:rsidRDefault="001F42F7">
      <w:pPr>
        <w:spacing w:after="279"/>
        <w:ind w:left="634" w:right="213"/>
      </w:pPr>
      <w:r>
        <w:t xml:space="preserve">Upon approval of this roadmap, we would proceed to implement each sub phase using standard programming and project techniques. </w:t>
      </w:r>
    </w:p>
    <w:p w:rsidR="006136CE" w:rsidRDefault="001F42F7">
      <w:pPr>
        <w:ind w:right="1019" w:firstLine="108"/>
      </w:pPr>
      <w:r>
        <w:t xml:space="preserve">Depending on the availability of your internal team members, we feel that we can complete our initial phase within two to three weeks and the full project within four months. There are many decisions to be made during a software development project that can affect the timeline and hours that are required for the project.  We will advise you of the costs, benefits, and </w:t>
      </w:r>
      <w:r>
        <w:rPr>
          <w:sz w:val="1"/>
        </w:rPr>
        <w:t xml:space="preserve"> </w:t>
      </w:r>
      <w:r>
        <w:t xml:space="preserve">drawbacks for each option and allow you to make the ultimate decision. </w:t>
      </w:r>
    </w:p>
    <w:p w:rsidR="006136CE" w:rsidRDefault="001F42F7">
      <w:pPr>
        <w:spacing w:after="279" w:line="240" w:lineRule="auto"/>
        <w:ind w:left="526" w:right="0" w:firstLine="0"/>
        <w:jc w:val="left"/>
      </w:pPr>
      <w:r>
        <w:rPr>
          <w:b/>
        </w:rPr>
        <w:t xml:space="preserve"> </w:t>
      </w:r>
    </w:p>
    <w:p w:rsidR="006136CE" w:rsidRDefault="001F42F7">
      <w:pPr>
        <w:spacing w:after="272" w:line="246" w:lineRule="auto"/>
        <w:ind w:left="10" w:right="-15" w:hanging="10"/>
        <w:jc w:val="center"/>
      </w:pPr>
      <w:r>
        <w:rPr>
          <w:b/>
        </w:rPr>
        <w:t xml:space="preserve">EXTRACT 6 </w:t>
      </w:r>
    </w:p>
    <w:p w:rsidR="006136CE" w:rsidRDefault="001F42F7">
      <w:pPr>
        <w:spacing w:after="279"/>
        <w:ind w:right="910"/>
      </w:pPr>
      <w:r>
        <w:t xml:space="preserve">1801. - I have just returned from a visit to my landlord - the solitary neighbour that I shall be troubled with. This is certainly a beautiful country! In all England, I do not believe that I could have fixed on a situation so completely removed from the stir of society. A perfect misanthropist's heaven: and Mr. Heathcliff and I are such a suitable pair to divide the desolation between us. A capital fellow! He little imagined how my heart warmed towards him when I beheld his black eyes withdraw so </w:t>
      </w:r>
      <w:r>
        <w:lastRenderedPageBreak/>
        <w:t xml:space="preserve">suspiciously under their brows, as I rode up, and when his fingers sheltered themselves, with a jealous resolution, still further in his waistcoat, as I announced my name.  </w:t>
      </w:r>
    </w:p>
    <w:p w:rsidR="006136CE" w:rsidRDefault="001F42F7">
      <w:pPr>
        <w:spacing w:after="279"/>
      </w:pPr>
      <w:r>
        <w:t xml:space="preserve">'Mr. Heathcliff?' I said.  </w:t>
      </w:r>
    </w:p>
    <w:p w:rsidR="006136CE" w:rsidRDefault="001F42F7">
      <w:pPr>
        <w:spacing w:after="277"/>
      </w:pPr>
      <w:r>
        <w:t xml:space="preserve">A nod was the answer.  </w:t>
      </w:r>
    </w:p>
    <w:p w:rsidR="006136CE" w:rsidRDefault="001F42F7">
      <w:pPr>
        <w:spacing w:after="279"/>
        <w:ind w:right="881"/>
      </w:pPr>
      <w:r>
        <w:t xml:space="preserve">'Mr. Lockwood, your new tenant, sir. I do myself the honour of calling as soon as possible after my arrival, to express the hope that I have not inconvenienced you by my perseverance in soliciting the occupation of Thrushcross Grange: I heard yesterday you had had some thoughts - '  </w:t>
      </w:r>
    </w:p>
    <w:p w:rsidR="006136CE" w:rsidRDefault="001F42F7">
      <w:pPr>
        <w:spacing w:after="279"/>
      </w:pPr>
      <w:r>
        <w:t xml:space="preserve">'Thrushcross Grange is my own, sir,' he interrupted, wincing. 'I should not allow any one to inconvenience me, if I could hinder it - walk in!'  </w:t>
      </w:r>
    </w:p>
    <w:p w:rsidR="006136CE" w:rsidRDefault="001F42F7">
      <w:pPr>
        <w:ind w:right="914"/>
      </w:pPr>
      <w:r>
        <w:t xml:space="preserve">The 'walk in' was uttered with closed teeth, and expressed the sentiment, 'Go to the Deuce:' even the gate over which he leant manifested no sympathising movement to the words; and I think that circumstance determined me to accept the invitation: I felt interested in a man who seemed more exaggeratedly reserved than myself.  </w:t>
      </w:r>
    </w:p>
    <w:p w:rsidR="006136CE" w:rsidRDefault="001F42F7">
      <w:pPr>
        <w:spacing w:after="0" w:line="246" w:lineRule="auto"/>
        <w:ind w:left="10" w:right="-15" w:hanging="10"/>
        <w:jc w:val="center"/>
      </w:pPr>
      <w:r>
        <w:rPr>
          <w:b/>
        </w:rPr>
        <w:t xml:space="preserve">EXTRACT 7 </w:t>
      </w:r>
    </w:p>
    <w:p w:rsidR="006136CE" w:rsidRDefault="001F42F7">
      <w:pPr>
        <w:ind w:right="911"/>
      </w:pPr>
      <w:r>
        <w:t xml:space="preserve">The battery compartment holds the batteries, the power source for the flashlight. The compartment is cylindrical, 3-1/2 inches long and 1-1/4 inches in diameter, with a coiled metal spring on the interior of the closed end, and a 1/4-inch wide strip of gold-colored metal running along one interior side of the compartment. Tne compartment holds two 1.5-volt C batteries, in a stacked position, with the negative end of the lowermost battery in contact with the spring, and the positive end of the lowermost battery supporting the negative end of the uppermost battery. </w:t>
      </w:r>
    </w:p>
    <w:p w:rsidR="006136CE" w:rsidRDefault="001F42F7">
      <w:r>
        <w:t xml:space="preserve">The open end of the battery compartment closes with the insertion of the bulb assembly. </w:t>
      </w:r>
    </w:p>
    <w:p w:rsidR="006136CE" w:rsidRDefault="001F42F7">
      <w:pPr>
        <w:spacing w:after="0" w:line="240" w:lineRule="auto"/>
        <w:ind w:left="0" w:right="0" w:firstLine="0"/>
        <w:jc w:val="center"/>
      </w:pPr>
      <w:r>
        <w:rPr>
          <w:b/>
        </w:rPr>
        <w:t xml:space="preserve"> </w:t>
      </w:r>
    </w:p>
    <w:p w:rsidR="006136CE" w:rsidRDefault="001F42F7">
      <w:pPr>
        <w:spacing w:after="0" w:line="246" w:lineRule="auto"/>
        <w:ind w:left="10" w:right="-15" w:hanging="10"/>
        <w:jc w:val="center"/>
      </w:pPr>
      <w:r>
        <w:rPr>
          <w:b/>
        </w:rPr>
        <w:t xml:space="preserve">EXTRACT 8 </w:t>
      </w:r>
    </w:p>
    <w:p w:rsidR="006136CE" w:rsidRDefault="001F42F7">
      <w:pPr>
        <w:ind w:right="912"/>
      </w:pPr>
      <w:r>
        <w:t xml:space="preserve">In a boiling water reactor, steam is allowed to form directly in the core. The main components of a boiling water reactor are the core control rods, the core shroud and reactor vessel, the recirculation system, the steam separators, and the steam dryers. The core of a boiling water reactor is slightly larger than that of a pressurized water reactor but contains the same elements. The coolant is circulated through the system by the recirculation system that consists of two loops containing pumps external to the reactor vessel and jet pumps inside the vessel. After steam in formed in the reactor vessel, it flows to a series of steam separators where it is separated from the coolant. The steam then flows through steam dryers where additional drying is done, and then it proceeds to turn a turbo generator. The control rods and reactor vessel function in the same way as in the pressurized water reactor.  </w:t>
      </w:r>
    </w:p>
    <w:p w:rsidR="006136CE" w:rsidRDefault="001F42F7">
      <w:pPr>
        <w:spacing w:after="0" w:line="240" w:lineRule="auto"/>
        <w:ind w:left="526" w:right="0" w:firstLine="0"/>
        <w:jc w:val="left"/>
      </w:pPr>
      <w:r>
        <w:rPr>
          <w:b/>
        </w:rPr>
        <w:t xml:space="preserve"> </w:t>
      </w:r>
    </w:p>
    <w:p w:rsidR="006136CE" w:rsidRDefault="001F42F7">
      <w:pPr>
        <w:spacing w:after="0" w:line="240" w:lineRule="auto"/>
        <w:ind w:left="526" w:right="0" w:firstLine="0"/>
        <w:jc w:val="left"/>
      </w:pPr>
      <w:r>
        <w:rPr>
          <w:b/>
        </w:rPr>
        <w:t xml:space="preserve"> </w:t>
      </w:r>
    </w:p>
    <w:p w:rsidR="006136CE" w:rsidRDefault="001F42F7">
      <w:pPr>
        <w:spacing w:after="11" w:line="243" w:lineRule="auto"/>
        <w:ind w:left="456" w:right="546" w:hanging="10"/>
      </w:pPr>
      <w:r>
        <w:rPr>
          <w:b/>
        </w:rPr>
        <w:t xml:space="preserve">How did you identify which genre the extracts belong to? What elements of the text helped you make your choice? </w:t>
      </w:r>
    </w:p>
    <w:p w:rsidR="006136CE" w:rsidRDefault="001F42F7">
      <w:pPr>
        <w:spacing w:after="11" w:line="243" w:lineRule="auto"/>
        <w:ind w:left="456" w:right="971" w:hanging="10"/>
      </w:pPr>
      <w:r>
        <w:rPr>
          <w:b/>
        </w:rPr>
        <w:t>______________________________________________________________________________ ______________________________________________________________________________ ______________________________________________________________________________</w:t>
      </w:r>
    </w:p>
    <w:p w:rsidR="006136CE" w:rsidRDefault="001F42F7">
      <w:pPr>
        <w:spacing w:after="11" w:line="243" w:lineRule="auto"/>
        <w:ind w:left="456" w:right="-15" w:hanging="10"/>
      </w:pPr>
      <w:r>
        <w:rPr>
          <w:b/>
        </w:rPr>
        <w:t xml:space="preserve">_____________________ </w:t>
      </w:r>
    </w:p>
    <w:p w:rsidR="006136CE" w:rsidRDefault="001F42F7">
      <w:pPr>
        <w:spacing w:after="11" w:line="243" w:lineRule="auto"/>
        <w:ind w:left="456" w:right="-15" w:hanging="10"/>
      </w:pPr>
      <w:r>
        <w:rPr>
          <w:b/>
        </w:rPr>
        <w:t xml:space="preserve">Describe the technical style </w:t>
      </w:r>
    </w:p>
    <w:p w:rsidR="006136CE" w:rsidRDefault="001F42F7">
      <w:pPr>
        <w:spacing w:after="11" w:line="243" w:lineRule="auto"/>
        <w:ind w:left="456" w:right="-15" w:hanging="10"/>
      </w:pPr>
      <w:r>
        <w:rPr>
          <w:b/>
        </w:rPr>
        <w:lastRenderedPageBreak/>
        <w:t>______________________________________________________________________________ ______________________________________________________________________________</w:t>
      </w:r>
    </w:p>
    <w:p w:rsidR="006136CE" w:rsidRDefault="001F42F7">
      <w:pPr>
        <w:spacing w:after="11" w:line="243" w:lineRule="auto"/>
        <w:ind w:left="456" w:right="-15" w:hanging="10"/>
      </w:pPr>
      <w:r>
        <w:rPr>
          <w:b/>
        </w:rPr>
        <w:t>______________________________________________________________________________</w:t>
      </w:r>
    </w:p>
    <w:p w:rsidR="006136CE" w:rsidRDefault="001F42F7">
      <w:pPr>
        <w:spacing w:after="11" w:line="243" w:lineRule="auto"/>
        <w:ind w:left="456" w:right="-15" w:hanging="10"/>
      </w:pPr>
      <w:r>
        <w:rPr>
          <w:b/>
        </w:rPr>
        <w:t xml:space="preserve">_____________________ </w:t>
      </w:r>
    </w:p>
    <w:p w:rsidR="006136CE" w:rsidRDefault="001F42F7">
      <w:pPr>
        <w:spacing w:after="10" w:line="234" w:lineRule="auto"/>
        <w:ind w:left="456" w:right="753" w:hanging="10"/>
        <w:jc w:val="left"/>
      </w:pPr>
      <w:r>
        <w:rPr>
          <w:b/>
        </w:rPr>
        <w:t xml:space="preserve">Which adjectives do you think can best describe technical writing and technical writers? </w:t>
      </w:r>
      <w:r>
        <w:t xml:space="preserve">Imaginative/objective/dreamy/sensational/precise/straight/forward/subjective/researcher/meticul ous </w:t>
      </w:r>
    </w:p>
    <w:p w:rsidR="006136CE" w:rsidRDefault="001F42F7">
      <w:pPr>
        <w:ind w:right="700"/>
      </w:pPr>
      <w:r>
        <w:t xml:space="preserve">creative/conformity/direct/experimental/innovative/exact/vague/scrupulous/dramtic/sober/emotio nal </w:t>
      </w:r>
    </w:p>
    <w:p w:rsidR="006136CE" w:rsidRDefault="001F42F7">
      <w:pPr>
        <w:spacing w:after="0" w:line="240" w:lineRule="auto"/>
        <w:ind w:left="526" w:right="0" w:firstLine="0"/>
        <w:jc w:val="left"/>
      </w:pPr>
      <w:r>
        <w:rPr>
          <w:b/>
        </w:rPr>
        <w:t xml:space="preserve"> </w:t>
      </w:r>
    </w:p>
    <w:p w:rsidR="006136CE" w:rsidRDefault="001F42F7">
      <w:pPr>
        <w:spacing w:after="11" w:line="243" w:lineRule="auto"/>
        <w:ind w:left="456" w:right="380" w:hanging="10"/>
      </w:pPr>
      <w:r>
        <w:rPr>
          <w:b/>
        </w:rPr>
        <w:t xml:space="preserve">What genres of writing do you think the following documents belong to? Choose from the options below. </w:t>
      </w:r>
    </w:p>
    <w:p w:rsidR="006136CE" w:rsidRDefault="001F42F7">
      <w:pPr>
        <w:numPr>
          <w:ilvl w:val="0"/>
          <w:numId w:val="12"/>
        </w:numPr>
        <w:spacing w:after="11" w:line="243" w:lineRule="auto"/>
        <w:ind w:right="-15" w:hanging="360"/>
      </w:pPr>
      <w:r>
        <w:rPr>
          <w:b/>
        </w:rPr>
        <w:t xml:space="preserve">Journalistic </w:t>
      </w:r>
    </w:p>
    <w:p w:rsidR="006136CE" w:rsidRDefault="001F42F7">
      <w:pPr>
        <w:numPr>
          <w:ilvl w:val="0"/>
          <w:numId w:val="12"/>
        </w:numPr>
        <w:spacing w:after="11" w:line="243" w:lineRule="auto"/>
        <w:ind w:right="-15" w:hanging="360"/>
      </w:pPr>
      <w:r>
        <w:rPr>
          <w:b/>
        </w:rPr>
        <w:t xml:space="preserve">Academic </w:t>
      </w:r>
    </w:p>
    <w:p w:rsidR="006136CE" w:rsidRDefault="001F42F7">
      <w:pPr>
        <w:numPr>
          <w:ilvl w:val="0"/>
          <w:numId w:val="12"/>
        </w:numPr>
        <w:spacing w:after="11" w:line="243" w:lineRule="auto"/>
        <w:ind w:right="-15" w:hanging="360"/>
      </w:pPr>
      <w:r>
        <w:rPr>
          <w:b/>
        </w:rPr>
        <w:t xml:space="preserve">Literary </w:t>
      </w:r>
    </w:p>
    <w:p w:rsidR="006136CE" w:rsidRDefault="001F42F7">
      <w:pPr>
        <w:numPr>
          <w:ilvl w:val="0"/>
          <w:numId w:val="12"/>
        </w:numPr>
        <w:spacing w:after="234" w:line="243" w:lineRule="auto"/>
        <w:ind w:right="-15" w:hanging="360"/>
      </w:pPr>
      <w:r>
        <w:rPr>
          <w:b/>
        </w:rPr>
        <w:t xml:space="preserve">Technical </w:t>
      </w:r>
    </w:p>
    <w:p w:rsidR="006136CE" w:rsidRDefault="001F42F7">
      <w:pPr>
        <w:spacing w:after="10" w:line="234" w:lineRule="auto"/>
        <w:ind w:left="1266" w:right="1175" w:hanging="10"/>
        <w:jc w:val="left"/>
      </w:pPr>
      <w:r>
        <w:t xml:space="preserve">Essay/poetry/articles/press release/user manuals/novels/research papers/brochures/news reports/pamphlets/memos/drama/reviews/feasibility studies/literature reviews/instructions </w:t>
      </w:r>
    </w:p>
    <w:p w:rsidR="006136CE" w:rsidRDefault="001F42F7">
      <w:pPr>
        <w:spacing w:after="42" w:line="240" w:lineRule="auto"/>
        <w:ind w:left="1246" w:right="0" w:firstLine="0"/>
        <w:jc w:val="left"/>
      </w:pPr>
      <w:r>
        <w:t xml:space="preserve"> </w:t>
      </w:r>
    </w:p>
    <w:p w:rsidR="006136CE" w:rsidRDefault="001F42F7">
      <w:pPr>
        <w:spacing w:after="0" w:line="240" w:lineRule="auto"/>
        <w:ind w:left="526" w:right="0" w:firstLine="0"/>
        <w:jc w:val="left"/>
      </w:pPr>
      <w:r>
        <w:rPr>
          <w:b/>
        </w:rPr>
        <w:t xml:space="preserve"> </w:t>
      </w:r>
    </w:p>
    <w:p w:rsidR="006136CE" w:rsidRDefault="001F42F7">
      <w:pPr>
        <w:spacing w:after="0" w:line="240" w:lineRule="auto"/>
        <w:ind w:left="526" w:right="0" w:firstLine="0"/>
        <w:jc w:val="left"/>
      </w:pPr>
      <w:r>
        <w:rPr>
          <w:b/>
        </w:rPr>
        <w:t xml:space="preserve"> </w:t>
      </w:r>
    </w:p>
    <w:p w:rsidR="006136CE" w:rsidRDefault="001F42F7">
      <w:pPr>
        <w:spacing w:after="0" w:line="240" w:lineRule="auto"/>
        <w:ind w:left="526" w:right="0" w:firstLine="0"/>
        <w:jc w:val="left"/>
      </w:pPr>
      <w:r>
        <w:t xml:space="preserve"> </w:t>
      </w:r>
    </w:p>
    <w:p w:rsidR="006136CE" w:rsidRDefault="001F42F7">
      <w:pPr>
        <w:spacing w:after="0" w:line="240" w:lineRule="auto"/>
        <w:ind w:left="526" w:right="0" w:firstLine="0"/>
        <w:jc w:val="left"/>
      </w:pPr>
      <w:r>
        <w:t xml:space="preserve"> </w:t>
      </w:r>
    </w:p>
    <w:p w:rsidR="006136CE" w:rsidRDefault="001F42F7">
      <w:pPr>
        <w:spacing w:after="0" w:line="240" w:lineRule="auto"/>
        <w:ind w:left="526" w:right="0" w:firstLine="0"/>
        <w:jc w:val="left"/>
      </w:pPr>
      <w:r>
        <w:t xml:space="preserve"> </w:t>
      </w:r>
    </w:p>
    <w:p w:rsidR="006136CE" w:rsidRDefault="001F42F7">
      <w:pPr>
        <w:spacing w:after="0" w:line="240" w:lineRule="auto"/>
        <w:ind w:left="526" w:right="0" w:firstLine="0"/>
        <w:jc w:val="left"/>
      </w:pPr>
      <w:r>
        <w:t xml:space="preserve"> </w:t>
      </w:r>
    </w:p>
    <w:p w:rsidR="006136CE" w:rsidRDefault="001F42F7">
      <w:pPr>
        <w:spacing w:after="0" w:line="240" w:lineRule="auto"/>
        <w:ind w:left="526" w:right="0" w:firstLine="0"/>
        <w:jc w:val="left"/>
      </w:pPr>
      <w:r>
        <w:t xml:space="preserve"> </w:t>
      </w:r>
    </w:p>
    <w:p w:rsidR="006136CE" w:rsidRDefault="001F42F7">
      <w:pPr>
        <w:spacing w:after="0" w:line="240" w:lineRule="auto"/>
        <w:ind w:left="526" w:right="0" w:firstLine="0"/>
        <w:jc w:val="left"/>
      </w:pPr>
      <w:r>
        <w:t xml:space="preserve"> </w:t>
      </w:r>
    </w:p>
    <w:p w:rsidR="006136CE" w:rsidRDefault="001F42F7">
      <w:pPr>
        <w:spacing w:after="0" w:line="240" w:lineRule="auto"/>
        <w:ind w:left="526" w:right="0" w:firstLine="0"/>
        <w:jc w:val="left"/>
      </w:pPr>
      <w:r>
        <w:t xml:space="preserve"> </w:t>
      </w:r>
    </w:p>
    <w:p w:rsidR="006136CE" w:rsidRDefault="001F42F7">
      <w:pPr>
        <w:spacing w:after="0" w:line="240" w:lineRule="auto"/>
        <w:ind w:left="526" w:right="0" w:firstLine="0"/>
        <w:jc w:val="left"/>
      </w:pPr>
      <w:r>
        <w:t xml:space="preserve"> </w:t>
      </w:r>
    </w:p>
    <w:p w:rsidR="006136CE" w:rsidRDefault="001F42F7">
      <w:pPr>
        <w:spacing w:after="0" w:line="240" w:lineRule="auto"/>
        <w:ind w:left="526" w:right="0" w:firstLine="0"/>
        <w:jc w:val="left"/>
      </w:pPr>
      <w:r>
        <w:t xml:space="preserve"> </w:t>
      </w:r>
    </w:p>
    <w:p w:rsidR="006136CE" w:rsidRDefault="001F42F7">
      <w:pPr>
        <w:spacing w:after="0" w:line="240" w:lineRule="auto"/>
        <w:ind w:left="526" w:right="0" w:firstLine="0"/>
        <w:jc w:val="left"/>
      </w:pPr>
      <w:r>
        <w:t xml:space="preserve"> </w:t>
      </w:r>
    </w:p>
    <w:p w:rsidR="006136CE" w:rsidRDefault="001F42F7">
      <w:pPr>
        <w:spacing w:after="0" w:line="240" w:lineRule="auto"/>
        <w:ind w:left="526" w:right="0" w:firstLine="0"/>
        <w:jc w:val="left"/>
      </w:pPr>
      <w:r>
        <w:t xml:space="preserve"> </w:t>
      </w:r>
    </w:p>
    <w:p w:rsidR="006136CE" w:rsidRDefault="001F42F7">
      <w:pPr>
        <w:spacing w:after="0" w:line="240" w:lineRule="auto"/>
        <w:ind w:left="526" w:right="0" w:firstLine="0"/>
        <w:jc w:val="left"/>
      </w:pPr>
      <w:r>
        <w:t xml:space="preserve"> </w:t>
      </w:r>
    </w:p>
    <w:p w:rsidR="006136CE" w:rsidRDefault="001F42F7">
      <w:pPr>
        <w:spacing w:after="0" w:line="240" w:lineRule="auto"/>
        <w:ind w:left="526" w:right="0" w:firstLine="0"/>
        <w:jc w:val="left"/>
      </w:pPr>
      <w:r>
        <w:t xml:space="preserve"> </w:t>
      </w:r>
    </w:p>
    <w:p w:rsidR="006136CE" w:rsidRDefault="001F42F7">
      <w:pPr>
        <w:spacing w:after="0" w:line="240" w:lineRule="auto"/>
        <w:ind w:left="526" w:right="0" w:firstLine="0"/>
        <w:jc w:val="left"/>
      </w:pPr>
      <w:r>
        <w:t xml:space="preserve"> </w:t>
      </w:r>
    </w:p>
    <w:p w:rsidR="006136CE" w:rsidRDefault="001F42F7">
      <w:pPr>
        <w:spacing w:after="0" w:line="240" w:lineRule="auto"/>
        <w:ind w:left="526" w:right="0" w:firstLine="0"/>
        <w:jc w:val="left"/>
      </w:pPr>
      <w:r>
        <w:t xml:space="preserve"> </w:t>
      </w:r>
    </w:p>
    <w:p w:rsidR="006136CE" w:rsidRDefault="001F42F7">
      <w:pPr>
        <w:spacing w:after="0" w:line="240" w:lineRule="auto"/>
        <w:ind w:left="526" w:right="0" w:firstLine="0"/>
        <w:jc w:val="left"/>
      </w:pPr>
      <w:r>
        <w:t xml:space="preserve"> </w:t>
      </w:r>
    </w:p>
    <w:p w:rsidR="006136CE" w:rsidRDefault="001F42F7">
      <w:pPr>
        <w:spacing w:after="0" w:line="240" w:lineRule="auto"/>
        <w:ind w:left="526" w:right="0" w:firstLine="0"/>
        <w:jc w:val="left"/>
      </w:pPr>
      <w:r>
        <w:t xml:space="preserve"> </w:t>
      </w:r>
    </w:p>
    <w:p w:rsidR="006136CE" w:rsidRDefault="001F42F7">
      <w:pPr>
        <w:spacing w:after="0" w:line="240" w:lineRule="auto"/>
        <w:ind w:left="526" w:right="0" w:firstLine="0"/>
        <w:jc w:val="left"/>
      </w:pPr>
      <w:r>
        <w:t xml:space="preserve"> </w:t>
      </w:r>
    </w:p>
    <w:p w:rsidR="00D4196E" w:rsidRDefault="00D4196E">
      <w:pPr>
        <w:spacing w:after="0" w:line="240" w:lineRule="auto"/>
        <w:ind w:left="526" w:right="0" w:firstLine="0"/>
        <w:jc w:val="left"/>
      </w:pPr>
      <w:r>
        <w:t>\</w:t>
      </w:r>
    </w:p>
    <w:p w:rsidR="00D4196E" w:rsidRDefault="00D4196E">
      <w:pPr>
        <w:spacing w:after="0" w:line="240" w:lineRule="auto"/>
        <w:ind w:left="526" w:right="0" w:firstLine="0"/>
        <w:jc w:val="left"/>
      </w:pPr>
    </w:p>
    <w:p w:rsidR="00D4196E" w:rsidRDefault="00D4196E">
      <w:pPr>
        <w:spacing w:after="0" w:line="240" w:lineRule="auto"/>
        <w:ind w:left="526" w:right="0" w:firstLine="0"/>
        <w:jc w:val="left"/>
      </w:pPr>
    </w:p>
    <w:p w:rsidR="00D4196E" w:rsidRDefault="00D4196E">
      <w:pPr>
        <w:spacing w:after="0" w:line="240" w:lineRule="auto"/>
        <w:ind w:left="526" w:right="0" w:firstLine="0"/>
        <w:jc w:val="left"/>
      </w:pPr>
    </w:p>
    <w:p w:rsidR="00D4196E" w:rsidRDefault="00D4196E">
      <w:pPr>
        <w:spacing w:after="0" w:line="240" w:lineRule="auto"/>
        <w:ind w:left="526" w:right="0" w:firstLine="0"/>
        <w:jc w:val="left"/>
      </w:pPr>
    </w:p>
    <w:p w:rsidR="00D4196E" w:rsidRDefault="00D4196E">
      <w:pPr>
        <w:spacing w:after="0" w:line="240" w:lineRule="auto"/>
        <w:ind w:left="526" w:right="0" w:firstLine="0"/>
        <w:jc w:val="left"/>
      </w:pPr>
    </w:p>
    <w:p w:rsidR="00D4196E" w:rsidRDefault="00D4196E">
      <w:pPr>
        <w:spacing w:after="0" w:line="240" w:lineRule="auto"/>
        <w:ind w:left="526" w:right="0" w:firstLine="0"/>
        <w:jc w:val="left"/>
      </w:pPr>
    </w:p>
    <w:p w:rsidR="006136CE" w:rsidRDefault="001F42F7">
      <w:pPr>
        <w:spacing w:after="0" w:line="240" w:lineRule="auto"/>
        <w:ind w:left="526" w:right="0" w:firstLine="0"/>
        <w:jc w:val="left"/>
      </w:pPr>
      <w:r>
        <w:t xml:space="preserve"> </w:t>
      </w:r>
    </w:p>
    <w:p w:rsidR="006136CE" w:rsidRDefault="001F42F7">
      <w:pPr>
        <w:spacing w:after="9" w:line="240" w:lineRule="auto"/>
        <w:ind w:left="526" w:right="0" w:firstLine="0"/>
        <w:jc w:val="left"/>
      </w:pPr>
      <w:r>
        <w:lastRenderedPageBreak/>
        <w:t xml:space="preserve"> </w:t>
      </w:r>
    </w:p>
    <w:p w:rsidR="006136CE" w:rsidRDefault="001F42F7">
      <w:pPr>
        <w:spacing w:after="39" w:line="240" w:lineRule="auto"/>
        <w:ind w:left="0" w:right="0" w:firstLine="0"/>
        <w:jc w:val="center"/>
      </w:pPr>
      <w:r>
        <w:rPr>
          <w:b/>
          <w:sz w:val="32"/>
          <w:u w:val="single" w:color="000000"/>
        </w:rPr>
        <w:t>The Style of Technical Writing</w:t>
      </w:r>
      <w:r>
        <w:rPr>
          <w:b/>
          <w:sz w:val="32"/>
        </w:rPr>
        <w:t xml:space="preserve"> </w:t>
      </w:r>
    </w:p>
    <w:p w:rsidR="006136CE" w:rsidRDefault="001F42F7">
      <w:pPr>
        <w:ind w:right="910"/>
      </w:pPr>
      <w:r>
        <w:t xml:space="preserve">The technical style has its own peculiarities and features. Let’s consider the definition of the word “technical”. It can be defined as “something having to do with practical, industrial, or mechanical arts or applied sciences.” Now, let’s consider the definition of the word “style”. It can be defined as, </w:t>
      </w:r>
    </w:p>
    <w:p w:rsidR="006136CE" w:rsidRDefault="001F42F7">
      <w:pPr>
        <w:numPr>
          <w:ilvl w:val="1"/>
          <w:numId w:val="12"/>
        </w:numPr>
        <w:ind w:hanging="360"/>
      </w:pPr>
      <w:r>
        <w:t xml:space="preserve">“Proper words in the proper places. ”Jonathan Swift </w:t>
      </w:r>
    </w:p>
    <w:p w:rsidR="006136CE" w:rsidRDefault="001F42F7">
      <w:pPr>
        <w:numPr>
          <w:ilvl w:val="1"/>
          <w:numId w:val="12"/>
        </w:numPr>
        <w:ind w:hanging="360"/>
      </w:pPr>
      <w:r>
        <w:t xml:space="preserve">“Dress of thoughts.” Seneca and Lord Chesterfield </w:t>
      </w:r>
    </w:p>
    <w:p w:rsidR="006136CE" w:rsidRDefault="001F42F7">
      <w:pPr>
        <w:numPr>
          <w:ilvl w:val="1"/>
          <w:numId w:val="12"/>
        </w:numPr>
        <w:spacing w:after="164"/>
        <w:ind w:hanging="360"/>
      </w:pPr>
      <w:r>
        <w:t xml:space="preserve">The way a writer puts words together into sentences, arranges sentences into paragraphs and groups paragraphs to make a piece of writing express thoughts clearly. </w:t>
      </w:r>
    </w:p>
    <w:p w:rsidR="006136CE" w:rsidRDefault="001F42F7">
      <w:pPr>
        <w:spacing w:after="11" w:line="243" w:lineRule="auto"/>
        <w:ind w:left="456" w:right="-15" w:hanging="10"/>
      </w:pPr>
      <w:r>
        <w:rPr>
          <w:b/>
        </w:rPr>
        <w:t xml:space="preserve">Technical style is the way you write when you deal with a scientific or technical subject. </w:t>
      </w:r>
    </w:p>
    <w:p w:rsidR="006136CE" w:rsidRDefault="001F42F7">
      <w:pPr>
        <w:pStyle w:val="Heading5"/>
        <w:ind w:left="536"/>
      </w:pPr>
      <w:r>
        <w:rPr>
          <w:u w:val="none"/>
        </w:rPr>
        <w:t>1.</w:t>
      </w:r>
      <w:r>
        <w:rPr>
          <w:rFonts w:ascii="Arial" w:eastAsia="Arial" w:hAnsi="Arial" w:cs="Arial"/>
          <w:u w:val="none"/>
        </w:rPr>
        <w:t xml:space="preserve"> </w:t>
      </w:r>
      <w:r>
        <w:t>CLARITY</w:t>
      </w:r>
      <w:r>
        <w:rPr>
          <w:u w:val="none"/>
        </w:rPr>
        <w:t xml:space="preserve"> </w:t>
      </w:r>
    </w:p>
    <w:p w:rsidR="006136CE" w:rsidRDefault="001F42F7">
      <w:pPr>
        <w:ind w:left="1246" w:right="910"/>
      </w:pPr>
      <w:r>
        <w:t xml:space="preserve">The most important criteria for effective technical writing is clarity.  If the audience responds to a  memo, letter, report, or manual with, “Huh?” what has the writer accomplished?  If the correspondence is not clearly understood, the reader will either call the writer for further clarification, or just ignore the information.  In either case, the writer’s time is wasted; the reader’s time is wasted; the message is lost.  </w:t>
      </w:r>
    </w:p>
    <w:p w:rsidR="006136CE" w:rsidRDefault="001F42F7">
      <w:pPr>
        <w:ind w:left="1246" w:right="910"/>
      </w:pPr>
      <w:r>
        <w:t xml:space="preserve">Clarity, however, is not just a time concern.  Think of it from this perspective:  your company has written an installation manual for a product.  The manual, unfortunately, is not clear.  When the reader fails to understand the content, three negatives can occur: </w:t>
      </w:r>
    </w:p>
    <w:p w:rsidR="006136CE" w:rsidRDefault="001F42F7">
      <w:pPr>
        <w:numPr>
          <w:ilvl w:val="0"/>
          <w:numId w:val="13"/>
        </w:numPr>
        <w:ind w:right="207" w:hanging="360"/>
      </w:pPr>
      <w:r>
        <w:rPr>
          <w:b/>
        </w:rPr>
        <w:t>BAD—</w:t>
      </w:r>
      <w:r>
        <w:t xml:space="preserve">The equipment is damaged.  This requires the owner to ship the equipment back.  The company will replace the equipment, costs accrue, and public relations have been frayed.  </w:t>
      </w:r>
    </w:p>
    <w:p w:rsidR="006136CE" w:rsidRDefault="001F42F7">
      <w:pPr>
        <w:numPr>
          <w:ilvl w:val="0"/>
          <w:numId w:val="13"/>
        </w:numPr>
        <w:ind w:right="207" w:hanging="360"/>
      </w:pPr>
      <w:r>
        <w:rPr>
          <w:b/>
        </w:rPr>
        <w:t>WORSE</w:t>
      </w:r>
      <w:r>
        <w:t xml:space="preserve">— The owner is hurt, leading to pain, anxiety, doctor’s bills, and bad public relations.  </w:t>
      </w:r>
    </w:p>
    <w:p w:rsidR="006136CE" w:rsidRDefault="001F42F7">
      <w:pPr>
        <w:numPr>
          <w:ilvl w:val="0"/>
          <w:numId w:val="13"/>
        </w:numPr>
        <w:ind w:right="207" w:hanging="360"/>
      </w:pPr>
      <w:r>
        <w:rPr>
          <w:b/>
        </w:rPr>
        <w:t>EVEN WORSE</w:t>
      </w:r>
      <w:r>
        <w:t xml:space="preserve">— The company is sued.  The company loses money, the writer of the manual loses a job, and public relations are severed. </w:t>
      </w:r>
    </w:p>
    <w:p w:rsidR="006136CE" w:rsidRDefault="001F42F7">
      <w:pPr>
        <w:ind w:left="1246"/>
      </w:pPr>
      <w:r>
        <w:t xml:space="preserve">Clarity can be achieved: </w:t>
      </w:r>
    </w:p>
    <w:p w:rsidR="006136CE" w:rsidRDefault="001F42F7">
      <w:pPr>
        <w:spacing w:after="11" w:line="243" w:lineRule="auto"/>
        <w:ind w:left="1256" w:right="-15" w:hanging="10"/>
      </w:pPr>
      <w:r>
        <w:rPr>
          <w:b/>
        </w:rPr>
        <w:t>1.</w:t>
      </w:r>
      <w:r>
        <w:rPr>
          <w:rFonts w:ascii="Arial" w:eastAsia="Arial" w:hAnsi="Arial" w:cs="Arial"/>
          <w:b/>
        </w:rPr>
        <w:t xml:space="preserve"> </w:t>
      </w:r>
      <w:r>
        <w:rPr>
          <w:b/>
        </w:rPr>
        <w:t xml:space="preserve">Provide specific detail </w:t>
      </w:r>
    </w:p>
    <w:p w:rsidR="006136CE" w:rsidRDefault="001F42F7">
      <w:pPr>
        <w:ind w:left="1606" w:right="910"/>
      </w:pPr>
      <w:r>
        <w:t xml:space="preserve">One way to achieve clarity is by supplying specific, quantified information. If you are using vague, abstract adjectives or adverbs, such as </w:t>
      </w:r>
      <w:r>
        <w:rPr>
          <w:i/>
        </w:rPr>
        <w:t>some</w:t>
      </w:r>
      <w:r>
        <w:t xml:space="preserve"> or </w:t>
      </w:r>
      <w:r>
        <w:rPr>
          <w:i/>
        </w:rPr>
        <w:t xml:space="preserve">recently, </w:t>
      </w:r>
      <w:r>
        <w:t xml:space="preserve">your readers will interpret these words in different ways. </w:t>
      </w:r>
    </w:p>
    <w:p w:rsidR="006136CE" w:rsidRDefault="001F42F7">
      <w:pPr>
        <w:ind w:left="1606"/>
      </w:pPr>
      <w:r>
        <w:t xml:space="preserve">Look at the following example of vague writing caused by imprecise, unclear adjectives. </w:t>
      </w:r>
    </w:p>
    <w:p w:rsidR="006136CE" w:rsidRDefault="001F42F7">
      <w:pPr>
        <w:spacing w:after="0" w:line="240" w:lineRule="auto"/>
        <w:ind w:left="1606" w:right="0" w:firstLine="0"/>
        <w:jc w:val="left"/>
      </w:pPr>
      <w:r>
        <w:t xml:space="preserve"> </w:t>
      </w:r>
    </w:p>
    <w:p w:rsidR="006136CE" w:rsidRDefault="001F42F7">
      <w:pPr>
        <w:spacing w:after="1" w:line="240" w:lineRule="auto"/>
        <w:ind w:left="1606" w:right="0" w:firstLine="0"/>
        <w:jc w:val="left"/>
      </w:pPr>
      <w:r>
        <w:t xml:space="preserve"> </w:t>
      </w:r>
    </w:p>
    <w:p w:rsidR="006136CE" w:rsidRDefault="001F42F7">
      <w:pPr>
        <w:spacing w:after="115" w:line="240" w:lineRule="auto"/>
        <w:ind w:left="1606" w:right="0" w:firstLine="0"/>
        <w:jc w:val="left"/>
      </w:pPr>
      <w:r>
        <w:t xml:space="preserve"> </w:t>
      </w:r>
    </w:p>
    <w:p w:rsidR="006136CE" w:rsidRDefault="001F42F7">
      <w:pPr>
        <w:ind w:left="526" w:right="1039" w:hanging="526"/>
      </w:pPr>
      <w:r>
        <w:rPr>
          <w:sz w:val="32"/>
        </w:rPr>
        <w:t xml:space="preserve">Before </w:t>
      </w:r>
      <w:r>
        <w:rPr>
          <w:sz w:val="32"/>
          <w:vertAlign w:val="superscript"/>
        </w:rPr>
        <w:t xml:space="preserve">Our </w:t>
      </w:r>
      <w:r>
        <w:t xml:space="preserve"> </w:t>
      </w:r>
      <w:r>
        <w:rPr>
          <w:u w:val="single" w:color="000000"/>
        </w:rPr>
        <w:t>latest</w:t>
      </w:r>
      <w:r>
        <w:t xml:space="preserve"> attempt at molding preform protectors has led to </w:t>
      </w:r>
      <w:r>
        <w:rPr>
          <w:u w:val="single" w:color="000000"/>
        </w:rPr>
        <w:t>some</w:t>
      </w:r>
      <w:r>
        <w:t xml:space="preserve"> positive results. We spent  </w:t>
      </w:r>
      <w:r>
        <w:rPr>
          <w:u w:val="single" w:color="000000"/>
        </w:rPr>
        <w:t>several</w:t>
      </w:r>
      <w:r>
        <w:t xml:space="preserve"> hours in Dept. 15 typing different machine settings and techniques. </w:t>
      </w:r>
      <w:r>
        <w:rPr>
          <w:u w:val="single" w:color="000000"/>
        </w:rPr>
        <w:t>Several</w:t>
      </w:r>
      <w:r>
        <w:t xml:space="preserve"> good parts were molded using two different sheet thicknesses. Here’s  summary of the findings. </w:t>
      </w:r>
    </w:p>
    <w:p w:rsidR="006136CE" w:rsidRDefault="001F42F7">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column">
                  <wp:posOffset>-180593</wp:posOffset>
                </wp:positionH>
                <wp:positionV relativeFrom="paragraph">
                  <wp:posOffset>-939914</wp:posOffset>
                </wp:positionV>
                <wp:extent cx="6562725" cy="1982470"/>
                <wp:effectExtent l="0" t="0" r="0" b="0"/>
                <wp:wrapNone/>
                <wp:docPr id="57338" name="Group 57338"/>
                <wp:cNvGraphicFramePr/>
                <a:graphic xmlns:a="http://schemas.openxmlformats.org/drawingml/2006/main">
                  <a:graphicData uri="http://schemas.microsoft.com/office/word/2010/wordprocessingGroup">
                    <wpg:wgp>
                      <wpg:cNvGrpSpPr/>
                      <wpg:grpSpPr>
                        <a:xfrm>
                          <a:off x="0" y="0"/>
                          <a:ext cx="6562725" cy="1982470"/>
                          <a:chOff x="0" y="0"/>
                          <a:chExt cx="6562725" cy="1982470"/>
                        </a:xfrm>
                      </wpg:grpSpPr>
                      <wps:wsp>
                        <wps:cNvPr id="3643" name="Shape 3643"/>
                        <wps:cNvSpPr/>
                        <wps:spPr>
                          <a:xfrm>
                            <a:off x="962025" y="67945"/>
                            <a:ext cx="5600700" cy="1914525"/>
                          </a:xfrm>
                          <a:custGeom>
                            <a:avLst/>
                            <a:gdLst/>
                            <a:ahLst/>
                            <a:cxnLst/>
                            <a:rect l="0" t="0" r="0" b="0"/>
                            <a:pathLst>
                              <a:path w="5600700" h="1914525">
                                <a:moveTo>
                                  <a:pt x="319151" y="0"/>
                                </a:moveTo>
                                <a:cubicBezTo>
                                  <a:pt x="142875" y="0"/>
                                  <a:pt x="0" y="142875"/>
                                  <a:pt x="0" y="319024"/>
                                </a:cubicBezTo>
                                <a:lnTo>
                                  <a:pt x="0" y="1595438"/>
                                </a:lnTo>
                                <a:cubicBezTo>
                                  <a:pt x="0" y="1771650"/>
                                  <a:pt x="142875" y="1914525"/>
                                  <a:pt x="319151" y="1914525"/>
                                </a:cubicBezTo>
                                <a:lnTo>
                                  <a:pt x="5281549" y="1914525"/>
                                </a:lnTo>
                                <a:cubicBezTo>
                                  <a:pt x="5457825" y="1914525"/>
                                  <a:pt x="5600700" y="1771650"/>
                                  <a:pt x="5600700" y="1595438"/>
                                </a:cubicBezTo>
                                <a:lnTo>
                                  <a:pt x="5600700" y="319024"/>
                                </a:lnTo>
                                <a:cubicBezTo>
                                  <a:pt x="5600700" y="142875"/>
                                  <a:pt x="5457825" y="0"/>
                                  <a:pt x="5281549" y="0"/>
                                </a:cubicBezTo>
                                <a:close/>
                              </a:path>
                            </a:pathLst>
                          </a:custGeom>
                          <a:ln w="12700" cap="rnd">
                            <a:miter lim="127000"/>
                          </a:ln>
                        </wps:spPr>
                        <wps:style>
                          <a:lnRef idx="1">
                            <a:srgbClr val="000000"/>
                          </a:lnRef>
                          <a:fillRef idx="0">
                            <a:srgbClr val="000000">
                              <a:alpha val="0"/>
                            </a:srgbClr>
                          </a:fillRef>
                          <a:effectRef idx="0">
                            <a:scrgbClr r="0" g="0" b="0"/>
                          </a:effectRef>
                          <a:fontRef idx="none"/>
                        </wps:style>
                        <wps:bodyPr/>
                      </wps:wsp>
                      <wps:wsp>
                        <wps:cNvPr id="3692" name="Shape 3692"/>
                        <wps:cNvSpPr/>
                        <wps:spPr>
                          <a:xfrm>
                            <a:off x="0" y="0"/>
                            <a:ext cx="914400" cy="685800"/>
                          </a:xfrm>
                          <a:custGeom>
                            <a:avLst/>
                            <a:gdLst/>
                            <a:ahLst/>
                            <a:cxnLst/>
                            <a:rect l="0" t="0" r="0" b="0"/>
                            <a:pathLst>
                              <a:path w="914400" h="685800">
                                <a:moveTo>
                                  <a:pt x="114300" y="0"/>
                                </a:moveTo>
                                <a:lnTo>
                                  <a:pt x="800100" y="0"/>
                                </a:lnTo>
                                <a:lnTo>
                                  <a:pt x="914400" y="114300"/>
                                </a:lnTo>
                                <a:lnTo>
                                  <a:pt x="914400" y="685800"/>
                                </a:lnTo>
                                <a:lnTo>
                                  <a:pt x="0" y="685800"/>
                                </a:lnTo>
                                <a:lnTo>
                                  <a:pt x="0" y="114300"/>
                                </a:lnTo>
                                <a:lnTo>
                                  <a:pt x="114300" y="0"/>
                                </a:lnTo>
                                <a:close/>
                              </a:path>
                            </a:pathLst>
                          </a:custGeom>
                          <a:ln w="12700" cap="rnd">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7036445" id="Group 57338" o:spid="_x0000_s1026" style="position:absolute;margin-left:-14.2pt;margin-top:-74pt;width:516.75pt;height:156.1pt;z-index:-251658240" coordsize="65627,19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">
                <v:shape id="Shape 3643" o:spid="_x0000_s1027" style="position:absolute;left:9620;top:679;width:56007;height:19145;visibility:visible;mso-wrap-style:square;v-text-anchor:top" coordsize="5600700,1914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JsiscA&#10;AADdAAAADwAAAGRycy9kb3ducmV2LnhtbESPQWvCQBSE74X+h+UVehHdaIqU1FXEUhEKUm3w/My+&#10;Jml334bsNkn/vSsIPQ4z8w2zWA3WiI5aXztWMJ0kIIgLp2suFeSfb+NnED4gazSOScEfeVgt7+8W&#10;mGnX84G6YyhFhLDPUEEVQpNJ6YuKLPqJa4ij9+VaiyHKtpS6xT7CrZGzJJlLizXHhQob2lRU/Bx/&#10;rYLX7azL9+Y0+vg+5eY8ataH9L1X6vFhWL+ACDSE//CtvdMK0vlTCtc38QnI5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SibIrHAAAA3QAAAA8AAAAAAAAAAAAAAAAAmAIAAGRy&#10;cy9kb3ducmV2LnhtbFBLBQYAAAAABAAEAPUAAACMAwAAAAA=&#10;" path="m319151,c142875,,,142875,,319024l,1595438v,176212,142875,319087,319151,319087l5281549,1914525v176276,,319151,-142875,319151,-319087l5600700,319024c5600700,142875,5457825,,5281549,l319151,xe" filled="f" strokeweight="1pt">
                  <v:stroke miterlimit="83231f" joinstyle="miter" endcap="round"/>
                  <v:path arrowok="t" textboxrect="0,0,5600700,1914525"/>
                </v:shape>
                <v:shape id="Shape 3692" o:spid="_x0000_s1028" style="position:absolute;width:9144;height:6858;visibility:visible;mso-wrap-style:square;v-text-anchor:top" coordsize="914400,685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Ej/sQA&#10;AADdAAAADwAAAGRycy9kb3ducmV2LnhtbESP0YrCMBRE34X9h3AXfJE13SqyW42yCIqIL+p+wKW5&#10;Nq3NTWmi1r83guDjMDNnmNmis7W4UutLxwq+hwkI4tzpkgsF/8fV1w8IH5A11o5JwZ08LOYfvRlm&#10;2t14T9dDKESEsM9QgQmhyaT0uSGLfuga4uidXGsxRNkWUrd4i3BbyzRJJtJiyXHBYENLQ/n5cLEK&#10;1uNqMJImTeoOqTpuK392u1yp/mf3NwURqAvv8Ku90QpGk98Unm/iE5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hI/7EAAAA3QAAAA8AAAAAAAAAAAAAAAAAmAIAAGRycy9k&#10;b3ducmV2LnhtbFBLBQYAAAAABAAEAPUAAACJAwAAAAA=&#10;" path="m114300,l800100,,914400,114300r,571500l,685800,,114300,114300,xe" filled="f" strokeweight="1pt">
                  <v:stroke miterlimit="83231f" joinstyle="miter" endcap="round"/>
                  <v:path arrowok="t" textboxrect="0,0,914400,685800"/>
                </v:shape>
              </v:group>
            </w:pict>
          </mc:Fallback>
        </mc:AlternateContent>
      </w:r>
      <w:r>
        <w:t xml:space="preserve"> </w:t>
      </w:r>
      <w:r>
        <w:tab/>
        <w:t xml:space="preserve">First, we tried the </w:t>
      </w:r>
      <w:r>
        <w:rPr>
          <w:u w:val="single" w:color="000000"/>
        </w:rPr>
        <w:t>thick</w:t>
      </w:r>
      <w:r>
        <w:t xml:space="preserve"> sheet material. At 240 F, this thickness worked well. </w:t>
      </w:r>
    </w:p>
    <w:p w:rsidR="006136CE" w:rsidRDefault="001F42F7">
      <w:pPr>
        <w:ind w:right="1038"/>
      </w:pPr>
      <w:r>
        <w:t xml:space="preserve"> Next, we tried the </w:t>
      </w:r>
      <w:r>
        <w:rPr>
          <w:u w:val="single" w:color="000000"/>
        </w:rPr>
        <w:t>thinner</w:t>
      </w:r>
      <w:r>
        <w:t xml:space="preserve"> sheet material. The </w:t>
      </w:r>
      <w:r>
        <w:rPr>
          <w:u w:val="single" w:color="000000"/>
        </w:rPr>
        <w:t>thinner</w:t>
      </w:r>
      <w:r>
        <w:t xml:space="preserve"> material is less forgiving, but  after a </w:t>
      </w:r>
      <w:r>
        <w:rPr>
          <w:u w:val="single" w:color="000000"/>
        </w:rPr>
        <w:t xml:space="preserve">few </w:t>
      </w:r>
      <w:r>
        <w:t xml:space="preserve">adjustments we were making good parts. Still, </w:t>
      </w:r>
      <w:r>
        <w:rPr>
          <w:u w:val="single" w:color="000000"/>
        </w:rPr>
        <w:t>the thin</w:t>
      </w:r>
      <w:r>
        <w:t xml:space="preserve"> material caused the  most handling problems. </w:t>
      </w:r>
    </w:p>
    <w:p w:rsidR="006136CE" w:rsidRDefault="001F42F7">
      <w:pPr>
        <w:spacing w:after="0" w:line="240" w:lineRule="auto"/>
        <w:ind w:left="526" w:right="0" w:firstLine="0"/>
        <w:jc w:val="left"/>
      </w:pPr>
      <w:r>
        <w:t xml:space="preserve"> </w:t>
      </w:r>
      <w:r>
        <w:tab/>
        <w:t xml:space="preserve"> </w:t>
      </w:r>
    </w:p>
    <w:p w:rsidR="006136CE" w:rsidRDefault="001F42F7">
      <w:pPr>
        <w:spacing w:after="0" w:line="240" w:lineRule="auto"/>
        <w:ind w:left="526" w:right="0" w:firstLine="0"/>
        <w:jc w:val="left"/>
      </w:pPr>
      <w:r>
        <w:t xml:space="preserve"> </w:t>
      </w:r>
    </w:p>
    <w:p w:rsidR="006136CE" w:rsidRDefault="006136CE">
      <w:pPr>
        <w:sectPr w:rsidR="006136CE">
          <w:headerReference w:type="even" r:id="rId35"/>
          <w:headerReference w:type="default" r:id="rId36"/>
          <w:footerReference w:type="even" r:id="rId37"/>
          <w:footerReference w:type="default" r:id="rId38"/>
          <w:headerReference w:type="first" r:id="rId39"/>
          <w:footerReference w:type="first" r:id="rId40"/>
          <w:pgSz w:w="12240" w:h="15840"/>
          <w:pgMar w:top="329" w:right="469" w:bottom="1312" w:left="914" w:header="720" w:footer="726" w:gutter="0"/>
          <w:cols w:space="720"/>
        </w:sectPr>
      </w:pPr>
    </w:p>
    <w:p w:rsidR="006136CE" w:rsidRDefault="001F42F7">
      <w:pPr>
        <w:spacing w:after="0" w:line="240" w:lineRule="auto"/>
        <w:ind w:left="461" w:right="0" w:firstLine="0"/>
        <w:jc w:val="left"/>
      </w:pPr>
      <w:r>
        <w:lastRenderedPageBreak/>
        <w:t xml:space="preserve"> </w:t>
      </w:r>
    </w:p>
    <w:p w:rsidR="006136CE" w:rsidRDefault="001F42F7">
      <w:pPr>
        <w:spacing w:after="1" w:line="240" w:lineRule="auto"/>
        <w:ind w:left="461" w:right="0" w:firstLine="0"/>
        <w:jc w:val="left"/>
      </w:pPr>
      <w:r>
        <w:t xml:space="preserve"> </w:t>
      </w:r>
    </w:p>
    <w:p w:rsidR="006136CE" w:rsidRDefault="001F42F7">
      <w:pPr>
        <w:spacing w:after="99" w:line="240" w:lineRule="auto"/>
        <w:ind w:left="1541" w:right="0" w:firstLine="0"/>
        <w:jc w:val="left"/>
      </w:pPr>
      <w:r>
        <w:t xml:space="preserve"> </w:t>
      </w:r>
    </w:p>
    <w:p w:rsidR="006136CE" w:rsidRDefault="001F42F7">
      <w:pPr>
        <w:spacing w:after="131" w:line="237" w:lineRule="auto"/>
        <w:ind w:left="10" w:right="-15" w:hanging="10"/>
        <w:jc w:val="center"/>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column">
                  <wp:posOffset>140208</wp:posOffset>
                </wp:positionH>
                <wp:positionV relativeFrom="paragraph">
                  <wp:posOffset>-301212</wp:posOffset>
                </wp:positionV>
                <wp:extent cx="6515100" cy="1750695"/>
                <wp:effectExtent l="0" t="0" r="0" b="0"/>
                <wp:wrapNone/>
                <wp:docPr id="57527" name="Group 57527"/>
                <wp:cNvGraphicFramePr/>
                <a:graphic xmlns:a="http://schemas.openxmlformats.org/drawingml/2006/main">
                  <a:graphicData uri="http://schemas.microsoft.com/office/word/2010/wordprocessingGroup">
                    <wpg:wgp>
                      <wpg:cNvGrpSpPr/>
                      <wpg:grpSpPr>
                        <a:xfrm>
                          <a:off x="0" y="0"/>
                          <a:ext cx="6515100" cy="1750695"/>
                          <a:chOff x="0" y="0"/>
                          <a:chExt cx="6515100" cy="1750695"/>
                        </a:xfrm>
                      </wpg:grpSpPr>
                      <wps:wsp>
                        <wps:cNvPr id="3790" name="Shape 3790"/>
                        <wps:cNvSpPr/>
                        <wps:spPr>
                          <a:xfrm>
                            <a:off x="1057275" y="76200"/>
                            <a:ext cx="5457825" cy="1674495"/>
                          </a:xfrm>
                          <a:custGeom>
                            <a:avLst/>
                            <a:gdLst/>
                            <a:ahLst/>
                            <a:cxnLst/>
                            <a:rect l="0" t="0" r="0" b="0"/>
                            <a:pathLst>
                              <a:path w="5457825" h="1674495">
                                <a:moveTo>
                                  <a:pt x="279019" y="0"/>
                                </a:moveTo>
                                <a:cubicBezTo>
                                  <a:pt x="124968" y="0"/>
                                  <a:pt x="0" y="124968"/>
                                  <a:pt x="0" y="279019"/>
                                </a:cubicBezTo>
                                <a:lnTo>
                                  <a:pt x="0" y="1395476"/>
                                </a:lnTo>
                                <a:cubicBezTo>
                                  <a:pt x="0" y="1549527"/>
                                  <a:pt x="124968" y="1674495"/>
                                  <a:pt x="279019" y="1674495"/>
                                </a:cubicBezTo>
                                <a:lnTo>
                                  <a:pt x="5178807" y="1674495"/>
                                </a:lnTo>
                                <a:cubicBezTo>
                                  <a:pt x="5332857" y="1674495"/>
                                  <a:pt x="5457825" y="1549527"/>
                                  <a:pt x="5457825" y="1395476"/>
                                </a:cubicBezTo>
                                <a:lnTo>
                                  <a:pt x="5457825" y="279019"/>
                                </a:lnTo>
                                <a:cubicBezTo>
                                  <a:pt x="5457825" y="124968"/>
                                  <a:pt x="5332857" y="0"/>
                                  <a:pt x="5178807" y="0"/>
                                </a:cubicBezTo>
                                <a:close/>
                              </a:path>
                            </a:pathLst>
                          </a:custGeom>
                          <a:ln w="12700" cap="rnd">
                            <a:miter lim="127000"/>
                          </a:ln>
                        </wps:spPr>
                        <wps:style>
                          <a:lnRef idx="1">
                            <a:srgbClr val="000000"/>
                          </a:lnRef>
                          <a:fillRef idx="0">
                            <a:srgbClr val="000000">
                              <a:alpha val="0"/>
                            </a:srgbClr>
                          </a:fillRef>
                          <a:effectRef idx="0">
                            <a:scrgbClr r="0" g="0" b="0"/>
                          </a:effectRef>
                          <a:fontRef idx="none"/>
                        </wps:style>
                        <wps:bodyPr/>
                      </wps:wsp>
                      <wps:wsp>
                        <wps:cNvPr id="3811" name="Shape 3811"/>
                        <wps:cNvSpPr/>
                        <wps:spPr>
                          <a:xfrm>
                            <a:off x="0" y="0"/>
                            <a:ext cx="990600" cy="914400"/>
                          </a:xfrm>
                          <a:custGeom>
                            <a:avLst/>
                            <a:gdLst/>
                            <a:ahLst/>
                            <a:cxnLst/>
                            <a:rect l="0" t="0" r="0" b="0"/>
                            <a:pathLst>
                              <a:path w="990600" h="914400">
                                <a:moveTo>
                                  <a:pt x="152400" y="0"/>
                                </a:moveTo>
                                <a:lnTo>
                                  <a:pt x="838200" y="0"/>
                                </a:lnTo>
                                <a:lnTo>
                                  <a:pt x="990600" y="152400"/>
                                </a:lnTo>
                                <a:lnTo>
                                  <a:pt x="990600" y="914400"/>
                                </a:lnTo>
                                <a:lnTo>
                                  <a:pt x="0" y="914400"/>
                                </a:lnTo>
                                <a:lnTo>
                                  <a:pt x="0" y="152400"/>
                                </a:lnTo>
                                <a:lnTo>
                                  <a:pt x="152400" y="0"/>
                                </a:lnTo>
                                <a:close/>
                              </a:path>
                            </a:pathLst>
                          </a:custGeom>
                          <a:ln w="12700" cap="rnd">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27DF7AC" id="Group 57527" o:spid="_x0000_s1026" style="position:absolute;margin-left:11.05pt;margin-top:-23.7pt;width:513pt;height:137.85pt;z-index:-251657216" coordsize="65151,175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">
                <v:shape id="Shape 3790" o:spid="_x0000_s1027" style="position:absolute;left:10572;top:762;width:54579;height:16744;visibility:visible;mso-wrap-style:square;v-text-anchor:top" coordsize="5457825,1674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ULdcIA&#10;AADdAAAADwAAAGRycy9kb3ducmV2LnhtbERPz2vCMBS+D/Y/hDfYbaZu4NbaVMZgsF10Og8eH82z&#10;KTYvJUm1+tebg+Dx4/tdLkbbiSP50DpWMJ1kIIhrp1tuFGz/v18+QISIrLFzTArOFGBRPT6UWGh3&#10;4jUdN7ERKYRDgQpMjH0hZagNWQwT1xMnbu+8xZigb6T2eErhtpOvWTaTFltODQZ7+jJUHzaDVZBf&#10;TOTVMri/bpChzX/zwe+0Us9P4+ccRKQx3sU3949W8Paep/3pTXoCsr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NQt1wgAAAN0AAAAPAAAAAAAAAAAAAAAAAJgCAABkcnMvZG93&#10;bnJldi54bWxQSwUGAAAAAAQABAD1AAAAhwMAAAAA&#10;" path="m279019,c124968,,,124968,,279019l,1395476v,154051,124968,279019,279019,279019l5178807,1674495v154050,,279018,-124968,279018,-279019l5457825,279019c5457825,124968,5332857,,5178807,l279019,xe" filled="f" strokeweight="1pt">
                  <v:stroke miterlimit="83231f" joinstyle="miter" endcap="round"/>
                  <v:path arrowok="t" textboxrect="0,0,5457825,1674495"/>
                </v:shape>
                <v:shape id="Shape 3811" o:spid="_x0000_s1028" style="position:absolute;width:9906;height:9144;visibility:visible;mso-wrap-style:square;v-text-anchor:top" coordsize="990600,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OUj8YA&#10;AADdAAAADwAAAGRycy9kb3ducmV2LnhtbESPQWvCQBSE7wX/w/IK3uomSmyMriLaQk9F09LzI/ua&#10;BLNvY3Y10V/fLRR6HGbmG2a1GUwjrtS52rKCeBKBIC6srrlU8Pnx+pSCcB5ZY2OZFNzIwWY9elhh&#10;pm3PR7rmvhQBwi5DBZX3bSalKyoy6Ca2JQ7et+0M+iC7UuoO+wA3jZxG0VwarDksVNjSrqLilF+M&#10;gvdFf3qZnpOvZKfPh72d58/3JFdq/DhslyA8Df4//Nd+0wpmaRzD75vwBOT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hOUj8YAAADdAAAADwAAAAAAAAAAAAAAAACYAgAAZHJz&#10;L2Rvd25yZXYueG1sUEsFBgAAAAAEAAQA9QAAAIsDAAAAAA==&#10;" path="m152400,l838200,,990600,152400r,762000l,914400,,152400,152400,xe" filled="f" strokeweight="1pt">
                  <v:stroke miterlimit="83231f" joinstyle="miter" endcap="round"/>
                  <v:path arrowok="t" textboxrect="0,0,990600,914400"/>
                </v:shape>
              </v:group>
            </w:pict>
          </mc:Fallback>
        </mc:AlternateContent>
      </w:r>
      <w:r>
        <w:rPr>
          <w:sz w:val="36"/>
        </w:rPr>
        <w:t>After</w:t>
      </w:r>
      <w:r>
        <w:rPr>
          <w:sz w:val="55"/>
          <w:vertAlign w:val="subscript"/>
        </w:rPr>
        <w:t xml:space="preserve"> </w:t>
      </w:r>
      <w:r>
        <w:t xml:space="preserve">  </w:t>
      </w:r>
      <w:r>
        <w:tab/>
        <w:t xml:space="preserve">During the week of 10/4/14, we spent approximately 12 hours in Dept. 15 trying different machine settings, techniques, and thicknesses to mold preform mold </w:t>
      </w:r>
    </w:p>
    <w:p w:rsidR="006136CE" w:rsidRDefault="001F42F7">
      <w:pPr>
        <w:ind w:left="2160"/>
      </w:pPr>
      <w:r>
        <w:t xml:space="preserve">protectors. Here is a report on our findings. </w:t>
      </w:r>
    </w:p>
    <w:p w:rsidR="006136CE" w:rsidRDefault="001F42F7">
      <w:pPr>
        <w:spacing w:after="0" w:line="240" w:lineRule="auto"/>
        <w:ind w:left="1541" w:right="0" w:firstLine="0"/>
        <w:jc w:val="left"/>
      </w:pPr>
      <w:r>
        <w:rPr>
          <w:sz w:val="37"/>
          <w:vertAlign w:val="superscript"/>
        </w:rPr>
        <w:t xml:space="preserve"> </w:t>
      </w:r>
      <w:r>
        <w:rPr>
          <w:sz w:val="37"/>
          <w:vertAlign w:val="superscript"/>
        </w:rPr>
        <w:tab/>
      </w:r>
      <w:r>
        <w:t xml:space="preserve"> </w:t>
      </w:r>
    </w:p>
    <w:p w:rsidR="006136CE" w:rsidRDefault="001F42F7">
      <w:pPr>
        <w:spacing w:after="0" w:line="240" w:lineRule="auto"/>
        <w:ind w:left="2170" w:right="-15" w:hanging="10"/>
        <w:jc w:val="left"/>
      </w:pPr>
      <w:r>
        <w:rPr>
          <w:u w:val="single" w:color="000000"/>
        </w:rPr>
        <w:t>0.030″ Thick sheet</w:t>
      </w:r>
      <w:r>
        <w:t xml:space="preserve"> </w:t>
      </w:r>
    </w:p>
    <w:p w:rsidR="006136CE" w:rsidRDefault="001F42F7">
      <w:pPr>
        <w:ind w:left="1541"/>
      </w:pPr>
      <w:r>
        <w:t xml:space="preserve"> </w:t>
      </w:r>
      <w:r>
        <w:tab/>
        <w:t xml:space="preserve">At 240 F, this thickness worked well. </w:t>
      </w:r>
    </w:p>
    <w:p w:rsidR="006136CE" w:rsidRDefault="001F42F7">
      <w:pPr>
        <w:spacing w:after="0" w:line="240" w:lineRule="auto"/>
        <w:ind w:left="1536" w:right="-15" w:hanging="10"/>
        <w:jc w:val="left"/>
      </w:pPr>
      <w:r>
        <w:t xml:space="preserve"> </w:t>
      </w:r>
      <w:r>
        <w:tab/>
      </w:r>
      <w:r>
        <w:rPr>
          <w:u w:val="single" w:color="000000"/>
        </w:rPr>
        <w:t>0.015″thick sheet</w:t>
      </w:r>
      <w:r>
        <w:t xml:space="preserve"> </w:t>
      </w:r>
    </w:p>
    <w:p w:rsidR="006136CE" w:rsidRDefault="001F42F7">
      <w:pPr>
        <w:ind w:left="2145" w:hanging="1699"/>
      </w:pPr>
      <w:r>
        <w:t xml:space="preserve"> This material is less forgiving, but after decreasing the heat to 200F, we could produce good parts. Still, material at 0.015″causes handling problems. </w:t>
      </w:r>
    </w:p>
    <w:p w:rsidR="006136CE" w:rsidRDefault="001F42F7">
      <w:pPr>
        <w:spacing w:after="5" w:line="240" w:lineRule="auto"/>
        <w:ind w:left="461" w:right="0" w:firstLine="0"/>
        <w:jc w:val="left"/>
      </w:pPr>
      <w:r>
        <w:t xml:space="preserve"> </w:t>
      </w:r>
    </w:p>
    <w:p w:rsidR="006136CE" w:rsidRDefault="001F42F7">
      <w:pPr>
        <w:spacing w:after="11" w:line="243" w:lineRule="auto"/>
        <w:ind w:left="1191" w:right="-15" w:hanging="10"/>
      </w:pPr>
      <w:r>
        <w:rPr>
          <w:b/>
        </w:rPr>
        <w:t>2.</w:t>
      </w:r>
      <w:r>
        <w:rPr>
          <w:rFonts w:ascii="Arial" w:eastAsia="Arial" w:hAnsi="Arial" w:cs="Arial"/>
          <w:b/>
        </w:rPr>
        <w:t xml:space="preserve"> </w:t>
      </w:r>
      <w:r>
        <w:rPr>
          <w:b/>
        </w:rPr>
        <w:t xml:space="preserve">Answer the questions </w:t>
      </w:r>
    </w:p>
    <w:p w:rsidR="006136CE" w:rsidRDefault="001F42F7">
      <w:pPr>
        <w:spacing w:after="164"/>
        <w:ind w:left="1541" w:right="838"/>
      </w:pPr>
      <w:r>
        <w:t xml:space="preserve">A second way to write clearly is to answer the reporter’s questions-who, what, when, where, why, and how.  This flawed memo, written by a manager to a newly hired employee, highlights the importance of clarity. </w:t>
      </w:r>
    </w:p>
    <w:tbl>
      <w:tblPr>
        <w:tblStyle w:val="TableGrid"/>
        <w:tblW w:w="9135" w:type="dxa"/>
        <w:tblInd w:w="1361" w:type="dxa"/>
        <w:tblCellMar>
          <w:top w:w="88" w:type="dxa"/>
          <w:left w:w="154" w:type="dxa"/>
          <w:bottom w:w="0" w:type="dxa"/>
          <w:right w:w="115" w:type="dxa"/>
        </w:tblCellMar>
        <w:tblLook w:val="04A0" w:firstRow="1" w:lastRow="0" w:firstColumn="1" w:lastColumn="0" w:noHBand="0" w:noVBand="1"/>
      </w:tblPr>
      <w:tblGrid>
        <w:gridCol w:w="9135"/>
      </w:tblGrid>
      <w:tr w:rsidR="006136CE">
        <w:tc>
          <w:tcPr>
            <w:tcW w:w="9135" w:type="dxa"/>
            <w:tcBorders>
              <w:top w:val="single" w:sz="8" w:space="0" w:color="000000"/>
              <w:left w:val="single" w:sz="8" w:space="0" w:color="000000"/>
              <w:bottom w:val="single" w:sz="8" w:space="0" w:color="000000"/>
              <w:right w:val="single" w:sz="8" w:space="0" w:color="000000"/>
            </w:tcBorders>
          </w:tcPr>
          <w:p w:rsidR="006136CE" w:rsidRDefault="001F42F7">
            <w:pPr>
              <w:spacing w:after="0" w:line="240" w:lineRule="auto"/>
              <w:ind w:left="0" w:right="0" w:firstLine="0"/>
              <w:jc w:val="left"/>
            </w:pPr>
            <w:r>
              <w:t xml:space="preserve">Date: March 5, 2004 </w:t>
            </w:r>
            <w:r>
              <w:rPr>
                <w:b/>
              </w:rPr>
              <w:t xml:space="preserve"> </w:t>
            </w:r>
            <w:r>
              <w:rPr>
                <w:b/>
              </w:rPr>
              <w:tab/>
            </w:r>
            <w:r>
              <w:t xml:space="preserve"> </w:t>
            </w:r>
          </w:p>
          <w:p w:rsidR="006136CE" w:rsidRDefault="001F42F7">
            <w:pPr>
              <w:spacing w:after="0" w:line="240" w:lineRule="auto"/>
              <w:ind w:left="0" w:right="0" w:firstLine="0"/>
              <w:jc w:val="left"/>
            </w:pPr>
            <w:r>
              <w:t xml:space="preserve">To: Michelle Fields  </w:t>
            </w:r>
          </w:p>
          <w:p w:rsidR="006136CE" w:rsidRDefault="001F42F7">
            <w:pPr>
              <w:spacing w:after="0" w:line="252" w:lineRule="auto"/>
              <w:ind w:left="0" w:right="6066" w:firstLine="0"/>
              <w:jc w:val="left"/>
            </w:pPr>
            <w:r>
              <w:t xml:space="preserve">From: Earl Eddings </w:t>
            </w:r>
            <w:r>
              <w:rPr>
                <w:b/>
                <w:sz w:val="37"/>
                <w:vertAlign w:val="superscript"/>
              </w:rPr>
              <w:t xml:space="preserve"> </w:t>
            </w:r>
            <w:r>
              <w:rPr>
                <w:b/>
                <w:sz w:val="37"/>
                <w:vertAlign w:val="superscript"/>
              </w:rPr>
              <w:tab/>
            </w:r>
            <w:r>
              <w:t xml:space="preserve"> Subject: Meeting</w:t>
            </w:r>
            <w:r>
              <w:rPr>
                <w:b/>
              </w:rPr>
              <w:t xml:space="preserve"> </w:t>
            </w:r>
            <w:r>
              <w:rPr>
                <w:b/>
              </w:rPr>
              <w:tab/>
            </w:r>
            <w:r>
              <w:t xml:space="preserve"> </w:t>
            </w:r>
          </w:p>
          <w:p w:rsidR="006136CE" w:rsidRDefault="001F42F7">
            <w:pPr>
              <w:spacing w:after="0" w:line="276" w:lineRule="auto"/>
              <w:ind w:left="0" w:right="0" w:firstLine="0"/>
              <w:jc w:val="left"/>
            </w:pPr>
            <w:r>
              <w:t xml:space="preserve">Please plan to prepare a presentation on sales. Make sure the information is very detailed. </w:t>
            </w:r>
            <w:r>
              <w:rPr>
                <w:b/>
              </w:rPr>
              <w:t xml:space="preserve"> </w:t>
            </w:r>
            <w:r>
              <w:t>Thanks.</w:t>
            </w:r>
            <w:r>
              <w:rPr>
                <w:b/>
              </w:rPr>
              <w:t xml:space="preserve"> </w:t>
            </w:r>
            <w:r>
              <w:rPr>
                <w:b/>
              </w:rPr>
              <w:tab/>
            </w:r>
            <w:r>
              <w:t xml:space="preserve"> </w:t>
            </w:r>
          </w:p>
        </w:tc>
      </w:tr>
    </w:tbl>
    <w:p w:rsidR="006136CE" w:rsidRDefault="001F42F7">
      <w:pPr>
        <w:spacing w:after="57" w:line="240" w:lineRule="auto"/>
        <w:ind w:left="1541" w:right="0" w:firstLine="0"/>
        <w:jc w:val="left"/>
      </w:pPr>
      <w:r>
        <w:rPr>
          <w:b/>
        </w:rPr>
        <w:t xml:space="preserve"> </w:t>
      </w:r>
    </w:p>
    <w:p w:rsidR="006136CE" w:rsidRDefault="001F42F7">
      <w:pPr>
        <w:numPr>
          <w:ilvl w:val="0"/>
          <w:numId w:val="14"/>
        </w:numPr>
        <w:spacing w:after="11" w:line="243" w:lineRule="auto"/>
        <w:ind w:right="-15" w:hanging="360"/>
      </w:pPr>
      <w:r>
        <w:rPr>
          <w:b/>
        </w:rPr>
        <w:t xml:space="preserve">What do you know in this memo? </w:t>
      </w:r>
    </w:p>
    <w:p w:rsidR="006136CE" w:rsidRDefault="001F42F7">
      <w:pPr>
        <w:numPr>
          <w:ilvl w:val="0"/>
          <w:numId w:val="14"/>
        </w:numPr>
        <w:spacing w:after="11" w:line="243" w:lineRule="auto"/>
        <w:ind w:right="-15" w:hanging="360"/>
      </w:pPr>
      <w:r>
        <w:rPr>
          <w:b/>
        </w:rPr>
        <w:t xml:space="preserve">What additional information should the writer have included for clarity? </w:t>
      </w:r>
    </w:p>
    <w:p w:rsidR="006136CE" w:rsidRDefault="001F42F7">
      <w:pPr>
        <w:spacing w:after="9" w:line="235" w:lineRule="auto"/>
        <w:ind w:left="456" w:right="-15" w:hanging="10"/>
        <w:jc w:val="left"/>
      </w:pPr>
      <w:r>
        <w:rPr>
          <w:b/>
          <w:i/>
        </w:rPr>
        <w:t xml:space="preserve">What don’t you know in this memo?   </w:t>
      </w:r>
    </w:p>
    <w:p w:rsidR="006136CE" w:rsidRDefault="001F42F7">
      <w:pPr>
        <w:spacing w:after="9" w:line="235" w:lineRule="auto"/>
        <w:ind w:left="456" w:right="-15" w:hanging="10"/>
        <w:jc w:val="left"/>
      </w:pPr>
      <w:r>
        <w:rPr>
          <w:b/>
          <w:i/>
        </w:rPr>
        <w:t xml:space="preserve"> What additional information should the writer have included for clarity? </w:t>
      </w:r>
    </w:p>
    <w:p w:rsidR="006136CE" w:rsidRDefault="001F42F7">
      <w:pPr>
        <w:spacing w:after="11" w:line="243" w:lineRule="auto"/>
        <w:ind w:left="456" w:right="-15" w:hanging="10"/>
      </w:pPr>
      <w:r>
        <w:rPr>
          <w:b/>
        </w:rPr>
        <w:t xml:space="preserve">Reporter’s Questions Checklist </w:t>
      </w:r>
    </w:p>
    <w:p w:rsidR="006136CE" w:rsidRDefault="001F42F7">
      <w:pPr>
        <w:ind w:right="784"/>
      </w:pPr>
      <w:r>
        <w:rPr>
          <w:b/>
        </w:rPr>
        <w:t xml:space="preserve">Who </w:t>
      </w:r>
      <w:r>
        <w:t>is the audience?  Who will know what?  Will the audience know a great deal (High Tech)?  Will the audience know a little about the topic (Low Tech)?  Will the audience know nothing about the topic (Lay)?</w:t>
      </w:r>
      <w:r>
        <w:rPr>
          <w:b/>
        </w:rPr>
        <w:t xml:space="preserve">  </w:t>
      </w:r>
    </w:p>
    <w:p w:rsidR="006136CE" w:rsidRDefault="001F42F7">
      <w:r>
        <w:rPr>
          <w:b/>
        </w:rPr>
        <w:t xml:space="preserve">What </w:t>
      </w:r>
      <w:r>
        <w:t>do you plan to do?  What do you want the audience to do?  What do you want to know?</w:t>
      </w:r>
      <w:r>
        <w:rPr>
          <w:b/>
        </w:rPr>
        <w:t xml:space="preserve"> </w:t>
      </w:r>
    </w:p>
    <w:p w:rsidR="006136CE" w:rsidRDefault="001F42F7">
      <w:r>
        <w:rPr>
          <w:b/>
        </w:rPr>
        <w:t xml:space="preserve">When </w:t>
      </w:r>
      <w:r>
        <w:t xml:space="preserve">should the job be completed?  What’s the turnaround time?  What’s the timetable?  </w:t>
      </w:r>
    </w:p>
    <w:p w:rsidR="006136CE" w:rsidRDefault="001F42F7">
      <w:pPr>
        <w:ind w:right="3700"/>
      </w:pPr>
      <w:r>
        <w:t>What’s the desired schedule? When do you need an answer?</w:t>
      </w:r>
      <w:r>
        <w:rPr>
          <w:b/>
        </w:rPr>
        <w:t xml:space="preserve"> Where </w:t>
      </w:r>
      <w:r>
        <w:t>will the work take place?</w:t>
      </w:r>
      <w:r>
        <w:rPr>
          <w:b/>
        </w:rPr>
        <w:t xml:space="preserve">  </w:t>
      </w:r>
    </w:p>
    <w:p w:rsidR="006136CE" w:rsidRDefault="001F42F7">
      <w:r>
        <w:rPr>
          <w:b/>
        </w:rPr>
        <w:t xml:space="preserve">Why </w:t>
      </w:r>
      <w:r>
        <w:t>is the task being undertaken (the rationale, motivation, goal)?  Why is the desired date important?</w:t>
      </w:r>
      <w:r>
        <w:rPr>
          <w:b/>
        </w:rPr>
        <w:t xml:space="preserve">  </w:t>
      </w:r>
    </w:p>
    <w:p w:rsidR="006136CE" w:rsidRDefault="001F42F7">
      <w:r>
        <w:rPr>
          <w:b/>
        </w:rPr>
        <w:t xml:space="preserve">How </w:t>
      </w:r>
      <w:r>
        <w:t xml:space="preserve">should the task be performed?  What’s the preferred procedure? </w:t>
      </w:r>
    </w:p>
    <w:p w:rsidR="006136CE" w:rsidRDefault="001F42F7">
      <w:pPr>
        <w:ind w:right="152"/>
      </w:pPr>
      <w:r>
        <w:t xml:space="preserve">  Using the Reporter’s Questions Checklist as a prewriting tool, the previous memo could be revised to achieve greater clarity.  Here is an example of a revised memo. </w:t>
      </w:r>
    </w:p>
    <w:p w:rsidR="006136CE" w:rsidRDefault="001F42F7">
      <w:pPr>
        <w:spacing w:after="185" w:line="240" w:lineRule="auto"/>
        <w:ind w:left="1541" w:right="0" w:firstLine="0"/>
        <w:jc w:val="left"/>
      </w:pPr>
      <w:r>
        <w:t xml:space="preserve"> </w:t>
      </w:r>
    </w:p>
    <w:p w:rsidR="006136CE" w:rsidRDefault="001F42F7">
      <w:pPr>
        <w:ind w:left="0"/>
      </w:pPr>
      <w:r>
        <w:t xml:space="preserve">Date: March 5, 2004 </w:t>
      </w:r>
      <w:r>
        <w:rPr>
          <w:b/>
        </w:rPr>
        <w:t xml:space="preserve"> </w:t>
      </w:r>
      <w:r>
        <w:rPr>
          <w:b/>
        </w:rPr>
        <w:tab/>
      </w:r>
      <w:r>
        <w:t xml:space="preserve"> </w:t>
      </w:r>
    </w:p>
    <w:p w:rsidR="006136CE" w:rsidRDefault="001F42F7">
      <w:pPr>
        <w:ind w:left="0"/>
      </w:pPr>
      <w:r>
        <w:t>To: Michelle Fields</w:t>
      </w:r>
      <w:r>
        <w:rPr>
          <w:b/>
        </w:rPr>
        <w:t xml:space="preserve"> </w:t>
      </w:r>
      <w:r>
        <w:rPr>
          <w:b/>
        </w:rPr>
        <w:tab/>
      </w:r>
      <w:r>
        <w:t xml:space="preserve"> </w:t>
      </w:r>
    </w:p>
    <w:p w:rsidR="006136CE" w:rsidRDefault="001F42F7">
      <w:pPr>
        <w:ind w:left="0"/>
      </w:pPr>
      <w:r>
        <w:t xml:space="preserve"> From: Earl Eddings </w:t>
      </w:r>
      <w:r>
        <w:rPr>
          <w:b/>
        </w:rPr>
        <w:t xml:space="preserve"> </w:t>
      </w:r>
      <w:r>
        <w:rPr>
          <w:b/>
        </w:rPr>
        <w:tab/>
      </w:r>
      <w:r>
        <w:t xml:space="preserve"> </w:t>
      </w:r>
    </w:p>
    <w:p w:rsidR="006136CE" w:rsidRDefault="001F42F7">
      <w:pPr>
        <w:ind w:left="0"/>
      </w:pPr>
      <w:r>
        <w:t xml:space="preserve">Subject: Sales Staff Meeting </w:t>
      </w:r>
    </w:p>
    <w:p w:rsidR="006136CE" w:rsidRDefault="001F42F7">
      <w:pPr>
        <w:ind w:left="0"/>
      </w:pPr>
      <w:r>
        <w:rPr>
          <w:rFonts w:ascii="Calibri" w:eastAsia="Calibri" w:hAnsi="Calibri" w:cs="Calibri"/>
          <w:noProof/>
          <w:sz w:val="22"/>
        </w:rPr>
        <w:lastRenderedPageBreak/>
        <mc:AlternateContent>
          <mc:Choice Requires="wpg">
            <w:drawing>
              <wp:anchor distT="0" distB="0" distL="114300" distR="114300" simplePos="0" relativeHeight="251660288" behindDoc="1" locked="0" layoutInCell="1" allowOverlap="1">
                <wp:simplePos x="0" y="0"/>
                <wp:positionH relativeFrom="column">
                  <wp:posOffset>-97916</wp:posOffset>
                </wp:positionH>
                <wp:positionV relativeFrom="paragraph">
                  <wp:posOffset>-982820</wp:posOffset>
                </wp:positionV>
                <wp:extent cx="7124700" cy="2289810"/>
                <wp:effectExtent l="0" t="0" r="0" b="0"/>
                <wp:wrapNone/>
                <wp:docPr id="57528" name="Group 57528"/>
                <wp:cNvGraphicFramePr/>
                <a:graphic xmlns:a="http://schemas.openxmlformats.org/drawingml/2006/main">
                  <a:graphicData uri="http://schemas.microsoft.com/office/word/2010/wordprocessingGroup">
                    <wpg:wgp>
                      <wpg:cNvGrpSpPr/>
                      <wpg:grpSpPr>
                        <a:xfrm>
                          <a:off x="0" y="0"/>
                          <a:ext cx="7124700" cy="2289810"/>
                          <a:chOff x="0" y="0"/>
                          <a:chExt cx="7124700" cy="2289810"/>
                        </a:xfrm>
                      </wpg:grpSpPr>
                      <wps:wsp>
                        <wps:cNvPr id="3829" name="Shape 3829"/>
                        <wps:cNvSpPr/>
                        <wps:spPr>
                          <a:xfrm>
                            <a:off x="0" y="0"/>
                            <a:ext cx="7124700" cy="2289810"/>
                          </a:xfrm>
                          <a:custGeom>
                            <a:avLst/>
                            <a:gdLst/>
                            <a:ahLst/>
                            <a:cxnLst/>
                            <a:rect l="0" t="0" r="0" b="0"/>
                            <a:pathLst>
                              <a:path w="7124700" h="2289810">
                                <a:moveTo>
                                  <a:pt x="0" y="2289810"/>
                                </a:moveTo>
                                <a:lnTo>
                                  <a:pt x="0" y="0"/>
                                </a:lnTo>
                                <a:lnTo>
                                  <a:pt x="7124700" y="0"/>
                                </a:lnTo>
                                <a:lnTo>
                                  <a:pt x="7124700" y="2289810"/>
                                </a:lnTo>
                              </a:path>
                            </a:pathLst>
                          </a:custGeom>
                          <a:ln w="12700" cap="rnd">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CBE7C2D" id="Group 57528" o:spid="_x0000_s1026" style="position:absolute;margin-left:-7.7pt;margin-top:-77.4pt;width:561pt;height:180.3pt;z-index:-251656192" coordsize="71247,22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">
                <v:shape id="Shape 3829" o:spid="_x0000_s1027" style="position:absolute;width:71247;height:22898;visibility:visible;mso-wrap-style:square;v-text-anchor:top" coordsize="7124700,2289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TGMsYA&#10;AADdAAAADwAAAGRycy9kb3ducmV2LnhtbESPQWvCQBSE7wX/w/KE3urGFEqMriEWhF5aalS8PrLP&#10;JJh9G7NbTf59t1DwOMzMN8wqG0wrbtS7xrKC+SwCQVxa3XCl4LDfviQgnEfW2FomBSM5yNaTpxWm&#10;2t55R7fCVyJA2KWooPa+S6V0ZU0G3cx2xME7296gD7KvpO7xHuCmlXEUvUmDDYeFGjt6r6m8FD9G&#10;wdc1j4/FrtpIP/KlPO3bzffnVqnn6ZAvQXga/CP83/7QCl6TeAF/b8IT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uTGMsYAAADdAAAADwAAAAAAAAAAAAAAAACYAgAAZHJz&#10;L2Rvd25yZXYueG1sUEsFBgAAAAAEAAQA9QAAAIsDAAAAAA==&#10;" path="m,2289810l,,7124700,r,2289810e" filled="f" strokeweight="1pt">
                  <v:stroke miterlimit="83231f" joinstyle="miter" endcap="round"/>
                  <v:path arrowok="t" textboxrect="0,0,7124700,2289810"/>
                </v:shape>
              </v:group>
            </w:pict>
          </mc:Fallback>
        </mc:AlternateContent>
      </w:r>
      <w:r>
        <w:t xml:space="preserve">Please make a presentation on improved sales techniques for our sales staff.  This meeting is planned for March </w:t>
      </w:r>
      <w:r>
        <w:rPr>
          <w:b/>
          <w:sz w:val="37"/>
          <w:vertAlign w:val="superscript"/>
        </w:rPr>
        <w:t xml:space="preserve"> </w:t>
      </w:r>
    </w:p>
    <w:p w:rsidR="006136CE" w:rsidRDefault="001F42F7">
      <w:pPr>
        <w:ind w:left="0"/>
      </w:pPr>
      <w:r>
        <w:t xml:space="preserve">18, 2004, in Conference Room C, from 8:00 a.m. </w:t>
      </w:r>
      <w:r>
        <w:rPr>
          <w:b/>
        </w:rPr>
        <w:t>3.</w:t>
      </w:r>
      <w:r>
        <w:rPr>
          <w:rFonts w:ascii="Arial" w:eastAsia="Arial" w:hAnsi="Arial" w:cs="Arial"/>
          <w:b/>
        </w:rPr>
        <w:t xml:space="preserve"> </w:t>
      </w:r>
      <w:r>
        <w:rPr>
          <w:b/>
        </w:rPr>
        <w:t>Use familiar and easily understandable words</w:t>
      </w:r>
      <w:r>
        <w:t xml:space="preserve">- 5:00 p.m.  </w:t>
      </w:r>
      <w:r>
        <w:tab/>
      </w:r>
      <w:r>
        <w:rPr>
          <w:b/>
        </w:rPr>
        <w:t xml:space="preserve"> </w:t>
      </w:r>
    </w:p>
    <w:p w:rsidR="006136CE" w:rsidRDefault="001F42F7">
      <w:pPr>
        <w:spacing w:after="10" w:line="234" w:lineRule="auto"/>
        <w:ind w:left="10" w:right="31" w:hanging="10"/>
        <w:jc w:val="left"/>
      </w:pPr>
      <w:r>
        <w:t xml:space="preserve">Our quarterly sales are down 27%.  Thus, we need to help our staff accomplish the following: 1. Make new contacts. 2. Close deals more effectively. 3. Earn a 40% profit margin on all sales.  </w:t>
      </w:r>
      <w:r>
        <w:tab/>
        <w:t xml:space="preserve">18 | </w:t>
      </w:r>
      <w:r>
        <w:rPr>
          <w:color w:val="7F7F7F"/>
        </w:rPr>
        <w:t>P a g e</w:t>
      </w:r>
      <w:r>
        <w:t xml:space="preserve"> Use our new multimedia presentation system to make your presentat </w:t>
      </w:r>
      <w:r>
        <w:tab/>
        <w:t xml:space="preserve">ion.  With your help, I know our company can get back on track.  </w:t>
      </w:r>
    </w:p>
    <w:p w:rsidR="006136CE" w:rsidRDefault="001F42F7">
      <w:pPr>
        <w:ind w:left="0"/>
      </w:pPr>
      <w:r>
        <w:t xml:space="preserve">Thanks.  </w:t>
      </w:r>
    </w:p>
    <w:p w:rsidR="006136CE" w:rsidRDefault="001F42F7">
      <w:pPr>
        <w:spacing w:after="0" w:line="240" w:lineRule="auto"/>
        <w:ind w:left="0" w:right="0" w:firstLine="0"/>
        <w:jc w:val="left"/>
      </w:pPr>
      <w:r>
        <w:rPr>
          <w:rFonts w:ascii="Calibri" w:eastAsia="Calibri" w:hAnsi="Calibri" w:cs="Calibri"/>
          <w:noProof/>
          <w:sz w:val="22"/>
        </w:rPr>
        <mc:AlternateContent>
          <mc:Choice Requires="wpg">
            <w:drawing>
              <wp:inline distT="0" distB="0" distL="0" distR="0">
                <wp:extent cx="286794" cy="168707"/>
                <wp:effectExtent l="0" t="0" r="0" b="0"/>
                <wp:docPr id="57530" name="Group 57530"/>
                <wp:cNvGraphicFramePr/>
                <a:graphic xmlns:a="http://schemas.openxmlformats.org/drawingml/2006/main">
                  <a:graphicData uri="http://schemas.microsoft.com/office/word/2010/wordprocessingGroup">
                    <wpg:wgp>
                      <wpg:cNvGrpSpPr/>
                      <wpg:grpSpPr>
                        <a:xfrm>
                          <a:off x="0" y="0"/>
                          <a:ext cx="286794" cy="168707"/>
                          <a:chOff x="0" y="0"/>
                          <a:chExt cx="286794" cy="168707"/>
                        </a:xfrm>
                      </wpg:grpSpPr>
                      <wps:wsp>
                        <wps:cNvPr id="3855" name="Rectangle 3855"/>
                        <wps:cNvSpPr/>
                        <wps:spPr>
                          <a:xfrm>
                            <a:off x="0" y="0"/>
                            <a:ext cx="381436" cy="224380"/>
                          </a:xfrm>
                          <a:prstGeom prst="rect">
                            <a:avLst/>
                          </a:prstGeom>
                          <a:ln>
                            <a:noFill/>
                          </a:ln>
                        </wps:spPr>
                        <wps:txbx>
                          <w:txbxContent>
                            <w:p w:rsidR="001F42F7" w:rsidRDefault="001F42F7">
                              <w:pPr>
                                <w:spacing w:after="0" w:line="276" w:lineRule="auto"/>
                                <w:ind w:left="0" w:right="0" w:firstLine="0"/>
                                <w:jc w:val="left"/>
                              </w:pPr>
                              <w:r>
                                <w:t>Date</w:t>
                              </w:r>
                            </w:p>
                          </w:txbxContent>
                        </wps:txbx>
                        <wps:bodyPr horzOverflow="overflow" lIns="0" tIns="0" rIns="0" bIns="0" rtlCol="0">
                          <a:noAutofit/>
                        </wps:bodyPr>
                      </wps:wsp>
                    </wpg:wgp>
                  </a:graphicData>
                </a:graphic>
              </wp:inline>
            </w:drawing>
          </mc:Choice>
          <mc:Fallback>
            <w:pict>
              <v:group id="Group 57530" o:spid="_x0000_s1026" style="width:22.6pt;height:13.3pt;mso-position-horizontal-relative:char;mso-position-vertical-relative:line" coordsize="286794,1687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">
                <v:rect id="Rectangle 3855" o:spid="_x0000_s1027" style="position:absolute;width:381436;height:224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D5l8cA&#10;AADdAAAADwAAAGRycy9kb3ducmV2LnhtbESPQWvCQBSE74X+h+UVvDWbWiwxuorUFj1qLKTeHtln&#10;Esy+DdnVpP31XaHgcZiZb5j5cjCNuFLnassKXqIYBHFhdc2lgq/D53MCwnlkjY1lUvBDDpaLx4c5&#10;ptr2vKdr5ksRIOxSVFB536ZSuqIigy6yLXHwTrYz6IPsSqk77APcNHIcx2/SYM1hocKW3isqztnF&#10;KNgk7ep7a3/7svk4bvJdPl0fpl6p0dOwmoHwNPh7+L+91Qpek8kE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3A+ZfHAAAA3QAAAA8AAAAAAAAAAAAAAAAAmAIAAGRy&#10;cy9kb3ducmV2LnhtbFBLBQYAAAAABAAEAPUAAACMAwAAAAA=&#10;" filled="f" stroked="f">
                  <v:textbox inset="0,0,0,0">
                    <w:txbxContent>
                      <w:p w:rsidR="001F42F7" w:rsidRDefault="001F42F7">
                        <w:pPr>
                          <w:spacing w:after="0" w:line="276" w:lineRule="auto"/>
                          <w:ind w:left="0" w:right="0" w:firstLine="0"/>
                          <w:jc w:val="left"/>
                        </w:pPr>
                        <w:r>
                          <w:t>Date</w:t>
                        </w:r>
                      </w:p>
                    </w:txbxContent>
                  </v:textbox>
                </v:rect>
                <w10:anchorlock/>
              </v:group>
            </w:pict>
          </mc:Fallback>
        </mc:AlternateContent>
      </w:r>
      <w:r>
        <w:rPr>
          <w:rFonts w:ascii="Calibri" w:eastAsia="Calibri" w:hAnsi="Calibri" w:cs="Calibri"/>
          <w:noProof/>
          <w:sz w:val="22"/>
        </w:rPr>
        <mc:AlternateContent>
          <mc:Choice Requires="wpg">
            <w:drawing>
              <wp:inline distT="0" distB="0" distL="0" distR="0">
                <wp:extent cx="38100" cy="168707"/>
                <wp:effectExtent l="0" t="0" r="0" b="0"/>
                <wp:docPr id="57531" name="Group 57531"/>
                <wp:cNvGraphicFramePr/>
                <a:graphic xmlns:a="http://schemas.openxmlformats.org/drawingml/2006/main">
                  <a:graphicData uri="http://schemas.microsoft.com/office/word/2010/wordprocessingGroup">
                    <wpg:wgp>
                      <wpg:cNvGrpSpPr/>
                      <wpg:grpSpPr>
                        <a:xfrm>
                          <a:off x="0" y="0"/>
                          <a:ext cx="38100" cy="168707"/>
                          <a:chOff x="0" y="0"/>
                          <a:chExt cx="38100" cy="168707"/>
                        </a:xfrm>
                      </wpg:grpSpPr>
                      <wps:wsp>
                        <wps:cNvPr id="3856" name="Rectangle 3856"/>
                        <wps:cNvSpPr/>
                        <wps:spPr>
                          <a:xfrm>
                            <a:off x="0" y="0"/>
                            <a:ext cx="50673" cy="224380"/>
                          </a:xfrm>
                          <a:prstGeom prst="rect">
                            <a:avLst/>
                          </a:prstGeom>
                          <a:ln>
                            <a:noFill/>
                          </a:ln>
                        </wps:spPr>
                        <wps:txbx>
                          <w:txbxContent>
                            <w:p w:rsidR="001F42F7" w:rsidRDefault="001F42F7">
                              <w:pPr>
                                <w:spacing w:after="0" w:line="276" w:lineRule="auto"/>
                                <w:ind w:left="0" w:right="0" w:firstLine="0"/>
                                <w:jc w:val="left"/>
                              </w:pPr>
                              <w:r>
                                <w:t xml:space="preserve"> </w:t>
                              </w:r>
                            </w:p>
                          </w:txbxContent>
                        </wps:txbx>
                        <wps:bodyPr horzOverflow="overflow" lIns="0" tIns="0" rIns="0" bIns="0" rtlCol="0">
                          <a:noAutofit/>
                        </wps:bodyPr>
                      </wps:wsp>
                    </wpg:wgp>
                  </a:graphicData>
                </a:graphic>
              </wp:inline>
            </w:drawing>
          </mc:Choice>
          <mc:Fallback>
            <w:pict>
              <v:group id="Group 57531" o:spid="_x0000_s1028" style="width:3pt;height:13.3pt;mso-position-horizontal-relative:char;mso-position-vertical-relative:line" coordsize="38100,1687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">
                <v:rect id="Rectangle 3856" o:spid="_x0000_s1029" style="position:absolute;width:50673;height:224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n4McA&#10;AADdAAAADwAAAGRycy9kb3ducmV2LnhtbESPW2vCQBSE34X+h+UU+mY2banE6CrSC/ropZD6dsge&#10;k2D2bMhuTfTXu4Lg4zAz3zDTeW9qcaLWVZYVvEYxCOLc6ooLBb+7n2ECwnlkjbVlUnAmB/PZ02CK&#10;qbYdb+i09YUIEHYpKii9b1IpXV6SQRfZhjh4B9sa9EG2hdQtdgFuavkWxyNpsOKwUGJDnyXlx+2/&#10;UbBMmsXfyl66ov7eL7N1Nv7ajb1SL8/9YgLCU+8f4Xt7pRW8Jx8juL0JT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0SZ+DHAAAA3QAAAA8AAAAAAAAAAAAAAAAAmAIAAGRy&#10;cy9kb3ducmV2LnhtbFBLBQYAAAAABAAEAPUAAACMAwAAAAA=&#10;" filled="f" stroked="f">
                  <v:textbox inset="0,0,0,0">
                    <w:txbxContent>
                      <w:p w:rsidR="001F42F7" w:rsidRDefault="001F42F7">
                        <w:pPr>
                          <w:spacing w:after="0" w:line="276" w:lineRule="auto"/>
                          <w:ind w:left="0" w:right="0" w:firstLine="0"/>
                          <w:jc w:val="left"/>
                        </w:pPr>
                        <w:r>
                          <w:t xml:space="preserve"> </w:t>
                        </w:r>
                      </w:p>
                    </w:txbxContent>
                  </v:textbox>
                </v:rect>
                <w10:anchorlock/>
              </v:group>
            </w:pict>
          </mc:Fallback>
        </mc:AlternateContent>
      </w:r>
    </w:p>
    <w:p w:rsidR="006136CE" w:rsidRDefault="001F42F7">
      <w:pPr>
        <w:ind w:right="259"/>
      </w:pPr>
      <w:r>
        <w:t xml:space="preserve">Another key to clarity is using words that your readers can understand easily. Avoid obscure words and be careful when you use acronyms, abbreviations, and jargons. </w:t>
      </w:r>
    </w:p>
    <w:tbl>
      <w:tblPr>
        <w:tblStyle w:val="TableGrid"/>
        <w:tblW w:w="4854" w:type="dxa"/>
        <w:tblInd w:w="1433" w:type="dxa"/>
        <w:tblCellMar>
          <w:top w:w="0" w:type="dxa"/>
          <w:left w:w="108" w:type="dxa"/>
          <w:bottom w:w="0" w:type="dxa"/>
          <w:right w:w="115" w:type="dxa"/>
        </w:tblCellMar>
        <w:tblLook w:val="04A0" w:firstRow="1" w:lastRow="0" w:firstColumn="1" w:lastColumn="0" w:noHBand="0" w:noVBand="1"/>
      </w:tblPr>
      <w:tblGrid>
        <w:gridCol w:w="2602"/>
        <w:gridCol w:w="2252"/>
      </w:tblGrid>
      <w:tr w:rsidR="006136CE">
        <w:trPr>
          <w:trHeight w:val="528"/>
        </w:trPr>
        <w:tc>
          <w:tcPr>
            <w:tcW w:w="2602"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rPr>
                <w:b/>
              </w:rPr>
              <w:t xml:space="preserve">Obscure words </w:t>
            </w:r>
          </w:p>
        </w:tc>
        <w:tc>
          <w:tcPr>
            <w:tcW w:w="2252"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rPr>
                <w:b/>
              </w:rPr>
              <w:t xml:space="preserve">Alternative words </w:t>
            </w:r>
          </w:p>
        </w:tc>
      </w:tr>
      <w:tr w:rsidR="006136CE">
        <w:trPr>
          <w:trHeight w:val="526"/>
        </w:trPr>
        <w:tc>
          <w:tcPr>
            <w:tcW w:w="2602"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Accede </w:t>
            </w:r>
          </w:p>
        </w:tc>
        <w:tc>
          <w:tcPr>
            <w:tcW w:w="2252"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Agree </w:t>
            </w:r>
          </w:p>
        </w:tc>
      </w:tr>
      <w:tr w:rsidR="006136CE">
        <w:trPr>
          <w:trHeight w:val="528"/>
        </w:trPr>
        <w:tc>
          <w:tcPr>
            <w:tcW w:w="2602"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Subsequent </w:t>
            </w:r>
          </w:p>
        </w:tc>
        <w:tc>
          <w:tcPr>
            <w:tcW w:w="2252"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Later </w:t>
            </w:r>
          </w:p>
        </w:tc>
      </w:tr>
      <w:tr w:rsidR="006136CE">
        <w:trPr>
          <w:trHeight w:val="528"/>
        </w:trPr>
        <w:tc>
          <w:tcPr>
            <w:tcW w:w="2602"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Inasmuch as </w:t>
            </w:r>
          </w:p>
        </w:tc>
        <w:tc>
          <w:tcPr>
            <w:tcW w:w="2252"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Because </w:t>
            </w:r>
          </w:p>
        </w:tc>
      </w:tr>
      <w:tr w:rsidR="006136CE">
        <w:trPr>
          <w:trHeight w:val="528"/>
        </w:trPr>
        <w:tc>
          <w:tcPr>
            <w:tcW w:w="2602"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Ascertain </w:t>
            </w:r>
          </w:p>
        </w:tc>
        <w:tc>
          <w:tcPr>
            <w:tcW w:w="2252"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Find out </w:t>
            </w:r>
          </w:p>
        </w:tc>
      </w:tr>
      <w:tr w:rsidR="006136CE">
        <w:trPr>
          <w:trHeight w:val="526"/>
        </w:trPr>
        <w:tc>
          <w:tcPr>
            <w:tcW w:w="2602"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Cognizant </w:t>
            </w:r>
          </w:p>
        </w:tc>
        <w:tc>
          <w:tcPr>
            <w:tcW w:w="2252"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Know </w:t>
            </w:r>
          </w:p>
        </w:tc>
      </w:tr>
      <w:tr w:rsidR="006136CE">
        <w:trPr>
          <w:trHeight w:val="528"/>
        </w:trPr>
        <w:tc>
          <w:tcPr>
            <w:tcW w:w="2602"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remittance </w:t>
            </w:r>
          </w:p>
        </w:tc>
        <w:tc>
          <w:tcPr>
            <w:tcW w:w="2252"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Pay </w:t>
            </w:r>
          </w:p>
        </w:tc>
      </w:tr>
      <w:tr w:rsidR="006136CE">
        <w:trPr>
          <w:trHeight w:val="529"/>
        </w:trPr>
        <w:tc>
          <w:tcPr>
            <w:tcW w:w="2602"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Supersede </w:t>
            </w:r>
          </w:p>
        </w:tc>
        <w:tc>
          <w:tcPr>
            <w:tcW w:w="2252"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replace </w:t>
            </w:r>
          </w:p>
        </w:tc>
      </w:tr>
    </w:tbl>
    <w:p w:rsidR="006136CE" w:rsidRDefault="001F42F7">
      <w:pPr>
        <w:spacing w:after="0" w:line="240" w:lineRule="auto"/>
        <w:ind w:left="461" w:right="0" w:firstLine="0"/>
        <w:jc w:val="left"/>
      </w:pPr>
      <w:r>
        <w:rPr>
          <w:b/>
          <w:sz w:val="28"/>
        </w:rPr>
        <w:t xml:space="preserve"> </w:t>
      </w:r>
    </w:p>
    <w:p w:rsidR="006136CE" w:rsidRDefault="001F42F7">
      <w:pPr>
        <w:pStyle w:val="Heading3"/>
      </w:pPr>
      <w:r>
        <w:t>EXERCISE:</w:t>
      </w:r>
      <w:r>
        <w:rPr>
          <w:u w:val="none"/>
        </w:rPr>
        <w:t xml:space="preserve"> </w:t>
      </w:r>
    </w:p>
    <w:p w:rsidR="006136CE" w:rsidRDefault="001F42F7">
      <w:pPr>
        <w:spacing w:after="150" w:line="243" w:lineRule="auto"/>
        <w:ind w:left="456" w:right="-15" w:hanging="10"/>
      </w:pPr>
      <w:r>
        <w:rPr>
          <w:b/>
        </w:rPr>
        <w:t xml:space="preserve">Revise the italicized vague words and phrases, specifying exact information.  (Students are allowed to invent numbers.)  </w:t>
      </w:r>
    </w:p>
    <w:tbl>
      <w:tblPr>
        <w:tblStyle w:val="TableGrid"/>
        <w:tblW w:w="9851" w:type="dxa"/>
        <w:tblInd w:w="353" w:type="dxa"/>
        <w:tblCellMar>
          <w:top w:w="0" w:type="dxa"/>
          <w:left w:w="108" w:type="dxa"/>
          <w:bottom w:w="0" w:type="dxa"/>
          <w:right w:w="115" w:type="dxa"/>
        </w:tblCellMar>
        <w:tblLook w:val="04A0" w:firstRow="1" w:lastRow="0" w:firstColumn="1" w:lastColumn="0" w:noHBand="0" w:noVBand="1"/>
      </w:tblPr>
      <w:tblGrid>
        <w:gridCol w:w="3709"/>
        <w:gridCol w:w="6142"/>
      </w:tblGrid>
      <w:tr w:rsidR="006136CE">
        <w:trPr>
          <w:trHeight w:val="528"/>
        </w:trPr>
        <w:tc>
          <w:tcPr>
            <w:tcW w:w="3709"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rPr>
                <w:b/>
              </w:rPr>
              <w:t xml:space="preserve">Vague word(s) </w:t>
            </w:r>
          </w:p>
        </w:tc>
        <w:tc>
          <w:tcPr>
            <w:tcW w:w="6143"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rPr>
                <w:b/>
              </w:rPr>
              <w:t xml:space="preserve">specified </w:t>
            </w:r>
          </w:p>
        </w:tc>
      </w:tr>
      <w:tr w:rsidR="006136CE">
        <w:trPr>
          <w:trHeight w:val="528"/>
        </w:trPr>
        <w:tc>
          <w:tcPr>
            <w:tcW w:w="3709"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I have a </w:t>
            </w:r>
            <w:r>
              <w:rPr>
                <w:b/>
                <w:i/>
              </w:rPr>
              <w:t>low GPA</w:t>
            </w:r>
            <w:r>
              <w:rPr>
                <w:b/>
              </w:rPr>
              <w:t>.</w:t>
            </w:r>
            <w:r>
              <w:t xml:space="preserve"> </w:t>
            </w:r>
          </w:p>
        </w:tc>
        <w:tc>
          <w:tcPr>
            <w:tcW w:w="6143"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rPr>
                <w:b/>
              </w:rPr>
              <w:t xml:space="preserve"> </w:t>
            </w:r>
          </w:p>
        </w:tc>
      </w:tr>
      <w:tr w:rsidR="006136CE">
        <w:trPr>
          <w:trHeight w:val="526"/>
        </w:trPr>
        <w:tc>
          <w:tcPr>
            <w:tcW w:w="3709"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The b-ball player was </w:t>
            </w:r>
            <w:r>
              <w:rPr>
                <w:b/>
                <w:i/>
              </w:rPr>
              <w:t>really tall</w:t>
            </w:r>
            <w:r>
              <w:t xml:space="preserve">. </w:t>
            </w:r>
          </w:p>
        </w:tc>
        <w:tc>
          <w:tcPr>
            <w:tcW w:w="6143"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rPr>
                <w:b/>
              </w:rPr>
              <w:t xml:space="preserve"> </w:t>
            </w:r>
          </w:p>
        </w:tc>
      </w:tr>
      <w:tr w:rsidR="006136CE">
        <w:trPr>
          <w:trHeight w:val="528"/>
        </w:trPr>
        <w:tc>
          <w:tcPr>
            <w:tcW w:w="3709"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I’ll be home </w:t>
            </w:r>
            <w:r>
              <w:rPr>
                <w:b/>
                <w:i/>
              </w:rPr>
              <w:t>as soon as possible.</w:t>
            </w:r>
            <w:r>
              <w:t xml:space="preserve"> </w:t>
            </w:r>
          </w:p>
        </w:tc>
        <w:tc>
          <w:tcPr>
            <w:tcW w:w="6143"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rPr>
                <w:b/>
              </w:rPr>
              <w:t xml:space="preserve"> </w:t>
            </w:r>
          </w:p>
        </w:tc>
      </w:tr>
      <w:tr w:rsidR="006136CE">
        <w:trPr>
          <w:trHeight w:val="528"/>
        </w:trPr>
        <w:tc>
          <w:tcPr>
            <w:tcW w:w="3709"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The team has a </w:t>
            </w:r>
            <w:r>
              <w:rPr>
                <w:b/>
                <w:i/>
              </w:rPr>
              <w:t>losing record</w:t>
            </w:r>
            <w:r>
              <w:rPr>
                <w:b/>
              </w:rPr>
              <w:t xml:space="preserve">. </w:t>
            </w:r>
          </w:p>
        </w:tc>
        <w:tc>
          <w:tcPr>
            <w:tcW w:w="6143"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rPr>
                <w:b/>
              </w:rPr>
              <w:t xml:space="preserve"> </w:t>
            </w:r>
          </w:p>
        </w:tc>
      </w:tr>
      <w:tr w:rsidR="006136CE">
        <w:trPr>
          <w:trHeight w:val="528"/>
        </w:trPr>
        <w:tc>
          <w:tcPr>
            <w:tcW w:w="3709"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The computer has </w:t>
            </w:r>
            <w:r>
              <w:rPr>
                <w:b/>
                <w:i/>
              </w:rPr>
              <w:t>lots of memory</w:t>
            </w:r>
            <w:r>
              <w:t xml:space="preserve">. </w:t>
            </w:r>
          </w:p>
        </w:tc>
        <w:tc>
          <w:tcPr>
            <w:tcW w:w="6143"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rPr>
                <w:b/>
              </w:rPr>
              <w:t xml:space="preserve"> </w:t>
            </w:r>
          </w:p>
        </w:tc>
      </w:tr>
    </w:tbl>
    <w:p w:rsidR="006136CE" w:rsidRDefault="001F42F7">
      <w:pPr>
        <w:spacing w:after="54" w:line="240" w:lineRule="auto"/>
        <w:ind w:left="461" w:right="0" w:firstLine="0"/>
        <w:jc w:val="left"/>
      </w:pPr>
      <w:r>
        <w:rPr>
          <w:rFonts w:ascii="Verdana" w:eastAsia="Verdana" w:hAnsi="Verdana" w:cs="Verdana"/>
          <w:b/>
          <w:sz w:val="28"/>
        </w:rPr>
        <w:t xml:space="preserve"> </w:t>
      </w:r>
    </w:p>
    <w:p w:rsidR="006136CE" w:rsidRDefault="001F42F7">
      <w:pPr>
        <w:pStyle w:val="Heading5"/>
        <w:ind w:left="471"/>
      </w:pPr>
      <w:r>
        <w:rPr>
          <w:u w:val="none"/>
        </w:rPr>
        <w:lastRenderedPageBreak/>
        <w:t>2.</w:t>
      </w:r>
      <w:r>
        <w:rPr>
          <w:rFonts w:ascii="Arial" w:eastAsia="Arial" w:hAnsi="Arial" w:cs="Arial"/>
          <w:u w:val="none"/>
        </w:rPr>
        <w:t xml:space="preserve"> </w:t>
      </w:r>
      <w:r>
        <w:t>CONCISENESS</w:t>
      </w:r>
      <w:r>
        <w:rPr>
          <w:u w:val="none"/>
        </w:rPr>
        <w:t xml:space="preserve"> </w:t>
      </w:r>
    </w:p>
    <w:p w:rsidR="006136CE" w:rsidRDefault="001F42F7">
      <w:pPr>
        <w:spacing w:after="85"/>
        <w:ind w:left="821" w:right="838"/>
      </w:pPr>
      <w:r>
        <w:t xml:space="preserve">Conciseness is saying what you want to say in fewest possible words without sacrificing important information. A concise message is complete without being wordy. Read the following paragraph, taken from an actual business correspondence: </w:t>
      </w:r>
    </w:p>
    <w:p w:rsidR="006136CE" w:rsidRDefault="001F42F7">
      <w:pPr>
        <w:spacing w:after="0" w:line="237" w:lineRule="auto"/>
        <w:ind w:left="881" w:right="842" w:hanging="10"/>
      </w:pPr>
      <w:r>
        <w:rPr>
          <w:i/>
        </w:rPr>
        <w:t xml:space="preserve">“In order to facilitate an efficient meeting and fuel thought processes prior to June 25, I want to provide you with a brief overview of discussions recently carried out at the director and manager level within the process.  These discussions involved personnel from Accounts Payable, Information Services, Procurement/ Materials Management, Financial Systems, and Property Accounting, centering on a proposed framework for managing process improvement moving forward.” </w:t>
      </w:r>
    </w:p>
    <w:p w:rsidR="006136CE" w:rsidRDefault="001F42F7">
      <w:pPr>
        <w:numPr>
          <w:ilvl w:val="0"/>
          <w:numId w:val="15"/>
        </w:numPr>
        <w:ind w:hanging="360"/>
      </w:pPr>
      <w:r>
        <w:t xml:space="preserve">Do you understand this letter?  </w:t>
      </w:r>
    </w:p>
    <w:p w:rsidR="006136CE" w:rsidRDefault="001F42F7">
      <w:pPr>
        <w:numPr>
          <w:ilvl w:val="0"/>
          <w:numId w:val="15"/>
        </w:numPr>
        <w:ind w:hanging="360"/>
      </w:pPr>
      <w:r>
        <w:t xml:space="preserve">Do you remember what you read? </w:t>
      </w:r>
    </w:p>
    <w:p w:rsidR="006136CE" w:rsidRDefault="001F42F7">
      <w:pPr>
        <w:numPr>
          <w:ilvl w:val="0"/>
          <w:numId w:val="15"/>
        </w:numPr>
        <w:ind w:hanging="360"/>
      </w:pPr>
      <w:r>
        <w:t xml:space="preserve">Did you even finish reading it? </w:t>
      </w:r>
    </w:p>
    <w:p w:rsidR="006136CE" w:rsidRDefault="001F42F7">
      <w:pPr>
        <w:ind w:right="838"/>
      </w:pPr>
      <w:r>
        <w:t xml:space="preserve">Successful technical writing should help the reader understand the text, not present challenges to understanding. The above paragraph is not successful writing.  It fails to communicate clearly because it is too long-winded.  In this case, conciseness actually would aid clarity. </w:t>
      </w:r>
    </w:p>
    <w:p w:rsidR="006136CE" w:rsidRDefault="001F42F7">
      <w:pPr>
        <w:ind w:right="842"/>
      </w:pPr>
      <w:r>
        <w:t xml:space="preserve">Good technical writing is concise.  It is a tool for the readers to use to accomplish whatever job they are doing.  In contrast to traditional essays, effective technical writing uses short words and short sentences. Conciseness can be achieved at two levels: </w:t>
      </w:r>
    </w:p>
    <w:p w:rsidR="006136CE" w:rsidRDefault="001F42F7">
      <w:pPr>
        <w:numPr>
          <w:ilvl w:val="0"/>
          <w:numId w:val="15"/>
        </w:numPr>
        <w:ind w:hanging="360"/>
      </w:pPr>
      <w:r>
        <w:t xml:space="preserve">Limit paragraph length </w:t>
      </w:r>
    </w:p>
    <w:p w:rsidR="006136CE" w:rsidRDefault="001F42F7">
      <w:pPr>
        <w:numPr>
          <w:ilvl w:val="0"/>
          <w:numId w:val="15"/>
        </w:numPr>
        <w:ind w:hanging="360"/>
      </w:pPr>
      <w:r>
        <w:t xml:space="preserve">Limit word and sentence length </w:t>
      </w:r>
    </w:p>
    <w:p w:rsidR="006136CE" w:rsidRDefault="001F42F7">
      <w:pPr>
        <w:spacing w:after="42" w:line="240" w:lineRule="auto"/>
        <w:ind w:left="461" w:right="0" w:firstLine="0"/>
        <w:jc w:val="left"/>
      </w:pPr>
      <w:r>
        <w:t xml:space="preserve"> </w:t>
      </w:r>
    </w:p>
    <w:p w:rsidR="006136CE" w:rsidRDefault="001F42F7">
      <w:pPr>
        <w:ind w:left="1181"/>
      </w:pPr>
      <w:r>
        <w:t xml:space="preserve">Conciseness can be achieved by following the given guidelines: </w:t>
      </w:r>
    </w:p>
    <w:p w:rsidR="006136CE" w:rsidRDefault="001F42F7">
      <w:pPr>
        <w:numPr>
          <w:ilvl w:val="0"/>
          <w:numId w:val="16"/>
        </w:numPr>
        <w:spacing w:after="176" w:line="243" w:lineRule="auto"/>
        <w:ind w:right="-15" w:hanging="360"/>
        <w:jc w:val="left"/>
      </w:pPr>
      <w:r>
        <w:rPr>
          <w:b/>
          <w:u w:val="single" w:color="000000"/>
        </w:rPr>
        <w:t>Conciseness achieved through short words</w:t>
      </w:r>
      <w:r>
        <w:rPr>
          <w:b/>
        </w:rPr>
        <w:t xml:space="preserve"> </w:t>
      </w:r>
    </w:p>
    <w:p w:rsidR="006136CE" w:rsidRDefault="001F42F7">
      <w:pPr>
        <w:ind w:left="821" w:right="786"/>
      </w:pPr>
      <w:r>
        <w:t xml:space="preserve">Use one and two syllable words.  Of course, some multisyllabic words can  not be changed.  We can not replace engineer, telecommunications, or Internet.  Other words, however, can be avoided.  Look at these, for example. </w:t>
      </w:r>
    </w:p>
    <w:tbl>
      <w:tblPr>
        <w:tblStyle w:val="TableGrid"/>
        <w:tblW w:w="3452" w:type="dxa"/>
        <w:tblInd w:w="821" w:type="dxa"/>
        <w:tblCellMar>
          <w:top w:w="0" w:type="dxa"/>
          <w:left w:w="0" w:type="dxa"/>
          <w:bottom w:w="0" w:type="dxa"/>
          <w:right w:w="0" w:type="dxa"/>
        </w:tblCellMar>
        <w:tblLook w:val="04A0" w:firstRow="1" w:lastRow="0" w:firstColumn="1" w:lastColumn="0" w:noHBand="0" w:noVBand="1"/>
      </w:tblPr>
      <w:tblGrid>
        <w:gridCol w:w="2064"/>
        <w:gridCol w:w="1388"/>
      </w:tblGrid>
      <w:tr w:rsidR="006136CE">
        <w:trPr>
          <w:trHeight w:val="269"/>
        </w:trPr>
        <w:tc>
          <w:tcPr>
            <w:tcW w:w="2064" w:type="dxa"/>
            <w:tcBorders>
              <w:top w:val="nil"/>
              <w:left w:val="nil"/>
              <w:bottom w:val="nil"/>
              <w:right w:val="nil"/>
            </w:tcBorders>
          </w:tcPr>
          <w:p w:rsidR="006136CE" w:rsidRDefault="001F42F7">
            <w:pPr>
              <w:spacing w:after="0" w:line="276" w:lineRule="auto"/>
              <w:ind w:left="0" w:right="0" w:firstLine="0"/>
              <w:jc w:val="left"/>
            </w:pPr>
            <w:r>
              <w:rPr>
                <w:b/>
              </w:rPr>
              <w:t xml:space="preserve">Long Words </w:t>
            </w:r>
          </w:p>
        </w:tc>
        <w:tc>
          <w:tcPr>
            <w:tcW w:w="1388" w:type="dxa"/>
            <w:tcBorders>
              <w:top w:val="nil"/>
              <w:left w:val="nil"/>
              <w:bottom w:val="nil"/>
              <w:right w:val="nil"/>
            </w:tcBorders>
          </w:tcPr>
          <w:p w:rsidR="006136CE" w:rsidRDefault="001F42F7">
            <w:pPr>
              <w:spacing w:after="0" w:line="276" w:lineRule="auto"/>
              <w:ind w:left="0" w:right="0" w:firstLine="0"/>
            </w:pPr>
            <w:r>
              <w:rPr>
                <w:b/>
              </w:rPr>
              <w:t xml:space="preserve">Short Words </w:t>
            </w:r>
          </w:p>
        </w:tc>
      </w:tr>
      <w:tr w:rsidR="006136CE">
        <w:trPr>
          <w:trHeight w:val="274"/>
        </w:trPr>
        <w:tc>
          <w:tcPr>
            <w:tcW w:w="2064" w:type="dxa"/>
            <w:tcBorders>
              <w:top w:val="nil"/>
              <w:left w:val="nil"/>
              <w:bottom w:val="nil"/>
              <w:right w:val="nil"/>
            </w:tcBorders>
          </w:tcPr>
          <w:p w:rsidR="006136CE" w:rsidRDefault="001F42F7">
            <w:pPr>
              <w:spacing w:after="0" w:line="276" w:lineRule="auto"/>
              <w:ind w:left="0" w:right="0" w:firstLine="0"/>
              <w:jc w:val="left"/>
            </w:pPr>
            <w:r>
              <w:t xml:space="preserve">cognizant  </w:t>
            </w:r>
          </w:p>
        </w:tc>
        <w:tc>
          <w:tcPr>
            <w:tcW w:w="1388" w:type="dxa"/>
            <w:tcBorders>
              <w:top w:val="nil"/>
              <w:left w:val="nil"/>
              <w:bottom w:val="nil"/>
              <w:right w:val="nil"/>
            </w:tcBorders>
          </w:tcPr>
          <w:p w:rsidR="006136CE" w:rsidRDefault="001F42F7">
            <w:pPr>
              <w:spacing w:after="0" w:line="276" w:lineRule="auto"/>
              <w:ind w:left="0" w:right="0" w:firstLine="0"/>
              <w:jc w:val="left"/>
            </w:pPr>
            <w:r>
              <w:t xml:space="preserve">know  </w:t>
            </w:r>
          </w:p>
        </w:tc>
      </w:tr>
      <w:tr w:rsidR="006136CE">
        <w:trPr>
          <w:trHeight w:val="276"/>
        </w:trPr>
        <w:tc>
          <w:tcPr>
            <w:tcW w:w="2064" w:type="dxa"/>
            <w:tcBorders>
              <w:top w:val="nil"/>
              <w:left w:val="nil"/>
              <w:bottom w:val="nil"/>
              <w:right w:val="nil"/>
            </w:tcBorders>
          </w:tcPr>
          <w:p w:rsidR="006136CE" w:rsidRDefault="001F42F7">
            <w:pPr>
              <w:spacing w:after="0" w:line="276" w:lineRule="auto"/>
              <w:ind w:left="0" w:right="0" w:firstLine="0"/>
              <w:jc w:val="left"/>
            </w:pPr>
            <w:r>
              <w:t xml:space="preserve">endeavor </w:t>
            </w:r>
          </w:p>
        </w:tc>
        <w:tc>
          <w:tcPr>
            <w:tcW w:w="1388" w:type="dxa"/>
            <w:tcBorders>
              <w:top w:val="nil"/>
              <w:left w:val="nil"/>
              <w:bottom w:val="nil"/>
              <w:right w:val="nil"/>
            </w:tcBorders>
          </w:tcPr>
          <w:p w:rsidR="006136CE" w:rsidRDefault="001F42F7">
            <w:pPr>
              <w:spacing w:after="0" w:line="276" w:lineRule="auto"/>
              <w:ind w:left="0" w:right="0" w:firstLine="0"/>
              <w:jc w:val="left"/>
            </w:pPr>
            <w:r>
              <w:t xml:space="preserve">Try </w:t>
            </w:r>
          </w:p>
        </w:tc>
      </w:tr>
      <w:tr w:rsidR="006136CE">
        <w:trPr>
          <w:trHeight w:val="276"/>
        </w:trPr>
        <w:tc>
          <w:tcPr>
            <w:tcW w:w="2064" w:type="dxa"/>
            <w:tcBorders>
              <w:top w:val="nil"/>
              <w:left w:val="nil"/>
              <w:bottom w:val="nil"/>
              <w:right w:val="nil"/>
            </w:tcBorders>
          </w:tcPr>
          <w:p w:rsidR="006136CE" w:rsidRDefault="001F42F7">
            <w:pPr>
              <w:spacing w:after="0" w:line="276" w:lineRule="auto"/>
              <w:ind w:left="0" w:right="0" w:firstLine="0"/>
              <w:jc w:val="left"/>
            </w:pPr>
            <w:r>
              <w:t xml:space="preserve">domicile </w:t>
            </w:r>
          </w:p>
        </w:tc>
        <w:tc>
          <w:tcPr>
            <w:tcW w:w="1388" w:type="dxa"/>
            <w:tcBorders>
              <w:top w:val="nil"/>
              <w:left w:val="nil"/>
              <w:bottom w:val="nil"/>
              <w:right w:val="nil"/>
            </w:tcBorders>
          </w:tcPr>
          <w:p w:rsidR="006136CE" w:rsidRDefault="001F42F7">
            <w:pPr>
              <w:spacing w:after="0" w:line="276" w:lineRule="auto"/>
              <w:ind w:left="0" w:right="0" w:firstLine="0"/>
              <w:jc w:val="left"/>
            </w:pPr>
            <w:r>
              <w:t xml:space="preserve">Home </w:t>
            </w:r>
          </w:p>
        </w:tc>
      </w:tr>
      <w:tr w:rsidR="006136CE">
        <w:trPr>
          <w:trHeight w:val="276"/>
        </w:trPr>
        <w:tc>
          <w:tcPr>
            <w:tcW w:w="2064" w:type="dxa"/>
            <w:tcBorders>
              <w:top w:val="nil"/>
              <w:left w:val="nil"/>
              <w:bottom w:val="nil"/>
              <w:right w:val="nil"/>
            </w:tcBorders>
          </w:tcPr>
          <w:p w:rsidR="006136CE" w:rsidRDefault="001F42F7">
            <w:pPr>
              <w:spacing w:after="0" w:line="276" w:lineRule="auto"/>
              <w:ind w:left="0" w:right="0" w:firstLine="0"/>
              <w:jc w:val="left"/>
            </w:pPr>
            <w:r>
              <w:t xml:space="preserve">morbidity </w:t>
            </w:r>
          </w:p>
        </w:tc>
        <w:tc>
          <w:tcPr>
            <w:tcW w:w="1388" w:type="dxa"/>
            <w:tcBorders>
              <w:top w:val="nil"/>
              <w:left w:val="nil"/>
              <w:bottom w:val="nil"/>
              <w:right w:val="nil"/>
            </w:tcBorders>
          </w:tcPr>
          <w:p w:rsidR="006136CE" w:rsidRDefault="001F42F7">
            <w:pPr>
              <w:spacing w:after="0" w:line="276" w:lineRule="auto"/>
              <w:ind w:left="0" w:right="0" w:firstLine="0"/>
              <w:jc w:val="left"/>
            </w:pPr>
            <w:r>
              <w:t xml:space="preserve">Death </w:t>
            </w:r>
          </w:p>
        </w:tc>
      </w:tr>
      <w:tr w:rsidR="006136CE">
        <w:trPr>
          <w:trHeight w:val="271"/>
        </w:trPr>
        <w:tc>
          <w:tcPr>
            <w:tcW w:w="2064" w:type="dxa"/>
            <w:tcBorders>
              <w:top w:val="nil"/>
              <w:left w:val="nil"/>
              <w:bottom w:val="nil"/>
              <w:right w:val="nil"/>
            </w:tcBorders>
          </w:tcPr>
          <w:p w:rsidR="006136CE" w:rsidRDefault="001F42F7">
            <w:pPr>
              <w:spacing w:after="0" w:line="276" w:lineRule="auto"/>
              <w:ind w:left="0" w:right="0" w:firstLine="0"/>
              <w:jc w:val="left"/>
            </w:pPr>
            <w:r>
              <w:t xml:space="preserve">terminate </w:t>
            </w:r>
          </w:p>
        </w:tc>
        <w:tc>
          <w:tcPr>
            <w:tcW w:w="1388" w:type="dxa"/>
            <w:tcBorders>
              <w:top w:val="nil"/>
              <w:left w:val="nil"/>
              <w:bottom w:val="nil"/>
              <w:right w:val="nil"/>
            </w:tcBorders>
          </w:tcPr>
          <w:p w:rsidR="006136CE" w:rsidRDefault="001F42F7">
            <w:pPr>
              <w:spacing w:after="0" w:line="276" w:lineRule="auto"/>
              <w:ind w:left="0" w:right="0" w:firstLine="0"/>
              <w:jc w:val="left"/>
            </w:pPr>
            <w:r>
              <w:t xml:space="preserve">End </w:t>
            </w:r>
          </w:p>
        </w:tc>
      </w:tr>
    </w:tbl>
    <w:p w:rsidR="006136CE" w:rsidRDefault="001F42F7">
      <w:pPr>
        <w:spacing w:after="3" w:line="240" w:lineRule="auto"/>
        <w:ind w:left="821" w:right="0" w:firstLine="0"/>
        <w:jc w:val="left"/>
      </w:pPr>
      <w:r>
        <w:t xml:space="preserve"> </w:t>
      </w:r>
    </w:p>
    <w:p w:rsidR="006136CE" w:rsidRDefault="001F42F7">
      <w:pPr>
        <w:numPr>
          <w:ilvl w:val="0"/>
          <w:numId w:val="16"/>
        </w:numPr>
        <w:spacing w:after="174" w:line="243" w:lineRule="auto"/>
        <w:ind w:right="-15" w:hanging="360"/>
        <w:jc w:val="left"/>
      </w:pPr>
      <w:r>
        <w:rPr>
          <w:b/>
          <w:u w:val="single" w:color="000000"/>
        </w:rPr>
        <w:t>Conciseness achieved through short sentences</w:t>
      </w:r>
      <w:r>
        <w:rPr>
          <w:b/>
        </w:rPr>
        <w:t xml:space="preserve"> </w:t>
      </w:r>
    </w:p>
    <w:p w:rsidR="006136CE" w:rsidRDefault="001F42F7">
      <w:pPr>
        <w:ind w:left="821"/>
      </w:pPr>
      <w:r>
        <w:t xml:space="preserve">You can shorten a sentence by avoiding: </w:t>
      </w:r>
    </w:p>
    <w:p w:rsidR="006136CE" w:rsidRDefault="001F42F7">
      <w:pPr>
        <w:numPr>
          <w:ilvl w:val="1"/>
          <w:numId w:val="16"/>
        </w:numPr>
        <w:ind w:hanging="360"/>
      </w:pPr>
      <w:r>
        <w:t xml:space="preserve">Redundancy </w:t>
      </w:r>
    </w:p>
    <w:p w:rsidR="006136CE" w:rsidRDefault="001F42F7">
      <w:pPr>
        <w:numPr>
          <w:ilvl w:val="1"/>
          <w:numId w:val="16"/>
        </w:numPr>
        <w:ind w:hanging="360"/>
      </w:pPr>
      <w:r>
        <w:t xml:space="preserve">prepositional phrases  </w:t>
      </w:r>
    </w:p>
    <w:p w:rsidR="006136CE" w:rsidRDefault="001F42F7">
      <w:pPr>
        <w:numPr>
          <w:ilvl w:val="1"/>
          <w:numId w:val="16"/>
        </w:numPr>
        <w:ind w:hanging="360"/>
      </w:pPr>
      <w:r>
        <w:t xml:space="preserve">passive voice </w:t>
      </w:r>
    </w:p>
    <w:p w:rsidR="006136CE" w:rsidRDefault="001F42F7">
      <w:pPr>
        <w:numPr>
          <w:ilvl w:val="1"/>
          <w:numId w:val="16"/>
        </w:numPr>
        <w:ind w:hanging="360"/>
      </w:pPr>
      <w:r>
        <w:t xml:space="preserve">shun words </w:t>
      </w:r>
    </w:p>
    <w:p w:rsidR="006136CE" w:rsidRDefault="001F42F7">
      <w:pPr>
        <w:numPr>
          <w:ilvl w:val="1"/>
          <w:numId w:val="16"/>
        </w:numPr>
        <w:ind w:hanging="360"/>
      </w:pPr>
      <w:r>
        <w:t xml:space="preserve">camouflaged words </w:t>
      </w:r>
    </w:p>
    <w:p w:rsidR="006136CE" w:rsidRDefault="001F42F7">
      <w:pPr>
        <w:numPr>
          <w:ilvl w:val="1"/>
          <w:numId w:val="16"/>
        </w:numPr>
        <w:spacing w:after="181"/>
        <w:ind w:hanging="360"/>
      </w:pPr>
      <w:r>
        <w:t xml:space="preserve">expletive pattern </w:t>
      </w:r>
    </w:p>
    <w:p w:rsidR="006136CE" w:rsidRDefault="001F42F7">
      <w:r>
        <w:t xml:space="preserve">Here is an unsuccessful example of technical writing:  </w:t>
      </w:r>
    </w:p>
    <w:p w:rsidR="006136CE" w:rsidRDefault="001F42F7">
      <w:pPr>
        <w:ind w:right="312"/>
      </w:pPr>
      <w:r>
        <w:lastRenderedPageBreak/>
        <w:t xml:space="preserve">“In order to successfully accomplish their job functions, the team has been needing more work space for some time now.”  </w:t>
      </w:r>
    </w:p>
    <w:p w:rsidR="006136CE" w:rsidRDefault="001F42F7">
      <w:r>
        <w:t xml:space="preserve">An improved sentence would read, “The team needs more work space to do its jobs.”  </w:t>
      </w:r>
    </w:p>
    <w:p w:rsidR="006136CE" w:rsidRDefault="001F42F7">
      <w:pPr>
        <w:ind w:right="499"/>
      </w:pPr>
      <w:r>
        <w:t xml:space="preserve">The first sentence contains 20 words and 28 syllables; the second sentence contains ten words and ten syllables </w:t>
      </w:r>
    </w:p>
    <w:p w:rsidR="006136CE" w:rsidRDefault="001F42F7">
      <w:pPr>
        <w:spacing w:after="9" w:line="243" w:lineRule="auto"/>
        <w:ind w:left="456" w:right="-15" w:hanging="10"/>
        <w:jc w:val="left"/>
      </w:pPr>
      <w:r>
        <w:rPr>
          <w:b/>
          <w:u w:val="single" w:color="000000"/>
        </w:rPr>
        <w:t>Avoiding redundancy</w:t>
      </w:r>
      <w:r>
        <w:rPr>
          <w:b/>
        </w:rPr>
        <w:t xml:space="preserve"> </w:t>
      </w:r>
    </w:p>
    <w:p w:rsidR="006136CE" w:rsidRDefault="001F42F7">
      <w:pPr>
        <w:ind w:right="843"/>
      </w:pPr>
      <w:r>
        <w:t xml:space="preserve">Why say, “The used car will cost the sum of $1,000.00”?  It is more concise to say, “The used car will cost $1,000.00.”  In this instance, “the sum of” is redundant.  The following examples replace redundancy with concise revisions: </w:t>
      </w:r>
    </w:p>
    <w:tbl>
      <w:tblPr>
        <w:tblStyle w:val="TableGrid"/>
        <w:tblW w:w="9352" w:type="dxa"/>
        <w:tblInd w:w="353" w:type="dxa"/>
        <w:tblCellMar>
          <w:top w:w="0" w:type="dxa"/>
          <w:left w:w="108" w:type="dxa"/>
          <w:bottom w:w="0" w:type="dxa"/>
          <w:right w:w="115" w:type="dxa"/>
        </w:tblCellMar>
        <w:tblLook w:val="04A0" w:firstRow="1" w:lastRow="0" w:firstColumn="1" w:lastColumn="0" w:noHBand="0" w:noVBand="1"/>
      </w:tblPr>
      <w:tblGrid>
        <w:gridCol w:w="4676"/>
        <w:gridCol w:w="4676"/>
      </w:tblGrid>
      <w:tr w:rsidR="006136CE">
        <w:trPr>
          <w:trHeight w:val="286"/>
        </w:trPr>
        <w:tc>
          <w:tcPr>
            <w:tcW w:w="4676"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rPr>
                <w:b/>
              </w:rPr>
              <w:t xml:space="preserve">Wordy Sentence  </w:t>
            </w:r>
          </w:p>
        </w:tc>
        <w:tc>
          <w:tcPr>
            <w:tcW w:w="4676"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rPr>
                <w:b/>
              </w:rPr>
              <w:t xml:space="preserve">Less Wordy Sentence </w:t>
            </w:r>
          </w:p>
        </w:tc>
      </w:tr>
      <w:tr w:rsidR="006136CE">
        <w:trPr>
          <w:trHeight w:val="562"/>
        </w:trPr>
        <w:tc>
          <w:tcPr>
            <w:tcW w:w="4676"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We collaborated </w:t>
            </w:r>
            <w:r>
              <w:rPr>
                <w:b/>
              </w:rPr>
              <w:t>together</w:t>
            </w:r>
            <w:r>
              <w:t xml:space="preserve"> on the projects. </w:t>
            </w:r>
          </w:p>
        </w:tc>
        <w:tc>
          <w:tcPr>
            <w:tcW w:w="4676"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40" w:lineRule="auto"/>
              <w:ind w:left="0" w:right="0" w:firstLine="0"/>
              <w:jc w:val="left"/>
            </w:pPr>
            <w:r>
              <w:t xml:space="preserve">We collaborated on the project.  </w:t>
            </w:r>
          </w:p>
          <w:p w:rsidR="006136CE" w:rsidRDefault="001F42F7">
            <w:pPr>
              <w:spacing w:after="0" w:line="276" w:lineRule="auto"/>
              <w:ind w:left="0" w:right="0" w:firstLine="0"/>
              <w:jc w:val="left"/>
            </w:pPr>
            <w:r>
              <w:t xml:space="preserve"> </w:t>
            </w:r>
          </w:p>
        </w:tc>
      </w:tr>
      <w:tr w:rsidR="006136CE">
        <w:trPr>
          <w:trHeight w:val="562"/>
        </w:trPr>
        <w:tc>
          <w:tcPr>
            <w:tcW w:w="4676"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40" w:lineRule="auto"/>
              <w:ind w:left="0" w:right="0" w:firstLine="0"/>
              <w:jc w:val="left"/>
            </w:pPr>
            <w:r>
              <w:t xml:space="preserve">This is a </w:t>
            </w:r>
            <w:r>
              <w:rPr>
                <w:b/>
              </w:rPr>
              <w:t>brand new</w:t>
            </w:r>
            <w:r>
              <w:t xml:space="preserve"> innovation.  </w:t>
            </w:r>
          </w:p>
          <w:p w:rsidR="006136CE" w:rsidRDefault="001F42F7">
            <w:pPr>
              <w:spacing w:after="0" w:line="276" w:lineRule="auto"/>
              <w:ind w:left="0" w:right="0" w:firstLine="0"/>
              <w:jc w:val="left"/>
            </w:pPr>
            <w:r>
              <w:t xml:space="preserve"> </w:t>
            </w:r>
          </w:p>
        </w:tc>
        <w:tc>
          <w:tcPr>
            <w:tcW w:w="4676"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40" w:lineRule="auto"/>
              <w:ind w:left="0" w:right="0" w:firstLine="0"/>
              <w:jc w:val="left"/>
            </w:pPr>
            <w:r>
              <w:t xml:space="preserve">This is an innovation.  </w:t>
            </w:r>
          </w:p>
          <w:p w:rsidR="006136CE" w:rsidRDefault="001F42F7">
            <w:pPr>
              <w:spacing w:after="0" w:line="276" w:lineRule="auto"/>
              <w:ind w:left="0" w:right="0" w:firstLine="0"/>
              <w:jc w:val="left"/>
            </w:pPr>
            <w:r>
              <w:t xml:space="preserve"> </w:t>
            </w:r>
          </w:p>
        </w:tc>
      </w:tr>
      <w:tr w:rsidR="006136CE">
        <w:trPr>
          <w:trHeight w:val="562"/>
        </w:trPr>
        <w:tc>
          <w:tcPr>
            <w:tcW w:w="4676"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40" w:lineRule="auto"/>
              <w:ind w:left="0" w:right="0" w:firstLine="0"/>
              <w:jc w:val="left"/>
            </w:pPr>
            <w:r>
              <w:t xml:space="preserve">The </w:t>
            </w:r>
            <w:r>
              <w:rPr>
                <w:b/>
              </w:rPr>
              <w:t>other</w:t>
            </w:r>
            <w:r>
              <w:t xml:space="preserve"> alternative is to eat soup.  </w:t>
            </w:r>
          </w:p>
          <w:p w:rsidR="006136CE" w:rsidRDefault="001F42F7">
            <w:pPr>
              <w:spacing w:after="0" w:line="276" w:lineRule="auto"/>
              <w:ind w:left="0" w:right="0" w:firstLine="0"/>
              <w:jc w:val="left"/>
            </w:pPr>
            <w:r>
              <w:t xml:space="preserve"> </w:t>
            </w:r>
          </w:p>
        </w:tc>
        <w:tc>
          <w:tcPr>
            <w:tcW w:w="4676"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40" w:lineRule="auto"/>
              <w:ind w:left="0" w:right="0" w:firstLine="0"/>
              <w:jc w:val="left"/>
            </w:pPr>
            <w:r>
              <w:t xml:space="preserve">The alternative is to eat soup.  </w:t>
            </w:r>
          </w:p>
          <w:p w:rsidR="006136CE" w:rsidRDefault="001F42F7">
            <w:pPr>
              <w:spacing w:after="0" w:line="276" w:lineRule="auto"/>
              <w:ind w:left="0" w:right="0" w:firstLine="0"/>
              <w:jc w:val="left"/>
            </w:pPr>
            <w:r>
              <w:t xml:space="preserve"> </w:t>
            </w:r>
          </w:p>
        </w:tc>
      </w:tr>
    </w:tbl>
    <w:p w:rsidR="006136CE" w:rsidRDefault="001F42F7">
      <w:pPr>
        <w:spacing w:after="9" w:line="243" w:lineRule="auto"/>
        <w:ind w:left="456" w:right="-15" w:hanging="10"/>
        <w:jc w:val="left"/>
      </w:pPr>
      <w:r>
        <w:rPr>
          <w:b/>
          <w:u w:val="single" w:color="000000"/>
        </w:rPr>
        <w:t>Avoiding prepositional phrases</w:t>
      </w:r>
      <w:r>
        <w:rPr>
          <w:b/>
        </w:rPr>
        <w:t xml:space="preserve"> </w:t>
      </w:r>
    </w:p>
    <w:p w:rsidR="006136CE" w:rsidRDefault="001F42F7">
      <w:r>
        <w:t xml:space="preserve">Prepositional phrases create wordy sentences.  Consider the following examples (note that the prepositional phrase is in bold type): </w:t>
      </w:r>
    </w:p>
    <w:tbl>
      <w:tblPr>
        <w:tblStyle w:val="TableGrid"/>
        <w:tblW w:w="9352" w:type="dxa"/>
        <w:tblInd w:w="353" w:type="dxa"/>
        <w:tblCellMar>
          <w:top w:w="0" w:type="dxa"/>
          <w:left w:w="108" w:type="dxa"/>
          <w:bottom w:w="0" w:type="dxa"/>
          <w:right w:w="49" w:type="dxa"/>
        </w:tblCellMar>
        <w:tblLook w:val="04A0" w:firstRow="1" w:lastRow="0" w:firstColumn="1" w:lastColumn="0" w:noHBand="0" w:noVBand="1"/>
      </w:tblPr>
      <w:tblGrid>
        <w:gridCol w:w="4676"/>
        <w:gridCol w:w="4676"/>
      </w:tblGrid>
      <w:tr w:rsidR="006136CE">
        <w:trPr>
          <w:trHeight w:val="562"/>
        </w:trPr>
        <w:tc>
          <w:tcPr>
            <w:tcW w:w="4676"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40" w:lineRule="auto"/>
              <w:ind w:left="0" w:right="0" w:firstLine="0"/>
              <w:jc w:val="left"/>
            </w:pPr>
            <w:r>
              <w:rPr>
                <w:b/>
              </w:rPr>
              <w:t xml:space="preserve">Wordy Sentence  </w:t>
            </w:r>
          </w:p>
          <w:p w:rsidR="006136CE" w:rsidRDefault="001F42F7">
            <w:pPr>
              <w:spacing w:after="0" w:line="276" w:lineRule="auto"/>
              <w:ind w:left="0" w:right="0" w:firstLine="0"/>
              <w:jc w:val="left"/>
            </w:pPr>
            <w:r>
              <w:rPr>
                <w:b/>
              </w:rPr>
              <w:t xml:space="preserve"> </w:t>
            </w:r>
          </w:p>
        </w:tc>
        <w:tc>
          <w:tcPr>
            <w:tcW w:w="4676"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rPr>
                <w:b/>
              </w:rPr>
              <w:t xml:space="preserve">Concise Sentence </w:t>
            </w:r>
          </w:p>
        </w:tc>
      </w:tr>
      <w:tr w:rsidR="006136CE">
        <w:trPr>
          <w:trHeight w:val="562"/>
        </w:trPr>
        <w:tc>
          <w:tcPr>
            <w:tcW w:w="4676"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I will see you in the near future. </w:t>
            </w:r>
          </w:p>
        </w:tc>
        <w:tc>
          <w:tcPr>
            <w:tcW w:w="4676"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40" w:lineRule="auto"/>
              <w:ind w:left="0" w:right="0" w:firstLine="0"/>
              <w:jc w:val="left"/>
            </w:pPr>
            <w:r>
              <w:t xml:space="preserve">I will see you soon.  </w:t>
            </w:r>
          </w:p>
          <w:p w:rsidR="006136CE" w:rsidRDefault="001F42F7">
            <w:pPr>
              <w:spacing w:after="0" w:line="276" w:lineRule="auto"/>
              <w:ind w:left="0" w:right="0" w:firstLine="0"/>
              <w:jc w:val="left"/>
            </w:pPr>
            <w:r>
              <w:t xml:space="preserve"> </w:t>
            </w:r>
          </w:p>
        </w:tc>
      </w:tr>
      <w:tr w:rsidR="006136CE">
        <w:trPr>
          <w:trHeight w:val="838"/>
        </w:trPr>
        <w:tc>
          <w:tcPr>
            <w:tcW w:w="4676"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34" w:lineRule="auto"/>
              <w:ind w:left="0" w:right="0" w:firstLine="0"/>
            </w:pPr>
            <w:r>
              <w:t xml:space="preserve">I am in receipt of your e-mail message requesting an increase in pay.  </w:t>
            </w:r>
          </w:p>
          <w:p w:rsidR="006136CE" w:rsidRDefault="001F42F7">
            <w:pPr>
              <w:spacing w:after="0" w:line="276" w:lineRule="auto"/>
              <w:ind w:left="0" w:right="0" w:firstLine="0"/>
              <w:jc w:val="left"/>
            </w:pPr>
            <w:r>
              <w:t xml:space="preserve"> </w:t>
            </w:r>
          </w:p>
        </w:tc>
        <w:tc>
          <w:tcPr>
            <w:tcW w:w="4676"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34" w:lineRule="auto"/>
              <w:ind w:left="0" w:right="0" w:firstLine="0"/>
            </w:pPr>
            <w:r>
              <w:t xml:space="preserve">I received your e-mail message requesting a pay raise. </w:t>
            </w:r>
          </w:p>
          <w:p w:rsidR="006136CE" w:rsidRDefault="001F42F7">
            <w:pPr>
              <w:spacing w:after="0" w:line="276" w:lineRule="auto"/>
              <w:ind w:left="0" w:right="0" w:firstLine="0"/>
              <w:jc w:val="left"/>
            </w:pPr>
            <w:r>
              <w:t xml:space="preserve"> </w:t>
            </w:r>
          </w:p>
        </w:tc>
      </w:tr>
      <w:tr w:rsidR="006136CE">
        <w:trPr>
          <w:trHeight w:val="564"/>
        </w:trPr>
        <w:tc>
          <w:tcPr>
            <w:tcW w:w="4676"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He drove at a rapid rate. </w:t>
            </w:r>
          </w:p>
        </w:tc>
        <w:tc>
          <w:tcPr>
            <w:tcW w:w="4676"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40" w:lineRule="auto"/>
              <w:ind w:left="0" w:right="0" w:firstLine="0"/>
              <w:jc w:val="left"/>
            </w:pPr>
            <w:r>
              <w:t xml:space="preserve">He drove rapidly. </w:t>
            </w:r>
          </w:p>
          <w:p w:rsidR="006136CE" w:rsidRDefault="001F42F7">
            <w:pPr>
              <w:spacing w:after="0" w:line="276" w:lineRule="auto"/>
              <w:ind w:left="0" w:right="0" w:firstLine="0"/>
              <w:jc w:val="left"/>
            </w:pPr>
            <w:r>
              <w:t xml:space="preserve"> </w:t>
            </w:r>
          </w:p>
        </w:tc>
      </w:tr>
    </w:tbl>
    <w:p w:rsidR="006136CE" w:rsidRDefault="001F42F7">
      <w:pPr>
        <w:spacing w:after="3" w:line="240" w:lineRule="auto"/>
        <w:ind w:left="461" w:right="0" w:firstLine="0"/>
        <w:jc w:val="left"/>
      </w:pPr>
      <w:r>
        <w:t xml:space="preserve"> </w:t>
      </w:r>
    </w:p>
    <w:p w:rsidR="006136CE" w:rsidRDefault="001F42F7">
      <w:pPr>
        <w:spacing w:after="9" w:line="243" w:lineRule="auto"/>
        <w:ind w:left="456" w:right="-15" w:hanging="10"/>
        <w:jc w:val="left"/>
      </w:pPr>
      <w:r>
        <w:rPr>
          <w:b/>
          <w:u w:val="single" w:color="000000"/>
        </w:rPr>
        <w:t>Avoiding passive voice</w:t>
      </w:r>
      <w:r>
        <w:rPr>
          <w:b/>
        </w:rPr>
        <w:t xml:space="preserve"> </w:t>
      </w:r>
    </w:p>
    <w:p w:rsidR="006136CE" w:rsidRDefault="001F42F7">
      <w:pPr>
        <w:ind w:right="245"/>
      </w:pPr>
      <w:r>
        <w:t xml:space="preserve">Passive voice constructions are weak for at least two reasons.  They are wordy, and they replace strong verbs with weak verbs.  Example:  </w:t>
      </w:r>
    </w:p>
    <w:p w:rsidR="006136CE" w:rsidRDefault="001F42F7">
      <w:pPr>
        <w:spacing w:after="0" w:line="237" w:lineRule="auto"/>
        <w:ind w:left="2942" w:right="3308" w:hanging="10"/>
        <w:jc w:val="center"/>
      </w:pPr>
      <w:r>
        <w:t xml:space="preserve">“The window was broken by the boys.” versus </w:t>
      </w:r>
    </w:p>
    <w:p w:rsidR="006136CE" w:rsidRDefault="001F42F7">
      <w:pPr>
        <w:spacing w:after="0" w:line="237" w:lineRule="auto"/>
        <w:ind w:left="10" w:right="-15" w:hanging="10"/>
        <w:jc w:val="center"/>
      </w:pPr>
      <w:r>
        <w:t xml:space="preserve">“The boys broke the window.” </w:t>
      </w:r>
    </w:p>
    <w:p w:rsidR="006136CE" w:rsidRDefault="001F42F7">
      <w:pPr>
        <w:ind w:right="843"/>
      </w:pPr>
      <w:r>
        <w:t xml:space="preserve">The first sentence contains seven words and the weak verb was.  In contrast, the second sentence contains five words and the strong verb broke.  The emphasis is placed on the individuals (boys) rather than on an inanimate object (window).  Other examples follow: </w:t>
      </w:r>
    </w:p>
    <w:tbl>
      <w:tblPr>
        <w:tblStyle w:val="TableGrid"/>
        <w:tblW w:w="9352" w:type="dxa"/>
        <w:tblInd w:w="353" w:type="dxa"/>
        <w:tblCellMar>
          <w:top w:w="0" w:type="dxa"/>
          <w:left w:w="108" w:type="dxa"/>
          <w:bottom w:w="0" w:type="dxa"/>
          <w:right w:w="50" w:type="dxa"/>
        </w:tblCellMar>
        <w:tblLook w:val="04A0" w:firstRow="1" w:lastRow="0" w:firstColumn="1" w:lastColumn="0" w:noHBand="0" w:noVBand="1"/>
      </w:tblPr>
      <w:tblGrid>
        <w:gridCol w:w="4676"/>
        <w:gridCol w:w="4676"/>
      </w:tblGrid>
      <w:tr w:rsidR="006136CE">
        <w:trPr>
          <w:trHeight w:val="286"/>
        </w:trPr>
        <w:tc>
          <w:tcPr>
            <w:tcW w:w="4676"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rPr>
                <w:b/>
              </w:rPr>
              <w:t xml:space="preserve">Passive Voice  </w:t>
            </w:r>
          </w:p>
        </w:tc>
        <w:tc>
          <w:tcPr>
            <w:tcW w:w="4676"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rPr>
                <w:b/>
              </w:rPr>
              <w:t xml:space="preserve">Active Voice </w:t>
            </w:r>
          </w:p>
        </w:tc>
      </w:tr>
      <w:tr w:rsidR="006136CE">
        <w:trPr>
          <w:trHeight w:val="562"/>
        </w:trPr>
        <w:tc>
          <w:tcPr>
            <w:tcW w:w="4676"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40" w:lineRule="auto"/>
              <w:ind w:left="0" w:right="0" w:firstLine="0"/>
              <w:jc w:val="left"/>
            </w:pPr>
            <w:r>
              <w:t xml:space="preserve">It is my decision to run for office.  </w:t>
            </w:r>
          </w:p>
          <w:p w:rsidR="006136CE" w:rsidRDefault="001F42F7">
            <w:pPr>
              <w:spacing w:after="0" w:line="276" w:lineRule="auto"/>
              <w:ind w:left="0" w:right="0" w:firstLine="0"/>
              <w:jc w:val="left"/>
            </w:pPr>
            <w:r>
              <w:t xml:space="preserve"> </w:t>
            </w:r>
          </w:p>
        </w:tc>
        <w:tc>
          <w:tcPr>
            <w:tcW w:w="4676"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40" w:lineRule="auto"/>
              <w:ind w:left="0" w:right="0" w:firstLine="0"/>
              <w:jc w:val="left"/>
            </w:pPr>
            <w:r>
              <w:t xml:space="preserve">I decided to run for office.  </w:t>
            </w:r>
          </w:p>
          <w:p w:rsidR="006136CE" w:rsidRDefault="001F42F7">
            <w:pPr>
              <w:spacing w:after="0" w:line="276" w:lineRule="auto"/>
              <w:ind w:left="0" w:right="0" w:firstLine="0"/>
              <w:jc w:val="left"/>
            </w:pPr>
            <w:r>
              <w:t xml:space="preserve"> </w:t>
            </w:r>
          </w:p>
        </w:tc>
      </w:tr>
      <w:tr w:rsidR="006136CE">
        <w:trPr>
          <w:trHeight w:val="838"/>
        </w:trPr>
        <w:tc>
          <w:tcPr>
            <w:tcW w:w="4676"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34" w:lineRule="auto"/>
              <w:ind w:left="0" w:right="0" w:firstLine="0"/>
            </w:pPr>
            <w:r>
              <w:t xml:space="preserve">There are sixteen people who tried out for the basketball team.  </w:t>
            </w:r>
          </w:p>
          <w:p w:rsidR="006136CE" w:rsidRDefault="001F42F7">
            <w:pPr>
              <w:spacing w:after="0" w:line="276" w:lineRule="auto"/>
              <w:ind w:left="0" w:right="0" w:firstLine="0"/>
              <w:jc w:val="left"/>
            </w:pPr>
            <w:r>
              <w:t xml:space="preserve"> </w:t>
            </w:r>
          </w:p>
        </w:tc>
        <w:tc>
          <w:tcPr>
            <w:tcW w:w="4676"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34" w:lineRule="auto"/>
              <w:ind w:left="0" w:right="0" w:firstLine="0"/>
              <w:jc w:val="left"/>
            </w:pPr>
            <w:r>
              <w:t xml:space="preserve">Sixteen people tried out for the basketball team.  </w:t>
            </w:r>
          </w:p>
          <w:p w:rsidR="006136CE" w:rsidRDefault="001F42F7">
            <w:pPr>
              <w:spacing w:after="0" w:line="276" w:lineRule="auto"/>
              <w:ind w:left="0" w:right="0" w:firstLine="0"/>
              <w:jc w:val="left"/>
            </w:pPr>
            <w:r>
              <w:t xml:space="preserve"> </w:t>
            </w:r>
          </w:p>
        </w:tc>
      </w:tr>
      <w:tr w:rsidR="006136CE">
        <w:trPr>
          <w:trHeight w:val="562"/>
        </w:trPr>
        <w:tc>
          <w:tcPr>
            <w:tcW w:w="4676"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40" w:lineRule="auto"/>
              <w:ind w:left="0" w:right="0" w:firstLine="0"/>
              <w:jc w:val="left"/>
            </w:pPr>
            <w:r>
              <w:t xml:space="preserve">The computer was purchased by Tom.  </w:t>
            </w:r>
          </w:p>
          <w:p w:rsidR="006136CE" w:rsidRDefault="001F42F7">
            <w:pPr>
              <w:spacing w:after="0" w:line="276" w:lineRule="auto"/>
              <w:ind w:left="0" w:right="0" w:firstLine="0"/>
              <w:jc w:val="left"/>
            </w:pPr>
            <w:r>
              <w:t xml:space="preserve"> </w:t>
            </w:r>
          </w:p>
        </w:tc>
        <w:tc>
          <w:tcPr>
            <w:tcW w:w="4676"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Tom purchased the computer </w:t>
            </w:r>
          </w:p>
        </w:tc>
      </w:tr>
    </w:tbl>
    <w:p w:rsidR="006136CE" w:rsidRDefault="001F42F7">
      <w:pPr>
        <w:spacing w:after="9" w:line="243" w:lineRule="auto"/>
        <w:ind w:left="456" w:right="-15" w:hanging="10"/>
        <w:jc w:val="left"/>
      </w:pPr>
      <w:r>
        <w:rPr>
          <w:b/>
          <w:u w:val="single" w:color="000000"/>
        </w:rPr>
        <w:lastRenderedPageBreak/>
        <w:t>Shun words</w:t>
      </w:r>
      <w:r>
        <w:rPr>
          <w:b/>
        </w:rPr>
        <w:t xml:space="preserve"> </w:t>
      </w:r>
    </w:p>
    <w:p w:rsidR="006136CE" w:rsidRDefault="001F42F7">
      <w:r>
        <w:t xml:space="preserve">One way to write more concisely is to avoid shun words- words ending in –tion or –sion.  </w:t>
      </w:r>
    </w:p>
    <w:tbl>
      <w:tblPr>
        <w:tblStyle w:val="TableGrid"/>
        <w:tblW w:w="9352" w:type="dxa"/>
        <w:tblInd w:w="353" w:type="dxa"/>
        <w:tblCellMar>
          <w:top w:w="0" w:type="dxa"/>
          <w:left w:w="108" w:type="dxa"/>
          <w:bottom w:w="0" w:type="dxa"/>
          <w:right w:w="115" w:type="dxa"/>
        </w:tblCellMar>
        <w:tblLook w:val="04A0" w:firstRow="1" w:lastRow="0" w:firstColumn="1" w:lastColumn="0" w:noHBand="0" w:noVBand="1"/>
      </w:tblPr>
      <w:tblGrid>
        <w:gridCol w:w="4676"/>
        <w:gridCol w:w="4676"/>
      </w:tblGrid>
      <w:tr w:rsidR="006136CE">
        <w:trPr>
          <w:trHeight w:val="288"/>
        </w:trPr>
        <w:tc>
          <w:tcPr>
            <w:tcW w:w="4676"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rPr>
                <w:b/>
              </w:rPr>
              <w:t xml:space="preserve">Shun words </w:t>
            </w:r>
          </w:p>
        </w:tc>
        <w:tc>
          <w:tcPr>
            <w:tcW w:w="4676"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rPr>
                <w:b/>
              </w:rPr>
              <w:t xml:space="preserve">Concise versions </w:t>
            </w:r>
          </w:p>
        </w:tc>
      </w:tr>
      <w:tr w:rsidR="006136CE">
        <w:trPr>
          <w:trHeight w:val="286"/>
        </w:trPr>
        <w:tc>
          <w:tcPr>
            <w:tcW w:w="4676"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Came to the conclusion </w:t>
            </w:r>
          </w:p>
        </w:tc>
        <w:tc>
          <w:tcPr>
            <w:tcW w:w="4676"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Concluded (or decided) </w:t>
            </w:r>
          </w:p>
        </w:tc>
      </w:tr>
      <w:tr w:rsidR="006136CE">
        <w:trPr>
          <w:trHeight w:val="286"/>
        </w:trPr>
        <w:tc>
          <w:tcPr>
            <w:tcW w:w="4676"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With the exception of </w:t>
            </w:r>
          </w:p>
        </w:tc>
        <w:tc>
          <w:tcPr>
            <w:tcW w:w="4676"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Except for </w:t>
            </w:r>
          </w:p>
        </w:tc>
      </w:tr>
      <w:tr w:rsidR="006136CE">
        <w:trPr>
          <w:trHeight w:val="286"/>
        </w:trPr>
        <w:tc>
          <w:tcPr>
            <w:tcW w:w="4676"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Make revisions </w:t>
            </w:r>
          </w:p>
        </w:tc>
        <w:tc>
          <w:tcPr>
            <w:tcW w:w="4676"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Revise </w:t>
            </w:r>
          </w:p>
        </w:tc>
      </w:tr>
      <w:tr w:rsidR="006136CE">
        <w:trPr>
          <w:trHeight w:val="286"/>
        </w:trPr>
        <w:tc>
          <w:tcPr>
            <w:tcW w:w="4676"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Consider implementation </w:t>
            </w:r>
          </w:p>
        </w:tc>
        <w:tc>
          <w:tcPr>
            <w:tcW w:w="4676"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Implement </w:t>
            </w:r>
          </w:p>
        </w:tc>
      </w:tr>
    </w:tbl>
    <w:p w:rsidR="006136CE" w:rsidRDefault="001F42F7">
      <w:pPr>
        <w:spacing w:after="9" w:line="243" w:lineRule="auto"/>
        <w:ind w:left="456" w:right="-15" w:hanging="10"/>
        <w:jc w:val="left"/>
      </w:pPr>
      <w:r>
        <w:rPr>
          <w:b/>
          <w:u w:val="single" w:color="000000"/>
        </w:rPr>
        <w:t>camouflaged words</w:t>
      </w:r>
      <w:r>
        <w:rPr>
          <w:b/>
        </w:rPr>
        <w:t xml:space="preserve"> </w:t>
      </w:r>
    </w:p>
    <w:p w:rsidR="006136CE" w:rsidRDefault="001F42F7">
      <w:pPr>
        <w:ind w:right="177"/>
      </w:pPr>
      <w:r>
        <w:t xml:space="preserve">Camouflaged words are similar to shun words. In both instances, a key word is buried in the middle of surrounding words (usually helper verbs, or unneeded prepositions). </w:t>
      </w:r>
    </w:p>
    <w:tbl>
      <w:tblPr>
        <w:tblStyle w:val="TableGrid"/>
        <w:tblW w:w="9352" w:type="dxa"/>
        <w:tblInd w:w="353" w:type="dxa"/>
        <w:tblCellMar>
          <w:top w:w="0" w:type="dxa"/>
          <w:left w:w="108" w:type="dxa"/>
          <w:bottom w:w="0" w:type="dxa"/>
          <w:right w:w="115" w:type="dxa"/>
        </w:tblCellMar>
        <w:tblLook w:val="04A0" w:firstRow="1" w:lastRow="0" w:firstColumn="1" w:lastColumn="0" w:noHBand="0" w:noVBand="1"/>
      </w:tblPr>
      <w:tblGrid>
        <w:gridCol w:w="4676"/>
        <w:gridCol w:w="4676"/>
      </w:tblGrid>
      <w:tr w:rsidR="006136CE">
        <w:trPr>
          <w:trHeight w:val="286"/>
        </w:trPr>
        <w:tc>
          <w:tcPr>
            <w:tcW w:w="4676"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Camouflaged words </w:t>
            </w:r>
          </w:p>
        </w:tc>
        <w:tc>
          <w:tcPr>
            <w:tcW w:w="4676"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Concise versions </w:t>
            </w:r>
          </w:p>
        </w:tc>
      </w:tr>
      <w:tr w:rsidR="006136CE">
        <w:trPr>
          <w:trHeight w:val="288"/>
        </w:trPr>
        <w:tc>
          <w:tcPr>
            <w:tcW w:w="4676"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Make an amendment to </w:t>
            </w:r>
          </w:p>
        </w:tc>
        <w:tc>
          <w:tcPr>
            <w:tcW w:w="4676"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Amend </w:t>
            </w:r>
          </w:p>
        </w:tc>
      </w:tr>
      <w:tr w:rsidR="006136CE">
        <w:trPr>
          <w:trHeight w:val="286"/>
        </w:trPr>
        <w:tc>
          <w:tcPr>
            <w:tcW w:w="4676"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Make an adjustment of </w:t>
            </w:r>
          </w:p>
        </w:tc>
        <w:tc>
          <w:tcPr>
            <w:tcW w:w="4676"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Adjust </w:t>
            </w:r>
          </w:p>
        </w:tc>
      </w:tr>
      <w:tr w:rsidR="006136CE">
        <w:trPr>
          <w:trHeight w:val="286"/>
        </w:trPr>
        <w:tc>
          <w:tcPr>
            <w:tcW w:w="4676"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Have a meeting </w:t>
            </w:r>
          </w:p>
        </w:tc>
        <w:tc>
          <w:tcPr>
            <w:tcW w:w="4676"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Meet </w:t>
            </w:r>
          </w:p>
        </w:tc>
      </w:tr>
      <w:tr w:rsidR="006136CE">
        <w:trPr>
          <w:trHeight w:val="286"/>
        </w:trPr>
        <w:tc>
          <w:tcPr>
            <w:tcW w:w="4676"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Thanking you in advance </w:t>
            </w:r>
          </w:p>
        </w:tc>
        <w:tc>
          <w:tcPr>
            <w:tcW w:w="4676"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Thank you </w:t>
            </w:r>
          </w:p>
        </w:tc>
      </w:tr>
      <w:tr w:rsidR="006136CE">
        <w:trPr>
          <w:trHeight w:val="286"/>
        </w:trPr>
        <w:tc>
          <w:tcPr>
            <w:tcW w:w="4676"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For the purpose of discussing </w:t>
            </w:r>
          </w:p>
        </w:tc>
        <w:tc>
          <w:tcPr>
            <w:tcW w:w="4676"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discuss </w:t>
            </w:r>
          </w:p>
        </w:tc>
      </w:tr>
    </w:tbl>
    <w:p w:rsidR="006136CE" w:rsidRDefault="001F42F7">
      <w:pPr>
        <w:spacing w:after="9" w:line="243" w:lineRule="auto"/>
        <w:ind w:left="456" w:right="-15" w:hanging="10"/>
        <w:jc w:val="left"/>
      </w:pPr>
      <w:r>
        <w:rPr>
          <w:b/>
          <w:u w:val="single" w:color="000000"/>
        </w:rPr>
        <w:t>Expletive pattern</w:t>
      </w:r>
      <w:r>
        <w:rPr>
          <w:b/>
        </w:rPr>
        <w:t xml:space="preserve"> </w:t>
      </w:r>
    </w:p>
    <w:p w:rsidR="006136CE" w:rsidRDefault="001F42F7">
      <w:pPr>
        <w:ind w:left="806" w:right="3569" w:hanging="360"/>
      </w:pPr>
      <w:r>
        <w:t xml:space="preserve">Another way to write concisely is to avoid the following expletives: </w:t>
      </w:r>
      <w:r>
        <w:rPr>
          <w:rFonts w:ascii="Segoe UI Symbol" w:eastAsia="Segoe UI Symbol" w:hAnsi="Segoe UI Symbol" w:cs="Segoe UI Symbol"/>
        </w:rPr>
        <w:t></w:t>
      </w:r>
      <w:r>
        <w:rPr>
          <w:rFonts w:ascii="Arial" w:eastAsia="Arial" w:hAnsi="Arial" w:cs="Arial"/>
        </w:rPr>
        <w:t xml:space="preserve"> </w:t>
      </w:r>
      <w:r>
        <w:t xml:space="preserve">There is, are, was, were, will be </w:t>
      </w:r>
    </w:p>
    <w:p w:rsidR="006136CE" w:rsidRDefault="001F42F7">
      <w:pPr>
        <w:spacing w:after="181"/>
        <w:ind w:left="821"/>
      </w:pPr>
      <w:r>
        <w:rPr>
          <w:rFonts w:ascii="Segoe UI Symbol" w:eastAsia="Segoe UI Symbol" w:hAnsi="Segoe UI Symbol" w:cs="Segoe UI Symbol"/>
        </w:rPr>
        <w:t></w:t>
      </w:r>
      <w:r>
        <w:rPr>
          <w:rFonts w:ascii="Arial" w:eastAsia="Arial" w:hAnsi="Arial" w:cs="Arial"/>
        </w:rPr>
        <w:t xml:space="preserve"> </w:t>
      </w:r>
      <w:r>
        <w:t xml:space="preserve">It is, was </w:t>
      </w:r>
    </w:p>
    <w:p w:rsidR="006136CE" w:rsidRDefault="001F42F7">
      <w:r>
        <w:t xml:space="preserve">Example: There are three people who will work for Acme. </w:t>
      </w:r>
    </w:p>
    <w:p w:rsidR="006136CE" w:rsidRDefault="001F42F7">
      <w:r>
        <w:t xml:space="preserve">Revised: Three people will work for Acme. </w:t>
      </w:r>
    </w:p>
    <w:p w:rsidR="006136CE" w:rsidRDefault="001F42F7">
      <w:pPr>
        <w:spacing w:after="5" w:line="240" w:lineRule="auto"/>
        <w:ind w:left="461" w:right="0" w:firstLine="0"/>
        <w:jc w:val="left"/>
      </w:pPr>
      <w:r>
        <w:t xml:space="preserve"> </w:t>
      </w:r>
    </w:p>
    <w:p w:rsidR="006136CE" w:rsidRDefault="001F42F7">
      <w:pPr>
        <w:pStyle w:val="Heading3"/>
      </w:pPr>
      <w:r>
        <w:t>Exercise:</w:t>
      </w:r>
      <w:r>
        <w:rPr>
          <w:u w:val="none"/>
        </w:rPr>
        <w:t xml:space="preserve">    </w:t>
      </w:r>
    </w:p>
    <w:p w:rsidR="006136CE" w:rsidRDefault="001F42F7">
      <w:pPr>
        <w:spacing w:after="11" w:line="243" w:lineRule="auto"/>
        <w:ind w:left="456" w:right="-15" w:hanging="10"/>
      </w:pPr>
      <w:r>
        <w:rPr>
          <w:b/>
        </w:rPr>
        <w:t>Change the following long words to shorter words:</w:t>
      </w:r>
      <w:r>
        <w:rPr>
          <w:b/>
          <w:sz w:val="28"/>
        </w:rPr>
        <w:t xml:space="preserve"> </w:t>
      </w:r>
    </w:p>
    <w:tbl>
      <w:tblPr>
        <w:tblStyle w:val="TableGrid"/>
        <w:tblW w:w="9352" w:type="dxa"/>
        <w:tblInd w:w="353" w:type="dxa"/>
        <w:tblCellMar>
          <w:top w:w="0" w:type="dxa"/>
          <w:left w:w="108" w:type="dxa"/>
          <w:bottom w:w="0" w:type="dxa"/>
          <w:right w:w="115" w:type="dxa"/>
        </w:tblCellMar>
        <w:tblLook w:val="04A0" w:firstRow="1" w:lastRow="0" w:firstColumn="1" w:lastColumn="0" w:noHBand="0" w:noVBand="1"/>
      </w:tblPr>
      <w:tblGrid>
        <w:gridCol w:w="4676"/>
        <w:gridCol w:w="4676"/>
      </w:tblGrid>
      <w:tr w:rsidR="006136CE">
        <w:trPr>
          <w:trHeight w:val="286"/>
        </w:trPr>
        <w:tc>
          <w:tcPr>
            <w:tcW w:w="4676"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Long Word  </w:t>
            </w:r>
          </w:p>
        </w:tc>
        <w:tc>
          <w:tcPr>
            <w:tcW w:w="4676"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Short Word </w:t>
            </w:r>
          </w:p>
        </w:tc>
      </w:tr>
      <w:tr w:rsidR="006136CE">
        <w:trPr>
          <w:trHeight w:val="286"/>
        </w:trPr>
        <w:tc>
          <w:tcPr>
            <w:tcW w:w="4676"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Utilize </w:t>
            </w:r>
          </w:p>
        </w:tc>
        <w:tc>
          <w:tcPr>
            <w:tcW w:w="4676"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 </w:t>
            </w:r>
          </w:p>
        </w:tc>
      </w:tr>
      <w:tr w:rsidR="006136CE">
        <w:trPr>
          <w:trHeight w:val="288"/>
        </w:trPr>
        <w:tc>
          <w:tcPr>
            <w:tcW w:w="4676"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Anticipate </w:t>
            </w:r>
          </w:p>
        </w:tc>
        <w:tc>
          <w:tcPr>
            <w:tcW w:w="4676"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 </w:t>
            </w:r>
          </w:p>
        </w:tc>
      </w:tr>
      <w:tr w:rsidR="006136CE">
        <w:trPr>
          <w:trHeight w:val="286"/>
        </w:trPr>
        <w:tc>
          <w:tcPr>
            <w:tcW w:w="4676"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Cooperate </w:t>
            </w:r>
          </w:p>
        </w:tc>
        <w:tc>
          <w:tcPr>
            <w:tcW w:w="4676"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 </w:t>
            </w:r>
          </w:p>
        </w:tc>
      </w:tr>
      <w:tr w:rsidR="006136CE">
        <w:trPr>
          <w:trHeight w:val="286"/>
        </w:trPr>
        <w:tc>
          <w:tcPr>
            <w:tcW w:w="4676"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Indicate </w:t>
            </w:r>
          </w:p>
        </w:tc>
        <w:tc>
          <w:tcPr>
            <w:tcW w:w="4676"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 </w:t>
            </w:r>
          </w:p>
        </w:tc>
      </w:tr>
      <w:tr w:rsidR="006136CE">
        <w:trPr>
          <w:trHeight w:val="286"/>
        </w:trPr>
        <w:tc>
          <w:tcPr>
            <w:tcW w:w="4676"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Initially </w:t>
            </w:r>
          </w:p>
        </w:tc>
        <w:tc>
          <w:tcPr>
            <w:tcW w:w="4676"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 </w:t>
            </w:r>
          </w:p>
        </w:tc>
      </w:tr>
      <w:tr w:rsidR="006136CE">
        <w:trPr>
          <w:trHeight w:val="286"/>
        </w:trPr>
        <w:tc>
          <w:tcPr>
            <w:tcW w:w="4676"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Presently </w:t>
            </w:r>
          </w:p>
        </w:tc>
        <w:tc>
          <w:tcPr>
            <w:tcW w:w="4676"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 </w:t>
            </w:r>
          </w:p>
        </w:tc>
      </w:tr>
      <w:tr w:rsidR="006136CE">
        <w:trPr>
          <w:trHeight w:val="286"/>
        </w:trPr>
        <w:tc>
          <w:tcPr>
            <w:tcW w:w="4676"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Prohibit </w:t>
            </w:r>
          </w:p>
        </w:tc>
        <w:tc>
          <w:tcPr>
            <w:tcW w:w="4676"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 </w:t>
            </w:r>
          </w:p>
        </w:tc>
      </w:tr>
      <w:tr w:rsidR="006136CE">
        <w:trPr>
          <w:trHeight w:val="289"/>
        </w:trPr>
        <w:tc>
          <w:tcPr>
            <w:tcW w:w="4676"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inconvenience </w:t>
            </w:r>
          </w:p>
        </w:tc>
        <w:tc>
          <w:tcPr>
            <w:tcW w:w="4676"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 </w:t>
            </w:r>
          </w:p>
        </w:tc>
      </w:tr>
    </w:tbl>
    <w:p w:rsidR="006136CE" w:rsidRDefault="001F42F7">
      <w:pPr>
        <w:spacing w:after="0" w:line="240" w:lineRule="auto"/>
        <w:ind w:left="461" w:right="0" w:firstLine="0"/>
        <w:jc w:val="left"/>
      </w:pPr>
      <w:r>
        <w:rPr>
          <w:b/>
        </w:rPr>
        <w:t xml:space="preserve"> </w:t>
      </w:r>
    </w:p>
    <w:p w:rsidR="006136CE" w:rsidRDefault="001F42F7">
      <w:pPr>
        <w:spacing w:after="11" w:line="243" w:lineRule="auto"/>
        <w:ind w:left="456" w:right="-15" w:hanging="10"/>
      </w:pPr>
      <w:r>
        <w:rPr>
          <w:b/>
        </w:rPr>
        <w:t xml:space="preserve">Change the following long phrases to one word.  </w:t>
      </w:r>
    </w:p>
    <w:tbl>
      <w:tblPr>
        <w:tblStyle w:val="TableGrid"/>
        <w:tblW w:w="9352" w:type="dxa"/>
        <w:tblInd w:w="353" w:type="dxa"/>
        <w:tblCellMar>
          <w:top w:w="0" w:type="dxa"/>
          <w:left w:w="108" w:type="dxa"/>
          <w:bottom w:w="0" w:type="dxa"/>
          <w:right w:w="115" w:type="dxa"/>
        </w:tblCellMar>
        <w:tblLook w:val="04A0" w:firstRow="1" w:lastRow="0" w:firstColumn="1" w:lastColumn="0" w:noHBand="0" w:noVBand="1"/>
      </w:tblPr>
      <w:tblGrid>
        <w:gridCol w:w="4676"/>
        <w:gridCol w:w="4676"/>
      </w:tblGrid>
      <w:tr w:rsidR="006136CE">
        <w:trPr>
          <w:trHeight w:val="286"/>
        </w:trPr>
        <w:tc>
          <w:tcPr>
            <w:tcW w:w="4676"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rPr>
                <w:b/>
              </w:rPr>
              <w:t xml:space="preserve">Long Phrase </w:t>
            </w:r>
          </w:p>
        </w:tc>
        <w:tc>
          <w:tcPr>
            <w:tcW w:w="4676"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rPr>
                <w:b/>
              </w:rPr>
              <w:t xml:space="preserve">One Word </w:t>
            </w:r>
          </w:p>
        </w:tc>
      </w:tr>
      <w:tr w:rsidR="006136CE">
        <w:trPr>
          <w:trHeight w:val="286"/>
        </w:trPr>
        <w:tc>
          <w:tcPr>
            <w:tcW w:w="4676"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In the event that </w:t>
            </w:r>
          </w:p>
        </w:tc>
        <w:tc>
          <w:tcPr>
            <w:tcW w:w="4676"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rPr>
                <w:b/>
              </w:rPr>
              <w:t xml:space="preserve"> </w:t>
            </w:r>
          </w:p>
        </w:tc>
      </w:tr>
      <w:tr w:rsidR="006136CE">
        <w:trPr>
          <w:trHeight w:val="286"/>
        </w:trPr>
        <w:tc>
          <w:tcPr>
            <w:tcW w:w="4676"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At this point in time </w:t>
            </w:r>
          </w:p>
        </w:tc>
        <w:tc>
          <w:tcPr>
            <w:tcW w:w="4676"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rPr>
                <w:b/>
              </w:rPr>
              <w:t xml:space="preserve"> </w:t>
            </w:r>
          </w:p>
        </w:tc>
      </w:tr>
      <w:tr w:rsidR="006136CE">
        <w:trPr>
          <w:trHeight w:val="286"/>
        </w:trPr>
        <w:tc>
          <w:tcPr>
            <w:tcW w:w="4676"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With regard to </w:t>
            </w:r>
          </w:p>
        </w:tc>
        <w:tc>
          <w:tcPr>
            <w:tcW w:w="4676"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rPr>
                <w:b/>
              </w:rPr>
              <w:t xml:space="preserve"> </w:t>
            </w:r>
          </w:p>
        </w:tc>
      </w:tr>
      <w:tr w:rsidR="006136CE">
        <w:trPr>
          <w:trHeight w:val="286"/>
        </w:trPr>
        <w:tc>
          <w:tcPr>
            <w:tcW w:w="4676"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In the first place </w:t>
            </w:r>
          </w:p>
        </w:tc>
        <w:tc>
          <w:tcPr>
            <w:tcW w:w="4676"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rPr>
                <w:b/>
              </w:rPr>
              <w:t xml:space="preserve"> </w:t>
            </w:r>
          </w:p>
        </w:tc>
      </w:tr>
      <w:tr w:rsidR="006136CE">
        <w:trPr>
          <w:trHeight w:val="288"/>
        </w:trPr>
        <w:tc>
          <w:tcPr>
            <w:tcW w:w="4676"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lastRenderedPageBreak/>
              <w:t xml:space="preserve">Is of the opinion that </w:t>
            </w:r>
          </w:p>
        </w:tc>
        <w:tc>
          <w:tcPr>
            <w:tcW w:w="4676"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rPr>
                <w:b/>
              </w:rPr>
              <w:t xml:space="preserve"> </w:t>
            </w:r>
          </w:p>
        </w:tc>
      </w:tr>
      <w:tr w:rsidR="006136CE">
        <w:trPr>
          <w:trHeight w:val="286"/>
        </w:trPr>
        <w:tc>
          <w:tcPr>
            <w:tcW w:w="4676"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Due to the fact that </w:t>
            </w:r>
          </w:p>
        </w:tc>
        <w:tc>
          <w:tcPr>
            <w:tcW w:w="4676"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rPr>
                <w:b/>
              </w:rPr>
              <w:t xml:space="preserve"> </w:t>
            </w:r>
          </w:p>
        </w:tc>
      </w:tr>
      <w:tr w:rsidR="006136CE">
        <w:trPr>
          <w:trHeight w:val="286"/>
        </w:trPr>
        <w:tc>
          <w:tcPr>
            <w:tcW w:w="4676"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Make revisions </w:t>
            </w:r>
          </w:p>
        </w:tc>
        <w:tc>
          <w:tcPr>
            <w:tcW w:w="4676"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rPr>
                <w:b/>
              </w:rPr>
              <w:t xml:space="preserve"> </w:t>
            </w:r>
          </w:p>
        </w:tc>
      </w:tr>
      <w:tr w:rsidR="006136CE">
        <w:trPr>
          <w:trHeight w:val="286"/>
        </w:trPr>
        <w:tc>
          <w:tcPr>
            <w:tcW w:w="4676"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Take into consideration </w:t>
            </w:r>
          </w:p>
        </w:tc>
        <w:tc>
          <w:tcPr>
            <w:tcW w:w="4676"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rPr>
                <w:b/>
              </w:rPr>
              <w:t xml:space="preserve"> </w:t>
            </w:r>
          </w:p>
        </w:tc>
      </w:tr>
      <w:tr w:rsidR="006136CE">
        <w:trPr>
          <w:trHeight w:val="286"/>
        </w:trPr>
        <w:tc>
          <w:tcPr>
            <w:tcW w:w="4676"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With the exception of </w:t>
            </w:r>
          </w:p>
        </w:tc>
        <w:tc>
          <w:tcPr>
            <w:tcW w:w="4676"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rPr>
                <w:b/>
              </w:rPr>
              <w:t xml:space="preserve"> </w:t>
            </w:r>
          </w:p>
        </w:tc>
      </w:tr>
      <w:tr w:rsidR="006136CE">
        <w:trPr>
          <w:trHeight w:val="288"/>
        </w:trPr>
        <w:tc>
          <w:tcPr>
            <w:tcW w:w="4676"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Make an adjustment of </w:t>
            </w:r>
          </w:p>
        </w:tc>
        <w:tc>
          <w:tcPr>
            <w:tcW w:w="4676"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rPr>
                <w:b/>
              </w:rPr>
              <w:t xml:space="preserve"> </w:t>
            </w:r>
          </w:p>
        </w:tc>
      </w:tr>
    </w:tbl>
    <w:p w:rsidR="006136CE" w:rsidRDefault="001F42F7">
      <w:pPr>
        <w:spacing w:after="0" w:line="240" w:lineRule="auto"/>
        <w:ind w:left="461" w:right="0" w:firstLine="0"/>
        <w:jc w:val="left"/>
      </w:pPr>
      <w:r>
        <w:rPr>
          <w:b/>
        </w:rPr>
        <w:t xml:space="preserve"> </w:t>
      </w:r>
    </w:p>
    <w:p w:rsidR="006136CE" w:rsidRDefault="001F42F7">
      <w:pPr>
        <w:spacing w:after="11" w:line="243" w:lineRule="auto"/>
        <w:ind w:left="456" w:right="-15" w:hanging="10"/>
      </w:pPr>
      <w:r>
        <w:rPr>
          <w:b/>
        </w:rPr>
        <w:t xml:space="preserve">Revise the following long sentences, making them shorter. </w:t>
      </w:r>
    </w:p>
    <w:p w:rsidR="006136CE" w:rsidRDefault="001F42F7">
      <w:pPr>
        <w:numPr>
          <w:ilvl w:val="0"/>
          <w:numId w:val="17"/>
        </w:numPr>
      </w:pPr>
      <w:r>
        <w:t xml:space="preserve">I will be calling you on May 31 to see if you have any questions at that time. </w:t>
      </w:r>
    </w:p>
    <w:p w:rsidR="006136CE" w:rsidRDefault="001F42F7">
      <w:pPr>
        <w:numPr>
          <w:ilvl w:val="0"/>
          <w:numId w:val="17"/>
        </w:numPr>
      </w:pPr>
      <w:r>
        <w:t xml:space="preserve">If I can be of any assistance to you in the evaluation of this proposal, please feel free to give me a call.  </w:t>
      </w:r>
    </w:p>
    <w:p w:rsidR="006136CE" w:rsidRDefault="001F42F7">
      <w:pPr>
        <w:numPr>
          <w:ilvl w:val="0"/>
          <w:numId w:val="17"/>
        </w:numPr>
      </w:pPr>
      <w:r>
        <w:t xml:space="preserve">The company is in the process of trying to cut the cost of expenditures relating to the waste of unused office supplies. </w:t>
      </w:r>
    </w:p>
    <w:p w:rsidR="006136CE" w:rsidRDefault="001F42F7">
      <w:pPr>
        <w:numPr>
          <w:ilvl w:val="0"/>
          <w:numId w:val="17"/>
        </w:numPr>
      </w:pPr>
      <w:r>
        <w:t xml:space="preserve">I am of the opinion that Acme employees have too much work to do.  </w:t>
      </w:r>
    </w:p>
    <w:p w:rsidR="006136CE" w:rsidRDefault="001F42F7">
      <w:pPr>
        <w:numPr>
          <w:ilvl w:val="0"/>
          <w:numId w:val="17"/>
        </w:numPr>
      </w:pPr>
      <w:r>
        <w:t xml:space="preserve">In the month of July, my family will make a visit to the state of Arkansas. </w:t>
      </w:r>
    </w:p>
    <w:p w:rsidR="006136CE" w:rsidRDefault="001F42F7">
      <w:pPr>
        <w:numPr>
          <w:ilvl w:val="0"/>
          <w:numId w:val="17"/>
        </w:numPr>
      </w:pPr>
      <w:r>
        <w:t xml:space="preserve">It is the company’s plan to take action to avoid problems with hazardous waste.  </w:t>
      </w:r>
    </w:p>
    <w:p w:rsidR="006136CE" w:rsidRDefault="001F42F7">
      <w:pPr>
        <w:numPr>
          <w:ilvl w:val="0"/>
          <w:numId w:val="17"/>
        </w:numPr>
      </w:pPr>
      <w:r>
        <w:t xml:space="preserve">On two different occasions, the manager of personnel met with at least several different employees to ascertain whether or not they were in agreement with the company’s policies regarding overtime.  </w:t>
      </w:r>
    </w:p>
    <w:p w:rsidR="006136CE" w:rsidRDefault="001F42F7">
      <w:pPr>
        <w:pStyle w:val="Heading5"/>
      </w:pPr>
      <w:r>
        <w:rPr>
          <w:u w:val="none"/>
        </w:rPr>
        <w:t>3.</w:t>
      </w:r>
      <w:r>
        <w:rPr>
          <w:rFonts w:ascii="Arial" w:eastAsia="Arial" w:hAnsi="Arial" w:cs="Arial"/>
          <w:u w:val="none"/>
        </w:rPr>
        <w:t xml:space="preserve"> </w:t>
      </w:r>
      <w:r>
        <w:t>Concreteness</w:t>
      </w:r>
      <w:r>
        <w:rPr>
          <w:u w:val="none"/>
        </w:rPr>
        <w:t xml:space="preserve"> </w:t>
      </w:r>
    </w:p>
    <w:p w:rsidR="006136CE" w:rsidRDefault="001F42F7">
      <w:pPr>
        <w:ind w:left="1181" w:right="840"/>
      </w:pPr>
      <w:r>
        <w:t xml:space="preserve">Communicating concretely means being specific, definite, and vivid rather than vague and general. Often it means using denotative (direct, explicit, often dictionary based) rather than connotative words (ideas or notions suggested by or associated with a word or phrase). </w:t>
      </w:r>
    </w:p>
    <w:p w:rsidR="006136CE" w:rsidRDefault="001F42F7">
      <w:pPr>
        <w:numPr>
          <w:ilvl w:val="0"/>
          <w:numId w:val="18"/>
        </w:numPr>
        <w:spacing w:after="9" w:line="243" w:lineRule="auto"/>
        <w:ind w:right="-15" w:hanging="360"/>
        <w:jc w:val="left"/>
      </w:pPr>
      <w:r>
        <w:rPr>
          <w:b/>
          <w:u w:val="single" w:color="000000"/>
        </w:rPr>
        <w:t>Use specific facts and figures</w:t>
      </w:r>
      <w:r>
        <w:rPr>
          <w:b/>
        </w:rPr>
        <w:t xml:space="preserve"> </w:t>
      </w:r>
    </w:p>
    <w:p w:rsidR="006136CE" w:rsidRDefault="001F42F7">
      <w:pPr>
        <w:ind w:left="1541"/>
      </w:pPr>
      <w:r>
        <w:t xml:space="preserve">It is desirable to be precise and concrete in both written and oral communication. </w:t>
      </w:r>
    </w:p>
    <w:tbl>
      <w:tblPr>
        <w:tblStyle w:val="TableGrid"/>
        <w:tblW w:w="8498" w:type="dxa"/>
        <w:tblInd w:w="1433" w:type="dxa"/>
        <w:tblCellMar>
          <w:top w:w="0" w:type="dxa"/>
          <w:left w:w="108" w:type="dxa"/>
          <w:bottom w:w="0" w:type="dxa"/>
          <w:right w:w="52" w:type="dxa"/>
        </w:tblCellMar>
        <w:tblLook w:val="04A0" w:firstRow="1" w:lastRow="0" w:firstColumn="1" w:lastColumn="0" w:noHBand="0" w:noVBand="1"/>
      </w:tblPr>
      <w:tblGrid>
        <w:gridCol w:w="4249"/>
        <w:gridCol w:w="4249"/>
      </w:tblGrid>
      <w:tr w:rsidR="006136CE">
        <w:trPr>
          <w:trHeight w:val="1164"/>
        </w:trPr>
        <w:tc>
          <w:tcPr>
            <w:tcW w:w="4249" w:type="dxa"/>
            <w:tcBorders>
              <w:top w:val="single" w:sz="4" w:space="0" w:color="000000"/>
              <w:left w:val="single" w:sz="4" w:space="0" w:color="000000"/>
              <w:bottom w:val="single" w:sz="4" w:space="0" w:color="000000"/>
              <w:right w:val="single" w:sz="4" w:space="0" w:color="000000"/>
            </w:tcBorders>
          </w:tcPr>
          <w:p w:rsidR="006136CE" w:rsidRDefault="001F42F7">
            <w:pPr>
              <w:spacing w:after="37" w:line="240" w:lineRule="auto"/>
              <w:ind w:left="0" w:right="0" w:firstLine="0"/>
              <w:jc w:val="left"/>
            </w:pPr>
            <w:r>
              <w:rPr>
                <w:b/>
              </w:rPr>
              <w:t xml:space="preserve">Vague, general, indefinite </w:t>
            </w:r>
          </w:p>
          <w:p w:rsidR="006136CE" w:rsidRDefault="001F42F7">
            <w:pPr>
              <w:spacing w:after="0" w:line="276" w:lineRule="auto"/>
              <w:ind w:left="0" w:right="0" w:firstLine="0"/>
              <w:jc w:val="left"/>
            </w:pPr>
            <w:r>
              <w:t xml:space="preserve">Student GMAT score are higher. </w:t>
            </w:r>
          </w:p>
        </w:tc>
        <w:tc>
          <w:tcPr>
            <w:tcW w:w="4249" w:type="dxa"/>
            <w:tcBorders>
              <w:top w:val="single" w:sz="4" w:space="0" w:color="000000"/>
              <w:left w:val="single" w:sz="4" w:space="0" w:color="000000"/>
              <w:bottom w:val="single" w:sz="4" w:space="0" w:color="000000"/>
              <w:right w:val="single" w:sz="4" w:space="0" w:color="000000"/>
            </w:tcBorders>
          </w:tcPr>
          <w:p w:rsidR="006136CE" w:rsidRDefault="001F42F7">
            <w:pPr>
              <w:spacing w:after="37" w:line="240" w:lineRule="auto"/>
              <w:ind w:left="0" w:right="0" w:firstLine="0"/>
              <w:jc w:val="left"/>
            </w:pPr>
            <w:r>
              <w:rPr>
                <w:b/>
              </w:rPr>
              <w:t xml:space="preserve">Concrete, Precise  </w:t>
            </w:r>
          </w:p>
          <w:p w:rsidR="006136CE" w:rsidRDefault="001F42F7">
            <w:pPr>
              <w:spacing w:after="0" w:line="276" w:lineRule="auto"/>
              <w:ind w:left="0" w:right="0" w:firstLine="0"/>
            </w:pPr>
            <w:r>
              <w:t xml:space="preserve">In 1996, the GMAT score averaged 600; by 1997 they had risen to 610.  </w:t>
            </w:r>
          </w:p>
        </w:tc>
      </w:tr>
    </w:tbl>
    <w:p w:rsidR="006136CE" w:rsidRDefault="001F42F7">
      <w:pPr>
        <w:spacing w:after="5" w:line="240" w:lineRule="auto"/>
        <w:ind w:left="461" w:right="0" w:firstLine="0"/>
        <w:jc w:val="left"/>
      </w:pPr>
      <w:r>
        <w:t xml:space="preserve"> </w:t>
      </w:r>
    </w:p>
    <w:p w:rsidR="006136CE" w:rsidRDefault="001F42F7">
      <w:pPr>
        <w:numPr>
          <w:ilvl w:val="0"/>
          <w:numId w:val="18"/>
        </w:numPr>
        <w:spacing w:after="9" w:line="243" w:lineRule="auto"/>
        <w:ind w:right="-15" w:hanging="360"/>
        <w:jc w:val="left"/>
      </w:pPr>
      <w:r>
        <w:rPr>
          <w:b/>
          <w:u w:val="single" w:color="000000"/>
        </w:rPr>
        <w:t xml:space="preserve">Choose vivid, image building words </w:t>
      </w:r>
      <w:r>
        <w:rPr>
          <w:b/>
        </w:rPr>
        <w:t xml:space="preserve"> </w:t>
      </w:r>
    </w:p>
    <w:p w:rsidR="006136CE" w:rsidRDefault="001F42F7">
      <w:pPr>
        <w:ind w:left="1541" w:right="156"/>
      </w:pPr>
      <w:r>
        <w:t xml:space="preserve">Business and scientific writing uses less figurative language than does the world of fiction.  </w:t>
      </w:r>
    </w:p>
    <w:tbl>
      <w:tblPr>
        <w:tblStyle w:val="TableGrid"/>
        <w:tblW w:w="8498" w:type="dxa"/>
        <w:tblInd w:w="1433" w:type="dxa"/>
        <w:tblCellMar>
          <w:top w:w="0" w:type="dxa"/>
          <w:left w:w="108" w:type="dxa"/>
          <w:bottom w:w="0" w:type="dxa"/>
          <w:right w:w="51" w:type="dxa"/>
        </w:tblCellMar>
        <w:tblLook w:val="04A0" w:firstRow="1" w:lastRow="0" w:firstColumn="1" w:lastColumn="0" w:noHBand="0" w:noVBand="1"/>
      </w:tblPr>
      <w:tblGrid>
        <w:gridCol w:w="4244"/>
        <w:gridCol w:w="4254"/>
      </w:tblGrid>
      <w:tr w:rsidR="006136CE">
        <w:trPr>
          <w:trHeight w:val="1164"/>
        </w:trPr>
        <w:tc>
          <w:tcPr>
            <w:tcW w:w="4244" w:type="dxa"/>
            <w:tcBorders>
              <w:top w:val="single" w:sz="4" w:space="0" w:color="000000"/>
              <w:left w:val="single" w:sz="4" w:space="0" w:color="000000"/>
              <w:bottom w:val="single" w:sz="4" w:space="0" w:color="000000"/>
              <w:right w:val="single" w:sz="4" w:space="0" w:color="000000"/>
            </w:tcBorders>
          </w:tcPr>
          <w:p w:rsidR="006136CE" w:rsidRDefault="001F42F7">
            <w:pPr>
              <w:spacing w:after="37" w:line="240" w:lineRule="auto"/>
              <w:ind w:left="0" w:right="0" w:firstLine="0"/>
              <w:jc w:val="left"/>
            </w:pPr>
            <w:r>
              <w:rPr>
                <w:b/>
              </w:rPr>
              <w:t xml:space="preserve">Bland image  </w:t>
            </w:r>
          </w:p>
          <w:p w:rsidR="006136CE" w:rsidRDefault="001F42F7">
            <w:pPr>
              <w:spacing w:after="0" w:line="276" w:lineRule="auto"/>
              <w:ind w:left="0" w:right="0" w:firstLine="0"/>
              <w:jc w:val="left"/>
            </w:pPr>
            <w:r>
              <w:t xml:space="preserve">This is a long letter.  </w:t>
            </w:r>
          </w:p>
        </w:tc>
        <w:tc>
          <w:tcPr>
            <w:tcW w:w="4253" w:type="dxa"/>
            <w:tcBorders>
              <w:top w:val="single" w:sz="4" w:space="0" w:color="000000"/>
              <w:left w:val="single" w:sz="4" w:space="0" w:color="000000"/>
              <w:bottom w:val="single" w:sz="4" w:space="0" w:color="000000"/>
              <w:right w:val="single" w:sz="4" w:space="0" w:color="000000"/>
            </w:tcBorders>
          </w:tcPr>
          <w:p w:rsidR="006136CE" w:rsidRDefault="001F42F7">
            <w:pPr>
              <w:spacing w:after="37" w:line="240" w:lineRule="auto"/>
              <w:ind w:left="0" w:right="0" w:firstLine="0"/>
              <w:jc w:val="left"/>
            </w:pPr>
            <w:r>
              <w:rPr>
                <w:b/>
              </w:rPr>
              <w:t xml:space="preserve">More vivid images  </w:t>
            </w:r>
          </w:p>
          <w:p w:rsidR="006136CE" w:rsidRDefault="001F42F7">
            <w:pPr>
              <w:spacing w:after="0" w:line="276" w:lineRule="auto"/>
              <w:ind w:left="0" w:right="0" w:firstLine="0"/>
            </w:pPr>
            <w:r>
              <w:t xml:space="preserve">This letter is three times as long as you said it would.  </w:t>
            </w:r>
          </w:p>
        </w:tc>
      </w:tr>
    </w:tbl>
    <w:p w:rsidR="006136CE" w:rsidRDefault="001F42F7">
      <w:pPr>
        <w:spacing w:after="44" w:line="240" w:lineRule="auto"/>
        <w:ind w:left="1541" w:right="0" w:firstLine="0"/>
        <w:jc w:val="left"/>
      </w:pPr>
      <w:r>
        <w:t xml:space="preserve"> </w:t>
      </w:r>
    </w:p>
    <w:p w:rsidR="006136CE" w:rsidRDefault="001F42F7">
      <w:pPr>
        <w:pStyle w:val="Heading3"/>
        <w:ind w:left="1551"/>
      </w:pPr>
      <w:r>
        <w:t>Exercise:</w:t>
      </w:r>
      <w:r>
        <w:rPr>
          <w:u w:val="none"/>
        </w:rPr>
        <w:t xml:space="preserve"> </w:t>
      </w:r>
    </w:p>
    <w:p w:rsidR="006136CE" w:rsidRDefault="001F42F7">
      <w:pPr>
        <w:spacing w:after="11" w:line="243" w:lineRule="auto"/>
        <w:ind w:left="1551" w:right="-15" w:hanging="10"/>
      </w:pPr>
      <w:r>
        <w:rPr>
          <w:b/>
        </w:rPr>
        <w:t xml:space="preserve">Make the following statements more concrete: </w:t>
      </w:r>
    </w:p>
    <w:p w:rsidR="006136CE" w:rsidRDefault="001F42F7">
      <w:pPr>
        <w:numPr>
          <w:ilvl w:val="0"/>
          <w:numId w:val="19"/>
        </w:numPr>
        <w:ind w:hanging="360"/>
      </w:pPr>
      <w:r>
        <w:t xml:space="preserve">Those reports are quite a bit behind the schedule </w:t>
      </w:r>
    </w:p>
    <w:p w:rsidR="006136CE" w:rsidRDefault="001F42F7">
      <w:pPr>
        <w:numPr>
          <w:ilvl w:val="0"/>
          <w:numId w:val="19"/>
        </w:numPr>
        <w:ind w:hanging="360"/>
      </w:pPr>
      <w:r>
        <w:t xml:space="preserve">The software in that department needs updating. </w:t>
      </w:r>
    </w:p>
    <w:p w:rsidR="006136CE" w:rsidRDefault="001F42F7">
      <w:pPr>
        <w:numPr>
          <w:ilvl w:val="0"/>
          <w:numId w:val="19"/>
        </w:numPr>
        <w:ind w:hanging="360"/>
      </w:pPr>
      <w:r>
        <w:t xml:space="preserve">A number of departments are frequently late in submitting results. </w:t>
      </w:r>
    </w:p>
    <w:p w:rsidR="006136CE" w:rsidRDefault="001F42F7">
      <w:pPr>
        <w:numPr>
          <w:ilvl w:val="0"/>
          <w:numId w:val="19"/>
        </w:numPr>
        <w:ind w:hanging="360"/>
      </w:pPr>
      <w:r>
        <w:t xml:space="preserve">The project should be attended to properly. </w:t>
      </w:r>
    </w:p>
    <w:p w:rsidR="006136CE" w:rsidRDefault="001F42F7">
      <w:pPr>
        <w:numPr>
          <w:ilvl w:val="0"/>
          <w:numId w:val="19"/>
        </w:numPr>
        <w:spacing w:after="183"/>
        <w:ind w:hanging="360"/>
      </w:pPr>
      <w:r>
        <w:t xml:space="preserve">The camera has a system which gives good pictures. </w:t>
      </w:r>
    </w:p>
    <w:p w:rsidR="006136CE" w:rsidRDefault="001F42F7">
      <w:pPr>
        <w:spacing w:after="11" w:line="243" w:lineRule="auto"/>
        <w:ind w:left="1551" w:right="-15" w:hanging="10"/>
      </w:pPr>
      <w:r>
        <w:rPr>
          <w:b/>
        </w:rPr>
        <w:t xml:space="preserve">Which of the following are general and which are concrete? </w:t>
      </w:r>
    </w:p>
    <w:p w:rsidR="006136CE" w:rsidRDefault="001F42F7">
      <w:pPr>
        <w:numPr>
          <w:ilvl w:val="0"/>
          <w:numId w:val="20"/>
        </w:numPr>
        <w:ind w:hanging="360"/>
      </w:pPr>
      <w:r>
        <w:lastRenderedPageBreak/>
        <w:t xml:space="preserve">Heavy precipitation during the period </w:t>
      </w:r>
    </w:p>
    <w:p w:rsidR="006136CE" w:rsidRDefault="001F42F7">
      <w:pPr>
        <w:numPr>
          <w:ilvl w:val="0"/>
          <w:numId w:val="20"/>
        </w:numPr>
        <w:ind w:hanging="360"/>
      </w:pPr>
      <w:r>
        <w:t xml:space="preserve">Excessive heat </w:t>
      </w:r>
    </w:p>
    <w:p w:rsidR="006136CE" w:rsidRDefault="001F42F7">
      <w:pPr>
        <w:numPr>
          <w:ilvl w:val="0"/>
          <w:numId w:val="20"/>
        </w:numPr>
        <w:ind w:hanging="360"/>
      </w:pPr>
      <w:r>
        <w:t xml:space="preserve">Four inches of rain in 48 hours </w:t>
      </w:r>
    </w:p>
    <w:p w:rsidR="006136CE" w:rsidRDefault="001F42F7">
      <w:pPr>
        <w:numPr>
          <w:ilvl w:val="0"/>
          <w:numId w:val="20"/>
        </w:numPr>
        <w:ind w:hanging="360"/>
      </w:pPr>
      <w:r>
        <w:t xml:space="preserve">120 degrees Fahrenheit </w:t>
      </w:r>
    </w:p>
    <w:p w:rsidR="006136CE" w:rsidRDefault="001F42F7">
      <w:pPr>
        <w:numPr>
          <w:ilvl w:val="0"/>
          <w:numId w:val="20"/>
        </w:numPr>
        <w:ind w:hanging="360"/>
      </w:pPr>
      <w:r>
        <w:t xml:space="preserve">Select the appropriate key </w:t>
      </w:r>
    </w:p>
    <w:p w:rsidR="006136CE" w:rsidRDefault="001F42F7">
      <w:pPr>
        <w:numPr>
          <w:ilvl w:val="0"/>
          <w:numId w:val="20"/>
        </w:numPr>
        <w:ind w:hanging="360"/>
      </w:pPr>
      <w:r>
        <w:t xml:space="preserve">Click Alt-B </w:t>
      </w:r>
    </w:p>
    <w:p w:rsidR="006136CE" w:rsidRDefault="001F42F7">
      <w:pPr>
        <w:spacing w:after="99" w:line="240" w:lineRule="auto"/>
        <w:ind w:left="1541" w:right="0" w:firstLine="0"/>
        <w:jc w:val="left"/>
      </w:pPr>
      <w:r>
        <w:t xml:space="preserve"> </w:t>
      </w:r>
    </w:p>
    <w:p w:rsidR="006136CE" w:rsidRDefault="001F42F7">
      <w:pPr>
        <w:pStyle w:val="Heading5"/>
      </w:pPr>
      <w:r>
        <w:rPr>
          <w:u w:val="none"/>
        </w:rPr>
        <w:t>4.</w:t>
      </w:r>
      <w:r>
        <w:rPr>
          <w:rFonts w:ascii="Arial" w:eastAsia="Arial" w:hAnsi="Arial" w:cs="Arial"/>
          <w:u w:val="none"/>
        </w:rPr>
        <w:t xml:space="preserve"> </w:t>
      </w:r>
      <w:r>
        <w:t>Objectivity</w:t>
      </w:r>
      <w:r>
        <w:rPr>
          <w:u w:val="none"/>
        </w:rPr>
        <w:t xml:space="preserve"> </w:t>
      </w:r>
    </w:p>
    <w:p w:rsidR="006136CE" w:rsidRDefault="001F42F7">
      <w:pPr>
        <w:ind w:left="1181" w:right="837"/>
      </w:pPr>
      <w:r>
        <w:t xml:space="preserve">The technical style is characterized by objectivity and impersonality. Personal, subjective, emotionally stimulating and judgmental style and tone is not used to eliminate the possibility of multiple interpretations. Objectivity establishes credibility in your writing. Objective writing is writing that presents the facts and does not pass judgments or give opinions. Usually to achieve an objective and impersonal style, the passive voice and the third person point of view is adopted in scientific writing. However, there are places where the passive and the third person point of view will be unnecessary.  </w:t>
      </w:r>
      <w:r>
        <w:rPr>
          <w:b/>
          <w:sz w:val="28"/>
        </w:rPr>
        <w:t xml:space="preserve">Exercise: </w:t>
      </w:r>
    </w:p>
    <w:p w:rsidR="006136CE" w:rsidRDefault="001F42F7">
      <w:pPr>
        <w:spacing w:after="11" w:line="243" w:lineRule="auto"/>
        <w:ind w:left="1191" w:right="-15" w:hanging="10"/>
      </w:pPr>
      <w:r>
        <w:rPr>
          <w:b/>
        </w:rPr>
        <w:t xml:space="preserve">Which of the following sentences is objective and which one is subjective? </w:t>
      </w:r>
    </w:p>
    <w:p w:rsidR="006136CE" w:rsidRDefault="001F42F7">
      <w:pPr>
        <w:numPr>
          <w:ilvl w:val="0"/>
          <w:numId w:val="21"/>
        </w:numPr>
        <w:ind w:hanging="360"/>
      </w:pPr>
      <w:r>
        <w:t xml:space="preserve">The results of the tests were incredibly wonderful. </w:t>
      </w:r>
    </w:p>
    <w:p w:rsidR="006136CE" w:rsidRDefault="001F42F7">
      <w:pPr>
        <w:numPr>
          <w:ilvl w:val="0"/>
          <w:numId w:val="21"/>
        </w:numPr>
        <w:spacing w:after="183"/>
        <w:ind w:hanging="360"/>
      </w:pPr>
      <w:r>
        <w:t xml:space="preserve">Ninety percent of the tested samples met the accepted criteria. </w:t>
      </w:r>
    </w:p>
    <w:p w:rsidR="006136CE" w:rsidRDefault="001F42F7">
      <w:pPr>
        <w:spacing w:after="11" w:line="243" w:lineRule="auto"/>
        <w:ind w:left="456" w:right="-15" w:hanging="10"/>
      </w:pPr>
      <w:r>
        <w:rPr>
          <w:b/>
        </w:rPr>
        <w:t xml:space="preserve">Rewrite the following text using an impersonal style of writing. </w:t>
      </w:r>
    </w:p>
    <w:p w:rsidR="006136CE" w:rsidRDefault="001F42F7">
      <w:pPr>
        <w:ind w:right="765"/>
      </w:pPr>
      <w:r>
        <w:t xml:space="preserve">I want to argue that all children in Australia have the right to be educated in their mother tongue. I expect that many children in the past spent months or years in school but did not understand the lessons. I am convinced that many migrant children are failing in our education system because we do not have bilingual education programmes. If we look at the U.N. report on language and education, we can discover that children who become literate in their own language have the greatest chance of educational success. People have been discussing the latest figures on university entrance recently and you can tell that migrant children do less well than “Anglo” children at present. I suspect that this is because they have difficulty with English and I would claim that the government has done too little to help these children. Surely the best way to achieve this in Australia is for the State governments to set up bilingual education programmes for all migrant children. I would suggest that this is the number one important issue for multicultural Australia. </w:t>
      </w:r>
    </w:p>
    <w:p w:rsidR="006136CE" w:rsidRDefault="001F42F7">
      <w:pPr>
        <w:pStyle w:val="Heading5"/>
      </w:pPr>
      <w:r>
        <w:rPr>
          <w:u w:val="none"/>
        </w:rPr>
        <w:t>5.</w:t>
      </w:r>
      <w:r>
        <w:rPr>
          <w:rFonts w:ascii="Arial" w:eastAsia="Arial" w:hAnsi="Arial" w:cs="Arial"/>
          <w:u w:val="none"/>
        </w:rPr>
        <w:t xml:space="preserve"> </w:t>
      </w:r>
      <w:r>
        <w:t>Simplicity</w:t>
      </w:r>
      <w:r>
        <w:rPr>
          <w:u w:val="none"/>
        </w:rPr>
        <w:t xml:space="preserve"> </w:t>
      </w:r>
    </w:p>
    <w:p w:rsidR="006136CE" w:rsidRDefault="001F42F7">
      <w:pPr>
        <w:ind w:left="1181" w:right="843"/>
      </w:pPr>
      <w:r>
        <w:t xml:space="preserve">The technical style demands formal yet simple language. Use technical words only when you really need to. Avoid unnecessary jargon and gobbledygook. Gobbledygook refers to unintelligible, pompous, and stiff language. </w:t>
      </w:r>
    </w:p>
    <w:tbl>
      <w:tblPr>
        <w:tblStyle w:val="TableGrid"/>
        <w:tblW w:w="8858" w:type="dxa"/>
        <w:tblInd w:w="1073" w:type="dxa"/>
        <w:tblCellMar>
          <w:top w:w="0" w:type="dxa"/>
          <w:left w:w="106" w:type="dxa"/>
          <w:bottom w:w="0" w:type="dxa"/>
          <w:right w:w="51" w:type="dxa"/>
        </w:tblCellMar>
        <w:tblLook w:val="04A0" w:firstRow="1" w:lastRow="0" w:firstColumn="1" w:lastColumn="0" w:noHBand="0" w:noVBand="1"/>
      </w:tblPr>
      <w:tblGrid>
        <w:gridCol w:w="4436"/>
        <w:gridCol w:w="4422"/>
      </w:tblGrid>
      <w:tr w:rsidR="006136CE">
        <w:trPr>
          <w:trHeight w:val="526"/>
        </w:trPr>
        <w:tc>
          <w:tcPr>
            <w:tcW w:w="4436"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2" w:right="0" w:firstLine="0"/>
              <w:jc w:val="left"/>
            </w:pPr>
            <w:r>
              <w:t xml:space="preserve">Jargonized and pompous language </w:t>
            </w:r>
          </w:p>
        </w:tc>
        <w:tc>
          <w:tcPr>
            <w:tcW w:w="4422"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Simple and formal </w:t>
            </w:r>
          </w:p>
        </w:tc>
      </w:tr>
      <w:tr w:rsidR="006136CE">
        <w:trPr>
          <w:trHeight w:val="845"/>
        </w:trPr>
        <w:tc>
          <w:tcPr>
            <w:tcW w:w="4436"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2" w:right="0" w:firstLine="0"/>
            </w:pPr>
            <w:r>
              <w:t xml:space="preserve">We will use the input of each department to finalize our game plan. </w:t>
            </w:r>
          </w:p>
        </w:tc>
        <w:tc>
          <w:tcPr>
            <w:tcW w:w="4422"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pPr>
            <w:r>
              <w:t xml:space="preserve">We will consider the suggestions of each department to complete our programming. </w:t>
            </w:r>
          </w:p>
        </w:tc>
      </w:tr>
      <w:tr w:rsidR="006136CE">
        <w:trPr>
          <w:trHeight w:val="845"/>
        </w:trPr>
        <w:tc>
          <w:tcPr>
            <w:tcW w:w="4436"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2" w:right="0" w:firstLine="0"/>
            </w:pPr>
            <w:r>
              <w:t xml:space="preserve">At this juncture, the aforementioned procedure should be utilized. </w:t>
            </w:r>
          </w:p>
        </w:tc>
        <w:tc>
          <w:tcPr>
            <w:tcW w:w="4422"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pPr>
            <w:r>
              <w:t xml:space="preserve">The plan which we discussed should be used now. </w:t>
            </w:r>
          </w:p>
        </w:tc>
      </w:tr>
      <w:tr w:rsidR="006136CE">
        <w:trPr>
          <w:trHeight w:val="646"/>
        </w:trPr>
        <w:tc>
          <w:tcPr>
            <w:tcW w:w="4436"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2" w:right="0" w:firstLine="0"/>
            </w:pPr>
            <w:r>
              <w:t xml:space="preserve">We should commence operational capabilities in systematic increments. </w:t>
            </w:r>
          </w:p>
        </w:tc>
        <w:tc>
          <w:tcPr>
            <w:tcW w:w="4422"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We should begin the project step by step. </w:t>
            </w:r>
          </w:p>
        </w:tc>
      </w:tr>
      <w:tr w:rsidR="006136CE">
        <w:trPr>
          <w:trHeight w:val="845"/>
        </w:trPr>
        <w:tc>
          <w:tcPr>
            <w:tcW w:w="4436"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2" w:right="0" w:firstLine="0"/>
            </w:pPr>
            <w:r>
              <w:lastRenderedPageBreak/>
              <w:t xml:space="preserve">It just isn’t politically correct to suggest a purchase from a company that is played. </w:t>
            </w:r>
          </w:p>
        </w:tc>
        <w:tc>
          <w:tcPr>
            <w:tcW w:w="4422"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pPr>
            <w:r>
              <w:t xml:space="preserve">It just isn’t smart to suggest a purchase from a company whose sales are failing. </w:t>
            </w:r>
          </w:p>
        </w:tc>
      </w:tr>
    </w:tbl>
    <w:p w:rsidR="006136CE" w:rsidRDefault="001F42F7">
      <w:pPr>
        <w:spacing w:after="100" w:line="240" w:lineRule="auto"/>
        <w:ind w:left="1181" w:right="0" w:firstLine="0"/>
        <w:jc w:val="left"/>
      </w:pPr>
      <w:r>
        <w:t xml:space="preserve"> </w:t>
      </w:r>
    </w:p>
    <w:p w:rsidR="006136CE" w:rsidRDefault="001F42F7">
      <w:pPr>
        <w:pStyle w:val="Heading5"/>
        <w:spacing w:after="246"/>
      </w:pPr>
      <w:r>
        <w:rPr>
          <w:u w:val="none"/>
        </w:rPr>
        <w:t>6.</w:t>
      </w:r>
      <w:r>
        <w:rPr>
          <w:rFonts w:ascii="Arial" w:eastAsia="Arial" w:hAnsi="Arial" w:cs="Arial"/>
          <w:u w:val="none"/>
        </w:rPr>
        <w:t xml:space="preserve"> </w:t>
      </w:r>
      <w:r>
        <w:t>CLEAR PRONOUN REFERENCE:</w:t>
      </w:r>
      <w:r>
        <w:rPr>
          <w:u w:val="none"/>
        </w:rPr>
        <w:t xml:space="preserve"> </w:t>
      </w:r>
    </w:p>
    <w:p w:rsidR="006136CE" w:rsidRDefault="001F42F7">
      <w:pPr>
        <w:ind w:right="837"/>
      </w:pPr>
      <w:r>
        <w:t xml:space="preserve">Scientists, engineers, and other technical people sometimes use full nouns phrases repeatedly to avoid being "imprecise". They have heard of cases, perhaps, where a single misinterpretation of a pronoun by a single reader has led to some accident or mishap, which in turn has led to the writer's company being sued for damages. Therefore, they tend to avoid pronouns and demonstratives altogether, preferring instead to repeat full noun phrases over and over. This strategy is certainly a safe one, and indeed it should be used in appropriate circumstances </w:t>
      </w:r>
      <w:r>
        <w:rPr>
          <w:b/>
        </w:rPr>
        <w:t>(such as when writing operating instructions for a potentially hazardous machine or when writing a legally binding contract).</w:t>
      </w:r>
      <w:r>
        <w:t xml:space="preserve"> There are many circumstances, however, where such caution is uncalled for, and where in fact it simply disrupts the coherence of the text. </w:t>
      </w:r>
    </w:p>
    <w:p w:rsidR="006136CE" w:rsidRDefault="001F42F7">
      <w:pPr>
        <w:spacing w:after="100" w:line="240" w:lineRule="auto"/>
        <w:ind w:left="461" w:right="0" w:firstLine="0"/>
        <w:jc w:val="left"/>
      </w:pPr>
      <w:r>
        <w:t xml:space="preserve"> </w:t>
      </w:r>
    </w:p>
    <w:p w:rsidR="006136CE" w:rsidRDefault="001F42F7">
      <w:pPr>
        <w:pStyle w:val="Heading5"/>
      </w:pPr>
      <w:r>
        <w:rPr>
          <w:u w:val="none"/>
        </w:rPr>
        <w:t>7.</w:t>
      </w:r>
      <w:r>
        <w:rPr>
          <w:rFonts w:ascii="Arial" w:eastAsia="Arial" w:hAnsi="Arial" w:cs="Arial"/>
          <w:u w:val="none"/>
        </w:rPr>
        <w:t xml:space="preserve"> </w:t>
      </w:r>
      <w:r>
        <w:t>DIRECTNESS:</w:t>
      </w:r>
      <w:r>
        <w:rPr>
          <w:u w:val="none"/>
        </w:rPr>
        <w:t xml:space="preserve">  </w:t>
      </w:r>
    </w:p>
    <w:p w:rsidR="006136CE" w:rsidRDefault="001F42F7">
      <w:pPr>
        <w:numPr>
          <w:ilvl w:val="0"/>
          <w:numId w:val="22"/>
        </w:numPr>
        <w:spacing w:after="11" w:line="243" w:lineRule="auto"/>
        <w:ind w:right="-15" w:hanging="360"/>
      </w:pPr>
      <w:r>
        <w:rPr>
          <w:b/>
        </w:rPr>
        <w:t xml:space="preserve">Be direct and to the point. Example:  </w:t>
      </w:r>
    </w:p>
    <w:p w:rsidR="006136CE" w:rsidRDefault="001F42F7">
      <w:r>
        <w:t xml:space="preserve"> Due to uncertainties in the weather, it is difficult to predict when the first flight will be. </w:t>
      </w:r>
    </w:p>
    <w:p w:rsidR="006136CE" w:rsidRDefault="001F42F7">
      <w:r>
        <w:t xml:space="preserve">However, the preference is for tomorrow. </w:t>
      </w:r>
      <w:r>
        <w:rPr>
          <w:i/>
        </w:rPr>
        <w:t>(Indirect)</w:t>
      </w:r>
      <w:r>
        <w:rPr>
          <w:b/>
        </w:rPr>
        <w:t xml:space="preserve"> </w:t>
      </w:r>
    </w:p>
    <w:p w:rsidR="006136CE" w:rsidRDefault="001F42F7">
      <w:r>
        <w:t xml:space="preserve">If the weather permits, the first flight will be tomorrow. </w:t>
      </w:r>
      <w:r>
        <w:rPr>
          <w:i/>
        </w:rPr>
        <w:t xml:space="preserve">(Direct) </w:t>
      </w:r>
    </w:p>
    <w:p w:rsidR="006136CE" w:rsidRDefault="001F42F7">
      <w:pPr>
        <w:spacing w:after="0" w:line="240" w:lineRule="auto"/>
        <w:ind w:left="461" w:right="0" w:firstLine="0"/>
        <w:jc w:val="left"/>
      </w:pPr>
      <w:r>
        <w:rPr>
          <w:b/>
        </w:rPr>
        <w:t xml:space="preserve"> </w:t>
      </w:r>
    </w:p>
    <w:p w:rsidR="006136CE" w:rsidRDefault="001F42F7">
      <w:pPr>
        <w:numPr>
          <w:ilvl w:val="0"/>
          <w:numId w:val="22"/>
        </w:numPr>
        <w:ind w:right="-15" w:hanging="360"/>
      </w:pPr>
      <w:r>
        <w:rPr>
          <w:b/>
        </w:rPr>
        <w:t>Avoid weak sentence beginnings:</w:t>
      </w:r>
      <w:r>
        <w:t xml:space="preserve"> Unnecessary beginning phrases detract the reader’s attention.  </w:t>
      </w:r>
    </w:p>
    <w:p w:rsidR="006136CE" w:rsidRDefault="001F42F7">
      <w:r>
        <w:t xml:space="preserve">Example: It was the resilience of the material that prevented it from shattering. </w:t>
      </w:r>
      <w:r>
        <w:rPr>
          <w:i/>
        </w:rPr>
        <w:t xml:space="preserve">(Weak) </w:t>
      </w:r>
    </w:p>
    <w:p w:rsidR="006136CE" w:rsidRDefault="001F42F7">
      <w:r>
        <w:t xml:space="preserve">The resilience of the material prevented it from shattering. </w:t>
      </w:r>
      <w:r>
        <w:rPr>
          <w:i/>
        </w:rPr>
        <w:t xml:space="preserve">(Strong) </w:t>
      </w:r>
    </w:p>
    <w:p w:rsidR="006136CE" w:rsidRDefault="001F42F7">
      <w:pPr>
        <w:numPr>
          <w:ilvl w:val="0"/>
          <w:numId w:val="22"/>
        </w:numPr>
        <w:spacing w:after="11" w:line="243" w:lineRule="auto"/>
        <w:ind w:right="-15" w:hanging="360"/>
      </w:pPr>
      <w:r>
        <w:rPr>
          <w:b/>
        </w:rPr>
        <w:t xml:space="preserve">Break longer sentences. </w:t>
      </w:r>
    </w:p>
    <w:p w:rsidR="006136CE" w:rsidRDefault="001F42F7">
      <w:pPr>
        <w:numPr>
          <w:ilvl w:val="0"/>
          <w:numId w:val="22"/>
        </w:numPr>
        <w:spacing w:after="11" w:line="243" w:lineRule="auto"/>
        <w:ind w:right="-15" w:hanging="360"/>
      </w:pPr>
      <w:r>
        <w:rPr>
          <w:b/>
        </w:rPr>
        <w:t xml:space="preserve">Do not misuse of passive </w:t>
      </w:r>
    </w:p>
    <w:p w:rsidR="006136CE" w:rsidRDefault="001F42F7">
      <w:pPr>
        <w:numPr>
          <w:ilvl w:val="0"/>
          <w:numId w:val="22"/>
        </w:numPr>
        <w:spacing w:after="11" w:line="243" w:lineRule="auto"/>
        <w:ind w:right="-15" w:hanging="360"/>
      </w:pPr>
      <w:r>
        <w:rPr>
          <w:b/>
        </w:rPr>
        <w:t>Repeat key nouns and verbs whenever necessary.</w:t>
      </w:r>
      <w:r>
        <w:t xml:space="preserve"> Do not change nomenclature. </w:t>
      </w:r>
    </w:p>
    <w:p w:rsidR="006136CE" w:rsidRDefault="001F42F7">
      <w:pPr>
        <w:spacing w:after="39" w:line="240" w:lineRule="auto"/>
        <w:ind w:left="461" w:right="0" w:firstLine="0"/>
        <w:jc w:val="left"/>
      </w:pPr>
      <w:r>
        <w:t xml:space="preserve"> </w:t>
      </w:r>
    </w:p>
    <w:p w:rsidR="006136CE" w:rsidRDefault="001F42F7">
      <w:pPr>
        <w:spacing w:after="99"/>
      </w:pPr>
      <w:r>
        <w:t xml:space="preserve">Example: The work surface of the </w:t>
      </w:r>
      <w:r>
        <w:rPr>
          <w:i/>
        </w:rPr>
        <w:t xml:space="preserve">scaffold </w:t>
      </w:r>
      <w:r>
        <w:t xml:space="preserve">was usable, even though the wood needed to be repaired……Therefore, salvaging the </w:t>
      </w:r>
      <w:r>
        <w:rPr>
          <w:i/>
        </w:rPr>
        <w:t>scaffold</w:t>
      </w:r>
      <w:r>
        <w:t xml:space="preserve"> was feasible. </w:t>
      </w:r>
    </w:p>
    <w:p w:rsidR="006136CE" w:rsidRDefault="001F42F7">
      <w:pPr>
        <w:spacing w:after="80" w:line="240" w:lineRule="auto"/>
        <w:ind w:left="821" w:right="0" w:firstLine="0"/>
        <w:jc w:val="left"/>
      </w:pPr>
      <w:r>
        <w:rPr>
          <w:rFonts w:ascii="Verdana" w:eastAsia="Verdana" w:hAnsi="Verdana" w:cs="Verdana"/>
          <w:b/>
          <w:sz w:val="28"/>
        </w:rPr>
        <w:t xml:space="preserve"> </w:t>
      </w:r>
    </w:p>
    <w:p w:rsidR="006136CE" w:rsidRDefault="001F42F7">
      <w:pPr>
        <w:pStyle w:val="Heading5"/>
      </w:pPr>
      <w:r>
        <w:rPr>
          <w:u w:val="none"/>
        </w:rPr>
        <w:t>8.</w:t>
      </w:r>
      <w:r>
        <w:rPr>
          <w:rFonts w:ascii="Arial" w:eastAsia="Arial" w:hAnsi="Arial" w:cs="Arial"/>
          <w:u w:val="none"/>
        </w:rPr>
        <w:t xml:space="preserve"> </w:t>
      </w:r>
      <w:r>
        <w:t>Accuracy</w:t>
      </w:r>
      <w:r>
        <w:rPr>
          <w:u w:val="none"/>
        </w:rPr>
        <w:t xml:space="preserve"> </w:t>
      </w:r>
    </w:p>
    <w:p w:rsidR="006136CE" w:rsidRDefault="001F42F7">
      <w:pPr>
        <w:ind w:left="1181" w:right="838"/>
      </w:pPr>
      <w:r>
        <w:t xml:space="preserve">Effective technical writing must be correct, whether grammatically, mathematically, electronically, etc. Errors in technical writing make the company and the employee look bad. More importantly, errors can lead to damages, injuries, lawsuits, or just embarrassment and misunderstandings.  </w:t>
      </w:r>
    </w:p>
    <w:p w:rsidR="006136CE" w:rsidRDefault="001F42F7">
      <w:pPr>
        <w:ind w:left="1181"/>
      </w:pPr>
      <w:r>
        <w:t xml:space="preserve">Accuracy has three main aspects: </w:t>
      </w:r>
    </w:p>
    <w:p w:rsidR="006136CE" w:rsidRDefault="001F42F7">
      <w:pPr>
        <w:numPr>
          <w:ilvl w:val="0"/>
          <w:numId w:val="23"/>
        </w:numPr>
        <w:ind w:right="841" w:hanging="360"/>
      </w:pPr>
      <w:r>
        <w:t xml:space="preserve">Document accuracy refers to the proper coverage of your topics in appropriate detail. Often an accurate document needs to focus clearly on a problem. Document accuracy is generally cultivated by a clear problem statement and by a preliminary outline. Theses writing tools help you focus your writing effort by reducing your data in a way that solves a theoretical or practical problem. </w:t>
      </w:r>
    </w:p>
    <w:p w:rsidR="006136CE" w:rsidRDefault="001F42F7">
      <w:pPr>
        <w:numPr>
          <w:ilvl w:val="0"/>
          <w:numId w:val="23"/>
        </w:numPr>
        <w:ind w:right="841" w:hanging="360"/>
      </w:pPr>
      <w:r>
        <w:lastRenderedPageBreak/>
        <w:t xml:space="preserve">Stylistic accuracy concerns the careful use of language to express meaning. Accurate language requires the careful use of paragraph and sentence structure and word choice to describe and analyze your topics effectively. As a writer, you gain command of accuracy by studying the elements of style a by learning to apply those elements to your drafting, revising, editing, and proofreading. Stylistic accuracy is also a matter of using words precisely. </w:t>
      </w:r>
    </w:p>
    <w:p w:rsidR="006136CE" w:rsidRDefault="001F42F7">
      <w:pPr>
        <w:numPr>
          <w:ilvl w:val="0"/>
          <w:numId w:val="23"/>
        </w:numPr>
        <w:ind w:right="841" w:hanging="360"/>
      </w:pPr>
      <w:r>
        <w:t xml:space="preserve">Technical accuracy requires stylistic accuracy but is not based solely on it. The effective document in science and technology must be grounded in a technically accurate understanding and representation of the subject. Technical accuracy depends on the writer’s conceptual mastery of the subject and its vocabulary, as well as on his or her ability to analyze and shape data with minimum of distortion. In science and technology, enormous creative energy is given to mastering this technical aspect of subject development. </w:t>
      </w:r>
    </w:p>
    <w:p w:rsidR="006136CE" w:rsidRDefault="001F42F7">
      <w:pPr>
        <w:spacing w:after="81"/>
        <w:ind w:left="1181"/>
      </w:pPr>
      <w:r>
        <w:t xml:space="preserve">Try these proofreading techniques:  </w:t>
      </w:r>
    </w:p>
    <w:p w:rsidR="006136CE" w:rsidRDefault="001F42F7">
      <w:pPr>
        <w:numPr>
          <w:ilvl w:val="1"/>
          <w:numId w:val="23"/>
        </w:numPr>
        <w:ind w:hanging="360"/>
      </w:pPr>
      <w:r>
        <w:t xml:space="preserve">Use the computer’s spell check—remember, however, that a spell check will not catch form if you mean from, to if you mean too, or except if you mean accept.  </w:t>
      </w:r>
    </w:p>
    <w:p w:rsidR="006136CE" w:rsidRDefault="001F42F7">
      <w:pPr>
        <w:numPr>
          <w:ilvl w:val="1"/>
          <w:numId w:val="23"/>
        </w:numPr>
        <w:ind w:hanging="360"/>
      </w:pPr>
      <w:r>
        <w:t xml:space="preserve">Let it sit—for a day or a weekend.  When the document is cold, students are more objective about their own writing.  </w:t>
      </w:r>
    </w:p>
    <w:p w:rsidR="006136CE" w:rsidRDefault="001F42F7">
      <w:pPr>
        <w:numPr>
          <w:ilvl w:val="1"/>
          <w:numId w:val="23"/>
        </w:numPr>
        <w:ind w:hanging="360"/>
      </w:pPr>
      <w:r>
        <w:t xml:space="preserve">Use peer evaluations—others will see the errors we miss.  </w:t>
      </w:r>
    </w:p>
    <w:p w:rsidR="006136CE" w:rsidRDefault="001F42F7">
      <w:pPr>
        <w:numPr>
          <w:ilvl w:val="1"/>
          <w:numId w:val="23"/>
        </w:numPr>
        <w:ind w:hanging="360"/>
      </w:pPr>
      <w:r>
        <w:t xml:space="preserve">Read it aloud—sometimes we can hear errors.  </w:t>
      </w:r>
    </w:p>
    <w:p w:rsidR="006136CE" w:rsidRDefault="001F42F7">
      <w:pPr>
        <w:numPr>
          <w:ilvl w:val="1"/>
          <w:numId w:val="23"/>
        </w:numPr>
        <w:spacing w:after="80"/>
        <w:ind w:hanging="360"/>
      </w:pPr>
      <w:r>
        <w:t xml:space="preserve">Read it backwards—then you read words out of context.  You cannot anticipate the next word. </w:t>
      </w:r>
    </w:p>
    <w:p w:rsidR="006136CE" w:rsidRDefault="001F42F7">
      <w:pPr>
        <w:pStyle w:val="Heading5"/>
      </w:pPr>
      <w:r>
        <w:rPr>
          <w:u w:val="none"/>
        </w:rPr>
        <w:t>9.</w:t>
      </w:r>
      <w:r>
        <w:rPr>
          <w:rFonts w:ascii="Arial" w:eastAsia="Arial" w:hAnsi="Arial" w:cs="Arial"/>
          <w:u w:val="none"/>
        </w:rPr>
        <w:t xml:space="preserve"> </w:t>
      </w:r>
      <w:r>
        <w:t>Organization</w:t>
      </w:r>
      <w:r>
        <w:rPr>
          <w:u w:val="none"/>
        </w:rPr>
        <w:t xml:space="preserve"> </w:t>
      </w:r>
    </w:p>
    <w:p w:rsidR="006136CE" w:rsidRDefault="001F42F7">
      <w:pPr>
        <w:ind w:left="1181" w:right="843"/>
      </w:pPr>
      <w:r>
        <w:t xml:space="preserve">As a writer, you cannot haphazardly throw words on the page and expect readers to understand you clearly. In contrast, you should order that information on the page logically, allowing your readers to follow your train of thoughts. Following are five patterns of organization that you can use to help clarify content. </w:t>
      </w:r>
    </w:p>
    <w:p w:rsidR="006136CE" w:rsidRDefault="001F42F7">
      <w:pPr>
        <w:numPr>
          <w:ilvl w:val="0"/>
          <w:numId w:val="24"/>
        </w:numPr>
        <w:spacing w:after="9" w:line="243" w:lineRule="auto"/>
        <w:ind w:right="-15" w:hanging="360"/>
        <w:jc w:val="left"/>
      </w:pPr>
      <w:r>
        <w:rPr>
          <w:b/>
          <w:u w:val="single" w:color="000000"/>
        </w:rPr>
        <w:t>Spatial</w:t>
      </w:r>
      <w:r>
        <w:rPr>
          <w:b/>
        </w:rPr>
        <w:t xml:space="preserve"> </w:t>
      </w:r>
    </w:p>
    <w:p w:rsidR="006136CE" w:rsidRDefault="001F42F7">
      <w:pPr>
        <w:spacing w:after="85"/>
        <w:ind w:left="1901" w:right="841"/>
      </w:pPr>
      <w:r>
        <w:t xml:space="preserve">If you are writing to describe the parts of a machine or a plot of ground, you might want to organize your text spatially. You would describe what you see as it appears in space-left to right, top to bottom, inside to outside, or clockwise. For example, let’s say you are a contractor describing how you will refinish a basement. Your text reads as follows: </w:t>
      </w:r>
    </w:p>
    <w:p w:rsidR="006136CE" w:rsidRDefault="001F42F7">
      <w:pPr>
        <w:spacing w:after="62" w:line="237" w:lineRule="auto"/>
        <w:ind w:left="1911" w:right="838" w:hanging="10"/>
      </w:pPr>
      <w:r>
        <w:rPr>
          <w:i/>
        </w:rPr>
        <w:t xml:space="preserve">At the basement’s north wall, I will build a window seat 7’ long by 2’ wide by 2’ high. To the right of this seat, on the east wall, I will build a desk 4’ high by 5’ long by 3’ wide. On the south wall, to the left of the door, I will build an entertainment unit the height of the wall including four, 4’ high by 4’ wide by 2’ deep shelving compartments. The west wall will contain no built-ins. You can use this space to display pictures and to place furniture. </w:t>
      </w:r>
    </w:p>
    <w:p w:rsidR="006136CE" w:rsidRDefault="001F42F7">
      <w:pPr>
        <w:numPr>
          <w:ilvl w:val="0"/>
          <w:numId w:val="24"/>
        </w:numPr>
        <w:spacing w:after="9" w:line="243" w:lineRule="auto"/>
        <w:ind w:right="-15" w:hanging="360"/>
        <w:jc w:val="left"/>
      </w:pPr>
      <w:r>
        <w:rPr>
          <w:b/>
          <w:u w:val="single" w:color="000000"/>
        </w:rPr>
        <w:t>Chronological</w:t>
      </w:r>
      <w:r>
        <w:rPr>
          <w:b/>
        </w:rPr>
        <w:t xml:space="preserve">  </w:t>
      </w:r>
    </w:p>
    <w:p w:rsidR="006136CE" w:rsidRDefault="001F42F7">
      <w:pPr>
        <w:spacing w:after="85"/>
        <w:ind w:left="1901" w:right="840"/>
      </w:pPr>
      <w:r>
        <w:t xml:space="preserve">Chronology is used to document time or the steps in an instruction. For example, an emergency medical technician (EMT) reporting services provided during an emergency call would document those activities chronologically.  Example: </w:t>
      </w:r>
    </w:p>
    <w:p w:rsidR="006136CE" w:rsidRDefault="001F42F7">
      <w:pPr>
        <w:spacing w:after="65" w:line="237" w:lineRule="auto"/>
        <w:ind w:left="1911" w:right="838" w:hanging="10"/>
      </w:pPr>
      <w:r>
        <w:rPr>
          <w:i/>
        </w:rPr>
        <w:t xml:space="preserve">At 1:15 p.m., we arrived at the site and assessed the patient’s condition, taking vitals (pulse, respiration, etc.). At 1:17 p.m. after stabilizing the patient, we contacted the </w:t>
      </w:r>
      <w:r>
        <w:rPr>
          <w:i/>
        </w:rPr>
        <w:lastRenderedPageBreak/>
        <w:t xml:space="preserve">hospital and relayed the vitals. By 1:20 p.m., the patient was on an IV drip and en route to the hospital. Our vehicle arrived at the hospital at 1:35 p.m. and hospital staff took over the patient’s care. </w:t>
      </w:r>
    </w:p>
    <w:p w:rsidR="006136CE" w:rsidRDefault="001F42F7">
      <w:pPr>
        <w:numPr>
          <w:ilvl w:val="0"/>
          <w:numId w:val="24"/>
        </w:numPr>
        <w:spacing w:after="9" w:line="243" w:lineRule="auto"/>
        <w:ind w:right="-15" w:hanging="360"/>
        <w:jc w:val="left"/>
      </w:pPr>
      <w:r>
        <w:rPr>
          <w:b/>
          <w:u w:val="single" w:color="000000"/>
        </w:rPr>
        <w:t>Importance</w:t>
      </w:r>
      <w:r>
        <w:rPr>
          <w:b/>
        </w:rPr>
        <w:t xml:space="preserve"> </w:t>
      </w:r>
      <w:r>
        <w:t xml:space="preserve"> </w:t>
      </w:r>
    </w:p>
    <w:p w:rsidR="006136CE" w:rsidRDefault="001F42F7">
      <w:pPr>
        <w:ind w:left="1901" w:right="841"/>
      </w:pPr>
      <w:r>
        <w:t xml:space="preserve">Your page of text is like real estate. Certain areas of the page are more important than others- location, location, location. If you bury key data on the bottom of a page, your reader might not see information.  Decide which idea you want to emphasize and then place that information on the page accordingly. Place the more important ideas above the less important ones. </w:t>
      </w:r>
    </w:p>
    <w:p w:rsidR="006136CE" w:rsidRDefault="001F42F7">
      <w:pPr>
        <w:ind w:left="1901"/>
      </w:pPr>
      <w:r>
        <w:t xml:space="preserve">The following agenda is incorrectly organized: </w:t>
      </w:r>
    </w:p>
    <w:p w:rsidR="006136CE" w:rsidRDefault="001F42F7">
      <w:pPr>
        <w:numPr>
          <w:ilvl w:val="2"/>
          <w:numId w:val="25"/>
        </w:numPr>
        <w:ind w:hanging="360"/>
      </w:pPr>
      <w:r>
        <w:t xml:space="preserve">Miscellaneous ideas </w:t>
      </w:r>
    </w:p>
    <w:p w:rsidR="006136CE" w:rsidRDefault="001F42F7">
      <w:pPr>
        <w:numPr>
          <w:ilvl w:val="2"/>
          <w:numId w:val="25"/>
        </w:numPr>
        <w:ind w:hanging="360"/>
      </w:pPr>
      <w:r>
        <w:t xml:space="preserve">Questions from the audience </w:t>
      </w:r>
    </w:p>
    <w:p w:rsidR="006136CE" w:rsidRDefault="001F42F7">
      <w:pPr>
        <w:numPr>
          <w:ilvl w:val="2"/>
          <w:numId w:val="25"/>
        </w:numPr>
        <w:ind w:hanging="360"/>
      </w:pPr>
      <w:r>
        <w:t xml:space="preserve">Refreshments </w:t>
      </w:r>
    </w:p>
    <w:p w:rsidR="006136CE" w:rsidRDefault="001F42F7">
      <w:pPr>
        <w:numPr>
          <w:ilvl w:val="2"/>
          <w:numId w:val="25"/>
        </w:numPr>
        <w:ind w:hanging="360"/>
      </w:pPr>
      <w:r>
        <w:t xml:space="preserve">Location, date, and time </w:t>
      </w:r>
    </w:p>
    <w:p w:rsidR="006136CE" w:rsidRDefault="001F42F7">
      <w:pPr>
        <w:numPr>
          <w:ilvl w:val="2"/>
          <w:numId w:val="25"/>
        </w:numPr>
        <w:ind w:hanging="360"/>
      </w:pPr>
      <w:r>
        <w:t xml:space="preserve">Subject matter </w:t>
      </w:r>
    </w:p>
    <w:p w:rsidR="006136CE" w:rsidRDefault="001F42F7">
      <w:pPr>
        <w:numPr>
          <w:ilvl w:val="2"/>
          <w:numId w:val="25"/>
        </w:numPr>
        <w:spacing w:after="181"/>
        <w:ind w:hanging="360"/>
      </w:pPr>
      <w:r>
        <w:t xml:space="preserve">Guest speakers </w:t>
      </w:r>
    </w:p>
    <w:p w:rsidR="006136CE" w:rsidRDefault="001F42F7">
      <w:pPr>
        <w:ind w:left="2261"/>
      </w:pPr>
      <w:r>
        <w:t xml:space="preserve">A better list would be organized by importance, as follows: </w:t>
      </w:r>
    </w:p>
    <w:p w:rsidR="006136CE" w:rsidRDefault="001F42F7">
      <w:pPr>
        <w:ind w:left="2261"/>
      </w:pPr>
      <w:r>
        <w:t xml:space="preserve">Agenda </w:t>
      </w:r>
    </w:p>
    <w:p w:rsidR="006136CE" w:rsidRDefault="001F42F7">
      <w:pPr>
        <w:numPr>
          <w:ilvl w:val="1"/>
          <w:numId w:val="24"/>
        </w:numPr>
        <w:ind w:hanging="361"/>
      </w:pPr>
      <w:r>
        <w:t xml:space="preserve">Subject matter </w:t>
      </w:r>
    </w:p>
    <w:p w:rsidR="006136CE" w:rsidRDefault="001F42F7">
      <w:pPr>
        <w:numPr>
          <w:ilvl w:val="1"/>
          <w:numId w:val="24"/>
        </w:numPr>
        <w:ind w:hanging="361"/>
      </w:pPr>
      <w:r>
        <w:t xml:space="preserve">Guest speakers </w:t>
      </w:r>
    </w:p>
    <w:p w:rsidR="006136CE" w:rsidRDefault="001F42F7">
      <w:pPr>
        <w:numPr>
          <w:ilvl w:val="1"/>
          <w:numId w:val="24"/>
        </w:numPr>
        <w:ind w:hanging="361"/>
      </w:pPr>
      <w:r>
        <w:t xml:space="preserve">Location, date, and time </w:t>
      </w:r>
    </w:p>
    <w:p w:rsidR="006136CE" w:rsidRDefault="001F42F7">
      <w:pPr>
        <w:numPr>
          <w:ilvl w:val="1"/>
          <w:numId w:val="24"/>
        </w:numPr>
        <w:ind w:hanging="361"/>
      </w:pPr>
      <w:r>
        <w:t xml:space="preserve">Refreshments </w:t>
      </w:r>
    </w:p>
    <w:p w:rsidR="006136CE" w:rsidRDefault="001F42F7">
      <w:pPr>
        <w:numPr>
          <w:ilvl w:val="1"/>
          <w:numId w:val="24"/>
        </w:numPr>
        <w:ind w:hanging="361"/>
      </w:pPr>
      <w:r>
        <w:t xml:space="preserve">Questions from the audience </w:t>
      </w:r>
    </w:p>
    <w:p w:rsidR="006136CE" w:rsidRDefault="001F42F7">
      <w:pPr>
        <w:numPr>
          <w:ilvl w:val="1"/>
          <w:numId w:val="24"/>
        </w:numPr>
        <w:ind w:hanging="361"/>
      </w:pPr>
      <w:r>
        <w:t xml:space="preserve">Miscellaneous ideas </w:t>
      </w:r>
    </w:p>
    <w:p w:rsidR="006136CE" w:rsidRDefault="001F42F7">
      <w:pPr>
        <w:numPr>
          <w:ilvl w:val="0"/>
          <w:numId w:val="24"/>
        </w:numPr>
        <w:spacing w:after="9" w:line="243" w:lineRule="auto"/>
        <w:ind w:right="-15" w:hanging="360"/>
        <w:jc w:val="left"/>
      </w:pPr>
      <w:r>
        <w:rPr>
          <w:b/>
          <w:u w:val="single" w:color="000000"/>
        </w:rPr>
        <w:t>Comparison/contrast</w:t>
      </w:r>
      <w:r>
        <w:rPr>
          <w:b/>
        </w:rPr>
        <w:t xml:space="preserve"> </w:t>
      </w:r>
    </w:p>
    <w:p w:rsidR="006136CE" w:rsidRDefault="001F42F7">
      <w:pPr>
        <w:ind w:left="1901" w:right="839"/>
      </w:pPr>
      <w:r>
        <w:t xml:space="preserve">Many times in business you will need to document options and ways in which you surpass a competitor. These require that you organize your text by comparison and contrast. You compare similarities and contrast differences. </w:t>
      </w:r>
    </w:p>
    <w:tbl>
      <w:tblPr>
        <w:tblStyle w:val="TableGrid"/>
        <w:tblW w:w="8646" w:type="dxa"/>
        <w:tblInd w:w="1793" w:type="dxa"/>
        <w:tblCellMar>
          <w:top w:w="0" w:type="dxa"/>
          <w:left w:w="108" w:type="dxa"/>
          <w:bottom w:w="0" w:type="dxa"/>
          <w:right w:w="115" w:type="dxa"/>
        </w:tblCellMar>
        <w:tblLook w:val="04A0" w:firstRow="1" w:lastRow="0" w:firstColumn="1" w:lastColumn="0" w:noHBand="0" w:noVBand="1"/>
      </w:tblPr>
      <w:tblGrid>
        <w:gridCol w:w="2698"/>
        <w:gridCol w:w="3089"/>
        <w:gridCol w:w="2859"/>
      </w:tblGrid>
      <w:tr w:rsidR="006136CE">
        <w:trPr>
          <w:trHeight w:val="526"/>
        </w:trPr>
        <w:tc>
          <w:tcPr>
            <w:tcW w:w="2698"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item </w:t>
            </w:r>
          </w:p>
        </w:tc>
        <w:tc>
          <w:tcPr>
            <w:tcW w:w="3089"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Feature </w:t>
            </w:r>
          </w:p>
        </w:tc>
        <w:tc>
          <w:tcPr>
            <w:tcW w:w="2859"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Cost </w:t>
            </w:r>
          </w:p>
        </w:tc>
      </w:tr>
      <w:tr w:rsidR="006136CE">
        <w:trPr>
          <w:trHeight w:val="1508"/>
        </w:trPr>
        <w:tc>
          <w:tcPr>
            <w:tcW w:w="2698"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The Broadmoor </w:t>
            </w:r>
          </w:p>
        </w:tc>
        <w:tc>
          <w:tcPr>
            <w:tcW w:w="3089" w:type="dxa"/>
            <w:tcBorders>
              <w:top w:val="single" w:sz="4" w:space="0" w:color="000000"/>
              <w:left w:val="single" w:sz="4" w:space="0" w:color="000000"/>
              <w:bottom w:val="single" w:sz="4" w:space="0" w:color="000000"/>
              <w:right w:val="single" w:sz="4" w:space="0" w:color="000000"/>
            </w:tcBorders>
          </w:tcPr>
          <w:p w:rsidR="006136CE" w:rsidRDefault="001F42F7">
            <w:pPr>
              <w:spacing w:after="42" w:line="240" w:lineRule="auto"/>
              <w:ind w:left="0" w:right="0" w:firstLine="0"/>
              <w:jc w:val="center"/>
            </w:pPr>
            <w:r>
              <w:t xml:space="preserve">4 bedrooms, 3 ½ baths </w:t>
            </w:r>
          </w:p>
          <w:p w:rsidR="006136CE" w:rsidRDefault="001F42F7">
            <w:pPr>
              <w:spacing w:after="40" w:line="240" w:lineRule="auto"/>
              <w:ind w:left="0" w:right="0" w:firstLine="0"/>
              <w:jc w:val="center"/>
            </w:pPr>
            <w:r>
              <w:t xml:space="preserve">2-car garage </w:t>
            </w:r>
          </w:p>
          <w:p w:rsidR="006136CE" w:rsidRDefault="001F42F7">
            <w:pPr>
              <w:spacing w:after="0" w:line="276" w:lineRule="auto"/>
              <w:ind w:left="0" w:right="0" w:firstLine="0"/>
              <w:jc w:val="center"/>
            </w:pPr>
            <w:r>
              <w:t xml:space="preserve">Fully equipped kitchen </w:t>
            </w:r>
          </w:p>
        </w:tc>
        <w:tc>
          <w:tcPr>
            <w:tcW w:w="2859"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$200,000 </w:t>
            </w:r>
          </w:p>
        </w:tc>
      </w:tr>
      <w:tr w:rsidR="006136CE">
        <w:trPr>
          <w:trHeight w:val="1994"/>
        </w:trPr>
        <w:tc>
          <w:tcPr>
            <w:tcW w:w="2698"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The Aspen  </w:t>
            </w:r>
          </w:p>
        </w:tc>
        <w:tc>
          <w:tcPr>
            <w:tcW w:w="3089" w:type="dxa"/>
            <w:tcBorders>
              <w:top w:val="single" w:sz="4" w:space="0" w:color="000000"/>
              <w:left w:val="single" w:sz="4" w:space="0" w:color="000000"/>
              <w:bottom w:val="single" w:sz="4" w:space="0" w:color="000000"/>
              <w:right w:val="single" w:sz="4" w:space="0" w:color="000000"/>
            </w:tcBorders>
          </w:tcPr>
          <w:p w:rsidR="006136CE" w:rsidRDefault="001F42F7">
            <w:pPr>
              <w:spacing w:after="39" w:line="240" w:lineRule="auto"/>
              <w:ind w:left="0" w:right="0" w:firstLine="0"/>
              <w:jc w:val="center"/>
            </w:pPr>
            <w:r>
              <w:t xml:space="preserve">4 bedrooms, 3 ½ baths </w:t>
            </w:r>
          </w:p>
          <w:p w:rsidR="006136CE" w:rsidRDefault="001F42F7">
            <w:pPr>
              <w:spacing w:after="39" w:line="240" w:lineRule="auto"/>
              <w:ind w:left="0" w:right="0" w:firstLine="0"/>
              <w:jc w:val="center"/>
            </w:pPr>
            <w:r>
              <w:t xml:space="preserve">Finished basement </w:t>
            </w:r>
          </w:p>
          <w:p w:rsidR="006136CE" w:rsidRDefault="001F42F7">
            <w:pPr>
              <w:spacing w:after="42" w:line="240" w:lineRule="auto"/>
              <w:ind w:left="0" w:right="0" w:firstLine="0"/>
              <w:jc w:val="center"/>
            </w:pPr>
            <w:r>
              <w:t xml:space="preserve">3-car garage </w:t>
            </w:r>
          </w:p>
          <w:p w:rsidR="006136CE" w:rsidRDefault="001F42F7">
            <w:pPr>
              <w:spacing w:after="0" w:line="276" w:lineRule="auto"/>
              <w:ind w:left="0" w:right="0" w:firstLine="0"/>
              <w:jc w:val="center"/>
            </w:pPr>
            <w:r>
              <w:t xml:space="preserve">Fully equipped kitchen </w:t>
            </w:r>
          </w:p>
        </w:tc>
        <w:tc>
          <w:tcPr>
            <w:tcW w:w="2859"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$240,000 </w:t>
            </w:r>
          </w:p>
        </w:tc>
      </w:tr>
      <w:tr w:rsidR="006136CE">
        <w:trPr>
          <w:trHeight w:val="3593"/>
        </w:trPr>
        <w:tc>
          <w:tcPr>
            <w:tcW w:w="2698"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lastRenderedPageBreak/>
              <w:t xml:space="preserve">The Regency </w:t>
            </w:r>
          </w:p>
        </w:tc>
        <w:tc>
          <w:tcPr>
            <w:tcW w:w="3089" w:type="dxa"/>
            <w:tcBorders>
              <w:top w:val="single" w:sz="4" w:space="0" w:color="000000"/>
              <w:left w:val="single" w:sz="4" w:space="0" w:color="000000"/>
              <w:bottom w:val="single" w:sz="4" w:space="0" w:color="000000"/>
              <w:right w:val="single" w:sz="4" w:space="0" w:color="000000"/>
            </w:tcBorders>
          </w:tcPr>
          <w:p w:rsidR="006136CE" w:rsidRDefault="001F42F7">
            <w:pPr>
              <w:spacing w:after="40" w:line="268" w:lineRule="auto"/>
              <w:ind w:left="72" w:right="5" w:firstLine="0"/>
              <w:jc w:val="center"/>
            </w:pPr>
            <w:r>
              <w:t xml:space="preserve">4 bedrooms, 3 ½  baths Patio desk </w:t>
            </w:r>
          </w:p>
          <w:p w:rsidR="006136CE" w:rsidRDefault="001F42F7">
            <w:pPr>
              <w:spacing w:after="38" w:line="268" w:lineRule="auto"/>
              <w:ind w:left="0" w:right="0" w:firstLine="0"/>
              <w:jc w:val="center"/>
            </w:pPr>
            <w:r>
              <w:t xml:space="preserve">Finished basement with ½ baths </w:t>
            </w:r>
          </w:p>
          <w:p w:rsidR="006136CE" w:rsidRDefault="001F42F7">
            <w:pPr>
              <w:spacing w:after="40" w:line="268" w:lineRule="auto"/>
              <w:ind w:left="0" w:right="0" w:firstLine="0"/>
              <w:jc w:val="center"/>
            </w:pPr>
            <w:r>
              <w:t xml:space="preserve">Finished basement with ½ bath </w:t>
            </w:r>
          </w:p>
          <w:p w:rsidR="006136CE" w:rsidRDefault="001F42F7">
            <w:pPr>
              <w:spacing w:after="39" w:line="240" w:lineRule="auto"/>
              <w:ind w:left="0" w:right="0" w:firstLine="0"/>
              <w:jc w:val="center"/>
            </w:pPr>
            <w:r>
              <w:t xml:space="preserve">3-car garage </w:t>
            </w:r>
          </w:p>
          <w:p w:rsidR="006136CE" w:rsidRDefault="001F42F7">
            <w:pPr>
              <w:spacing w:after="0" w:line="276" w:lineRule="auto"/>
              <w:ind w:left="0" w:right="0" w:firstLine="0"/>
              <w:jc w:val="center"/>
            </w:pPr>
            <w:r>
              <w:t xml:space="preserve">Fully equipped kitchen </w:t>
            </w:r>
          </w:p>
        </w:tc>
        <w:tc>
          <w:tcPr>
            <w:tcW w:w="2859"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$280,000 </w:t>
            </w:r>
          </w:p>
        </w:tc>
      </w:tr>
    </w:tbl>
    <w:p w:rsidR="006136CE" w:rsidRDefault="001F42F7">
      <w:pPr>
        <w:spacing w:after="64" w:line="240" w:lineRule="auto"/>
        <w:ind w:left="1901" w:right="0" w:firstLine="0"/>
        <w:jc w:val="left"/>
      </w:pPr>
      <w:r>
        <w:t xml:space="preserve"> </w:t>
      </w:r>
    </w:p>
    <w:p w:rsidR="006136CE" w:rsidRDefault="001F42F7">
      <w:pPr>
        <w:numPr>
          <w:ilvl w:val="0"/>
          <w:numId w:val="24"/>
        </w:numPr>
        <w:spacing w:after="9" w:line="243" w:lineRule="auto"/>
        <w:ind w:right="-15" w:hanging="360"/>
        <w:jc w:val="left"/>
      </w:pPr>
      <w:r>
        <w:rPr>
          <w:b/>
          <w:u w:val="single" w:color="000000"/>
        </w:rPr>
        <w:t>Problem/solution</w:t>
      </w:r>
      <w:r>
        <w:rPr>
          <w:b/>
        </w:rPr>
        <w:t xml:space="preserve"> </w:t>
      </w:r>
    </w:p>
    <w:p w:rsidR="006136CE" w:rsidRDefault="001F42F7">
      <w:pPr>
        <w:ind w:left="1901" w:right="840"/>
      </w:pPr>
      <w:r>
        <w:t xml:space="preserve">Every proposal and sales letter is problem/solution oriented. When you write a proposal, for instance, you are proposing a solution to an existing problem. If your proposal focuses on new facilities, your reader’s current building must be flawed. If your proposal focuses on new procedure, your reader’s current approach to doing business must need improvement. </w:t>
      </w:r>
    </w:p>
    <w:p w:rsidR="006136CE" w:rsidRDefault="001F42F7">
      <w:pPr>
        <w:ind w:left="1901"/>
      </w:pPr>
      <w:r>
        <w:t xml:space="preserve">Note how the following summary from a proposal is organized according to problem/solution. </w:t>
      </w:r>
    </w:p>
    <w:p w:rsidR="006136CE" w:rsidRDefault="001F42F7">
      <w:pPr>
        <w:spacing w:after="0" w:line="237" w:lineRule="auto"/>
        <w:ind w:left="1911" w:right="842" w:hanging="10"/>
      </w:pPr>
      <w:r>
        <w:rPr>
          <w:i/>
        </w:rPr>
        <w:t xml:space="preserve">Your city’ 20 year old wastewater treatment plant does not meet EPA requirements for toxic waste removal or ozone depletion regulations. This endangers your community and lessens property values in its neighbourhoods. </w:t>
      </w:r>
    </w:p>
    <w:p w:rsidR="006136CE" w:rsidRDefault="001F42F7">
      <w:pPr>
        <w:spacing w:after="298" w:line="237" w:lineRule="auto"/>
        <w:ind w:left="1911" w:right="838" w:hanging="10"/>
      </w:pPr>
      <w:r>
        <w:rPr>
          <w:i/>
        </w:rPr>
        <w:t xml:space="preserve">Anderson and sons Engineering Company has a national reputation for upgrading wastewater treatment plants. Our staff of qualified engineers will work in partnership with city’s planning commission to modernize your facilities and protect your community’s values. </w:t>
      </w:r>
    </w:p>
    <w:p w:rsidR="006136CE" w:rsidRDefault="001F42F7">
      <w:pPr>
        <w:pStyle w:val="Heading2"/>
        <w:ind w:left="471"/>
      </w:pPr>
      <w:r>
        <w:t>Exercise:</w:t>
      </w:r>
      <w:r>
        <w:rPr>
          <w:u w:val="none"/>
        </w:rPr>
        <w:t xml:space="preserve"> </w:t>
      </w:r>
    </w:p>
    <w:p w:rsidR="006136CE" w:rsidRDefault="001F42F7">
      <w:pPr>
        <w:numPr>
          <w:ilvl w:val="0"/>
          <w:numId w:val="26"/>
        </w:numPr>
        <w:ind w:right="405" w:hanging="360"/>
      </w:pPr>
      <w:r>
        <w:t xml:space="preserve">Using spatial organization, write a paragraph describing your classroom or any room in your house. </w:t>
      </w:r>
    </w:p>
    <w:p w:rsidR="006136CE" w:rsidRDefault="001F42F7">
      <w:pPr>
        <w:numPr>
          <w:ilvl w:val="0"/>
          <w:numId w:val="26"/>
        </w:numPr>
        <w:ind w:right="405" w:hanging="360"/>
      </w:pPr>
      <w:r>
        <w:t xml:space="preserve">Organizing your text chronologically, write a report documenting your drive to university, or your activities at a sporting event. </w:t>
      </w:r>
    </w:p>
    <w:p w:rsidR="006136CE" w:rsidRDefault="001F42F7">
      <w:pPr>
        <w:spacing w:after="186" w:line="240" w:lineRule="auto"/>
        <w:ind w:left="1181" w:right="0" w:firstLine="0"/>
        <w:jc w:val="left"/>
      </w:pPr>
      <w:r>
        <w:t xml:space="preserve"> </w:t>
      </w:r>
    </w:p>
    <w:p w:rsidR="006136CE" w:rsidRDefault="001F42F7">
      <w:pPr>
        <w:spacing w:after="11" w:line="243" w:lineRule="auto"/>
        <w:ind w:left="456" w:right="-15" w:hanging="10"/>
      </w:pPr>
      <w:r>
        <w:rPr>
          <w:b/>
        </w:rPr>
        <w:t xml:space="preserve">Writing the technical Prose </w:t>
      </w:r>
    </w:p>
    <w:p w:rsidR="006136CE" w:rsidRDefault="001F42F7">
      <w:pPr>
        <w:ind w:right="505"/>
      </w:pPr>
      <w:r>
        <w:t xml:space="preserve">The technical prose is informational, defining, and instructional in nature. While writing the technical prose, you may be required to do one or more of the following. </w:t>
      </w:r>
    </w:p>
    <w:p w:rsidR="006136CE" w:rsidRDefault="001F42F7">
      <w:pPr>
        <w:numPr>
          <w:ilvl w:val="0"/>
          <w:numId w:val="27"/>
        </w:numPr>
        <w:ind w:hanging="360"/>
      </w:pPr>
      <w:r>
        <w:t xml:space="preserve">Explaining </w:t>
      </w:r>
    </w:p>
    <w:p w:rsidR="006136CE" w:rsidRDefault="001F42F7">
      <w:pPr>
        <w:numPr>
          <w:ilvl w:val="0"/>
          <w:numId w:val="27"/>
        </w:numPr>
        <w:ind w:hanging="360"/>
      </w:pPr>
      <w:r>
        <w:t xml:space="preserve">Description </w:t>
      </w:r>
    </w:p>
    <w:p w:rsidR="006136CE" w:rsidRDefault="001F42F7">
      <w:pPr>
        <w:numPr>
          <w:ilvl w:val="0"/>
          <w:numId w:val="27"/>
        </w:numPr>
        <w:ind w:hanging="360"/>
      </w:pPr>
      <w:r>
        <w:t xml:space="preserve">Comparison </w:t>
      </w:r>
    </w:p>
    <w:p w:rsidR="006136CE" w:rsidRDefault="001F42F7">
      <w:pPr>
        <w:numPr>
          <w:ilvl w:val="0"/>
          <w:numId w:val="27"/>
        </w:numPr>
        <w:spacing w:after="10" w:line="234" w:lineRule="auto"/>
        <w:ind w:hanging="360"/>
      </w:pPr>
      <w:r>
        <w:t xml:space="preserve">Following chronologies (series of events); for example, when discussing historical background and development of things/concepts over the period of time, writing steps in a procedure, etc. </w:t>
      </w:r>
    </w:p>
    <w:p w:rsidR="006136CE" w:rsidRDefault="001F42F7">
      <w:pPr>
        <w:numPr>
          <w:ilvl w:val="0"/>
          <w:numId w:val="27"/>
        </w:numPr>
        <w:ind w:hanging="360"/>
      </w:pPr>
      <w:r>
        <w:t xml:space="preserve">Analysis and evaluation </w:t>
      </w:r>
    </w:p>
    <w:p w:rsidR="006136CE" w:rsidRDefault="001F42F7">
      <w:pPr>
        <w:numPr>
          <w:ilvl w:val="0"/>
          <w:numId w:val="27"/>
        </w:numPr>
        <w:ind w:hanging="360"/>
      </w:pPr>
      <w:r>
        <w:lastRenderedPageBreak/>
        <w:t xml:space="preserve">Calculations </w:t>
      </w:r>
    </w:p>
    <w:p w:rsidR="006136CE" w:rsidRDefault="001F42F7">
      <w:pPr>
        <w:numPr>
          <w:ilvl w:val="0"/>
          <w:numId w:val="27"/>
        </w:numPr>
        <w:ind w:hanging="360"/>
      </w:pPr>
      <w:r>
        <w:t xml:space="preserve">Referencing and citing </w:t>
      </w:r>
    </w:p>
    <w:p w:rsidR="006136CE" w:rsidRDefault="001F42F7">
      <w:pPr>
        <w:numPr>
          <w:ilvl w:val="0"/>
          <w:numId w:val="27"/>
        </w:numPr>
        <w:ind w:hanging="360"/>
      </w:pPr>
      <w:r>
        <w:t xml:space="preserve">Using support material: Examples (Real or Hypothetical) </w:t>
      </w:r>
    </w:p>
    <w:p w:rsidR="006136CE" w:rsidRDefault="001F42F7">
      <w:pPr>
        <w:ind w:left="1181"/>
      </w:pPr>
      <w:r>
        <w:t xml:space="preserve">                                           Facts and Figures, Statistics </w:t>
      </w:r>
    </w:p>
    <w:p w:rsidR="006136CE" w:rsidRDefault="001F42F7">
      <w:pPr>
        <w:ind w:left="1181"/>
      </w:pPr>
      <w:r>
        <w:t xml:space="preserve">                                           Events, incidents </w:t>
      </w:r>
    </w:p>
    <w:p w:rsidR="006136CE" w:rsidRDefault="001F42F7">
      <w:pPr>
        <w:ind w:left="1181"/>
      </w:pPr>
      <w:r>
        <w:t xml:space="preserve">                                           Quotations, insightful observations </w:t>
      </w:r>
    </w:p>
    <w:p w:rsidR="006136CE" w:rsidRDefault="001F42F7">
      <w:pPr>
        <w:spacing w:after="243"/>
        <w:ind w:left="1181"/>
      </w:pPr>
      <w:r>
        <w:t xml:space="preserve">                                             Analogies, metaphors, similes, etc </w:t>
      </w:r>
    </w:p>
    <w:p w:rsidR="006136CE" w:rsidRDefault="001F42F7">
      <w:pPr>
        <w:spacing w:after="277" w:line="243" w:lineRule="auto"/>
        <w:ind w:left="456" w:right="-15" w:hanging="10"/>
      </w:pPr>
      <w:r>
        <w:rPr>
          <w:b/>
        </w:rPr>
        <w:t xml:space="preserve">Academic &amp; Technical Writing: a comparison: </w:t>
      </w:r>
    </w:p>
    <w:p w:rsidR="006136CE" w:rsidRDefault="001F42F7">
      <w:pPr>
        <w:numPr>
          <w:ilvl w:val="0"/>
          <w:numId w:val="28"/>
        </w:numPr>
        <w:ind w:hanging="360"/>
      </w:pPr>
      <w:r>
        <w:t xml:space="preserve">Thesis or hypothesis initiates the text </w:t>
      </w:r>
    </w:p>
    <w:p w:rsidR="006136CE" w:rsidRDefault="001F42F7">
      <w:pPr>
        <w:numPr>
          <w:ilvl w:val="0"/>
          <w:numId w:val="28"/>
        </w:numPr>
        <w:ind w:hanging="360"/>
      </w:pPr>
      <w:r>
        <w:t xml:space="preserve">Cited evidence serves as the body of the text </w:t>
      </w:r>
    </w:p>
    <w:p w:rsidR="006136CE" w:rsidRDefault="001F42F7">
      <w:pPr>
        <w:numPr>
          <w:ilvl w:val="0"/>
          <w:numId w:val="28"/>
        </w:numPr>
        <w:spacing w:after="315"/>
        <w:ind w:hanging="360"/>
      </w:pPr>
      <w:r>
        <w:t xml:space="preserve">Conclusion of summation and ideas for further research closes the text </w:t>
      </w:r>
    </w:p>
    <w:tbl>
      <w:tblPr>
        <w:tblStyle w:val="TableGrid"/>
        <w:tblW w:w="9434" w:type="dxa"/>
        <w:tblInd w:w="424" w:type="dxa"/>
        <w:tblCellMar>
          <w:top w:w="0" w:type="dxa"/>
          <w:left w:w="37" w:type="dxa"/>
          <w:bottom w:w="0" w:type="dxa"/>
          <w:right w:w="115" w:type="dxa"/>
        </w:tblCellMar>
        <w:tblLook w:val="04A0" w:firstRow="1" w:lastRow="0" w:firstColumn="1" w:lastColumn="0" w:noHBand="0" w:noVBand="1"/>
      </w:tblPr>
      <w:tblGrid>
        <w:gridCol w:w="3430"/>
        <w:gridCol w:w="6004"/>
      </w:tblGrid>
      <w:tr w:rsidR="006136CE">
        <w:trPr>
          <w:trHeight w:val="356"/>
        </w:trPr>
        <w:tc>
          <w:tcPr>
            <w:tcW w:w="3430" w:type="dxa"/>
            <w:tcBorders>
              <w:top w:val="double" w:sz="4" w:space="0" w:color="000000"/>
              <w:left w:val="double" w:sz="4" w:space="0" w:color="000000"/>
              <w:bottom w:val="double" w:sz="4" w:space="0" w:color="000000"/>
              <w:right w:val="double" w:sz="4" w:space="0" w:color="000000"/>
            </w:tcBorders>
          </w:tcPr>
          <w:p w:rsidR="006136CE" w:rsidRDefault="001F42F7">
            <w:pPr>
              <w:spacing w:after="0" w:line="276" w:lineRule="auto"/>
              <w:ind w:left="0" w:right="0" w:firstLine="0"/>
              <w:jc w:val="center"/>
            </w:pPr>
            <w:r>
              <w:rPr>
                <w:b/>
              </w:rPr>
              <w:t xml:space="preserve">Academic Writing </w:t>
            </w:r>
          </w:p>
        </w:tc>
        <w:tc>
          <w:tcPr>
            <w:tcW w:w="6003" w:type="dxa"/>
            <w:tcBorders>
              <w:top w:val="double" w:sz="4" w:space="0" w:color="000000"/>
              <w:left w:val="double" w:sz="4" w:space="0" w:color="000000"/>
              <w:bottom w:val="double" w:sz="4" w:space="0" w:color="000000"/>
              <w:right w:val="double" w:sz="4" w:space="0" w:color="000000"/>
            </w:tcBorders>
          </w:tcPr>
          <w:p w:rsidR="006136CE" w:rsidRDefault="001F42F7">
            <w:pPr>
              <w:spacing w:after="0" w:line="276" w:lineRule="auto"/>
              <w:ind w:left="0" w:right="0" w:firstLine="0"/>
              <w:jc w:val="center"/>
            </w:pPr>
            <w:r>
              <w:rPr>
                <w:b/>
              </w:rPr>
              <w:t xml:space="preserve">Business &amp; Technical Writing  </w:t>
            </w:r>
          </w:p>
        </w:tc>
      </w:tr>
      <w:tr w:rsidR="006136CE">
        <w:trPr>
          <w:trHeight w:val="355"/>
        </w:trPr>
        <w:tc>
          <w:tcPr>
            <w:tcW w:w="3430" w:type="dxa"/>
            <w:tcBorders>
              <w:top w:val="double" w:sz="4" w:space="0" w:color="000000"/>
              <w:left w:val="double" w:sz="4" w:space="0" w:color="000000"/>
              <w:bottom w:val="double" w:sz="4" w:space="0" w:color="000000"/>
              <w:right w:val="double" w:sz="4" w:space="0" w:color="000000"/>
            </w:tcBorders>
          </w:tcPr>
          <w:p w:rsidR="006136CE" w:rsidRDefault="001F42F7">
            <w:pPr>
              <w:spacing w:after="0" w:line="276" w:lineRule="auto"/>
              <w:ind w:left="0" w:right="0" w:firstLine="0"/>
              <w:jc w:val="left"/>
            </w:pPr>
            <w:r>
              <w:t xml:space="preserve">Prose is primary writing mode. </w:t>
            </w:r>
          </w:p>
        </w:tc>
        <w:tc>
          <w:tcPr>
            <w:tcW w:w="6003" w:type="dxa"/>
            <w:tcBorders>
              <w:top w:val="double" w:sz="4" w:space="0" w:color="000000"/>
              <w:left w:val="double" w:sz="4" w:space="0" w:color="000000"/>
              <w:bottom w:val="double" w:sz="4" w:space="0" w:color="000000"/>
              <w:right w:val="double" w:sz="4" w:space="0" w:color="000000"/>
            </w:tcBorders>
          </w:tcPr>
          <w:p w:rsidR="006136CE" w:rsidRDefault="001F42F7">
            <w:pPr>
              <w:spacing w:after="0" w:line="276" w:lineRule="auto"/>
              <w:ind w:left="2" w:right="0" w:firstLine="0"/>
            </w:pPr>
            <w:r>
              <w:t>Lists, bullets, and short paragraphs are primary writing mode.</w:t>
            </w:r>
          </w:p>
        </w:tc>
      </w:tr>
      <w:tr w:rsidR="006136CE">
        <w:trPr>
          <w:trHeight w:val="355"/>
        </w:trPr>
        <w:tc>
          <w:tcPr>
            <w:tcW w:w="3430" w:type="dxa"/>
            <w:tcBorders>
              <w:top w:val="double" w:sz="4" w:space="0" w:color="000000"/>
              <w:left w:val="double" w:sz="4" w:space="0" w:color="000000"/>
              <w:bottom w:val="double" w:sz="4" w:space="0" w:color="000000"/>
              <w:right w:val="double" w:sz="4" w:space="0" w:color="000000"/>
            </w:tcBorders>
          </w:tcPr>
          <w:p w:rsidR="006136CE" w:rsidRDefault="001F42F7">
            <w:pPr>
              <w:spacing w:after="0" w:line="276" w:lineRule="auto"/>
              <w:ind w:left="0" w:right="0" w:firstLine="0"/>
              <w:jc w:val="left"/>
            </w:pPr>
            <w:r>
              <w:t xml:space="preserve">Thesis is in opening paragraphs. </w:t>
            </w:r>
          </w:p>
        </w:tc>
        <w:tc>
          <w:tcPr>
            <w:tcW w:w="6003" w:type="dxa"/>
            <w:tcBorders>
              <w:top w:val="double" w:sz="4" w:space="0" w:color="000000"/>
              <w:left w:val="double" w:sz="4" w:space="0" w:color="000000"/>
              <w:bottom w:val="double" w:sz="4" w:space="0" w:color="000000"/>
              <w:right w:val="double" w:sz="4" w:space="0" w:color="000000"/>
            </w:tcBorders>
          </w:tcPr>
          <w:p w:rsidR="006136CE" w:rsidRDefault="001F42F7">
            <w:pPr>
              <w:spacing w:after="0" w:line="276" w:lineRule="auto"/>
              <w:ind w:left="2" w:right="0" w:firstLine="0"/>
              <w:jc w:val="left"/>
            </w:pPr>
            <w:r>
              <w:t xml:space="preserve">Thesis is in paragraph, phrase, or heading. </w:t>
            </w:r>
          </w:p>
        </w:tc>
      </w:tr>
      <w:tr w:rsidR="006136CE">
        <w:trPr>
          <w:trHeight w:val="358"/>
        </w:trPr>
        <w:tc>
          <w:tcPr>
            <w:tcW w:w="3430" w:type="dxa"/>
            <w:tcBorders>
              <w:top w:val="double" w:sz="4" w:space="0" w:color="000000"/>
              <w:left w:val="double" w:sz="4" w:space="0" w:color="000000"/>
              <w:bottom w:val="double" w:sz="4" w:space="0" w:color="000000"/>
              <w:right w:val="double" w:sz="4" w:space="0" w:color="000000"/>
            </w:tcBorders>
          </w:tcPr>
          <w:p w:rsidR="006136CE" w:rsidRDefault="001F42F7">
            <w:pPr>
              <w:spacing w:after="0" w:line="276" w:lineRule="auto"/>
              <w:ind w:left="0" w:right="0" w:firstLine="0"/>
              <w:jc w:val="left"/>
            </w:pPr>
            <w:r>
              <w:t xml:space="preserve">Ideas are divided by paragraph. </w:t>
            </w:r>
          </w:p>
        </w:tc>
        <w:tc>
          <w:tcPr>
            <w:tcW w:w="6003" w:type="dxa"/>
            <w:tcBorders>
              <w:top w:val="double" w:sz="4" w:space="0" w:color="000000"/>
              <w:left w:val="double" w:sz="4" w:space="0" w:color="000000"/>
              <w:bottom w:val="double" w:sz="4" w:space="0" w:color="000000"/>
              <w:right w:val="double" w:sz="4" w:space="0" w:color="000000"/>
            </w:tcBorders>
          </w:tcPr>
          <w:p w:rsidR="006136CE" w:rsidRDefault="001F42F7">
            <w:pPr>
              <w:spacing w:after="0" w:line="276" w:lineRule="auto"/>
              <w:ind w:left="2" w:right="0" w:firstLine="0"/>
              <w:jc w:val="left"/>
            </w:pPr>
            <w:r>
              <w:t xml:space="preserve">Ideas are divided by paragraphs, lists, or sections. </w:t>
            </w:r>
          </w:p>
        </w:tc>
      </w:tr>
      <w:tr w:rsidR="006136CE">
        <w:trPr>
          <w:trHeight w:val="355"/>
        </w:trPr>
        <w:tc>
          <w:tcPr>
            <w:tcW w:w="3430" w:type="dxa"/>
            <w:tcBorders>
              <w:top w:val="double" w:sz="4" w:space="0" w:color="000000"/>
              <w:left w:val="double" w:sz="4" w:space="0" w:color="000000"/>
              <w:bottom w:val="double" w:sz="4" w:space="0" w:color="000000"/>
              <w:right w:val="double" w:sz="4" w:space="0" w:color="000000"/>
            </w:tcBorders>
          </w:tcPr>
          <w:p w:rsidR="006136CE" w:rsidRDefault="001F42F7">
            <w:pPr>
              <w:spacing w:after="0" w:line="276" w:lineRule="auto"/>
              <w:ind w:left="0" w:right="0" w:firstLine="0"/>
              <w:jc w:val="left"/>
            </w:pPr>
            <w:r>
              <w:t xml:space="preserve">Sources are a permanent record. </w:t>
            </w:r>
          </w:p>
        </w:tc>
        <w:tc>
          <w:tcPr>
            <w:tcW w:w="6003" w:type="dxa"/>
            <w:tcBorders>
              <w:top w:val="double" w:sz="4" w:space="0" w:color="000000"/>
              <w:left w:val="double" w:sz="4" w:space="0" w:color="000000"/>
              <w:bottom w:val="double" w:sz="4" w:space="0" w:color="000000"/>
              <w:right w:val="double" w:sz="4" w:space="0" w:color="000000"/>
            </w:tcBorders>
          </w:tcPr>
          <w:p w:rsidR="006136CE" w:rsidRDefault="001F42F7">
            <w:pPr>
              <w:spacing w:after="0" w:line="276" w:lineRule="auto"/>
              <w:ind w:left="2" w:right="0" w:firstLine="0"/>
              <w:jc w:val="left"/>
            </w:pPr>
            <w:r>
              <w:t xml:space="preserve">Sources are only as permanent as the message. </w:t>
            </w:r>
          </w:p>
        </w:tc>
      </w:tr>
      <w:tr w:rsidR="006136CE">
        <w:trPr>
          <w:trHeight w:val="347"/>
        </w:trPr>
        <w:tc>
          <w:tcPr>
            <w:tcW w:w="3430" w:type="dxa"/>
            <w:tcBorders>
              <w:top w:val="double" w:sz="4" w:space="0" w:color="000000"/>
              <w:left w:val="double" w:sz="4" w:space="0" w:color="000000"/>
              <w:bottom w:val="double" w:sz="4" w:space="0" w:color="000000"/>
              <w:right w:val="double" w:sz="4" w:space="0" w:color="000000"/>
            </w:tcBorders>
          </w:tcPr>
          <w:p w:rsidR="006136CE" w:rsidRDefault="001F42F7">
            <w:pPr>
              <w:spacing w:after="0" w:line="276" w:lineRule="auto"/>
              <w:ind w:left="0" w:right="0" w:firstLine="0"/>
            </w:pPr>
            <w:r>
              <w:t xml:space="preserve">Paragraphs are preferred over lists.  </w:t>
            </w:r>
          </w:p>
        </w:tc>
        <w:tc>
          <w:tcPr>
            <w:tcW w:w="6003" w:type="dxa"/>
            <w:tcBorders>
              <w:top w:val="double" w:sz="4" w:space="0" w:color="000000"/>
              <w:left w:val="double" w:sz="4" w:space="0" w:color="000000"/>
              <w:bottom w:val="double" w:sz="4" w:space="0" w:color="000000"/>
              <w:right w:val="double" w:sz="4" w:space="0" w:color="000000"/>
            </w:tcBorders>
          </w:tcPr>
          <w:p w:rsidR="006136CE" w:rsidRDefault="001F42F7">
            <w:pPr>
              <w:spacing w:after="0" w:line="276" w:lineRule="auto"/>
              <w:ind w:left="2" w:right="0" w:firstLine="0"/>
              <w:jc w:val="left"/>
            </w:pPr>
            <w:r>
              <w:t xml:space="preserve">Lists are preferred over paragraphs. </w:t>
            </w:r>
          </w:p>
        </w:tc>
      </w:tr>
      <w:tr w:rsidR="006136CE">
        <w:trPr>
          <w:trHeight w:val="348"/>
        </w:trPr>
        <w:tc>
          <w:tcPr>
            <w:tcW w:w="3430" w:type="dxa"/>
            <w:tcBorders>
              <w:top w:val="double" w:sz="4" w:space="0" w:color="000000"/>
              <w:left w:val="double" w:sz="4" w:space="0" w:color="000000"/>
              <w:bottom w:val="double" w:sz="4" w:space="0" w:color="000000"/>
              <w:right w:val="double" w:sz="4" w:space="0" w:color="000000"/>
            </w:tcBorders>
          </w:tcPr>
          <w:p w:rsidR="006136CE" w:rsidRDefault="001F42F7">
            <w:pPr>
              <w:spacing w:after="0" w:line="276" w:lineRule="auto"/>
              <w:ind w:left="0" w:right="0" w:firstLine="0"/>
              <w:jc w:val="left"/>
            </w:pPr>
            <w:r>
              <w:t xml:space="preserve">Sentence diversity is valued. </w:t>
            </w:r>
          </w:p>
        </w:tc>
        <w:tc>
          <w:tcPr>
            <w:tcW w:w="6003" w:type="dxa"/>
            <w:tcBorders>
              <w:top w:val="double" w:sz="4" w:space="0" w:color="000000"/>
              <w:left w:val="double" w:sz="4" w:space="0" w:color="000000"/>
              <w:bottom w:val="double" w:sz="4" w:space="0" w:color="000000"/>
              <w:right w:val="double" w:sz="4" w:space="0" w:color="000000"/>
            </w:tcBorders>
          </w:tcPr>
          <w:p w:rsidR="006136CE" w:rsidRDefault="001F42F7">
            <w:pPr>
              <w:spacing w:after="0" w:line="276" w:lineRule="auto"/>
              <w:ind w:left="2" w:right="0" w:firstLine="0"/>
              <w:jc w:val="left"/>
            </w:pPr>
            <w:r>
              <w:t xml:space="preserve">Parallelism and repeated patterns are valued. </w:t>
            </w:r>
          </w:p>
        </w:tc>
      </w:tr>
    </w:tbl>
    <w:p w:rsidR="006136CE" w:rsidRDefault="001F42F7">
      <w:pPr>
        <w:spacing w:after="0" w:line="240" w:lineRule="auto"/>
        <w:ind w:left="461" w:right="0" w:firstLine="0"/>
        <w:jc w:val="left"/>
      </w:pPr>
      <w:r>
        <w:rPr>
          <w:b/>
        </w:rPr>
        <w:t xml:space="preserve"> </w:t>
      </w:r>
    </w:p>
    <w:p w:rsidR="006136CE" w:rsidRDefault="001F42F7">
      <w:pPr>
        <w:spacing w:after="0" w:line="240" w:lineRule="auto"/>
        <w:ind w:left="1181" w:right="0" w:firstLine="0"/>
        <w:jc w:val="left"/>
      </w:pPr>
      <w:r>
        <w:rPr>
          <w:b/>
        </w:rPr>
        <w:t xml:space="preserve"> </w:t>
      </w:r>
    </w:p>
    <w:p w:rsidR="006136CE" w:rsidRDefault="001F42F7">
      <w:pPr>
        <w:spacing w:after="11" w:line="243" w:lineRule="auto"/>
        <w:ind w:left="456" w:right="-15" w:hanging="10"/>
      </w:pPr>
      <w:r>
        <w:rPr>
          <w:b/>
        </w:rPr>
        <w:t xml:space="preserve">3. Rewrite the following using a technical style. </w:t>
      </w:r>
    </w:p>
    <w:p w:rsidR="006136CE" w:rsidRDefault="001F42F7">
      <w:pPr>
        <w:spacing w:after="11" w:line="243" w:lineRule="auto"/>
        <w:ind w:left="456" w:right="-15" w:hanging="10"/>
      </w:pPr>
      <w:r>
        <w:rPr>
          <w:b/>
        </w:rPr>
        <w:t>Computers</w:t>
      </w:r>
      <w:r>
        <w:t xml:space="preserve"> </w:t>
      </w:r>
    </w:p>
    <w:p w:rsidR="006136CE" w:rsidRDefault="001F42F7">
      <w:pPr>
        <w:ind w:right="842"/>
      </w:pPr>
      <w:r>
        <w:t>Computers have impacted our lives with numerous benefits. Whether it be landing on the moon or just every day to day business transactions, nothing is possible without computers. Computers are now used in almost every phase of life and there is hardly any area where computer hasn’t benefited the humans. Bringing speed and more reliability with them, computers can do numerous mathematical calculations with incredible speed and pin point accuracy. Add to that the fact that new software’s and hardware’s are always making the computer better, life without a computer is like a rose without petals.</w:t>
      </w:r>
      <w:r>
        <w:rPr>
          <w:color w:val="0000FF"/>
        </w:rPr>
        <w:t xml:space="preserve">  </w:t>
      </w:r>
    </w:p>
    <w:p w:rsidR="006136CE" w:rsidRDefault="001F42F7">
      <w:pPr>
        <w:spacing w:after="2" w:line="240" w:lineRule="auto"/>
        <w:ind w:left="461" w:right="0" w:firstLine="0"/>
        <w:jc w:val="left"/>
      </w:pPr>
      <w:r>
        <w:rPr>
          <w:b/>
          <w:sz w:val="32"/>
        </w:rPr>
        <w:t xml:space="preserve"> </w:t>
      </w:r>
    </w:p>
    <w:p w:rsidR="006136CE" w:rsidRDefault="001F42F7">
      <w:pPr>
        <w:spacing w:after="2" w:line="240" w:lineRule="auto"/>
        <w:ind w:left="461" w:right="0" w:firstLine="0"/>
        <w:jc w:val="left"/>
      </w:pPr>
      <w:r>
        <w:rPr>
          <w:b/>
          <w:sz w:val="32"/>
        </w:rPr>
        <w:t xml:space="preserve"> </w:t>
      </w:r>
    </w:p>
    <w:p w:rsidR="006136CE" w:rsidRDefault="001F42F7">
      <w:pPr>
        <w:spacing w:after="5" w:line="240" w:lineRule="auto"/>
        <w:ind w:left="461" w:right="0" w:firstLine="0"/>
        <w:jc w:val="left"/>
      </w:pPr>
      <w:r>
        <w:rPr>
          <w:b/>
          <w:sz w:val="32"/>
        </w:rPr>
        <w:t xml:space="preserve"> </w:t>
      </w:r>
    </w:p>
    <w:p w:rsidR="006136CE" w:rsidRDefault="001F42F7">
      <w:pPr>
        <w:spacing w:after="2" w:line="240" w:lineRule="auto"/>
        <w:ind w:left="461" w:right="0" w:firstLine="0"/>
        <w:jc w:val="left"/>
      </w:pPr>
      <w:r>
        <w:rPr>
          <w:b/>
          <w:sz w:val="32"/>
        </w:rPr>
        <w:t xml:space="preserve"> </w:t>
      </w:r>
    </w:p>
    <w:p w:rsidR="006136CE" w:rsidRDefault="001F42F7">
      <w:pPr>
        <w:spacing w:after="2" w:line="240" w:lineRule="auto"/>
        <w:ind w:left="461" w:right="0" w:firstLine="0"/>
        <w:jc w:val="left"/>
      </w:pPr>
      <w:r>
        <w:rPr>
          <w:b/>
          <w:sz w:val="32"/>
        </w:rPr>
        <w:t xml:space="preserve"> </w:t>
      </w:r>
    </w:p>
    <w:p w:rsidR="006136CE" w:rsidRDefault="001F42F7">
      <w:pPr>
        <w:spacing w:after="4" w:line="240" w:lineRule="auto"/>
        <w:ind w:left="461" w:right="0" w:firstLine="0"/>
        <w:jc w:val="left"/>
      </w:pPr>
      <w:r>
        <w:rPr>
          <w:b/>
          <w:sz w:val="32"/>
        </w:rPr>
        <w:t xml:space="preserve"> </w:t>
      </w:r>
    </w:p>
    <w:p w:rsidR="006136CE" w:rsidRDefault="001F42F7">
      <w:pPr>
        <w:spacing w:after="2" w:line="240" w:lineRule="auto"/>
        <w:ind w:left="461" w:right="0" w:firstLine="0"/>
        <w:jc w:val="left"/>
      </w:pPr>
      <w:r>
        <w:rPr>
          <w:b/>
          <w:sz w:val="32"/>
        </w:rPr>
        <w:t xml:space="preserve"> </w:t>
      </w:r>
    </w:p>
    <w:p w:rsidR="006136CE" w:rsidRDefault="001F42F7">
      <w:pPr>
        <w:spacing w:after="2" w:line="240" w:lineRule="auto"/>
        <w:ind w:left="461" w:right="0" w:firstLine="0"/>
        <w:jc w:val="left"/>
      </w:pPr>
      <w:r>
        <w:rPr>
          <w:b/>
          <w:sz w:val="32"/>
        </w:rPr>
        <w:t xml:space="preserve"> </w:t>
      </w:r>
    </w:p>
    <w:p w:rsidR="006136CE" w:rsidRDefault="001F42F7">
      <w:pPr>
        <w:spacing w:after="4" w:line="240" w:lineRule="auto"/>
        <w:ind w:left="461" w:right="0" w:firstLine="0"/>
        <w:jc w:val="left"/>
      </w:pPr>
      <w:r>
        <w:rPr>
          <w:b/>
          <w:sz w:val="32"/>
        </w:rPr>
        <w:t xml:space="preserve"> </w:t>
      </w:r>
    </w:p>
    <w:p w:rsidR="006136CE" w:rsidRDefault="001F42F7">
      <w:pPr>
        <w:spacing w:after="2" w:line="240" w:lineRule="auto"/>
        <w:ind w:left="461" w:right="0" w:firstLine="0"/>
        <w:jc w:val="left"/>
      </w:pPr>
      <w:r>
        <w:rPr>
          <w:b/>
          <w:sz w:val="32"/>
        </w:rPr>
        <w:t xml:space="preserve"> </w:t>
      </w:r>
    </w:p>
    <w:p w:rsidR="006136CE" w:rsidRDefault="001F42F7">
      <w:pPr>
        <w:spacing w:after="2" w:line="240" w:lineRule="auto"/>
        <w:ind w:left="461" w:right="0" w:firstLine="0"/>
        <w:jc w:val="left"/>
      </w:pPr>
      <w:r>
        <w:rPr>
          <w:b/>
          <w:sz w:val="32"/>
        </w:rPr>
        <w:t xml:space="preserve"> </w:t>
      </w:r>
    </w:p>
    <w:p w:rsidR="006136CE" w:rsidRDefault="001F42F7">
      <w:pPr>
        <w:spacing w:after="5" w:line="240" w:lineRule="auto"/>
        <w:ind w:left="461" w:right="0" w:firstLine="0"/>
        <w:jc w:val="left"/>
      </w:pPr>
      <w:r>
        <w:rPr>
          <w:b/>
          <w:sz w:val="32"/>
        </w:rPr>
        <w:lastRenderedPageBreak/>
        <w:t xml:space="preserve"> </w:t>
      </w:r>
    </w:p>
    <w:p w:rsidR="006136CE" w:rsidRDefault="001F42F7">
      <w:pPr>
        <w:spacing w:after="2" w:line="240" w:lineRule="auto"/>
        <w:ind w:left="461" w:right="0" w:firstLine="0"/>
        <w:jc w:val="left"/>
      </w:pPr>
      <w:r>
        <w:rPr>
          <w:b/>
          <w:sz w:val="32"/>
        </w:rPr>
        <w:t xml:space="preserve"> </w:t>
      </w:r>
    </w:p>
    <w:p w:rsidR="006136CE" w:rsidRDefault="001F42F7">
      <w:pPr>
        <w:spacing w:after="2" w:line="240" w:lineRule="auto"/>
        <w:ind w:left="461" w:right="0" w:firstLine="0"/>
        <w:jc w:val="left"/>
      </w:pPr>
      <w:r>
        <w:rPr>
          <w:b/>
          <w:sz w:val="32"/>
        </w:rPr>
        <w:t xml:space="preserve"> </w:t>
      </w:r>
    </w:p>
    <w:p w:rsidR="006136CE" w:rsidRDefault="001F42F7">
      <w:pPr>
        <w:spacing w:after="4" w:line="240" w:lineRule="auto"/>
        <w:ind w:left="461" w:right="0" w:firstLine="0"/>
        <w:jc w:val="left"/>
      </w:pPr>
      <w:r>
        <w:rPr>
          <w:b/>
          <w:sz w:val="32"/>
        </w:rPr>
        <w:t xml:space="preserve"> </w:t>
      </w:r>
    </w:p>
    <w:p w:rsidR="006136CE" w:rsidRDefault="001F42F7">
      <w:pPr>
        <w:spacing w:after="2" w:line="240" w:lineRule="auto"/>
        <w:ind w:left="461" w:right="0" w:firstLine="0"/>
        <w:jc w:val="left"/>
      </w:pPr>
      <w:r>
        <w:rPr>
          <w:b/>
          <w:sz w:val="32"/>
        </w:rPr>
        <w:t xml:space="preserve"> </w:t>
      </w:r>
    </w:p>
    <w:p w:rsidR="006136CE" w:rsidRDefault="001F42F7">
      <w:pPr>
        <w:spacing w:after="2" w:line="240" w:lineRule="auto"/>
        <w:ind w:left="461" w:right="0" w:firstLine="0"/>
        <w:jc w:val="left"/>
      </w:pPr>
      <w:r>
        <w:rPr>
          <w:b/>
          <w:sz w:val="32"/>
        </w:rPr>
        <w:t xml:space="preserve"> </w:t>
      </w:r>
    </w:p>
    <w:p w:rsidR="006136CE" w:rsidRDefault="001F42F7">
      <w:pPr>
        <w:spacing w:after="4" w:line="240" w:lineRule="auto"/>
        <w:ind w:left="461" w:right="0" w:firstLine="0"/>
        <w:jc w:val="left"/>
      </w:pPr>
      <w:r>
        <w:rPr>
          <w:b/>
          <w:sz w:val="32"/>
        </w:rPr>
        <w:t xml:space="preserve"> </w:t>
      </w:r>
    </w:p>
    <w:p w:rsidR="006136CE" w:rsidRDefault="001F42F7">
      <w:pPr>
        <w:spacing w:after="2" w:line="240" w:lineRule="auto"/>
        <w:ind w:left="461" w:right="0" w:firstLine="0"/>
        <w:jc w:val="left"/>
      </w:pPr>
      <w:r>
        <w:rPr>
          <w:b/>
          <w:sz w:val="32"/>
        </w:rPr>
        <w:t xml:space="preserve"> </w:t>
      </w:r>
    </w:p>
    <w:p w:rsidR="006136CE" w:rsidRDefault="001F42F7">
      <w:pPr>
        <w:spacing w:after="2" w:line="240" w:lineRule="auto"/>
        <w:ind w:left="461" w:right="0" w:firstLine="0"/>
        <w:jc w:val="left"/>
      </w:pPr>
      <w:r>
        <w:rPr>
          <w:b/>
          <w:sz w:val="32"/>
        </w:rPr>
        <w:t xml:space="preserve"> </w:t>
      </w:r>
    </w:p>
    <w:p w:rsidR="006136CE" w:rsidRDefault="001F42F7">
      <w:pPr>
        <w:spacing w:after="5" w:line="240" w:lineRule="auto"/>
        <w:ind w:left="461" w:right="0" w:firstLine="0"/>
        <w:jc w:val="left"/>
      </w:pPr>
      <w:r>
        <w:rPr>
          <w:b/>
          <w:sz w:val="32"/>
        </w:rPr>
        <w:t xml:space="preserve"> </w:t>
      </w:r>
    </w:p>
    <w:p w:rsidR="006136CE" w:rsidRDefault="001F42F7">
      <w:pPr>
        <w:spacing w:after="2" w:line="240" w:lineRule="auto"/>
        <w:ind w:left="461" w:right="0" w:firstLine="0"/>
        <w:jc w:val="left"/>
      </w:pPr>
      <w:r>
        <w:rPr>
          <w:b/>
          <w:sz w:val="32"/>
        </w:rPr>
        <w:t xml:space="preserve"> </w:t>
      </w:r>
    </w:p>
    <w:p w:rsidR="006136CE" w:rsidRDefault="001F42F7">
      <w:pPr>
        <w:spacing w:after="2" w:line="240" w:lineRule="auto"/>
        <w:ind w:left="461" w:right="0" w:firstLine="0"/>
        <w:jc w:val="left"/>
      </w:pPr>
      <w:r>
        <w:rPr>
          <w:b/>
          <w:sz w:val="32"/>
        </w:rPr>
        <w:t xml:space="preserve"> </w:t>
      </w:r>
    </w:p>
    <w:p w:rsidR="006136CE" w:rsidRDefault="001F42F7">
      <w:pPr>
        <w:spacing w:after="2" w:line="240" w:lineRule="auto"/>
        <w:ind w:left="461" w:right="0" w:firstLine="0"/>
        <w:jc w:val="left"/>
      </w:pPr>
      <w:r>
        <w:rPr>
          <w:b/>
          <w:sz w:val="32"/>
        </w:rPr>
        <w:t xml:space="preserve"> </w:t>
      </w:r>
    </w:p>
    <w:p w:rsidR="006136CE" w:rsidRDefault="001F42F7">
      <w:pPr>
        <w:spacing w:after="4" w:line="240" w:lineRule="auto"/>
        <w:ind w:left="461" w:right="0" w:firstLine="0"/>
        <w:jc w:val="left"/>
      </w:pPr>
      <w:r>
        <w:rPr>
          <w:b/>
          <w:sz w:val="32"/>
        </w:rPr>
        <w:t xml:space="preserve"> </w:t>
      </w:r>
    </w:p>
    <w:p w:rsidR="006136CE" w:rsidRDefault="001F42F7">
      <w:pPr>
        <w:spacing w:after="2" w:line="240" w:lineRule="auto"/>
        <w:ind w:left="461" w:right="0" w:firstLine="0"/>
        <w:jc w:val="left"/>
      </w:pPr>
      <w:r>
        <w:rPr>
          <w:b/>
          <w:sz w:val="32"/>
        </w:rPr>
        <w:t xml:space="preserve"> </w:t>
      </w:r>
    </w:p>
    <w:p w:rsidR="006136CE" w:rsidRDefault="001F42F7">
      <w:pPr>
        <w:spacing w:after="2" w:line="240" w:lineRule="auto"/>
        <w:ind w:left="461" w:right="0" w:firstLine="0"/>
        <w:jc w:val="left"/>
      </w:pPr>
      <w:r>
        <w:rPr>
          <w:b/>
          <w:sz w:val="32"/>
        </w:rPr>
        <w:t xml:space="preserve"> </w:t>
      </w:r>
    </w:p>
    <w:p w:rsidR="006136CE" w:rsidRDefault="001F42F7">
      <w:pPr>
        <w:spacing w:after="0" w:line="240" w:lineRule="auto"/>
        <w:ind w:left="461" w:right="0" w:firstLine="0"/>
        <w:jc w:val="left"/>
      </w:pPr>
      <w:r>
        <w:rPr>
          <w:b/>
          <w:sz w:val="32"/>
        </w:rPr>
        <w:t xml:space="preserve"> </w:t>
      </w:r>
    </w:p>
    <w:p w:rsidR="006136CE" w:rsidRDefault="001F42F7">
      <w:pPr>
        <w:spacing w:after="2" w:line="240" w:lineRule="auto"/>
        <w:ind w:left="461" w:right="0" w:firstLine="0"/>
        <w:jc w:val="left"/>
      </w:pPr>
      <w:r>
        <w:rPr>
          <w:b/>
          <w:sz w:val="32"/>
        </w:rPr>
        <w:t xml:space="preserve"> </w:t>
      </w:r>
    </w:p>
    <w:p w:rsidR="006136CE" w:rsidRDefault="001F42F7">
      <w:pPr>
        <w:pStyle w:val="Heading1"/>
      </w:pPr>
      <w:r>
        <w:t xml:space="preserve">THE TECHNICAL WRITING PROCESS </w:t>
      </w:r>
    </w:p>
    <w:p w:rsidR="006136CE" w:rsidRDefault="001F42F7">
      <w:pPr>
        <w:ind w:right="840"/>
      </w:pPr>
      <w:r>
        <w:t xml:space="preserve">Effective writing is time consuming. Inexperienced professionals commonly err by allowing inadequate time to prepare their reports properly. The technical writing process should not be a concentrated effort; rather, it should be several smaller efforts separated in time to help you organize your ideas. It is most efficient to begin writing the components of a report as you complete the phases of your work project so that when you are ready to write the report, parts of it may be ready for rewriting and editing for the final draft. </w:t>
      </w:r>
    </w:p>
    <w:p w:rsidR="006136CE" w:rsidRDefault="001F42F7">
      <w:pPr>
        <w:ind w:right="841"/>
      </w:pPr>
      <w:r>
        <w:t xml:space="preserve">Technical writing, more than literary and journalistic writing, is a recursive process. As components of a report are completed, information presented in earlier sections may need to be supplemented, revised, or deleted so that these components become the natural results of this information. </w:t>
      </w:r>
    </w:p>
    <w:tbl>
      <w:tblPr>
        <w:tblStyle w:val="TableGrid"/>
        <w:tblpPr w:vertAnchor="text" w:tblpX="626" w:tblpY="1558"/>
        <w:tblOverlap w:val="never"/>
        <w:tblW w:w="2310" w:type="dxa"/>
        <w:tblInd w:w="0" w:type="dxa"/>
        <w:tblCellMar>
          <w:top w:w="0" w:type="dxa"/>
          <w:left w:w="115" w:type="dxa"/>
          <w:bottom w:w="0" w:type="dxa"/>
          <w:right w:w="115" w:type="dxa"/>
        </w:tblCellMar>
        <w:tblLook w:val="04A0" w:firstRow="1" w:lastRow="0" w:firstColumn="1" w:lastColumn="0" w:noHBand="0" w:noVBand="1"/>
      </w:tblPr>
      <w:tblGrid>
        <w:gridCol w:w="2310"/>
      </w:tblGrid>
      <w:tr w:rsidR="006136CE">
        <w:tc>
          <w:tcPr>
            <w:tcW w:w="2310" w:type="dxa"/>
            <w:tcBorders>
              <w:top w:val="single" w:sz="8" w:space="0" w:color="000000"/>
              <w:left w:val="single" w:sz="8" w:space="0" w:color="000000"/>
              <w:bottom w:val="single" w:sz="8" w:space="0" w:color="000000"/>
              <w:right w:val="single" w:sz="8" w:space="0" w:color="000000"/>
            </w:tcBorders>
            <w:shd w:val="clear" w:color="auto" w:fill="5B9BD5"/>
            <w:vAlign w:val="center"/>
          </w:tcPr>
          <w:p w:rsidR="006136CE" w:rsidRDefault="001F42F7">
            <w:pPr>
              <w:spacing w:after="0" w:line="276" w:lineRule="auto"/>
              <w:ind w:left="0" w:right="0" w:firstLine="0"/>
              <w:jc w:val="center"/>
            </w:pPr>
            <w:r>
              <w:t xml:space="preserve">Planning </w:t>
            </w:r>
          </w:p>
        </w:tc>
      </w:tr>
    </w:tbl>
    <w:p w:rsidR="006136CE" w:rsidRDefault="001F42F7">
      <w:pPr>
        <w:pStyle w:val="Heading4"/>
      </w:pPr>
      <w:r>
        <w:t xml:space="preserve">The Writing Process </w:t>
      </w:r>
    </w:p>
    <w:tbl>
      <w:tblPr>
        <w:tblStyle w:val="TableGrid"/>
        <w:tblpPr w:vertAnchor="text" w:tblpX="7136" w:tblpY="6568"/>
        <w:tblOverlap w:val="never"/>
        <w:tblW w:w="2535" w:type="dxa"/>
        <w:tblInd w:w="0" w:type="dxa"/>
        <w:tblCellMar>
          <w:top w:w="0" w:type="dxa"/>
          <w:left w:w="115" w:type="dxa"/>
          <w:bottom w:w="0" w:type="dxa"/>
          <w:right w:w="115" w:type="dxa"/>
        </w:tblCellMar>
        <w:tblLook w:val="04A0" w:firstRow="1" w:lastRow="0" w:firstColumn="1" w:lastColumn="0" w:noHBand="0" w:noVBand="1"/>
      </w:tblPr>
      <w:tblGrid>
        <w:gridCol w:w="2535"/>
      </w:tblGrid>
      <w:tr w:rsidR="006136CE">
        <w:tc>
          <w:tcPr>
            <w:tcW w:w="2535" w:type="dxa"/>
            <w:tcBorders>
              <w:top w:val="single" w:sz="8" w:space="0" w:color="000000"/>
              <w:left w:val="single" w:sz="8" w:space="0" w:color="000000"/>
              <w:bottom w:val="single" w:sz="8" w:space="0" w:color="000000"/>
              <w:right w:val="single" w:sz="8" w:space="0" w:color="000000"/>
            </w:tcBorders>
            <w:shd w:val="clear" w:color="auto" w:fill="5B9BD5"/>
            <w:vAlign w:val="center"/>
          </w:tcPr>
          <w:p w:rsidR="006136CE" w:rsidRDefault="001F42F7">
            <w:pPr>
              <w:spacing w:after="0" w:line="276" w:lineRule="auto"/>
              <w:ind w:left="0" w:right="0" w:firstLine="0"/>
              <w:jc w:val="center"/>
            </w:pPr>
            <w:r>
              <w:lastRenderedPageBreak/>
              <w:t xml:space="preserve">Adjusting content </w:t>
            </w:r>
          </w:p>
        </w:tc>
      </w:tr>
    </w:tbl>
    <w:tbl>
      <w:tblPr>
        <w:tblStyle w:val="TableGrid"/>
        <w:tblpPr w:vertAnchor="text" w:tblpX="7181" w:tblpY="2278"/>
        <w:tblOverlap w:val="never"/>
        <w:tblW w:w="2460" w:type="dxa"/>
        <w:tblInd w:w="0" w:type="dxa"/>
        <w:tblCellMar>
          <w:top w:w="0" w:type="dxa"/>
          <w:left w:w="172" w:type="dxa"/>
          <w:bottom w:w="0" w:type="dxa"/>
          <w:right w:w="115" w:type="dxa"/>
        </w:tblCellMar>
        <w:tblLook w:val="04A0" w:firstRow="1" w:lastRow="0" w:firstColumn="1" w:lastColumn="0" w:noHBand="0" w:noVBand="1"/>
      </w:tblPr>
      <w:tblGrid>
        <w:gridCol w:w="2460"/>
      </w:tblGrid>
      <w:tr w:rsidR="006136CE">
        <w:tc>
          <w:tcPr>
            <w:tcW w:w="2460" w:type="dxa"/>
            <w:tcBorders>
              <w:top w:val="single" w:sz="8" w:space="0" w:color="000000"/>
              <w:left w:val="single" w:sz="8" w:space="0" w:color="000000"/>
              <w:bottom w:val="single" w:sz="8" w:space="0" w:color="000000"/>
              <w:right w:val="single" w:sz="8" w:space="0" w:color="000000"/>
            </w:tcBorders>
            <w:shd w:val="clear" w:color="auto" w:fill="5B9BD5"/>
            <w:vAlign w:val="center"/>
          </w:tcPr>
          <w:p w:rsidR="006136CE" w:rsidRDefault="001F42F7">
            <w:pPr>
              <w:spacing w:after="0" w:line="276" w:lineRule="auto"/>
              <w:ind w:left="0" w:right="0" w:firstLine="0"/>
              <w:jc w:val="left"/>
            </w:pPr>
            <w:r>
              <w:t xml:space="preserve">Editing for mechanics  </w:t>
            </w:r>
          </w:p>
        </w:tc>
      </w:tr>
    </w:tbl>
    <w:tbl>
      <w:tblPr>
        <w:tblStyle w:val="TableGrid"/>
        <w:tblpPr w:vertAnchor="text" w:tblpX="7241" w:tblpY="1153"/>
        <w:tblOverlap w:val="never"/>
        <w:tblW w:w="2400" w:type="dxa"/>
        <w:tblInd w:w="0" w:type="dxa"/>
        <w:tblCellMar>
          <w:top w:w="0" w:type="dxa"/>
          <w:left w:w="115" w:type="dxa"/>
          <w:bottom w:w="0" w:type="dxa"/>
          <w:right w:w="115" w:type="dxa"/>
        </w:tblCellMar>
        <w:tblLook w:val="04A0" w:firstRow="1" w:lastRow="0" w:firstColumn="1" w:lastColumn="0" w:noHBand="0" w:noVBand="1"/>
      </w:tblPr>
      <w:tblGrid>
        <w:gridCol w:w="2400"/>
      </w:tblGrid>
      <w:tr w:rsidR="006136CE">
        <w:tc>
          <w:tcPr>
            <w:tcW w:w="2400" w:type="dxa"/>
            <w:tcBorders>
              <w:top w:val="single" w:sz="8" w:space="0" w:color="000000"/>
              <w:left w:val="single" w:sz="8" w:space="0" w:color="000000"/>
              <w:bottom w:val="single" w:sz="8" w:space="0" w:color="000000"/>
              <w:right w:val="single" w:sz="8" w:space="0" w:color="000000"/>
            </w:tcBorders>
            <w:shd w:val="clear" w:color="auto" w:fill="5B9BD5"/>
            <w:vAlign w:val="center"/>
          </w:tcPr>
          <w:p w:rsidR="006136CE" w:rsidRDefault="001F42F7">
            <w:pPr>
              <w:spacing w:after="0" w:line="276" w:lineRule="auto"/>
              <w:ind w:left="0" w:right="0" w:firstLine="0"/>
              <w:jc w:val="center"/>
            </w:pPr>
            <w:r>
              <w:t xml:space="preserve">Revising  </w:t>
            </w:r>
          </w:p>
        </w:tc>
      </w:tr>
    </w:tbl>
    <w:tbl>
      <w:tblPr>
        <w:tblStyle w:val="TableGrid"/>
        <w:tblpPr w:vertAnchor="text" w:tblpX="3731" w:tblpY="1213"/>
        <w:tblOverlap w:val="never"/>
        <w:tblW w:w="2400" w:type="dxa"/>
        <w:tblInd w:w="0" w:type="dxa"/>
        <w:tblCellMar>
          <w:top w:w="0" w:type="dxa"/>
          <w:left w:w="115" w:type="dxa"/>
          <w:bottom w:w="0" w:type="dxa"/>
          <w:right w:w="115" w:type="dxa"/>
        </w:tblCellMar>
        <w:tblLook w:val="04A0" w:firstRow="1" w:lastRow="0" w:firstColumn="1" w:lastColumn="0" w:noHBand="0" w:noVBand="1"/>
      </w:tblPr>
      <w:tblGrid>
        <w:gridCol w:w="2400"/>
      </w:tblGrid>
      <w:tr w:rsidR="006136CE">
        <w:tc>
          <w:tcPr>
            <w:tcW w:w="2400" w:type="dxa"/>
            <w:tcBorders>
              <w:top w:val="single" w:sz="8" w:space="0" w:color="000000"/>
              <w:left w:val="single" w:sz="8" w:space="0" w:color="000000"/>
              <w:bottom w:val="single" w:sz="8" w:space="0" w:color="000000"/>
              <w:right w:val="single" w:sz="8" w:space="0" w:color="000000"/>
            </w:tcBorders>
            <w:shd w:val="clear" w:color="auto" w:fill="5B9BD5"/>
            <w:vAlign w:val="center"/>
          </w:tcPr>
          <w:p w:rsidR="006136CE" w:rsidRDefault="001F42F7">
            <w:pPr>
              <w:spacing w:after="0" w:line="276" w:lineRule="auto"/>
              <w:ind w:left="0" w:right="0" w:firstLine="0"/>
              <w:jc w:val="center"/>
            </w:pPr>
            <w:r>
              <w:t>Drafting</w:t>
            </w:r>
            <w:r>
              <w:rPr>
                <w:b/>
                <w:sz w:val="32"/>
              </w:rPr>
              <w:t xml:space="preserve"> </w:t>
            </w:r>
            <w:r>
              <w:t xml:space="preserve"> </w:t>
            </w:r>
          </w:p>
        </w:tc>
      </w:tr>
    </w:tbl>
    <w:p w:rsidR="006136CE" w:rsidRDefault="001F42F7">
      <w:pPr>
        <w:ind w:right="844"/>
      </w:pPr>
      <w:r>
        <w:t xml:space="preserve">Technical writing comprises three steps: planning, drafting, and revising. As shown in the figure, these steps are further divided into sub steps that is followed in completing most technical communication. </w:t>
      </w:r>
    </w:p>
    <w:p w:rsidR="006136CE" w:rsidRDefault="001F42F7">
      <w:pPr>
        <w:spacing w:after="9" w:line="240" w:lineRule="auto"/>
        <w:ind w:left="461" w:right="0" w:firstLine="0"/>
        <w:jc w:val="left"/>
      </w:pPr>
      <w:r>
        <w:t xml:space="preserve"> </w:t>
      </w:r>
    </w:p>
    <w:p w:rsidR="006136CE" w:rsidRDefault="001F42F7">
      <w:pPr>
        <w:spacing w:after="369" w:line="240" w:lineRule="auto"/>
        <w:ind w:left="626" w:right="1079" w:firstLine="0"/>
        <w:jc w:val="center"/>
      </w:pPr>
      <w:r>
        <w:rPr>
          <w:b/>
          <w:sz w:val="32"/>
        </w:rPr>
        <w:t xml:space="preserve"> </w:t>
      </w:r>
    </w:p>
    <w:p w:rsidR="006136CE" w:rsidRDefault="001F42F7">
      <w:pPr>
        <w:spacing w:after="2" w:line="240" w:lineRule="auto"/>
        <w:ind w:left="191" w:right="0" w:firstLine="0"/>
        <w:jc w:val="left"/>
      </w:pPr>
      <w:r>
        <w:rPr>
          <w:rFonts w:ascii="Calibri" w:eastAsia="Calibri" w:hAnsi="Calibri" w:cs="Calibri"/>
          <w:noProof/>
          <w:sz w:val="22"/>
        </w:rPr>
        <w:lastRenderedPageBreak/>
        <mc:AlternateContent>
          <mc:Choice Requires="wpg">
            <w:drawing>
              <wp:inline distT="0" distB="0" distL="0" distR="0">
                <wp:extent cx="4381500" cy="4198084"/>
                <wp:effectExtent l="0" t="0" r="0" b="0"/>
                <wp:docPr id="60196" name="Group 60196"/>
                <wp:cNvGraphicFramePr/>
                <a:graphic xmlns:a="http://schemas.openxmlformats.org/drawingml/2006/main">
                  <a:graphicData uri="http://schemas.microsoft.com/office/word/2010/wordprocessingGroup">
                    <wpg:wgp>
                      <wpg:cNvGrpSpPr/>
                      <wpg:grpSpPr>
                        <a:xfrm>
                          <a:off x="0" y="0"/>
                          <a:ext cx="4381500" cy="4198084"/>
                          <a:chOff x="0" y="0"/>
                          <a:chExt cx="4381500" cy="4198084"/>
                        </a:xfrm>
                      </wpg:grpSpPr>
                      <wps:wsp>
                        <wps:cNvPr id="6314" name="Rectangle 6314"/>
                        <wps:cNvSpPr/>
                        <wps:spPr>
                          <a:xfrm>
                            <a:off x="3143885" y="0"/>
                            <a:ext cx="67395" cy="298426"/>
                          </a:xfrm>
                          <a:prstGeom prst="rect">
                            <a:avLst/>
                          </a:prstGeom>
                          <a:ln>
                            <a:noFill/>
                          </a:ln>
                        </wps:spPr>
                        <wps:txbx>
                          <w:txbxContent>
                            <w:p w:rsidR="001F42F7" w:rsidRDefault="001F42F7">
                              <w:pPr>
                                <w:spacing w:after="0" w:line="276" w:lineRule="auto"/>
                                <w:ind w:left="0" w:right="0" w:firstLine="0"/>
                                <w:jc w:val="left"/>
                              </w:pPr>
                              <w:r>
                                <w:rPr>
                                  <w:b/>
                                  <w:sz w:val="32"/>
                                </w:rPr>
                                <w:t xml:space="preserve"> </w:t>
                              </w:r>
                            </w:p>
                          </w:txbxContent>
                        </wps:txbx>
                        <wps:bodyPr horzOverflow="overflow" lIns="0" tIns="0" rIns="0" bIns="0" rtlCol="0">
                          <a:noAutofit/>
                        </wps:bodyPr>
                      </wps:wsp>
                      <wps:wsp>
                        <wps:cNvPr id="6315" name="Rectangle 6315"/>
                        <wps:cNvSpPr/>
                        <wps:spPr>
                          <a:xfrm>
                            <a:off x="3143885" y="234696"/>
                            <a:ext cx="67395" cy="298426"/>
                          </a:xfrm>
                          <a:prstGeom prst="rect">
                            <a:avLst/>
                          </a:prstGeom>
                          <a:ln>
                            <a:noFill/>
                          </a:ln>
                        </wps:spPr>
                        <wps:txbx>
                          <w:txbxContent>
                            <w:p w:rsidR="001F42F7" w:rsidRDefault="001F42F7">
                              <w:pPr>
                                <w:spacing w:after="0" w:line="276" w:lineRule="auto"/>
                                <w:ind w:left="0" w:right="0" w:firstLine="0"/>
                                <w:jc w:val="left"/>
                              </w:pPr>
                              <w:r>
                                <w:rPr>
                                  <w:b/>
                                  <w:sz w:val="32"/>
                                </w:rPr>
                                <w:t xml:space="preserve"> </w:t>
                              </w:r>
                            </w:p>
                          </w:txbxContent>
                        </wps:txbx>
                        <wps:bodyPr horzOverflow="overflow" lIns="0" tIns="0" rIns="0" bIns="0" rtlCol="0">
                          <a:noAutofit/>
                        </wps:bodyPr>
                      </wps:wsp>
                      <wps:wsp>
                        <wps:cNvPr id="6316" name="Rectangle 6316"/>
                        <wps:cNvSpPr/>
                        <wps:spPr>
                          <a:xfrm>
                            <a:off x="3143885" y="467868"/>
                            <a:ext cx="67395" cy="298426"/>
                          </a:xfrm>
                          <a:prstGeom prst="rect">
                            <a:avLst/>
                          </a:prstGeom>
                          <a:ln>
                            <a:noFill/>
                          </a:ln>
                        </wps:spPr>
                        <wps:txbx>
                          <w:txbxContent>
                            <w:p w:rsidR="001F42F7" w:rsidRDefault="001F42F7">
                              <w:pPr>
                                <w:spacing w:after="0" w:line="276" w:lineRule="auto"/>
                                <w:ind w:left="0" w:right="0" w:firstLine="0"/>
                                <w:jc w:val="left"/>
                              </w:pPr>
                              <w:r>
                                <w:rPr>
                                  <w:b/>
                                  <w:sz w:val="32"/>
                                </w:rPr>
                                <w:t xml:space="preserve"> </w:t>
                              </w:r>
                            </w:p>
                          </w:txbxContent>
                        </wps:txbx>
                        <wps:bodyPr horzOverflow="overflow" lIns="0" tIns="0" rIns="0" bIns="0" rtlCol="0">
                          <a:noAutofit/>
                        </wps:bodyPr>
                      </wps:wsp>
                      <wps:wsp>
                        <wps:cNvPr id="6317" name="Rectangle 6317"/>
                        <wps:cNvSpPr/>
                        <wps:spPr>
                          <a:xfrm>
                            <a:off x="3143885" y="701040"/>
                            <a:ext cx="67395" cy="298426"/>
                          </a:xfrm>
                          <a:prstGeom prst="rect">
                            <a:avLst/>
                          </a:prstGeom>
                          <a:ln>
                            <a:noFill/>
                          </a:ln>
                        </wps:spPr>
                        <wps:txbx>
                          <w:txbxContent>
                            <w:p w:rsidR="001F42F7" w:rsidRDefault="001F42F7">
                              <w:pPr>
                                <w:spacing w:after="0" w:line="276" w:lineRule="auto"/>
                                <w:ind w:left="0" w:right="0" w:firstLine="0"/>
                                <w:jc w:val="left"/>
                              </w:pPr>
                              <w:r>
                                <w:rPr>
                                  <w:b/>
                                  <w:sz w:val="32"/>
                                </w:rPr>
                                <w:t xml:space="preserve"> </w:t>
                              </w:r>
                            </w:p>
                          </w:txbxContent>
                        </wps:txbx>
                        <wps:bodyPr horzOverflow="overflow" lIns="0" tIns="0" rIns="0" bIns="0" rtlCol="0">
                          <a:noAutofit/>
                        </wps:bodyPr>
                      </wps:wsp>
                      <wps:wsp>
                        <wps:cNvPr id="6318" name="Rectangle 6318"/>
                        <wps:cNvSpPr/>
                        <wps:spPr>
                          <a:xfrm>
                            <a:off x="3143885" y="935736"/>
                            <a:ext cx="67395" cy="298426"/>
                          </a:xfrm>
                          <a:prstGeom prst="rect">
                            <a:avLst/>
                          </a:prstGeom>
                          <a:ln>
                            <a:noFill/>
                          </a:ln>
                        </wps:spPr>
                        <wps:txbx>
                          <w:txbxContent>
                            <w:p w:rsidR="001F42F7" w:rsidRDefault="001F42F7">
                              <w:pPr>
                                <w:spacing w:after="0" w:line="276" w:lineRule="auto"/>
                                <w:ind w:left="0" w:right="0" w:firstLine="0"/>
                                <w:jc w:val="left"/>
                              </w:pPr>
                              <w:r>
                                <w:rPr>
                                  <w:b/>
                                  <w:sz w:val="32"/>
                                </w:rPr>
                                <w:t xml:space="preserve"> </w:t>
                              </w:r>
                            </w:p>
                          </w:txbxContent>
                        </wps:txbx>
                        <wps:bodyPr horzOverflow="overflow" lIns="0" tIns="0" rIns="0" bIns="0" rtlCol="0">
                          <a:noAutofit/>
                        </wps:bodyPr>
                      </wps:wsp>
                      <wps:wsp>
                        <wps:cNvPr id="6319" name="Rectangle 6319"/>
                        <wps:cNvSpPr/>
                        <wps:spPr>
                          <a:xfrm>
                            <a:off x="3143885" y="1168908"/>
                            <a:ext cx="67395" cy="298426"/>
                          </a:xfrm>
                          <a:prstGeom prst="rect">
                            <a:avLst/>
                          </a:prstGeom>
                          <a:ln>
                            <a:noFill/>
                          </a:ln>
                        </wps:spPr>
                        <wps:txbx>
                          <w:txbxContent>
                            <w:p w:rsidR="001F42F7" w:rsidRDefault="001F42F7">
                              <w:pPr>
                                <w:spacing w:after="0" w:line="276" w:lineRule="auto"/>
                                <w:ind w:left="0" w:right="0" w:firstLine="0"/>
                                <w:jc w:val="left"/>
                              </w:pPr>
                              <w:r>
                                <w:rPr>
                                  <w:b/>
                                  <w:sz w:val="32"/>
                                </w:rPr>
                                <w:t xml:space="preserve"> </w:t>
                              </w:r>
                            </w:p>
                          </w:txbxContent>
                        </wps:txbx>
                        <wps:bodyPr horzOverflow="overflow" lIns="0" tIns="0" rIns="0" bIns="0" rtlCol="0">
                          <a:noAutofit/>
                        </wps:bodyPr>
                      </wps:wsp>
                      <wps:wsp>
                        <wps:cNvPr id="6320" name="Rectangle 6320"/>
                        <wps:cNvSpPr/>
                        <wps:spPr>
                          <a:xfrm>
                            <a:off x="171755" y="1402334"/>
                            <a:ext cx="67395" cy="298426"/>
                          </a:xfrm>
                          <a:prstGeom prst="rect">
                            <a:avLst/>
                          </a:prstGeom>
                          <a:ln>
                            <a:noFill/>
                          </a:ln>
                        </wps:spPr>
                        <wps:txbx>
                          <w:txbxContent>
                            <w:p w:rsidR="001F42F7" w:rsidRDefault="001F42F7">
                              <w:pPr>
                                <w:spacing w:after="0" w:line="276" w:lineRule="auto"/>
                                <w:ind w:left="0" w:right="0" w:firstLine="0"/>
                                <w:jc w:val="left"/>
                              </w:pPr>
                              <w:r>
                                <w:rPr>
                                  <w:b/>
                                  <w:sz w:val="32"/>
                                </w:rPr>
                                <w:t xml:space="preserve"> </w:t>
                              </w:r>
                            </w:p>
                          </w:txbxContent>
                        </wps:txbx>
                        <wps:bodyPr horzOverflow="overflow" lIns="0" tIns="0" rIns="0" bIns="0" rtlCol="0">
                          <a:noAutofit/>
                        </wps:bodyPr>
                      </wps:wsp>
                      <wps:wsp>
                        <wps:cNvPr id="6321" name="Rectangle 6321"/>
                        <wps:cNvSpPr/>
                        <wps:spPr>
                          <a:xfrm>
                            <a:off x="3143885" y="1637030"/>
                            <a:ext cx="67395" cy="298426"/>
                          </a:xfrm>
                          <a:prstGeom prst="rect">
                            <a:avLst/>
                          </a:prstGeom>
                          <a:ln>
                            <a:noFill/>
                          </a:ln>
                        </wps:spPr>
                        <wps:txbx>
                          <w:txbxContent>
                            <w:p w:rsidR="001F42F7" w:rsidRDefault="001F42F7">
                              <w:pPr>
                                <w:spacing w:after="0" w:line="276" w:lineRule="auto"/>
                                <w:ind w:left="0" w:right="0" w:firstLine="0"/>
                                <w:jc w:val="left"/>
                              </w:pPr>
                              <w:r>
                                <w:rPr>
                                  <w:b/>
                                  <w:sz w:val="32"/>
                                </w:rPr>
                                <w:t xml:space="preserve"> </w:t>
                              </w:r>
                            </w:p>
                          </w:txbxContent>
                        </wps:txbx>
                        <wps:bodyPr horzOverflow="overflow" lIns="0" tIns="0" rIns="0" bIns="0" rtlCol="0">
                          <a:noAutofit/>
                        </wps:bodyPr>
                      </wps:wsp>
                      <wps:wsp>
                        <wps:cNvPr id="6322" name="Rectangle 6322"/>
                        <wps:cNvSpPr/>
                        <wps:spPr>
                          <a:xfrm>
                            <a:off x="171755" y="1870202"/>
                            <a:ext cx="67395" cy="298426"/>
                          </a:xfrm>
                          <a:prstGeom prst="rect">
                            <a:avLst/>
                          </a:prstGeom>
                          <a:ln>
                            <a:noFill/>
                          </a:ln>
                        </wps:spPr>
                        <wps:txbx>
                          <w:txbxContent>
                            <w:p w:rsidR="001F42F7" w:rsidRDefault="001F42F7">
                              <w:pPr>
                                <w:spacing w:after="0" w:line="276" w:lineRule="auto"/>
                                <w:ind w:left="0" w:right="0" w:firstLine="0"/>
                                <w:jc w:val="left"/>
                              </w:pPr>
                              <w:r>
                                <w:rPr>
                                  <w:b/>
                                  <w:sz w:val="32"/>
                                </w:rPr>
                                <w:t xml:space="preserve"> </w:t>
                              </w:r>
                            </w:p>
                          </w:txbxContent>
                        </wps:txbx>
                        <wps:bodyPr horzOverflow="overflow" lIns="0" tIns="0" rIns="0" bIns="0" rtlCol="0">
                          <a:noAutofit/>
                        </wps:bodyPr>
                      </wps:wsp>
                      <wps:wsp>
                        <wps:cNvPr id="6323" name="Rectangle 6323"/>
                        <wps:cNvSpPr/>
                        <wps:spPr>
                          <a:xfrm>
                            <a:off x="3143885" y="2103374"/>
                            <a:ext cx="67395" cy="298426"/>
                          </a:xfrm>
                          <a:prstGeom prst="rect">
                            <a:avLst/>
                          </a:prstGeom>
                          <a:ln>
                            <a:noFill/>
                          </a:ln>
                        </wps:spPr>
                        <wps:txbx>
                          <w:txbxContent>
                            <w:p w:rsidR="001F42F7" w:rsidRDefault="001F42F7">
                              <w:pPr>
                                <w:spacing w:after="0" w:line="276" w:lineRule="auto"/>
                                <w:ind w:left="0" w:right="0" w:firstLine="0"/>
                                <w:jc w:val="left"/>
                              </w:pPr>
                              <w:r>
                                <w:rPr>
                                  <w:b/>
                                  <w:sz w:val="32"/>
                                </w:rPr>
                                <w:t xml:space="preserve"> </w:t>
                              </w:r>
                            </w:p>
                          </w:txbxContent>
                        </wps:txbx>
                        <wps:bodyPr horzOverflow="overflow" lIns="0" tIns="0" rIns="0" bIns="0" rtlCol="0">
                          <a:noAutofit/>
                        </wps:bodyPr>
                      </wps:wsp>
                      <wps:wsp>
                        <wps:cNvPr id="6324" name="Rectangle 6324"/>
                        <wps:cNvSpPr/>
                        <wps:spPr>
                          <a:xfrm>
                            <a:off x="3143885" y="2338070"/>
                            <a:ext cx="67395" cy="298426"/>
                          </a:xfrm>
                          <a:prstGeom prst="rect">
                            <a:avLst/>
                          </a:prstGeom>
                          <a:ln>
                            <a:noFill/>
                          </a:ln>
                        </wps:spPr>
                        <wps:txbx>
                          <w:txbxContent>
                            <w:p w:rsidR="001F42F7" w:rsidRDefault="001F42F7">
                              <w:pPr>
                                <w:spacing w:after="0" w:line="276" w:lineRule="auto"/>
                                <w:ind w:left="0" w:right="0" w:firstLine="0"/>
                                <w:jc w:val="left"/>
                              </w:pPr>
                              <w:r>
                                <w:rPr>
                                  <w:b/>
                                  <w:sz w:val="32"/>
                                </w:rPr>
                                <w:t xml:space="preserve"> </w:t>
                              </w:r>
                            </w:p>
                          </w:txbxContent>
                        </wps:txbx>
                        <wps:bodyPr horzOverflow="overflow" lIns="0" tIns="0" rIns="0" bIns="0" rtlCol="0">
                          <a:noAutofit/>
                        </wps:bodyPr>
                      </wps:wsp>
                      <wps:wsp>
                        <wps:cNvPr id="6325" name="Rectangle 6325"/>
                        <wps:cNvSpPr/>
                        <wps:spPr>
                          <a:xfrm>
                            <a:off x="3143885" y="2571242"/>
                            <a:ext cx="67395" cy="298426"/>
                          </a:xfrm>
                          <a:prstGeom prst="rect">
                            <a:avLst/>
                          </a:prstGeom>
                          <a:ln>
                            <a:noFill/>
                          </a:ln>
                        </wps:spPr>
                        <wps:txbx>
                          <w:txbxContent>
                            <w:p w:rsidR="001F42F7" w:rsidRDefault="001F42F7">
                              <w:pPr>
                                <w:spacing w:after="0" w:line="276" w:lineRule="auto"/>
                                <w:ind w:left="0" w:right="0" w:firstLine="0"/>
                                <w:jc w:val="left"/>
                              </w:pPr>
                              <w:r>
                                <w:rPr>
                                  <w:b/>
                                  <w:sz w:val="32"/>
                                </w:rPr>
                                <w:t xml:space="preserve"> </w:t>
                              </w:r>
                            </w:p>
                          </w:txbxContent>
                        </wps:txbx>
                        <wps:bodyPr horzOverflow="overflow" lIns="0" tIns="0" rIns="0" bIns="0" rtlCol="0">
                          <a:noAutofit/>
                        </wps:bodyPr>
                      </wps:wsp>
                      <wps:wsp>
                        <wps:cNvPr id="6326" name="Rectangle 6326"/>
                        <wps:cNvSpPr/>
                        <wps:spPr>
                          <a:xfrm>
                            <a:off x="3143885" y="2804414"/>
                            <a:ext cx="67395" cy="298426"/>
                          </a:xfrm>
                          <a:prstGeom prst="rect">
                            <a:avLst/>
                          </a:prstGeom>
                          <a:ln>
                            <a:noFill/>
                          </a:ln>
                        </wps:spPr>
                        <wps:txbx>
                          <w:txbxContent>
                            <w:p w:rsidR="001F42F7" w:rsidRDefault="001F42F7">
                              <w:pPr>
                                <w:spacing w:after="0" w:line="276" w:lineRule="auto"/>
                                <w:ind w:left="0" w:right="0" w:firstLine="0"/>
                                <w:jc w:val="left"/>
                              </w:pPr>
                              <w:r>
                                <w:rPr>
                                  <w:b/>
                                  <w:sz w:val="32"/>
                                </w:rPr>
                                <w:t xml:space="preserve"> </w:t>
                              </w:r>
                            </w:p>
                          </w:txbxContent>
                        </wps:txbx>
                        <wps:bodyPr horzOverflow="overflow" lIns="0" tIns="0" rIns="0" bIns="0" rtlCol="0">
                          <a:noAutofit/>
                        </wps:bodyPr>
                      </wps:wsp>
                      <wps:wsp>
                        <wps:cNvPr id="6327" name="Rectangle 6327"/>
                        <wps:cNvSpPr/>
                        <wps:spPr>
                          <a:xfrm>
                            <a:off x="3143885" y="3037586"/>
                            <a:ext cx="67395" cy="298426"/>
                          </a:xfrm>
                          <a:prstGeom prst="rect">
                            <a:avLst/>
                          </a:prstGeom>
                          <a:ln>
                            <a:noFill/>
                          </a:ln>
                        </wps:spPr>
                        <wps:txbx>
                          <w:txbxContent>
                            <w:p w:rsidR="001F42F7" w:rsidRDefault="001F42F7">
                              <w:pPr>
                                <w:spacing w:after="0" w:line="276" w:lineRule="auto"/>
                                <w:ind w:left="0" w:right="0" w:firstLine="0"/>
                                <w:jc w:val="left"/>
                              </w:pPr>
                              <w:r>
                                <w:rPr>
                                  <w:b/>
                                  <w:sz w:val="32"/>
                                </w:rPr>
                                <w:t xml:space="preserve"> </w:t>
                              </w:r>
                            </w:p>
                          </w:txbxContent>
                        </wps:txbx>
                        <wps:bodyPr horzOverflow="overflow" lIns="0" tIns="0" rIns="0" bIns="0" rtlCol="0">
                          <a:noAutofit/>
                        </wps:bodyPr>
                      </wps:wsp>
                      <wps:wsp>
                        <wps:cNvPr id="6328" name="Rectangle 6328"/>
                        <wps:cNvSpPr/>
                        <wps:spPr>
                          <a:xfrm>
                            <a:off x="3143885" y="3272282"/>
                            <a:ext cx="67395" cy="298426"/>
                          </a:xfrm>
                          <a:prstGeom prst="rect">
                            <a:avLst/>
                          </a:prstGeom>
                          <a:ln>
                            <a:noFill/>
                          </a:ln>
                        </wps:spPr>
                        <wps:txbx>
                          <w:txbxContent>
                            <w:p w:rsidR="001F42F7" w:rsidRDefault="001F42F7">
                              <w:pPr>
                                <w:spacing w:after="0" w:line="276" w:lineRule="auto"/>
                                <w:ind w:left="0" w:right="0" w:firstLine="0"/>
                                <w:jc w:val="left"/>
                              </w:pPr>
                              <w:r>
                                <w:rPr>
                                  <w:b/>
                                  <w:sz w:val="32"/>
                                </w:rPr>
                                <w:t xml:space="preserve"> </w:t>
                              </w:r>
                            </w:p>
                          </w:txbxContent>
                        </wps:txbx>
                        <wps:bodyPr horzOverflow="overflow" lIns="0" tIns="0" rIns="0" bIns="0" rtlCol="0">
                          <a:noAutofit/>
                        </wps:bodyPr>
                      </wps:wsp>
                      <wps:wsp>
                        <wps:cNvPr id="6329" name="Rectangle 6329"/>
                        <wps:cNvSpPr/>
                        <wps:spPr>
                          <a:xfrm>
                            <a:off x="3143885" y="3505835"/>
                            <a:ext cx="67395" cy="298426"/>
                          </a:xfrm>
                          <a:prstGeom prst="rect">
                            <a:avLst/>
                          </a:prstGeom>
                          <a:ln>
                            <a:noFill/>
                          </a:ln>
                        </wps:spPr>
                        <wps:txbx>
                          <w:txbxContent>
                            <w:p w:rsidR="001F42F7" w:rsidRDefault="001F42F7">
                              <w:pPr>
                                <w:spacing w:after="0" w:line="276" w:lineRule="auto"/>
                                <w:ind w:left="0" w:right="0" w:firstLine="0"/>
                                <w:jc w:val="left"/>
                              </w:pPr>
                              <w:r>
                                <w:rPr>
                                  <w:b/>
                                  <w:sz w:val="32"/>
                                </w:rPr>
                                <w:t xml:space="preserve"> </w:t>
                              </w:r>
                            </w:p>
                          </w:txbxContent>
                        </wps:txbx>
                        <wps:bodyPr horzOverflow="overflow" lIns="0" tIns="0" rIns="0" bIns="0" rtlCol="0">
                          <a:noAutofit/>
                        </wps:bodyPr>
                      </wps:wsp>
                      <wps:wsp>
                        <wps:cNvPr id="6330" name="Rectangle 6330"/>
                        <wps:cNvSpPr/>
                        <wps:spPr>
                          <a:xfrm>
                            <a:off x="3143885" y="3739007"/>
                            <a:ext cx="67395" cy="298426"/>
                          </a:xfrm>
                          <a:prstGeom prst="rect">
                            <a:avLst/>
                          </a:prstGeom>
                          <a:ln>
                            <a:noFill/>
                          </a:ln>
                        </wps:spPr>
                        <wps:txbx>
                          <w:txbxContent>
                            <w:p w:rsidR="001F42F7" w:rsidRDefault="001F42F7">
                              <w:pPr>
                                <w:spacing w:after="0" w:line="276" w:lineRule="auto"/>
                                <w:ind w:left="0" w:right="0" w:firstLine="0"/>
                                <w:jc w:val="left"/>
                              </w:pPr>
                              <w:r>
                                <w:rPr>
                                  <w:b/>
                                  <w:sz w:val="32"/>
                                </w:rPr>
                                <w:t xml:space="preserve"> </w:t>
                              </w:r>
                            </w:p>
                          </w:txbxContent>
                        </wps:txbx>
                        <wps:bodyPr horzOverflow="overflow" lIns="0" tIns="0" rIns="0" bIns="0" rtlCol="0">
                          <a:noAutofit/>
                        </wps:bodyPr>
                      </wps:wsp>
                      <wps:wsp>
                        <wps:cNvPr id="6331" name="Rectangle 6331"/>
                        <wps:cNvSpPr/>
                        <wps:spPr>
                          <a:xfrm>
                            <a:off x="3143885" y="3973703"/>
                            <a:ext cx="67395" cy="298426"/>
                          </a:xfrm>
                          <a:prstGeom prst="rect">
                            <a:avLst/>
                          </a:prstGeom>
                          <a:ln>
                            <a:noFill/>
                          </a:ln>
                        </wps:spPr>
                        <wps:txbx>
                          <w:txbxContent>
                            <w:p w:rsidR="001F42F7" w:rsidRDefault="001F42F7">
                              <w:pPr>
                                <w:spacing w:after="0" w:line="276" w:lineRule="auto"/>
                                <w:ind w:left="0" w:right="0" w:firstLine="0"/>
                                <w:jc w:val="left"/>
                              </w:pPr>
                              <w:r>
                                <w:rPr>
                                  <w:b/>
                                  <w:sz w:val="32"/>
                                </w:rPr>
                                <w:t xml:space="preserve"> </w:t>
                              </w:r>
                            </w:p>
                          </w:txbxContent>
                        </wps:txbx>
                        <wps:bodyPr horzOverflow="overflow" lIns="0" tIns="0" rIns="0" bIns="0" rtlCol="0">
                          <a:noAutofit/>
                        </wps:bodyPr>
                      </wps:wsp>
                      <wps:wsp>
                        <wps:cNvPr id="69844" name="Shape 69844"/>
                        <wps:cNvSpPr/>
                        <wps:spPr>
                          <a:xfrm>
                            <a:off x="180975" y="384815"/>
                            <a:ext cx="1990725" cy="571500"/>
                          </a:xfrm>
                          <a:custGeom>
                            <a:avLst/>
                            <a:gdLst/>
                            <a:ahLst/>
                            <a:cxnLst/>
                            <a:rect l="0" t="0" r="0" b="0"/>
                            <a:pathLst>
                              <a:path w="1990725" h="571500">
                                <a:moveTo>
                                  <a:pt x="0" y="0"/>
                                </a:moveTo>
                                <a:lnTo>
                                  <a:pt x="1990725" y="0"/>
                                </a:lnTo>
                                <a:lnTo>
                                  <a:pt x="1990725" y="571500"/>
                                </a:lnTo>
                                <a:lnTo>
                                  <a:pt x="0" y="571500"/>
                                </a:lnTo>
                                <a:lnTo>
                                  <a:pt x="0" y="0"/>
                                </a:lnTo>
                              </a:path>
                            </a:pathLst>
                          </a:custGeom>
                          <a:ln w="0" cap="rnd">
                            <a:miter lim="127000"/>
                          </a:ln>
                        </wps:spPr>
                        <wps:style>
                          <a:lnRef idx="0">
                            <a:srgbClr val="000000"/>
                          </a:lnRef>
                          <a:fillRef idx="1">
                            <a:srgbClr val="5B9BD5"/>
                          </a:fillRef>
                          <a:effectRef idx="0">
                            <a:scrgbClr r="0" g="0" b="0"/>
                          </a:effectRef>
                          <a:fontRef idx="none"/>
                        </wps:style>
                        <wps:bodyPr/>
                      </wps:wsp>
                      <wps:wsp>
                        <wps:cNvPr id="6347" name="Shape 6347"/>
                        <wps:cNvSpPr/>
                        <wps:spPr>
                          <a:xfrm>
                            <a:off x="180975" y="384815"/>
                            <a:ext cx="1990725" cy="571500"/>
                          </a:xfrm>
                          <a:custGeom>
                            <a:avLst/>
                            <a:gdLst/>
                            <a:ahLst/>
                            <a:cxnLst/>
                            <a:rect l="0" t="0" r="0" b="0"/>
                            <a:pathLst>
                              <a:path w="1990725" h="571500">
                                <a:moveTo>
                                  <a:pt x="0" y="571500"/>
                                </a:moveTo>
                                <a:lnTo>
                                  <a:pt x="1990725" y="571500"/>
                                </a:lnTo>
                                <a:lnTo>
                                  <a:pt x="1990725" y="0"/>
                                </a:lnTo>
                                <a:lnTo>
                                  <a:pt x="0" y="0"/>
                                </a:lnTo>
                                <a:close/>
                              </a:path>
                            </a:pathLst>
                          </a:custGeom>
                          <a:ln w="12700" cap="rnd">
                            <a:miter lim="127000"/>
                          </a:ln>
                        </wps:spPr>
                        <wps:style>
                          <a:lnRef idx="1">
                            <a:srgbClr val="000000"/>
                          </a:lnRef>
                          <a:fillRef idx="0">
                            <a:srgbClr val="000000">
                              <a:alpha val="0"/>
                            </a:srgbClr>
                          </a:fillRef>
                          <a:effectRef idx="0">
                            <a:scrgbClr r="0" g="0" b="0"/>
                          </a:effectRef>
                          <a:fontRef idx="none"/>
                        </wps:style>
                        <wps:bodyPr/>
                      </wps:wsp>
                      <wps:wsp>
                        <wps:cNvPr id="6348" name="Rectangle 6348"/>
                        <wps:cNvSpPr/>
                        <wps:spPr>
                          <a:xfrm>
                            <a:off x="418643" y="590403"/>
                            <a:ext cx="2012904" cy="224380"/>
                          </a:xfrm>
                          <a:prstGeom prst="rect">
                            <a:avLst/>
                          </a:prstGeom>
                          <a:ln>
                            <a:noFill/>
                          </a:ln>
                        </wps:spPr>
                        <wps:txbx>
                          <w:txbxContent>
                            <w:p w:rsidR="001F42F7" w:rsidRDefault="001F42F7">
                              <w:pPr>
                                <w:spacing w:after="0" w:line="276" w:lineRule="auto"/>
                                <w:ind w:left="0" w:right="0" w:firstLine="0"/>
                                <w:jc w:val="left"/>
                              </w:pPr>
                              <w:r>
                                <w:t>Determining the purpose</w:t>
                              </w:r>
                            </w:p>
                          </w:txbxContent>
                        </wps:txbx>
                        <wps:bodyPr horzOverflow="overflow" lIns="0" tIns="0" rIns="0" bIns="0" rtlCol="0">
                          <a:noAutofit/>
                        </wps:bodyPr>
                      </wps:wsp>
                      <wps:wsp>
                        <wps:cNvPr id="6349" name="Rectangle 6349"/>
                        <wps:cNvSpPr/>
                        <wps:spPr>
                          <a:xfrm>
                            <a:off x="1933829" y="590403"/>
                            <a:ext cx="50673" cy="224380"/>
                          </a:xfrm>
                          <a:prstGeom prst="rect">
                            <a:avLst/>
                          </a:prstGeom>
                          <a:ln>
                            <a:noFill/>
                          </a:ln>
                        </wps:spPr>
                        <wps:txbx>
                          <w:txbxContent>
                            <w:p w:rsidR="001F42F7" w:rsidRDefault="001F42F7">
                              <w:pPr>
                                <w:spacing w:after="0" w:line="276" w:lineRule="auto"/>
                                <w:ind w:left="0" w:right="0" w:firstLine="0"/>
                                <w:jc w:val="left"/>
                              </w:pPr>
                              <w:r>
                                <w:t xml:space="preserve"> </w:t>
                              </w:r>
                            </w:p>
                          </w:txbxContent>
                        </wps:txbx>
                        <wps:bodyPr horzOverflow="overflow" lIns="0" tIns="0" rIns="0" bIns="0" rtlCol="0">
                          <a:noAutofit/>
                        </wps:bodyPr>
                      </wps:wsp>
                      <wps:wsp>
                        <wps:cNvPr id="69845" name="Shape 69845"/>
                        <wps:cNvSpPr/>
                        <wps:spPr>
                          <a:xfrm>
                            <a:off x="180975" y="1289690"/>
                            <a:ext cx="1924050" cy="600075"/>
                          </a:xfrm>
                          <a:custGeom>
                            <a:avLst/>
                            <a:gdLst/>
                            <a:ahLst/>
                            <a:cxnLst/>
                            <a:rect l="0" t="0" r="0" b="0"/>
                            <a:pathLst>
                              <a:path w="1924050" h="600075">
                                <a:moveTo>
                                  <a:pt x="0" y="0"/>
                                </a:moveTo>
                                <a:lnTo>
                                  <a:pt x="1924050" y="0"/>
                                </a:lnTo>
                                <a:lnTo>
                                  <a:pt x="1924050" y="600075"/>
                                </a:lnTo>
                                <a:lnTo>
                                  <a:pt x="0" y="600075"/>
                                </a:lnTo>
                                <a:lnTo>
                                  <a:pt x="0" y="0"/>
                                </a:lnTo>
                              </a:path>
                            </a:pathLst>
                          </a:custGeom>
                          <a:ln w="0" cap="rnd">
                            <a:miter lim="127000"/>
                          </a:ln>
                        </wps:spPr>
                        <wps:style>
                          <a:lnRef idx="0">
                            <a:srgbClr val="000000"/>
                          </a:lnRef>
                          <a:fillRef idx="1">
                            <a:srgbClr val="5B9BD5"/>
                          </a:fillRef>
                          <a:effectRef idx="0">
                            <a:scrgbClr r="0" g="0" b="0"/>
                          </a:effectRef>
                          <a:fontRef idx="none"/>
                        </wps:style>
                        <wps:bodyPr/>
                      </wps:wsp>
                      <wps:wsp>
                        <wps:cNvPr id="6351" name="Shape 6351"/>
                        <wps:cNvSpPr/>
                        <wps:spPr>
                          <a:xfrm>
                            <a:off x="180975" y="1289690"/>
                            <a:ext cx="1924050" cy="600075"/>
                          </a:xfrm>
                          <a:custGeom>
                            <a:avLst/>
                            <a:gdLst/>
                            <a:ahLst/>
                            <a:cxnLst/>
                            <a:rect l="0" t="0" r="0" b="0"/>
                            <a:pathLst>
                              <a:path w="1924050" h="600075">
                                <a:moveTo>
                                  <a:pt x="0" y="600075"/>
                                </a:moveTo>
                                <a:lnTo>
                                  <a:pt x="1924050" y="600075"/>
                                </a:lnTo>
                                <a:lnTo>
                                  <a:pt x="1924050" y="0"/>
                                </a:lnTo>
                                <a:lnTo>
                                  <a:pt x="0" y="0"/>
                                </a:lnTo>
                                <a:close/>
                              </a:path>
                            </a:pathLst>
                          </a:custGeom>
                          <a:ln w="12700" cap="rnd">
                            <a:miter lim="127000"/>
                          </a:ln>
                        </wps:spPr>
                        <wps:style>
                          <a:lnRef idx="1">
                            <a:srgbClr val="000000"/>
                          </a:lnRef>
                          <a:fillRef idx="0">
                            <a:srgbClr val="000000">
                              <a:alpha val="0"/>
                            </a:srgbClr>
                          </a:fillRef>
                          <a:effectRef idx="0">
                            <a:scrgbClr r="0" g="0" b="0"/>
                          </a:effectRef>
                          <a:fontRef idx="none"/>
                        </wps:style>
                        <wps:bodyPr/>
                      </wps:wsp>
                      <wps:wsp>
                        <wps:cNvPr id="6352" name="Rectangle 6352"/>
                        <wps:cNvSpPr/>
                        <wps:spPr>
                          <a:xfrm>
                            <a:off x="426263" y="1509628"/>
                            <a:ext cx="1900473" cy="224380"/>
                          </a:xfrm>
                          <a:prstGeom prst="rect">
                            <a:avLst/>
                          </a:prstGeom>
                          <a:ln>
                            <a:noFill/>
                          </a:ln>
                        </wps:spPr>
                        <wps:txbx>
                          <w:txbxContent>
                            <w:p w:rsidR="001F42F7" w:rsidRDefault="001F42F7">
                              <w:pPr>
                                <w:spacing w:after="0" w:line="276" w:lineRule="auto"/>
                                <w:ind w:left="0" w:right="0" w:firstLine="0"/>
                                <w:jc w:val="left"/>
                              </w:pPr>
                              <w:r>
                                <w:t>Analyzing your readers</w:t>
                              </w:r>
                            </w:p>
                          </w:txbxContent>
                        </wps:txbx>
                        <wps:bodyPr horzOverflow="overflow" lIns="0" tIns="0" rIns="0" bIns="0" rtlCol="0">
                          <a:noAutofit/>
                        </wps:bodyPr>
                      </wps:wsp>
                      <wps:wsp>
                        <wps:cNvPr id="6353" name="Rectangle 6353"/>
                        <wps:cNvSpPr/>
                        <wps:spPr>
                          <a:xfrm>
                            <a:off x="1857629" y="1509628"/>
                            <a:ext cx="50673" cy="224380"/>
                          </a:xfrm>
                          <a:prstGeom prst="rect">
                            <a:avLst/>
                          </a:prstGeom>
                          <a:ln>
                            <a:noFill/>
                          </a:ln>
                        </wps:spPr>
                        <wps:txbx>
                          <w:txbxContent>
                            <w:p w:rsidR="001F42F7" w:rsidRDefault="001F42F7">
                              <w:pPr>
                                <w:spacing w:after="0" w:line="276" w:lineRule="auto"/>
                                <w:ind w:left="0" w:right="0" w:firstLine="0"/>
                                <w:jc w:val="left"/>
                              </w:pPr>
                              <w:r>
                                <w:t xml:space="preserve"> </w:t>
                              </w:r>
                            </w:p>
                          </w:txbxContent>
                        </wps:txbx>
                        <wps:bodyPr horzOverflow="overflow" lIns="0" tIns="0" rIns="0" bIns="0" rtlCol="0">
                          <a:noAutofit/>
                        </wps:bodyPr>
                      </wps:wsp>
                      <wps:wsp>
                        <wps:cNvPr id="69846" name="Shape 69846"/>
                        <wps:cNvSpPr/>
                        <wps:spPr>
                          <a:xfrm>
                            <a:off x="219075" y="2405385"/>
                            <a:ext cx="1952625" cy="581025"/>
                          </a:xfrm>
                          <a:custGeom>
                            <a:avLst/>
                            <a:gdLst/>
                            <a:ahLst/>
                            <a:cxnLst/>
                            <a:rect l="0" t="0" r="0" b="0"/>
                            <a:pathLst>
                              <a:path w="1952625" h="581025">
                                <a:moveTo>
                                  <a:pt x="0" y="0"/>
                                </a:moveTo>
                                <a:lnTo>
                                  <a:pt x="1952625" y="0"/>
                                </a:lnTo>
                                <a:lnTo>
                                  <a:pt x="1952625" y="581025"/>
                                </a:lnTo>
                                <a:lnTo>
                                  <a:pt x="0" y="581025"/>
                                </a:lnTo>
                                <a:lnTo>
                                  <a:pt x="0" y="0"/>
                                </a:lnTo>
                              </a:path>
                            </a:pathLst>
                          </a:custGeom>
                          <a:ln w="0" cap="rnd">
                            <a:miter lim="127000"/>
                          </a:ln>
                        </wps:spPr>
                        <wps:style>
                          <a:lnRef idx="0">
                            <a:srgbClr val="000000"/>
                          </a:lnRef>
                          <a:fillRef idx="1">
                            <a:srgbClr val="5B9BD5"/>
                          </a:fillRef>
                          <a:effectRef idx="0">
                            <a:scrgbClr r="0" g="0" b="0"/>
                          </a:effectRef>
                          <a:fontRef idx="none"/>
                        </wps:style>
                        <wps:bodyPr/>
                      </wps:wsp>
                      <wps:wsp>
                        <wps:cNvPr id="6355" name="Shape 6355"/>
                        <wps:cNvSpPr/>
                        <wps:spPr>
                          <a:xfrm>
                            <a:off x="219075" y="2405385"/>
                            <a:ext cx="1952625" cy="581025"/>
                          </a:xfrm>
                          <a:custGeom>
                            <a:avLst/>
                            <a:gdLst/>
                            <a:ahLst/>
                            <a:cxnLst/>
                            <a:rect l="0" t="0" r="0" b="0"/>
                            <a:pathLst>
                              <a:path w="1952625" h="581025">
                                <a:moveTo>
                                  <a:pt x="0" y="581025"/>
                                </a:moveTo>
                                <a:lnTo>
                                  <a:pt x="1952625" y="581025"/>
                                </a:lnTo>
                                <a:lnTo>
                                  <a:pt x="1952625" y="0"/>
                                </a:lnTo>
                                <a:lnTo>
                                  <a:pt x="0" y="0"/>
                                </a:lnTo>
                                <a:close/>
                              </a:path>
                            </a:pathLst>
                          </a:custGeom>
                          <a:ln w="12700" cap="rnd">
                            <a:miter lim="127000"/>
                          </a:ln>
                        </wps:spPr>
                        <wps:style>
                          <a:lnRef idx="1">
                            <a:srgbClr val="0D0D0D"/>
                          </a:lnRef>
                          <a:fillRef idx="0">
                            <a:srgbClr val="000000">
                              <a:alpha val="0"/>
                            </a:srgbClr>
                          </a:fillRef>
                          <a:effectRef idx="0">
                            <a:scrgbClr r="0" g="0" b="0"/>
                          </a:effectRef>
                          <a:fontRef idx="none"/>
                        </wps:style>
                        <wps:bodyPr/>
                      </wps:wsp>
                      <wps:wsp>
                        <wps:cNvPr id="6356" name="Rectangle 6356"/>
                        <wps:cNvSpPr/>
                        <wps:spPr>
                          <a:xfrm>
                            <a:off x="497891" y="2614528"/>
                            <a:ext cx="1849565" cy="224381"/>
                          </a:xfrm>
                          <a:prstGeom prst="rect">
                            <a:avLst/>
                          </a:prstGeom>
                          <a:ln>
                            <a:noFill/>
                          </a:ln>
                        </wps:spPr>
                        <wps:txbx>
                          <w:txbxContent>
                            <w:p w:rsidR="001F42F7" w:rsidRDefault="001F42F7">
                              <w:pPr>
                                <w:spacing w:after="0" w:line="276" w:lineRule="auto"/>
                                <w:ind w:left="0" w:right="0" w:firstLine="0"/>
                                <w:jc w:val="left"/>
                              </w:pPr>
                              <w:r>
                                <w:t>Collecting information</w:t>
                              </w:r>
                            </w:p>
                          </w:txbxContent>
                        </wps:txbx>
                        <wps:bodyPr horzOverflow="overflow" lIns="0" tIns="0" rIns="0" bIns="0" rtlCol="0">
                          <a:noAutofit/>
                        </wps:bodyPr>
                      </wps:wsp>
                      <wps:wsp>
                        <wps:cNvPr id="6357" name="Rectangle 6357"/>
                        <wps:cNvSpPr/>
                        <wps:spPr>
                          <a:xfrm>
                            <a:off x="1891157" y="2614528"/>
                            <a:ext cx="50673" cy="224381"/>
                          </a:xfrm>
                          <a:prstGeom prst="rect">
                            <a:avLst/>
                          </a:prstGeom>
                          <a:ln>
                            <a:noFill/>
                          </a:ln>
                        </wps:spPr>
                        <wps:txbx>
                          <w:txbxContent>
                            <w:p w:rsidR="001F42F7" w:rsidRDefault="001F42F7">
                              <w:pPr>
                                <w:spacing w:after="0" w:line="276" w:lineRule="auto"/>
                                <w:ind w:left="0" w:right="0" w:firstLine="0"/>
                                <w:jc w:val="left"/>
                              </w:pPr>
                              <w:r>
                                <w:t xml:space="preserve"> </w:t>
                              </w:r>
                            </w:p>
                          </w:txbxContent>
                        </wps:txbx>
                        <wps:bodyPr horzOverflow="overflow" lIns="0" tIns="0" rIns="0" bIns="0" rtlCol="0">
                          <a:noAutofit/>
                        </wps:bodyPr>
                      </wps:wsp>
                      <wps:wsp>
                        <wps:cNvPr id="69847" name="Shape 69847"/>
                        <wps:cNvSpPr/>
                        <wps:spPr>
                          <a:xfrm>
                            <a:off x="180975" y="3404240"/>
                            <a:ext cx="1981200" cy="600075"/>
                          </a:xfrm>
                          <a:custGeom>
                            <a:avLst/>
                            <a:gdLst/>
                            <a:ahLst/>
                            <a:cxnLst/>
                            <a:rect l="0" t="0" r="0" b="0"/>
                            <a:pathLst>
                              <a:path w="1981200" h="600075">
                                <a:moveTo>
                                  <a:pt x="0" y="0"/>
                                </a:moveTo>
                                <a:lnTo>
                                  <a:pt x="1981200" y="0"/>
                                </a:lnTo>
                                <a:lnTo>
                                  <a:pt x="1981200" y="600075"/>
                                </a:lnTo>
                                <a:lnTo>
                                  <a:pt x="0" y="600075"/>
                                </a:lnTo>
                                <a:lnTo>
                                  <a:pt x="0" y="0"/>
                                </a:lnTo>
                              </a:path>
                            </a:pathLst>
                          </a:custGeom>
                          <a:ln w="0" cap="rnd">
                            <a:miter lim="127000"/>
                          </a:ln>
                        </wps:spPr>
                        <wps:style>
                          <a:lnRef idx="0">
                            <a:srgbClr val="000000"/>
                          </a:lnRef>
                          <a:fillRef idx="1">
                            <a:srgbClr val="5B9BD5"/>
                          </a:fillRef>
                          <a:effectRef idx="0">
                            <a:scrgbClr r="0" g="0" b="0"/>
                          </a:effectRef>
                          <a:fontRef idx="none"/>
                        </wps:style>
                        <wps:bodyPr/>
                      </wps:wsp>
                      <wps:wsp>
                        <wps:cNvPr id="6359" name="Shape 6359"/>
                        <wps:cNvSpPr/>
                        <wps:spPr>
                          <a:xfrm>
                            <a:off x="180975" y="3404240"/>
                            <a:ext cx="1981200" cy="600075"/>
                          </a:xfrm>
                          <a:custGeom>
                            <a:avLst/>
                            <a:gdLst/>
                            <a:ahLst/>
                            <a:cxnLst/>
                            <a:rect l="0" t="0" r="0" b="0"/>
                            <a:pathLst>
                              <a:path w="1981200" h="600075">
                                <a:moveTo>
                                  <a:pt x="0" y="600075"/>
                                </a:moveTo>
                                <a:lnTo>
                                  <a:pt x="1981200" y="600075"/>
                                </a:lnTo>
                                <a:lnTo>
                                  <a:pt x="1981200" y="0"/>
                                </a:lnTo>
                                <a:lnTo>
                                  <a:pt x="0" y="0"/>
                                </a:lnTo>
                                <a:close/>
                              </a:path>
                            </a:pathLst>
                          </a:custGeom>
                          <a:ln w="12700" cap="rnd">
                            <a:miter lim="127000"/>
                          </a:ln>
                        </wps:spPr>
                        <wps:style>
                          <a:lnRef idx="1">
                            <a:srgbClr val="000000"/>
                          </a:lnRef>
                          <a:fillRef idx="0">
                            <a:srgbClr val="000000">
                              <a:alpha val="0"/>
                            </a:srgbClr>
                          </a:fillRef>
                          <a:effectRef idx="0">
                            <a:scrgbClr r="0" g="0" b="0"/>
                          </a:effectRef>
                          <a:fontRef idx="none"/>
                        </wps:style>
                        <wps:bodyPr/>
                      </wps:wsp>
                      <wps:wsp>
                        <wps:cNvPr id="6360" name="Rectangle 6360"/>
                        <wps:cNvSpPr/>
                        <wps:spPr>
                          <a:xfrm>
                            <a:off x="490271" y="3625321"/>
                            <a:ext cx="1811631" cy="224380"/>
                          </a:xfrm>
                          <a:prstGeom prst="rect">
                            <a:avLst/>
                          </a:prstGeom>
                          <a:ln>
                            <a:noFill/>
                          </a:ln>
                        </wps:spPr>
                        <wps:txbx>
                          <w:txbxContent>
                            <w:p w:rsidR="001F42F7" w:rsidRDefault="001F42F7">
                              <w:pPr>
                                <w:spacing w:after="0" w:line="276" w:lineRule="auto"/>
                                <w:ind w:left="0" w:right="0" w:firstLine="0"/>
                                <w:jc w:val="left"/>
                              </w:pPr>
                              <w:r>
                                <w:t>Completing an outline</w:t>
                              </w:r>
                            </w:p>
                          </w:txbxContent>
                        </wps:txbx>
                        <wps:bodyPr horzOverflow="overflow" lIns="0" tIns="0" rIns="0" bIns="0" rtlCol="0">
                          <a:noAutofit/>
                        </wps:bodyPr>
                      </wps:wsp>
                      <wps:wsp>
                        <wps:cNvPr id="6361" name="Rectangle 6361"/>
                        <wps:cNvSpPr/>
                        <wps:spPr>
                          <a:xfrm>
                            <a:off x="1853057" y="3625321"/>
                            <a:ext cx="50673" cy="224380"/>
                          </a:xfrm>
                          <a:prstGeom prst="rect">
                            <a:avLst/>
                          </a:prstGeom>
                          <a:ln>
                            <a:noFill/>
                          </a:ln>
                        </wps:spPr>
                        <wps:txbx>
                          <w:txbxContent>
                            <w:p w:rsidR="001F42F7" w:rsidRDefault="001F42F7">
                              <w:pPr>
                                <w:spacing w:after="0" w:line="276" w:lineRule="auto"/>
                                <w:ind w:left="0" w:right="0" w:firstLine="0"/>
                                <w:jc w:val="left"/>
                              </w:pPr>
                              <w:r>
                                <w:t xml:space="preserve"> </w:t>
                              </w:r>
                            </w:p>
                          </w:txbxContent>
                        </wps:txbx>
                        <wps:bodyPr horzOverflow="overflow" lIns="0" tIns="0" rIns="0" bIns="0" rtlCol="0">
                          <a:noAutofit/>
                        </wps:bodyPr>
                      </wps:wsp>
                      <wps:wsp>
                        <wps:cNvPr id="69848" name="Shape 69848"/>
                        <wps:cNvSpPr/>
                        <wps:spPr>
                          <a:xfrm>
                            <a:off x="2838450" y="2395860"/>
                            <a:ext cx="1057275" cy="1543050"/>
                          </a:xfrm>
                          <a:custGeom>
                            <a:avLst/>
                            <a:gdLst/>
                            <a:ahLst/>
                            <a:cxnLst/>
                            <a:rect l="0" t="0" r="0" b="0"/>
                            <a:pathLst>
                              <a:path w="1057275" h="1543050">
                                <a:moveTo>
                                  <a:pt x="0" y="0"/>
                                </a:moveTo>
                                <a:lnTo>
                                  <a:pt x="1057275" y="0"/>
                                </a:lnTo>
                                <a:lnTo>
                                  <a:pt x="1057275" y="1543050"/>
                                </a:lnTo>
                                <a:lnTo>
                                  <a:pt x="0" y="1543050"/>
                                </a:lnTo>
                                <a:lnTo>
                                  <a:pt x="0" y="0"/>
                                </a:lnTo>
                              </a:path>
                            </a:pathLst>
                          </a:custGeom>
                          <a:ln w="0" cap="rnd">
                            <a:miter lim="127000"/>
                          </a:ln>
                        </wps:spPr>
                        <wps:style>
                          <a:lnRef idx="0">
                            <a:srgbClr val="000000"/>
                          </a:lnRef>
                          <a:fillRef idx="1">
                            <a:srgbClr val="5B9BD5"/>
                          </a:fillRef>
                          <a:effectRef idx="0">
                            <a:scrgbClr r="0" g="0" b="0"/>
                          </a:effectRef>
                          <a:fontRef idx="none"/>
                        </wps:style>
                        <wps:bodyPr/>
                      </wps:wsp>
                      <wps:wsp>
                        <wps:cNvPr id="6363" name="Shape 6363"/>
                        <wps:cNvSpPr/>
                        <wps:spPr>
                          <a:xfrm>
                            <a:off x="2838450" y="2395860"/>
                            <a:ext cx="1057275" cy="1543050"/>
                          </a:xfrm>
                          <a:custGeom>
                            <a:avLst/>
                            <a:gdLst/>
                            <a:ahLst/>
                            <a:cxnLst/>
                            <a:rect l="0" t="0" r="0" b="0"/>
                            <a:pathLst>
                              <a:path w="1057275" h="1543050">
                                <a:moveTo>
                                  <a:pt x="0" y="1543050"/>
                                </a:moveTo>
                                <a:lnTo>
                                  <a:pt x="1057275" y="1543050"/>
                                </a:lnTo>
                                <a:lnTo>
                                  <a:pt x="1057275" y="0"/>
                                </a:lnTo>
                                <a:lnTo>
                                  <a:pt x="0" y="0"/>
                                </a:lnTo>
                                <a:close/>
                              </a:path>
                            </a:pathLst>
                          </a:custGeom>
                          <a:ln w="12700" cap="rnd">
                            <a:miter lim="127000"/>
                          </a:ln>
                        </wps:spPr>
                        <wps:style>
                          <a:lnRef idx="1">
                            <a:srgbClr val="000000"/>
                          </a:lnRef>
                          <a:fillRef idx="0">
                            <a:srgbClr val="000000">
                              <a:alpha val="0"/>
                            </a:srgbClr>
                          </a:fillRef>
                          <a:effectRef idx="0">
                            <a:scrgbClr r="0" g="0" b="0"/>
                          </a:effectRef>
                          <a:fontRef idx="none"/>
                        </wps:style>
                        <wps:bodyPr/>
                      </wps:wsp>
                      <wps:wsp>
                        <wps:cNvPr id="6364" name="Rectangle 6364"/>
                        <wps:cNvSpPr/>
                        <wps:spPr>
                          <a:xfrm>
                            <a:off x="3130169" y="2994004"/>
                            <a:ext cx="680843" cy="224381"/>
                          </a:xfrm>
                          <a:prstGeom prst="rect">
                            <a:avLst/>
                          </a:prstGeom>
                          <a:ln>
                            <a:noFill/>
                          </a:ln>
                        </wps:spPr>
                        <wps:txbx>
                          <w:txbxContent>
                            <w:p w:rsidR="001F42F7" w:rsidRDefault="001F42F7">
                              <w:pPr>
                                <w:spacing w:after="0" w:line="276" w:lineRule="auto"/>
                                <w:ind w:left="0" w:right="0" w:firstLine="0"/>
                                <w:jc w:val="left"/>
                              </w:pPr>
                              <w:r>
                                <w:t xml:space="preserve">Writing </w:t>
                              </w:r>
                            </w:p>
                          </w:txbxContent>
                        </wps:txbx>
                        <wps:bodyPr horzOverflow="overflow" lIns="0" tIns="0" rIns="0" bIns="0" rtlCol="0">
                          <a:noAutofit/>
                        </wps:bodyPr>
                      </wps:wsp>
                      <wps:wsp>
                        <wps:cNvPr id="6365" name="Rectangle 6365"/>
                        <wps:cNvSpPr/>
                        <wps:spPr>
                          <a:xfrm>
                            <a:off x="2996057" y="3173837"/>
                            <a:ext cx="984710" cy="224380"/>
                          </a:xfrm>
                          <a:prstGeom prst="rect">
                            <a:avLst/>
                          </a:prstGeom>
                          <a:ln>
                            <a:noFill/>
                          </a:ln>
                        </wps:spPr>
                        <wps:txbx>
                          <w:txbxContent>
                            <w:p w:rsidR="001F42F7" w:rsidRDefault="001F42F7">
                              <w:pPr>
                                <w:spacing w:after="0" w:line="276" w:lineRule="auto"/>
                                <w:ind w:left="0" w:right="0" w:firstLine="0"/>
                                <w:jc w:val="left"/>
                              </w:pPr>
                              <w:r>
                                <w:t>initial drafts</w:t>
                              </w:r>
                            </w:p>
                          </w:txbxContent>
                        </wps:txbx>
                        <wps:bodyPr horzOverflow="overflow" lIns="0" tIns="0" rIns="0" bIns="0" rtlCol="0">
                          <a:noAutofit/>
                        </wps:bodyPr>
                      </wps:wsp>
                      <wps:wsp>
                        <wps:cNvPr id="6366" name="Rectangle 6366"/>
                        <wps:cNvSpPr/>
                        <wps:spPr>
                          <a:xfrm>
                            <a:off x="3736975" y="3173837"/>
                            <a:ext cx="50673" cy="224380"/>
                          </a:xfrm>
                          <a:prstGeom prst="rect">
                            <a:avLst/>
                          </a:prstGeom>
                          <a:ln>
                            <a:noFill/>
                          </a:ln>
                        </wps:spPr>
                        <wps:txbx>
                          <w:txbxContent>
                            <w:p w:rsidR="001F42F7" w:rsidRDefault="001F42F7">
                              <w:pPr>
                                <w:spacing w:after="0" w:line="276" w:lineRule="auto"/>
                                <w:ind w:left="0" w:right="0" w:firstLine="0"/>
                                <w:jc w:val="left"/>
                              </w:pPr>
                              <w:r>
                                <w:t xml:space="preserve"> </w:t>
                              </w:r>
                            </w:p>
                          </w:txbxContent>
                        </wps:txbx>
                        <wps:bodyPr horzOverflow="overflow" lIns="0" tIns="0" rIns="0" bIns="0" rtlCol="0">
                          <a:noAutofit/>
                        </wps:bodyPr>
                      </wps:wsp>
                      <wps:wsp>
                        <wps:cNvPr id="6385" name="Shape 6385"/>
                        <wps:cNvSpPr/>
                        <wps:spPr>
                          <a:xfrm>
                            <a:off x="1019175" y="948060"/>
                            <a:ext cx="123825" cy="333375"/>
                          </a:xfrm>
                          <a:custGeom>
                            <a:avLst/>
                            <a:gdLst/>
                            <a:ahLst/>
                            <a:cxnLst/>
                            <a:rect l="0" t="0" r="0" b="0"/>
                            <a:pathLst>
                              <a:path w="123825" h="333375">
                                <a:moveTo>
                                  <a:pt x="30988" y="0"/>
                                </a:moveTo>
                                <a:lnTo>
                                  <a:pt x="92837" y="0"/>
                                </a:lnTo>
                                <a:lnTo>
                                  <a:pt x="92837" y="271526"/>
                                </a:lnTo>
                                <a:lnTo>
                                  <a:pt x="123825" y="271526"/>
                                </a:lnTo>
                                <a:lnTo>
                                  <a:pt x="61976" y="333375"/>
                                </a:lnTo>
                                <a:lnTo>
                                  <a:pt x="0" y="271526"/>
                                </a:lnTo>
                                <a:lnTo>
                                  <a:pt x="30988" y="271526"/>
                                </a:lnTo>
                                <a:lnTo>
                                  <a:pt x="30988" y="0"/>
                                </a:lnTo>
                                <a:close/>
                              </a:path>
                            </a:pathLst>
                          </a:custGeom>
                          <a:ln w="0" cap="rnd">
                            <a:miter lim="127000"/>
                          </a:ln>
                        </wps:spPr>
                        <wps:style>
                          <a:lnRef idx="0">
                            <a:srgbClr val="000000"/>
                          </a:lnRef>
                          <a:fillRef idx="1">
                            <a:srgbClr val="5B9BD5"/>
                          </a:fillRef>
                          <a:effectRef idx="0">
                            <a:scrgbClr r="0" g="0" b="0"/>
                          </a:effectRef>
                          <a:fontRef idx="none"/>
                        </wps:style>
                        <wps:bodyPr/>
                      </wps:wsp>
                      <wps:wsp>
                        <wps:cNvPr id="6386" name="Shape 6386"/>
                        <wps:cNvSpPr/>
                        <wps:spPr>
                          <a:xfrm>
                            <a:off x="1019175" y="948060"/>
                            <a:ext cx="123825" cy="333375"/>
                          </a:xfrm>
                          <a:custGeom>
                            <a:avLst/>
                            <a:gdLst/>
                            <a:ahLst/>
                            <a:cxnLst/>
                            <a:rect l="0" t="0" r="0" b="0"/>
                            <a:pathLst>
                              <a:path w="123825" h="333375">
                                <a:moveTo>
                                  <a:pt x="0" y="271526"/>
                                </a:moveTo>
                                <a:lnTo>
                                  <a:pt x="30988" y="271526"/>
                                </a:lnTo>
                                <a:lnTo>
                                  <a:pt x="30988" y="0"/>
                                </a:lnTo>
                                <a:lnTo>
                                  <a:pt x="92837" y="0"/>
                                </a:lnTo>
                                <a:lnTo>
                                  <a:pt x="92837" y="271526"/>
                                </a:lnTo>
                                <a:lnTo>
                                  <a:pt x="123825" y="271526"/>
                                </a:lnTo>
                                <a:lnTo>
                                  <a:pt x="61976" y="333375"/>
                                </a:lnTo>
                                <a:close/>
                              </a:path>
                            </a:pathLst>
                          </a:custGeom>
                          <a:ln w="12700" cap="rnd">
                            <a:miter lim="127000"/>
                          </a:ln>
                        </wps:spPr>
                        <wps:style>
                          <a:lnRef idx="1">
                            <a:srgbClr val="000000"/>
                          </a:lnRef>
                          <a:fillRef idx="0">
                            <a:srgbClr val="000000">
                              <a:alpha val="0"/>
                            </a:srgbClr>
                          </a:fillRef>
                          <a:effectRef idx="0">
                            <a:scrgbClr r="0" g="0" b="0"/>
                          </a:effectRef>
                          <a:fontRef idx="none"/>
                        </wps:style>
                        <wps:bodyPr/>
                      </wps:wsp>
                      <wps:wsp>
                        <wps:cNvPr id="6387" name="Shape 6387"/>
                        <wps:cNvSpPr/>
                        <wps:spPr>
                          <a:xfrm>
                            <a:off x="1009650" y="1919610"/>
                            <a:ext cx="171450" cy="466725"/>
                          </a:xfrm>
                          <a:custGeom>
                            <a:avLst/>
                            <a:gdLst/>
                            <a:ahLst/>
                            <a:cxnLst/>
                            <a:rect l="0" t="0" r="0" b="0"/>
                            <a:pathLst>
                              <a:path w="171450" h="466725">
                                <a:moveTo>
                                  <a:pt x="42926" y="0"/>
                                </a:moveTo>
                                <a:lnTo>
                                  <a:pt x="128651" y="0"/>
                                </a:lnTo>
                                <a:lnTo>
                                  <a:pt x="128651" y="381000"/>
                                </a:lnTo>
                                <a:lnTo>
                                  <a:pt x="171450" y="381000"/>
                                </a:lnTo>
                                <a:lnTo>
                                  <a:pt x="85725" y="466725"/>
                                </a:lnTo>
                                <a:lnTo>
                                  <a:pt x="0" y="381000"/>
                                </a:lnTo>
                                <a:lnTo>
                                  <a:pt x="42926" y="381000"/>
                                </a:lnTo>
                                <a:lnTo>
                                  <a:pt x="42926" y="0"/>
                                </a:lnTo>
                                <a:close/>
                              </a:path>
                            </a:pathLst>
                          </a:custGeom>
                          <a:ln w="0" cap="rnd">
                            <a:miter lim="127000"/>
                          </a:ln>
                        </wps:spPr>
                        <wps:style>
                          <a:lnRef idx="0">
                            <a:srgbClr val="000000"/>
                          </a:lnRef>
                          <a:fillRef idx="1">
                            <a:srgbClr val="5B9BD5"/>
                          </a:fillRef>
                          <a:effectRef idx="0">
                            <a:scrgbClr r="0" g="0" b="0"/>
                          </a:effectRef>
                          <a:fontRef idx="none"/>
                        </wps:style>
                        <wps:bodyPr/>
                      </wps:wsp>
                      <wps:wsp>
                        <wps:cNvPr id="6388" name="Shape 6388"/>
                        <wps:cNvSpPr/>
                        <wps:spPr>
                          <a:xfrm>
                            <a:off x="1009650" y="1919610"/>
                            <a:ext cx="171450" cy="466725"/>
                          </a:xfrm>
                          <a:custGeom>
                            <a:avLst/>
                            <a:gdLst/>
                            <a:ahLst/>
                            <a:cxnLst/>
                            <a:rect l="0" t="0" r="0" b="0"/>
                            <a:pathLst>
                              <a:path w="171450" h="466725">
                                <a:moveTo>
                                  <a:pt x="0" y="381000"/>
                                </a:moveTo>
                                <a:lnTo>
                                  <a:pt x="42926" y="381000"/>
                                </a:lnTo>
                                <a:lnTo>
                                  <a:pt x="42926" y="0"/>
                                </a:lnTo>
                                <a:lnTo>
                                  <a:pt x="128651" y="0"/>
                                </a:lnTo>
                                <a:lnTo>
                                  <a:pt x="128651" y="381000"/>
                                </a:lnTo>
                                <a:lnTo>
                                  <a:pt x="171450" y="381000"/>
                                </a:lnTo>
                                <a:lnTo>
                                  <a:pt x="85725" y="466725"/>
                                </a:lnTo>
                                <a:close/>
                              </a:path>
                            </a:pathLst>
                          </a:custGeom>
                          <a:ln w="12700" cap="rnd">
                            <a:miter lim="127000"/>
                          </a:ln>
                        </wps:spPr>
                        <wps:style>
                          <a:lnRef idx="1">
                            <a:srgbClr val="000000"/>
                          </a:lnRef>
                          <a:fillRef idx="0">
                            <a:srgbClr val="000000">
                              <a:alpha val="0"/>
                            </a:srgbClr>
                          </a:fillRef>
                          <a:effectRef idx="0">
                            <a:scrgbClr r="0" g="0" b="0"/>
                          </a:effectRef>
                          <a:fontRef idx="none"/>
                        </wps:style>
                        <wps:bodyPr/>
                      </wps:wsp>
                      <wps:wsp>
                        <wps:cNvPr id="6389" name="Shape 6389"/>
                        <wps:cNvSpPr/>
                        <wps:spPr>
                          <a:xfrm>
                            <a:off x="1038225" y="3034035"/>
                            <a:ext cx="133350" cy="323850"/>
                          </a:xfrm>
                          <a:custGeom>
                            <a:avLst/>
                            <a:gdLst/>
                            <a:ahLst/>
                            <a:cxnLst/>
                            <a:rect l="0" t="0" r="0" b="0"/>
                            <a:pathLst>
                              <a:path w="133350" h="323850">
                                <a:moveTo>
                                  <a:pt x="33401" y="0"/>
                                </a:moveTo>
                                <a:lnTo>
                                  <a:pt x="100076" y="0"/>
                                </a:lnTo>
                                <a:lnTo>
                                  <a:pt x="100076" y="257175"/>
                                </a:lnTo>
                                <a:lnTo>
                                  <a:pt x="133350" y="257175"/>
                                </a:lnTo>
                                <a:lnTo>
                                  <a:pt x="66675" y="323850"/>
                                </a:lnTo>
                                <a:lnTo>
                                  <a:pt x="0" y="257175"/>
                                </a:lnTo>
                                <a:lnTo>
                                  <a:pt x="33401" y="257175"/>
                                </a:lnTo>
                                <a:lnTo>
                                  <a:pt x="33401" y="0"/>
                                </a:lnTo>
                                <a:close/>
                              </a:path>
                            </a:pathLst>
                          </a:custGeom>
                          <a:ln w="0" cap="rnd">
                            <a:miter lim="127000"/>
                          </a:ln>
                        </wps:spPr>
                        <wps:style>
                          <a:lnRef idx="0">
                            <a:srgbClr val="000000"/>
                          </a:lnRef>
                          <a:fillRef idx="1">
                            <a:srgbClr val="5B9BD5"/>
                          </a:fillRef>
                          <a:effectRef idx="0">
                            <a:scrgbClr r="0" g="0" b="0"/>
                          </a:effectRef>
                          <a:fontRef idx="none"/>
                        </wps:style>
                        <wps:bodyPr/>
                      </wps:wsp>
                      <wps:wsp>
                        <wps:cNvPr id="6390" name="Shape 6390"/>
                        <wps:cNvSpPr/>
                        <wps:spPr>
                          <a:xfrm>
                            <a:off x="1038225" y="3034035"/>
                            <a:ext cx="133350" cy="323850"/>
                          </a:xfrm>
                          <a:custGeom>
                            <a:avLst/>
                            <a:gdLst/>
                            <a:ahLst/>
                            <a:cxnLst/>
                            <a:rect l="0" t="0" r="0" b="0"/>
                            <a:pathLst>
                              <a:path w="133350" h="323850">
                                <a:moveTo>
                                  <a:pt x="0" y="257175"/>
                                </a:moveTo>
                                <a:lnTo>
                                  <a:pt x="33401" y="257175"/>
                                </a:lnTo>
                                <a:lnTo>
                                  <a:pt x="33401" y="0"/>
                                </a:lnTo>
                                <a:lnTo>
                                  <a:pt x="100076" y="0"/>
                                </a:lnTo>
                                <a:lnTo>
                                  <a:pt x="100076" y="257175"/>
                                </a:lnTo>
                                <a:lnTo>
                                  <a:pt x="133350" y="257175"/>
                                </a:lnTo>
                                <a:lnTo>
                                  <a:pt x="66675" y="323850"/>
                                </a:lnTo>
                                <a:close/>
                              </a:path>
                            </a:pathLst>
                          </a:custGeom>
                          <a:ln w="12700" cap="rnd">
                            <a:miter lim="127000"/>
                          </a:ln>
                        </wps:spPr>
                        <wps:style>
                          <a:lnRef idx="1">
                            <a:srgbClr val="000000"/>
                          </a:lnRef>
                          <a:fillRef idx="0">
                            <a:srgbClr val="000000">
                              <a:alpha val="0"/>
                            </a:srgbClr>
                          </a:fillRef>
                          <a:effectRef idx="0">
                            <a:scrgbClr r="0" g="0" b="0"/>
                          </a:effectRef>
                          <a:fontRef idx="none"/>
                        </wps:style>
                        <wps:bodyPr/>
                      </wps:wsp>
                      <wps:wsp>
                        <wps:cNvPr id="6391" name="Shape 6391"/>
                        <wps:cNvSpPr/>
                        <wps:spPr>
                          <a:xfrm>
                            <a:off x="0" y="2409830"/>
                            <a:ext cx="152400" cy="1238250"/>
                          </a:xfrm>
                          <a:custGeom>
                            <a:avLst/>
                            <a:gdLst/>
                            <a:ahLst/>
                            <a:cxnLst/>
                            <a:rect l="0" t="0" r="0" b="0"/>
                            <a:pathLst>
                              <a:path w="152400" h="1238250">
                                <a:moveTo>
                                  <a:pt x="114300" y="0"/>
                                </a:moveTo>
                                <a:lnTo>
                                  <a:pt x="152400" y="38100"/>
                                </a:lnTo>
                                <a:lnTo>
                                  <a:pt x="114300" y="76200"/>
                                </a:lnTo>
                                <a:lnTo>
                                  <a:pt x="114300" y="57150"/>
                                </a:lnTo>
                                <a:lnTo>
                                  <a:pt x="66675" y="57150"/>
                                </a:lnTo>
                                <a:cubicBezTo>
                                  <a:pt x="50889" y="57150"/>
                                  <a:pt x="38100" y="69977"/>
                                  <a:pt x="38100" y="85725"/>
                                </a:cubicBezTo>
                                <a:lnTo>
                                  <a:pt x="38100" y="1238250"/>
                                </a:lnTo>
                                <a:lnTo>
                                  <a:pt x="0" y="1238250"/>
                                </a:lnTo>
                                <a:lnTo>
                                  <a:pt x="0" y="85725"/>
                                </a:lnTo>
                                <a:cubicBezTo>
                                  <a:pt x="0" y="48895"/>
                                  <a:pt x="29845" y="19050"/>
                                  <a:pt x="66675" y="19050"/>
                                </a:cubicBezTo>
                                <a:lnTo>
                                  <a:pt x="114300" y="19050"/>
                                </a:lnTo>
                                <a:lnTo>
                                  <a:pt x="114300" y="0"/>
                                </a:lnTo>
                                <a:close/>
                              </a:path>
                            </a:pathLst>
                          </a:custGeom>
                          <a:ln w="0" cap="rnd">
                            <a:miter lim="127000"/>
                          </a:ln>
                        </wps:spPr>
                        <wps:style>
                          <a:lnRef idx="0">
                            <a:srgbClr val="000000"/>
                          </a:lnRef>
                          <a:fillRef idx="1">
                            <a:srgbClr val="5B9BD5"/>
                          </a:fillRef>
                          <a:effectRef idx="0">
                            <a:scrgbClr r="0" g="0" b="0"/>
                          </a:effectRef>
                          <a:fontRef idx="none"/>
                        </wps:style>
                        <wps:bodyPr/>
                      </wps:wsp>
                      <wps:wsp>
                        <wps:cNvPr id="6392" name="Shape 6392"/>
                        <wps:cNvSpPr/>
                        <wps:spPr>
                          <a:xfrm>
                            <a:off x="0" y="2409830"/>
                            <a:ext cx="152400" cy="1238250"/>
                          </a:xfrm>
                          <a:custGeom>
                            <a:avLst/>
                            <a:gdLst/>
                            <a:ahLst/>
                            <a:cxnLst/>
                            <a:rect l="0" t="0" r="0" b="0"/>
                            <a:pathLst>
                              <a:path w="152400" h="1238250">
                                <a:moveTo>
                                  <a:pt x="0" y="1238250"/>
                                </a:moveTo>
                                <a:lnTo>
                                  <a:pt x="0" y="85725"/>
                                </a:lnTo>
                                <a:cubicBezTo>
                                  <a:pt x="0" y="48895"/>
                                  <a:pt x="29845" y="19050"/>
                                  <a:pt x="66675" y="19050"/>
                                </a:cubicBezTo>
                                <a:lnTo>
                                  <a:pt x="114300" y="19050"/>
                                </a:lnTo>
                                <a:lnTo>
                                  <a:pt x="114300" y="0"/>
                                </a:lnTo>
                                <a:lnTo>
                                  <a:pt x="152400" y="38100"/>
                                </a:lnTo>
                                <a:lnTo>
                                  <a:pt x="114300" y="76200"/>
                                </a:lnTo>
                                <a:lnTo>
                                  <a:pt x="114300" y="57150"/>
                                </a:lnTo>
                                <a:lnTo>
                                  <a:pt x="66675" y="57150"/>
                                </a:lnTo>
                                <a:cubicBezTo>
                                  <a:pt x="50889" y="57150"/>
                                  <a:pt x="38100" y="69977"/>
                                  <a:pt x="38100" y="85725"/>
                                </a:cubicBezTo>
                                <a:lnTo>
                                  <a:pt x="38100" y="1238250"/>
                                </a:lnTo>
                                <a:lnTo>
                                  <a:pt x="0" y="1238250"/>
                                </a:lnTo>
                                <a:close/>
                              </a:path>
                            </a:pathLst>
                          </a:custGeom>
                          <a:ln w="12700" cap="rnd">
                            <a:miter lim="127000"/>
                          </a:ln>
                        </wps:spPr>
                        <wps:style>
                          <a:lnRef idx="1">
                            <a:srgbClr val="000000"/>
                          </a:lnRef>
                          <a:fillRef idx="0">
                            <a:srgbClr val="000000">
                              <a:alpha val="0"/>
                            </a:srgbClr>
                          </a:fillRef>
                          <a:effectRef idx="0">
                            <a:scrgbClr r="0" g="0" b="0"/>
                          </a:effectRef>
                          <a:fontRef idx="none"/>
                        </wps:style>
                        <wps:bodyPr/>
                      </wps:wsp>
                      <wps:wsp>
                        <wps:cNvPr id="6393" name="Shape 6393"/>
                        <wps:cNvSpPr/>
                        <wps:spPr>
                          <a:xfrm>
                            <a:off x="2171700" y="2443485"/>
                            <a:ext cx="628650" cy="161925"/>
                          </a:xfrm>
                          <a:custGeom>
                            <a:avLst/>
                            <a:gdLst/>
                            <a:ahLst/>
                            <a:cxnLst/>
                            <a:rect l="0" t="0" r="0" b="0"/>
                            <a:pathLst>
                              <a:path w="628650" h="161925">
                                <a:moveTo>
                                  <a:pt x="81026" y="0"/>
                                </a:moveTo>
                                <a:lnTo>
                                  <a:pt x="81026" y="40513"/>
                                </a:lnTo>
                                <a:lnTo>
                                  <a:pt x="628650" y="40513"/>
                                </a:lnTo>
                                <a:lnTo>
                                  <a:pt x="628650" y="121412"/>
                                </a:lnTo>
                                <a:lnTo>
                                  <a:pt x="81026" y="121412"/>
                                </a:lnTo>
                                <a:lnTo>
                                  <a:pt x="81026" y="161925"/>
                                </a:lnTo>
                                <a:lnTo>
                                  <a:pt x="0" y="81025"/>
                                </a:lnTo>
                                <a:lnTo>
                                  <a:pt x="81026" y="0"/>
                                </a:lnTo>
                                <a:close/>
                              </a:path>
                            </a:pathLst>
                          </a:custGeom>
                          <a:ln w="0" cap="rnd">
                            <a:miter lim="127000"/>
                          </a:ln>
                        </wps:spPr>
                        <wps:style>
                          <a:lnRef idx="0">
                            <a:srgbClr val="000000"/>
                          </a:lnRef>
                          <a:fillRef idx="1">
                            <a:srgbClr val="5B9BD5"/>
                          </a:fillRef>
                          <a:effectRef idx="0">
                            <a:scrgbClr r="0" g="0" b="0"/>
                          </a:effectRef>
                          <a:fontRef idx="none"/>
                        </wps:style>
                        <wps:bodyPr/>
                      </wps:wsp>
                      <wps:wsp>
                        <wps:cNvPr id="6394" name="Shape 6394"/>
                        <wps:cNvSpPr/>
                        <wps:spPr>
                          <a:xfrm>
                            <a:off x="2171700" y="2443485"/>
                            <a:ext cx="628650" cy="161925"/>
                          </a:xfrm>
                          <a:custGeom>
                            <a:avLst/>
                            <a:gdLst/>
                            <a:ahLst/>
                            <a:cxnLst/>
                            <a:rect l="0" t="0" r="0" b="0"/>
                            <a:pathLst>
                              <a:path w="628650" h="161925">
                                <a:moveTo>
                                  <a:pt x="81026" y="0"/>
                                </a:moveTo>
                                <a:lnTo>
                                  <a:pt x="81026" y="40513"/>
                                </a:lnTo>
                                <a:lnTo>
                                  <a:pt x="628650" y="40513"/>
                                </a:lnTo>
                                <a:lnTo>
                                  <a:pt x="628650" y="121412"/>
                                </a:lnTo>
                                <a:lnTo>
                                  <a:pt x="81026" y="121412"/>
                                </a:lnTo>
                                <a:lnTo>
                                  <a:pt x="81026" y="161925"/>
                                </a:lnTo>
                                <a:lnTo>
                                  <a:pt x="0" y="81025"/>
                                </a:lnTo>
                                <a:close/>
                              </a:path>
                            </a:pathLst>
                          </a:custGeom>
                          <a:ln w="12700" cap="rnd">
                            <a:miter lim="127000"/>
                          </a:ln>
                        </wps:spPr>
                        <wps:style>
                          <a:lnRef idx="1">
                            <a:srgbClr val="000000"/>
                          </a:lnRef>
                          <a:fillRef idx="0">
                            <a:srgbClr val="000000">
                              <a:alpha val="0"/>
                            </a:srgbClr>
                          </a:fillRef>
                          <a:effectRef idx="0">
                            <a:scrgbClr r="0" g="0" b="0"/>
                          </a:effectRef>
                          <a:fontRef idx="none"/>
                        </wps:style>
                        <wps:bodyPr/>
                      </wps:wsp>
                      <wps:wsp>
                        <wps:cNvPr id="6395" name="Shape 6395"/>
                        <wps:cNvSpPr/>
                        <wps:spPr>
                          <a:xfrm>
                            <a:off x="2200275" y="2700660"/>
                            <a:ext cx="596900" cy="180975"/>
                          </a:xfrm>
                          <a:custGeom>
                            <a:avLst/>
                            <a:gdLst/>
                            <a:ahLst/>
                            <a:cxnLst/>
                            <a:rect l="0" t="0" r="0" b="0"/>
                            <a:pathLst>
                              <a:path w="596900" h="180975">
                                <a:moveTo>
                                  <a:pt x="506476" y="0"/>
                                </a:moveTo>
                                <a:lnTo>
                                  <a:pt x="596900" y="90551"/>
                                </a:lnTo>
                                <a:lnTo>
                                  <a:pt x="506476" y="180975"/>
                                </a:lnTo>
                                <a:lnTo>
                                  <a:pt x="506476" y="135763"/>
                                </a:lnTo>
                                <a:lnTo>
                                  <a:pt x="0" y="135763"/>
                                </a:lnTo>
                                <a:lnTo>
                                  <a:pt x="0" y="45212"/>
                                </a:lnTo>
                                <a:lnTo>
                                  <a:pt x="506476" y="45212"/>
                                </a:lnTo>
                                <a:lnTo>
                                  <a:pt x="506476" y="0"/>
                                </a:lnTo>
                                <a:close/>
                              </a:path>
                            </a:pathLst>
                          </a:custGeom>
                          <a:ln w="0" cap="rnd">
                            <a:miter lim="127000"/>
                          </a:ln>
                        </wps:spPr>
                        <wps:style>
                          <a:lnRef idx="0">
                            <a:srgbClr val="000000"/>
                          </a:lnRef>
                          <a:fillRef idx="1">
                            <a:srgbClr val="5B9BD5"/>
                          </a:fillRef>
                          <a:effectRef idx="0">
                            <a:scrgbClr r="0" g="0" b="0"/>
                          </a:effectRef>
                          <a:fontRef idx="none"/>
                        </wps:style>
                        <wps:bodyPr/>
                      </wps:wsp>
                      <wps:wsp>
                        <wps:cNvPr id="6396" name="Shape 6396"/>
                        <wps:cNvSpPr/>
                        <wps:spPr>
                          <a:xfrm>
                            <a:off x="2200275" y="2700660"/>
                            <a:ext cx="596900" cy="180975"/>
                          </a:xfrm>
                          <a:custGeom>
                            <a:avLst/>
                            <a:gdLst/>
                            <a:ahLst/>
                            <a:cxnLst/>
                            <a:rect l="0" t="0" r="0" b="0"/>
                            <a:pathLst>
                              <a:path w="596900" h="180975">
                                <a:moveTo>
                                  <a:pt x="506476" y="0"/>
                                </a:moveTo>
                                <a:lnTo>
                                  <a:pt x="506476" y="45212"/>
                                </a:lnTo>
                                <a:lnTo>
                                  <a:pt x="0" y="45212"/>
                                </a:lnTo>
                                <a:lnTo>
                                  <a:pt x="0" y="135763"/>
                                </a:lnTo>
                                <a:lnTo>
                                  <a:pt x="506476" y="135763"/>
                                </a:lnTo>
                                <a:lnTo>
                                  <a:pt x="506476" y="180975"/>
                                </a:lnTo>
                                <a:lnTo>
                                  <a:pt x="596900" y="90551"/>
                                </a:lnTo>
                                <a:close/>
                              </a:path>
                            </a:pathLst>
                          </a:custGeom>
                          <a:ln w="12700" cap="rnd">
                            <a:miter lim="127000"/>
                          </a:ln>
                        </wps:spPr>
                        <wps:style>
                          <a:lnRef idx="1">
                            <a:srgbClr val="000000"/>
                          </a:lnRef>
                          <a:fillRef idx="0">
                            <a:srgbClr val="000000">
                              <a:alpha val="0"/>
                            </a:srgbClr>
                          </a:fillRef>
                          <a:effectRef idx="0">
                            <a:scrgbClr r="0" g="0" b="0"/>
                          </a:effectRef>
                          <a:fontRef idx="none"/>
                        </wps:style>
                        <wps:bodyPr/>
                      </wps:wsp>
                      <wps:wsp>
                        <wps:cNvPr id="6397" name="Shape 6397"/>
                        <wps:cNvSpPr/>
                        <wps:spPr>
                          <a:xfrm>
                            <a:off x="2190750" y="3415035"/>
                            <a:ext cx="609600" cy="133350"/>
                          </a:xfrm>
                          <a:custGeom>
                            <a:avLst/>
                            <a:gdLst/>
                            <a:ahLst/>
                            <a:cxnLst/>
                            <a:rect l="0" t="0" r="0" b="0"/>
                            <a:pathLst>
                              <a:path w="609600" h="133350">
                                <a:moveTo>
                                  <a:pt x="542925" y="0"/>
                                </a:moveTo>
                                <a:lnTo>
                                  <a:pt x="609600" y="66675"/>
                                </a:lnTo>
                                <a:lnTo>
                                  <a:pt x="542925" y="133350"/>
                                </a:lnTo>
                                <a:lnTo>
                                  <a:pt x="542925" y="100076"/>
                                </a:lnTo>
                                <a:lnTo>
                                  <a:pt x="0" y="100076"/>
                                </a:lnTo>
                                <a:lnTo>
                                  <a:pt x="0" y="33401"/>
                                </a:lnTo>
                                <a:lnTo>
                                  <a:pt x="542925" y="33401"/>
                                </a:lnTo>
                                <a:lnTo>
                                  <a:pt x="542925" y="0"/>
                                </a:lnTo>
                                <a:close/>
                              </a:path>
                            </a:pathLst>
                          </a:custGeom>
                          <a:ln w="0" cap="rnd">
                            <a:miter lim="127000"/>
                          </a:ln>
                        </wps:spPr>
                        <wps:style>
                          <a:lnRef idx="0">
                            <a:srgbClr val="000000"/>
                          </a:lnRef>
                          <a:fillRef idx="1">
                            <a:srgbClr val="5B9BD5"/>
                          </a:fillRef>
                          <a:effectRef idx="0">
                            <a:scrgbClr r="0" g="0" b="0"/>
                          </a:effectRef>
                          <a:fontRef idx="none"/>
                        </wps:style>
                        <wps:bodyPr/>
                      </wps:wsp>
                      <wps:wsp>
                        <wps:cNvPr id="6398" name="Shape 6398"/>
                        <wps:cNvSpPr/>
                        <wps:spPr>
                          <a:xfrm>
                            <a:off x="2190750" y="3415035"/>
                            <a:ext cx="609600" cy="133350"/>
                          </a:xfrm>
                          <a:custGeom>
                            <a:avLst/>
                            <a:gdLst/>
                            <a:ahLst/>
                            <a:cxnLst/>
                            <a:rect l="0" t="0" r="0" b="0"/>
                            <a:pathLst>
                              <a:path w="609600" h="133350">
                                <a:moveTo>
                                  <a:pt x="542925" y="0"/>
                                </a:moveTo>
                                <a:lnTo>
                                  <a:pt x="542925" y="33401"/>
                                </a:lnTo>
                                <a:lnTo>
                                  <a:pt x="0" y="33401"/>
                                </a:lnTo>
                                <a:lnTo>
                                  <a:pt x="0" y="100076"/>
                                </a:lnTo>
                                <a:lnTo>
                                  <a:pt x="542925" y="100076"/>
                                </a:lnTo>
                                <a:lnTo>
                                  <a:pt x="542925" y="133350"/>
                                </a:lnTo>
                                <a:lnTo>
                                  <a:pt x="609600" y="66675"/>
                                </a:lnTo>
                                <a:close/>
                              </a:path>
                            </a:pathLst>
                          </a:custGeom>
                          <a:ln w="12700" cap="rnd">
                            <a:miter lim="127000"/>
                          </a:ln>
                        </wps:spPr>
                        <wps:style>
                          <a:lnRef idx="1">
                            <a:srgbClr val="000000"/>
                          </a:lnRef>
                          <a:fillRef idx="0">
                            <a:srgbClr val="000000">
                              <a:alpha val="0"/>
                            </a:srgbClr>
                          </a:fillRef>
                          <a:effectRef idx="0">
                            <a:scrgbClr r="0" g="0" b="0"/>
                          </a:effectRef>
                          <a:fontRef idx="none"/>
                        </wps:style>
                        <wps:bodyPr/>
                      </wps:wsp>
                      <wps:wsp>
                        <wps:cNvPr id="6399" name="Shape 6399"/>
                        <wps:cNvSpPr/>
                        <wps:spPr>
                          <a:xfrm>
                            <a:off x="2152650" y="3624585"/>
                            <a:ext cx="638175" cy="123825"/>
                          </a:xfrm>
                          <a:custGeom>
                            <a:avLst/>
                            <a:gdLst/>
                            <a:ahLst/>
                            <a:cxnLst/>
                            <a:rect l="0" t="0" r="0" b="0"/>
                            <a:pathLst>
                              <a:path w="638175" h="123825">
                                <a:moveTo>
                                  <a:pt x="61976" y="0"/>
                                </a:moveTo>
                                <a:lnTo>
                                  <a:pt x="61976" y="30988"/>
                                </a:lnTo>
                                <a:lnTo>
                                  <a:pt x="638175" y="30988"/>
                                </a:lnTo>
                                <a:lnTo>
                                  <a:pt x="638175" y="92837"/>
                                </a:lnTo>
                                <a:lnTo>
                                  <a:pt x="61976" y="92837"/>
                                </a:lnTo>
                                <a:lnTo>
                                  <a:pt x="61976" y="123825"/>
                                </a:lnTo>
                                <a:lnTo>
                                  <a:pt x="0" y="61976"/>
                                </a:lnTo>
                                <a:lnTo>
                                  <a:pt x="61976" y="0"/>
                                </a:lnTo>
                                <a:close/>
                              </a:path>
                            </a:pathLst>
                          </a:custGeom>
                          <a:ln w="0" cap="rnd">
                            <a:miter lim="127000"/>
                          </a:ln>
                        </wps:spPr>
                        <wps:style>
                          <a:lnRef idx="0">
                            <a:srgbClr val="000000"/>
                          </a:lnRef>
                          <a:fillRef idx="1">
                            <a:srgbClr val="5B9BD5"/>
                          </a:fillRef>
                          <a:effectRef idx="0">
                            <a:scrgbClr r="0" g="0" b="0"/>
                          </a:effectRef>
                          <a:fontRef idx="none"/>
                        </wps:style>
                        <wps:bodyPr/>
                      </wps:wsp>
                      <wps:wsp>
                        <wps:cNvPr id="6400" name="Shape 6400"/>
                        <wps:cNvSpPr/>
                        <wps:spPr>
                          <a:xfrm>
                            <a:off x="2152650" y="3624585"/>
                            <a:ext cx="638175" cy="123825"/>
                          </a:xfrm>
                          <a:custGeom>
                            <a:avLst/>
                            <a:gdLst/>
                            <a:ahLst/>
                            <a:cxnLst/>
                            <a:rect l="0" t="0" r="0" b="0"/>
                            <a:pathLst>
                              <a:path w="638175" h="123825">
                                <a:moveTo>
                                  <a:pt x="61976" y="0"/>
                                </a:moveTo>
                                <a:lnTo>
                                  <a:pt x="61976" y="30988"/>
                                </a:lnTo>
                                <a:lnTo>
                                  <a:pt x="638175" y="30988"/>
                                </a:lnTo>
                                <a:lnTo>
                                  <a:pt x="638175" y="92837"/>
                                </a:lnTo>
                                <a:lnTo>
                                  <a:pt x="61976" y="92837"/>
                                </a:lnTo>
                                <a:lnTo>
                                  <a:pt x="61976" y="123825"/>
                                </a:lnTo>
                                <a:lnTo>
                                  <a:pt x="0" y="61976"/>
                                </a:lnTo>
                                <a:close/>
                              </a:path>
                            </a:pathLst>
                          </a:custGeom>
                          <a:ln w="12700" cap="rnd">
                            <a:miter lim="127000"/>
                          </a:ln>
                        </wps:spPr>
                        <wps:style>
                          <a:lnRef idx="1">
                            <a:srgbClr val="000000"/>
                          </a:lnRef>
                          <a:fillRef idx="0">
                            <a:srgbClr val="000000">
                              <a:alpha val="0"/>
                            </a:srgbClr>
                          </a:fillRef>
                          <a:effectRef idx="0">
                            <a:scrgbClr r="0" g="0" b="0"/>
                          </a:effectRef>
                          <a:fontRef idx="none"/>
                        </wps:style>
                        <wps:bodyPr/>
                      </wps:wsp>
                      <wps:wsp>
                        <wps:cNvPr id="6401" name="Shape 6401"/>
                        <wps:cNvSpPr/>
                        <wps:spPr>
                          <a:xfrm>
                            <a:off x="3905250" y="3186435"/>
                            <a:ext cx="476250" cy="123825"/>
                          </a:xfrm>
                          <a:custGeom>
                            <a:avLst/>
                            <a:gdLst/>
                            <a:ahLst/>
                            <a:cxnLst/>
                            <a:rect l="0" t="0" r="0" b="0"/>
                            <a:pathLst>
                              <a:path w="476250" h="123825">
                                <a:moveTo>
                                  <a:pt x="414401" y="0"/>
                                </a:moveTo>
                                <a:lnTo>
                                  <a:pt x="476250" y="61976"/>
                                </a:lnTo>
                                <a:lnTo>
                                  <a:pt x="414401" y="123825"/>
                                </a:lnTo>
                                <a:lnTo>
                                  <a:pt x="414401" y="92837"/>
                                </a:lnTo>
                                <a:lnTo>
                                  <a:pt x="0" y="92837"/>
                                </a:lnTo>
                                <a:lnTo>
                                  <a:pt x="0" y="30988"/>
                                </a:lnTo>
                                <a:lnTo>
                                  <a:pt x="414401" y="30988"/>
                                </a:lnTo>
                                <a:lnTo>
                                  <a:pt x="414401" y="0"/>
                                </a:lnTo>
                                <a:close/>
                              </a:path>
                            </a:pathLst>
                          </a:custGeom>
                          <a:ln w="0" cap="rnd">
                            <a:miter lim="127000"/>
                          </a:ln>
                        </wps:spPr>
                        <wps:style>
                          <a:lnRef idx="0">
                            <a:srgbClr val="000000"/>
                          </a:lnRef>
                          <a:fillRef idx="1">
                            <a:srgbClr val="5B9BD5"/>
                          </a:fillRef>
                          <a:effectRef idx="0">
                            <a:scrgbClr r="0" g="0" b="0"/>
                          </a:effectRef>
                          <a:fontRef idx="none"/>
                        </wps:style>
                        <wps:bodyPr/>
                      </wps:wsp>
                      <wps:wsp>
                        <wps:cNvPr id="6402" name="Shape 6402"/>
                        <wps:cNvSpPr/>
                        <wps:spPr>
                          <a:xfrm>
                            <a:off x="3905250" y="3186435"/>
                            <a:ext cx="476250" cy="123825"/>
                          </a:xfrm>
                          <a:custGeom>
                            <a:avLst/>
                            <a:gdLst/>
                            <a:ahLst/>
                            <a:cxnLst/>
                            <a:rect l="0" t="0" r="0" b="0"/>
                            <a:pathLst>
                              <a:path w="476250" h="123825">
                                <a:moveTo>
                                  <a:pt x="414401" y="0"/>
                                </a:moveTo>
                                <a:lnTo>
                                  <a:pt x="414401" y="30988"/>
                                </a:lnTo>
                                <a:lnTo>
                                  <a:pt x="0" y="30988"/>
                                </a:lnTo>
                                <a:lnTo>
                                  <a:pt x="0" y="92837"/>
                                </a:lnTo>
                                <a:lnTo>
                                  <a:pt x="414401" y="92837"/>
                                </a:lnTo>
                                <a:lnTo>
                                  <a:pt x="414401" y="123825"/>
                                </a:lnTo>
                                <a:lnTo>
                                  <a:pt x="476250" y="61976"/>
                                </a:lnTo>
                                <a:close/>
                              </a:path>
                            </a:pathLst>
                          </a:custGeom>
                          <a:ln w="12700" cap="rnd">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60196" o:spid="_x0000_s1030" style="width:345pt;height:330.55pt;mso-position-horizontal-relative:char;mso-position-vertical-relative:line" coordsize="43815,41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">
                <v:rect id="Rectangle 6314" o:spid="_x0000_s1031" style="position:absolute;left:31438;width:674;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NasMcA&#10;AADdAAAADwAAAGRycy9kb3ducmV2LnhtbESPQWvCQBSE7wX/w/IKvdWNtUiMriLWYo41EWxvj+wz&#10;Cc2+DdmtSfvrXaHgcZiZb5jlejCNuFDnassKJuMIBHFhdc2lgmP+/hyDcB5ZY2OZFPySg/Vq9LDE&#10;RNueD3TJfCkChF2CCirv20RKV1Rk0I1tSxy8s+0M+iC7UuoO+wA3jXyJopk0WHNYqLClbUXFd/Zj&#10;FOzjdvOZ2r++bHZf+9PHaf6Wz71ST4/DZgHC0+Dv4f92qhXMppNXuL0JT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JjWrDHAAAA3QAAAA8AAAAAAAAAAAAAAAAAmAIAAGRy&#10;cy9kb3ducmV2LnhtbFBLBQYAAAAABAAEAPUAAACMAwAAAAA=&#10;" filled="f" stroked="f">
                  <v:textbox inset="0,0,0,0">
                    <w:txbxContent>
                      <w:p w:rsidR="001F42F7" w:rsidRDefault="001F42F7">
                        <w:pPr>
                          <w:spacing w:after="0" w:line="276" w:lineRule="auto"/>
                          <w:ind w:left="0" w:right="0" w:firstLine="0"/>
                          <w:jc w:val="left"/>
                        </w:pPr>
                        <w:r>
                          <w:rPr>
                            <w:b/>
                            <w:sz w:val="32"/>
                          </w:rPr>
                          <w:t xml:space="preserve"> </w:t>
                        </w:r>
                      </w:p>
                    </w:txbxContent>
                  </v:textbox>
                </v:rect>
                <v:rect id="Rectangle 6315" o:spid="_x0000_s1032" style="position:absolute;left:31438;top:2346;width:674;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8cA&#10;AADdAAAADwAAAGRycy9kb3ducmV2LnhtbESPQWvCQBSE7wX/w/IKvdWNlUqMriLWYo41EWxvj+wz&#10;Cc2+DdmtSfvrXaHgcZiZb5jlejCNuFDnassKJuMIBHFhdc2lgmP+/hyDcB5ZY2OZFPySg/Vq9LDE&#10;RNueD3TJfCkChF2CCirv20RKV1Rk0I1tSxy8s+0M+iC7UuoO+wA3jXyJopk0WHNYqLClbUXFd/Zj&#10;FOzjdvOZ2r++bHZf+9PHaf6Wz71ST4/DZgHC0+Dv4f92qhXMppNXuL0JT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0v/yvHAAAA3QAAAA8AAAAAAAAAAAAAAAAAmAIAAGRy&#10;cy9kb3ducmV2LnhtbFBLBQYAAAAABAAEAPUAAACMAwAAAAA=&#10;" filled="f" stroked="f">
                  <v:textbox inset="0,0,0,0">
                    <w:txbxContent>
                      <w:p w:rsidR="001F42F7" w:rsidRDefault="001F42F7">
                        <w:pPr>
                          <w:spacing w:after="0" w:line="276" w:lineRule="auto"/>
                          <w:ind w:left="0" w:right="0" w:firstLine="0"/>
                          <w:jc w:val="left"/>
                        </w:pPr>
                        <w:r>
                          <w:rPr>
                            <w:b/>
                            <w:sz w:val="32"/>
                          </w:rPr>
                          <w:t xml:space="preserve"> </w:t>
                        </w:r>
                      </w:p>
                    </w:txbxContent>
                  </v:textbox>
                </v:rect>
                <v:rect id="Rectangle 6316" o:spid="_x0000_s1033" style="position:absolute;left:31438;top:4678;width:674;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1hXMUA&#10;AADdAAAADwAAAGRycy9kb3ducmV2LnhtbESPT4vCMBTE74LfITzBm6YqFK1GEf+gx10V1NujebbF&#10;5qU00Xb3028WFvY4zMxvmMWqNaV4U+0KywpGwwgEcWp1wZmCy3k/mIJwHlljaZkUfJGD1bLbWWCi&#10;bcOf9D75TAQIuwQV5N5XiZQuzcmgG9qKOHgPWxv0QdaZ1DU2AW5KOY6iWBosOCzkWNEmp/R5ehkF&#10;h2m1vh3td5OVu/vh+nGdbc8zr1S/167nIDy1/j/81z5qBfFkFMPvm/A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WFcxQAAAN0AAAAPAAAAAAAAAAAAAAAAAJgCAABkcnMv&#10;ZG93bnJldi54bWxQSwUGAAAAAAQABAD1AAAAigMAAAAA&#10;" filled="f" stroked="f">
                  <v:textbox inset="0,0,0,0">
                    <w:txbxContent>
                      <w:p w:rsidR="001F42F7" w:rsidRDefault="001F42F7">
                        <w:pPr>
                          <w:spacing w:after="0" w:line="276" w:lineRule="auto"/>
                          <w:ind w:left="0" w:right="0" w:firstLine="0"/>
                          <w:jc w:val="left"/>
                        </w:pPr>
                        <w:r>
                          <w:rPr>
                            <w:b/>
                            <w:sz w:val="32"/>
                          </w:rPr>
                          <w:t xml:space="preserve"> </w:t>
                        </w:r>
                      </w:p>
                    </w:txbxContent>
                  </v:textbox>
                </v:rect>
                <v:rect id="Rectangle 6317" o:spid="_x0000_s1034" style="position:absolute;left:31438;top:7010;width:674;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HEx8YA&#10;AADdAAAADwAAAGRycy9kb3ducmV2LnhtbESPS4vCQBCE78L+h6EXvOlEBR/RUWRV9Ohjwd1bk2mT&#10;sJmekBlN9Nc7grDHoqq+omaLxhTiRpXLLSvodSMQxInVOacKvk+bzhiE88gaC8uk4E4OFvOP1gxj&#10;bWs+0O3oUxEg7GJUkHlfxlK6JCODrmtL4uBdbGXQB1mlUldYB7gpZD+KhtJgzmEhw5K+Mkr+jlej&#10;YDsulz87+6jTYv27Pe/Pk9Vp4pVqfzbLKQhPjf8Pv9s7rWA46I3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rHEx8YAAADdAAAADwAAAAAAAAAAAAAAAACYAgAAZHJz&#10;L2Rvd25yZXYueG1sUEsFBgAAAAAEAAQA9QAAAIsDAAAAAA==&#10;" filled="f" stroked="f">
                  <v:textbox inset="0,0,0,0">
                    <w:txbxContent>
                      <w:p w:rsidR="001F42F7" w:rsidRDefault="001F42F7">
                        <w:pPr>
                          <w:spacing w:after="0" w:line="276" w:lineRule="auto"/>
                          <w:ind w:left="0" w:right="0" w:firstLine="0"/>
                          <w:jc w:val="left"/>
                        </w:pPr>
                        <w:r>
                          <w:rPr>
                            <w:b/>
                            <w:sz w:val="32"/>
                          </w:rPr>
                          <w:t xml:space="preserve"> </w:t>
                        </w:r>
                      </w:p>
                    </w:txbxContent>
                  </v:textbox>
                </v:rect>
                <v:rect id="Rectangle 6318" o:spid="_x0000_s1035" style="position:absolute;left:31438;top:9357;width:674;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5QtcMA&#10;AADdAAAADwAAAGRycy9kb3ducmV2LnhtbERPy4rCMBTdC/5DuII7TVUQ7TQV8YEuZ1TQ2V2aO22Z&#10;5qY00Va/frIYcHk472TVmUo8qHGlZQWTcQSCOLO65FzB5bwfLUA4j6yxskwKnuRglfZ7CcbatvxF&#10;j5PPRQhhF6OCwvs6ltJlBRl0Y1sTB+7HNgZ9gE0udYNtCDeVnEbRXBosOTQUWNOmoOz3dDcKDot6&#10;fTvaV5tXu+/D9fO63J6XXqnhoFt/gPDU+bf4333UCuazSZgb3oQnIN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y5QtcMAAADdAAAADwAAAAAAAAAAAAAAAACYAgAAZHJzL2Rv&#10;d25yZXYueG1sUEsFBgAAAAAEAAQA9QAAAIgDAAAAAA==&#10;" filled="f" stroked="f">
                  <v:textbox inset="0,0,0,0">
                    <w:txbxContent>
                      <w:p w:rsidR="001F42F7" w:rsidRDefault="001F42F7">
                        <w:pPr>
                          <w:spacing w:after="0" w:line="276" w:lineRule="auto"/>
                          <w:ind w:left="0" w:right="0" w:firstLine="0"/>
                          <w:jc w:val="left"/>
                        </w:pPr>
                        <w:r>
                          <w:rPr>
                            <w:b/>
                            <w:sz w:val="32"/>
                          </w:rPr>
                          <w:t xml:space="preserve"> </w:t>
                        </w:r>
                      </w:p>
                    </w:txbxContent>
                  </v:textbox>
                </v:rect>
                <v:rect id="Rectangle 6319" o:spid="_x0000_s1036" style="position:absolute;left:31438;top:11689;width:674;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L1LsUA&#10;AADdAAAADwAAAGRycy9kb3ducmV2LnhtbESPT4vCMBTE74LfITxhb5rqgthqFPEPetxVQb09mmdb&#10;bF5KE213P/1mQfA4zMxvmNmiNaV4Uu0KywqGgwgEcWp1wZmC03Hbn4BwHlljaZkU/JCDxbzbmWGi&#10;bcPf9Dz4TAQIuwQV5N5XiZQuzcmgG9iKOHg3Wxv0QdaZ1DU2AW5KOYqisTRYcFjIsaJVTun98DAK&#10;dpNqednb3yYrN9fd+escr4+xV+qj1y6nIDy1/h1+tfdawfhzGMP/m/AE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YvUuxQAAAN0AAAAPAAAAAAAAAAAAAAAAAJgCAABkcnMv&#10;ZG93bnJldi54bWxQSwUGAAAAAAQABAD1AAAAigMAAAAA&#10;" filled="f" stroked="f">
                  <v:textbox inset="0,0,0,0">
                    <w:txbxContent>
                      <w:p w:rsidR="001F42F7" w:rsidRDefault="001F42F7">
                        <w:pPr>
                          <w:spacing w:after="0" w:line="276" w:lineRule="auto"/>
                          <w:ind w:left="0" w:right="0" w:firstLine="0"/>
                          <w:jc w:val="left"/>
                        </w:pPr>
                        <w:r>
                          <w:rPr>
                            <w:b/>
                            <w:sz w:val="32"/>
                          </w:rPr>
                          <w:t xml:space="preserve"> </w:t>
                        </w:r>
                      </w:p>
                    </w:txbxContent>
                  </v:textbox>
                </v:rect>
                <v:rect id="Rectangle 6320" o:spid="_x0000_s1037" style="position:absolute;left:1717;top:14023;width:674;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SWDsMA&#10;AADdAAAADwAAAGRycy9kb3ducmV2LnhtbERPTWvCQBC9F/wPywje6sYIoqmrBFtJjlYF7W3ITpPQ&#10;7GzIribtr3cPBY+P973eDqYRd+pcbVnBbBqBIC6srrlUcD7tX5cgnEfW2FgmBb/kYLsZvawx0bbn&#10;T7offSlCCLsEFVTet4mUrqjIoJvaljhw37Yz6APsSqk77EO4aWQcRQtpsObQUGFLu4qKn+PNKMiW&#10;bXrN7V9fNh9f2eVwWb2fVl6pyXhI30B4GvxT/O/OtYLFPA77w5vwBO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SWDsMAAADdAAAADwAAAAAAAAAAAAAAAACYAgAAZHJzL2Rv&#10;d25yZXYueG1sUEsFBgAAAAAEAAQA9QAAAIgDAAAAAA==&#10;" filled="f" stroked="f">
                  <v:textbox inset="0,0,0,0">
                    <w:txbxContent>
                      <w:p w:rsidR="001F42F7" w:rsidRDefault="001F42F7">
                        <w:pPr>
                          <w:spacing w:after="0" w:line="276" w:lineRule="auto"/>
                          <w:ind w:left="0" w:right="0" w:firstLine="0"/>
                          <w:jc w:val="left"/>
                        </w:pPr>
                        <w:r>
                          <w:rPr>
                            <w:b/>
                            <w:sz w:val="32"/>
                          </w:rPr>
                          <w:t xml:space="preserve"> </w:t>
                        </w:r>
                      </w:p>
                    </w:txbxContent>
                  </v:textbox>
                </v:rect>
                <v:rect id="Rectangle 6321" o:spid="_x0000_s1038" style="position:absolute;left:31438;top:16370;width:674;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gzlcYA&#10;AADdAAAADwAAAGRycy9kb3ducmV2LnhtbESPQWvCQBSE70L/w/KE3swmFkSjq4S2osdWC9HbI/tM&#10;gtm3IbuatL++WxB6HGbmG2a1GUwj7tS52rKCJIpBEBdW11wq+DpuJ3MQziNrbCyTgm9ysFk/jVaY&#10;atvzJ90PvhQBwi5FBZX3bSqlKyoy6CLbEgfvYjuDPsiulLrDPsBNI6dxPJMGaw4LFbb0WlFxPdyM&#10;gt28zU57+9OXzft5l3/ki7fjwiv1PB6yJQhPg/8PP9p7rWD2Mk3g7014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HgzlcYAAADdAAAADwAAAAAAAAAAAAAAAACYAgAAZHJz&#10;L2Rvd25yZXYueG1sUEsFBgAAAAAEAAQA9QAAAIsDAAAAAA==&#10;" filled="f" stroked="f">
                  <v:textbox inset="0,0,0,0">
                    <w:txbxContent>
                      <w:p w:rsidR="001F42F7" w:rsidRDefault="001F42F7">
                        <w:pPr>
                          <w:spacing w:after="0" w:line="276" w:lineRule="auto"/>
                          <w:ind w:left="0" w:right="0" w:firstLine="0"/>
                          <w:jc w:val="left"/>
                        </w:pPr>
                        <w:r>
                          <w:rPr>
                            <w:b/>
                            <w:sz w:val="32"/>
                          </w:rPr>
                          <w:t xml:space="preserve"> </w:t>
                        </w:r>
                      </w:p>
                    </w:txbxContent>
                  </v:textbox>
                </v:rect>
                <v:rect id="Rectangle 6322" o:spid="_x0000_s1039" style="position:absolute;left:1717;top:18702;width:674;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qt4scA&#10;AADdAAAADwAAAGRycy9kb3ducmV2LnhtbESPQWvCQBSE74L/YXlCb7oxBdHoGoKtJMdWC9bbI/ua&#10;hGbfhuxq0v76bqHQ4zAz3zC7dDStuFPvGssKlosIBHFpdcOVgrfzcb4G4TyyxtYyKfgiB+l+Otlh&#10;ou3Ar3Q/+UoECLsEFdTed4mUrqzJoFvYjjh4H7Y36IPsK6l7HALctDKOopU02HBYqLGjQ03l5+lm&#10;FOTrLnsv7PdQtc/X/PJy2TydN16ph9mYbUF4Gv1/+K9daAWrxziG3zfhCcj9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yqreLHAAAA3QAAAA8AAAAAAAAAAAAAAAAAmAIAAGRy&#10;cy9kb3ducmV2LnhtbFBLBQYAAAAABAAEAPUAAACMAwAAAAA=&#10;" filled="f" stroked="f">
                  <v:textbox inset="0,0,0,0">
                    <w:txbxContent>
                      <w:p w:rsidR="001F42F7" w:rsidRDefault="001F42F7">
                        <w:pPr>
                          <w:spacing w:after="0" w:line="276" w:lineRule="auto"/>
                          <w:ind w:left="0" w:right="0" w:firstLine="0"/>
                          <w:jc w:val="left"/>
                        </w:pPr>
                        <w:r>
                          <w:rPr>
                            <w:b/>
                            <w:sz w:val="32"/>
                          </w:rPr>
                          <w:t xml:space="preserve"> </w:t>
                        </w:r>
                      </w:p>
                    </w:txbxContent>
                  </v:textbox>
                </v:rect>
                <v:rect id="Rectangle 6323" o:spid="_x0000_s1040" style="position:absolute;left:31438;top:21033;width:674;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IecUA&#10;AADdAAAADwAAAGRycy9kb3ducmV2LnhtbESPQYvCMBSE74L/ITxhb5qugmg1iqiLHtUuuHt7NM+2&#10;bPNSmmirv94Iwh6HmfmGmS9bU4ob1a6wrOBzEIEgTq0uOFPwnXz1JyCcR9ZYWiYFd3KwXHQ7c4y1&#10;bfhIt5PPRICwi1FB7n0VS+nSnAy6ga2Ig3extUEfZJ1JXWMT4KaUwygaS4MFh4UcK1rnlP6drkbB&#10;blKtfvb20WTl9nd3Ppynm2TqlfrotasZCE+t/w+/23utYDwajuD1JjwBuX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5gh5xQAAAN0AAAAPAAAAAAAAAAAAAAAAAJgCAABkcnMv&#10;ZG93bnJldi54bWxQSwUGAAAAAAQABAD1AAAAigMAAAAA&#10;" filled="f" stroked="f">
                  <v:textbox inset="0,0,0,0">
                    <w:txbxContent>
                      <w:p w:rsidR="001F42F7" w:rsidRDefault="001F42F7">
                        <w:pPr>
                          <w:spacing w:after="0" w:line="276" w:lineRule="auto"/>
                          <w:ind w:left="0" w:right="0" w:firstLine="0"/>
                          <w:jc w:val="left"/>
                        </w:pPr>
                        <w:r>
                          <w:rPr>
                            <w:b/>
                            <w:sz w:val="32"/>
                          </w:rPr>
                          <w:t xml:space="preserve"> </w:t>
                        </w:r>
                      </w:p>
                    </w:txbxContent>
                  </v:textbox>
                </v:rect>
                <v:rect id="Rectangle 6324" o:spid="_x0000_s1041" style="position:absolute;left:31438;top:23380;width:674;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QDccA&#10;AADdAAAADwAAAGRycy9kb3ducmV2LnhtbESPQWvCQBSE7wX/w/KE3uqmtohGVxFtSY41Cra3R/aZ&#10;hGbfhuw2SfvrXaHgcZiZb5jVZjC16Kh1lWUFz5MIBHFudcWFgtPx/WkOwnlkjbVlUvBLDjbr0cMK&#10;Y217PlCX+UIECLsYFZTeN7GULi/JoJvYhjh4F9sa9EG2hdQt9gFuajmNopk0WHFYKLGhXUn5d/Zj&#10;FCTzZvuZ2r++qN++kvPHebE/LrxSj+NhuwThafD38H871QpmL9NXuL0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wPkA3HAAAA3QAAAA8AAAAAAAAAAAAAAAAAmAIAAGRy&#10;cy9kb3ducmV2LnhtbFBLBQYAAAAABAAEAPUAAACMAwAAAAA=&#10;" filled="f" stroked="f">
                  <v:textbox inset="0,0,0,0">
                    <w:txbxContent>
                      <w:p w:rsidR="001F42F7" w:rsidRDefault="001F42F7">
                        <w:pPr>
                          <w:spacing w:after="0" w:line="276" w:lineRule="auto"/>
                          <w:ind w:left="0" w:right="0" w:firstLine="0"/>
                          <w:jc w:val="left"/>
                        </w:pPr>
                        <w:r>
                          <w:rPr>
                            <w:b/>
                            <w:sz w:val="32"/>
                          </w:rPr>
                          <w:t xml:space="preserve"> </w:t>
                        </w:r>
                      </w:p>
                    </w:txbxContent>
                  </v:textbox>
                </v:rect>
                <v:rect id="Rectangle 6325" o:spid="_x0000_s1042" style="position:absolute;left:31438;top:25712;width:674;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M1lscA&#10;AADdAAAADwAAAGRycy9kb3ducmV2LnhtbESPQWvCQBSE7wX/w/KE3uqmlopGVxFtSY41Cra3R/aZ&#10;hGbfhuw2SfvrXaHgcZiZb5jVZjC16Kh1lWUFz5MIBHFudcWFgtPx/WkOwnlkjbVlUvBLDjbr0cMK&#10;Y217PlCX+UIECLsYFZTeN7GULi/JoJvYhjh4F9sa9EG2hdQt9gFuajmNopk0WHFYKLGhXUn5d/Zj&#10;FCTzZvuZ2r++qN++kvPHebE/LrxSj+NhuwThafD38H871QpmL9NXuL0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NDNZbHAAAA3QAAAA8AAAAAAAAAAAAAAAAAmAIAAGRy&#10;cy9kb3ducmV2LnhtbFBLBQYAAAAABAAEAPUAAACMAwAAAAA=&#10;" filled="f" stroked="f">
                  <v:textbox inset="0,0,0,0">
                    <w:txbxContent>
                      <w:p w:rsidR="001F42F7" w:rsidRDefault="001F42F7">
                        <w:pPr>
                          <w:spacing w:after="0" w:line="276" w:lineRule="auto"/>
                          <w:ind w:left="0" w:right="0" w:firstLine="0"/>
                          <w:jc w:val="left"/>
                        </w:pPr>
                        <w:r>
                          <w:rPr>
                            <w:b/>
                            <w:sz w:val="32"/>
                          </w:rPr>
                          <w:t xml:space="preserve"> </w:t>
                        </w:r>
                      </w:p>
                    </w:txbxContent>
                  </v:textbox>
                </v:rect>
                <v:rect id="Rectangle 6326" o:spid="_x0000_s1043" style="position:absolute;left:31438;top:28044;width:674;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Gr4cUA&#10;AADdAAAADwAAAGRycy9kb3ducmV2LnhtbESPT4vCMBTE7wv7HcJb8Lamq1C0GkVWFz36D9Tbo3m2&#10;xealNFlb/fRGEDwOM/MbZjxtTSmuVLvCsoKfbgSCOLW64EzBfvf3PQDhPLLG0jIpuJGD6eTzY4yJ&#10;tg1v6Lr1mQgQdgkqyL2vEildmpNB17UVcfDOtjbog6wzqWtsAtyUshdFsTRYcFjIsaLfnNLL9t8o&#10;WA6q2XFl701WLk7Lw/ownO+GXqnOVzsbgfDU+nf41V5pBXG/F8PzTX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kavhxQAAAN0AAAAPAAAAAAAAAAAAAAAAAJgCAABkcnMv&#10;ZG93bnJldi54bWxQSwUGAAAAAAQABAD1AAAAigMAAAAA&#10;" filled="f" stroked="f">
                  <v:textbox inset="0,0,0,0">
                    <w:txbxContent>
                      <w:p w:rsidR="001F42F7" w:rsidRDefault="001F42F7">
                        <w:pPr>
                          <w:spacing w:after="0" w:line="276" w:lineRule="auto"/>
                          <w:ind w:left="0" w:right="0" w:firstLine="0"/>
                          <w:jc w:val="left"/>
                        </w:pPr>
                        <w:r>
                          <w:rPr>
                            <w:b/>
                            <w:sz w:val="32"/>
                          </w:rPr>
                          <w:t xml:space="preserve"> </w:t>
                        </w:r>
                      </w:p>
                    </w:txbxContent>
                  </v:textbox>
                </v:rect>
                <v:rect id="Rectangle 6327" o:spid="_x0000_s1044" style="position:absolute;left:31438;top:30375;width:674;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0OesYA&#10;AADdAAAADwAAAGRycy9kb3ducmV2LnhtbESPS4vCQBCE74L/YWjBm07WBR/RUURX9Ohjwd1bk2mT&#10;sJmekBlN9Nc7grDHoqq+omaLxhTiRpXLLSv46EcgiBOrc04VfJ82vTEI55E1FpZJwZ0cLObt1gxj&#10;bWs+0O3oUxEg7GJUkHlfxlK6JCODrm9L4uBdbGXQB1mlUldYB7gp5CCKhtJgzmEhw5JWGSV/x6tR&#10;sB2Xy5+dfdRp8fW7Pe/Pk/Vp4pXqdprlFISnxv+H3+2dVjD8HIz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N0OesYAAADdAAAADwAAAAAAAAAAAAAAAACYAgAAZHJz&#10;L2Rvd25yZXYueG1sUEsFBgAAAAAEAAQA9QAAAIsDAAAAAA==&#10;" filled="f" stroked="f">
                  <v:textbox inset="0,0,0,0">
                    <w:txbxContent>
                      <w:p w:rsidR="001F42F7" w:rsidRDefault="001F42F7">
                        <w:pPr>
                          <w:spacing w:after="0" w:line="276" w:lineRule="auto"/>
                          <w:ind w:left="0" w:right="0" w:firstLine="0"/>
                          <w:jc w:val="left"/>
                        </w:pPr>
                        <w:r>
                          <w:rPr>
                            <w:b/>
                            <w:sz w:val="32"/>
                          </w:rPr>
                          <w:t xml:space="preserve"> </w:t>
                        </w:r>
                      </w:p>
                    </w:txbxContent>
                  </v:textbox>
                </v:rect>
                <v:rect id="Rectangle 6328" o:spid="_x0000_s1045" style="position:absolute;left:31438;top:32722;width:674;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KaCMMA&#10;AADdAAAADwAAAGRycy9kb3ducmV2LnhtbERPTWvCQBC9F/wPywje6sYIoqmrBFtJjlYF7W3ITpPQ&#10;7GzIribtr3cPBY+P973eDqYRd+pcbVnBbBqBIC6srrlUcD7tX5cgnEfW2FgmBb/kYLsZvawx0bbn&#10;T7offSlCCLsEFVTet4mUrqjIoJvaljhw37Yz6APsSqk77EO4aWQcRQtpsObQUGFLu4qKn+PNKMiW&#10;bXrN7V9fNh9f2eVwWb2fVl6pyXhI30B4GvxT/O/OtYLFPA5zw5vwBO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UKaCMMAAADdAAAADwAAAAAAAAAAAAAAAACYAgAAZHJzL2Rv&#10;d25yZXYueG1sUEsFBgAAAAAEAAQA9QAAAIgDAAAAAA==&#10;" filled="f" stroked="f">
                  <v:textbox inset="0,0,0,0">
                    <w:txbxContent>
                      <w:p w:rsidR="001F42F7" w:rsidRDefault="001F42F7">
                        <w:pPr>
                          <w:spacing w:after="0" w:line="276" w:lineRule="auto"/>
                          <w:ind w:left="0" w:right="0" w:firstLine="0"/>
                          <w:jc w:val="left"/>
                        </w:pPr>
                        <w:r>
                          <w:rPr>
                            <w:b/>
                            <w:sz w:val="32"/>
                          </w:rPr>
                          <w:t xml:space="preserve"> </w:t>
                        </w:r>
                      </w:p>
                    </w:txbxContent>
                  </v:textbox>
                </v:rect>
                <v:rect id="Rectangle 6329" o:spid="_x0000_s1046" style="position:absolute;left:31438;top:35058;width:674;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4/k8UA&#10;AADdAAAADwAAAGRycy9kb3ducmV2LnhtbESPT4vCMBTE7wv7HcJb8LamqyC2GkVWFz36D9Tbo3m2&#10;xealNFlb/fRGEDwOM/MbZjxtTSmuVLvCsoKfbgSCOLW64EzBfvf3PQThPLLG0jIpuJGD6eTzY4yJ&#10;tg1v6Lr1mQgQdgkqyL2vEildmpNB17UVcfDOtjbog6wzqWtsAtyUshdFA2mw4LCQY0W/OaWX7b9R&#10;sBxWs+PK3pusXJyWh/Uhnu9ir1Tnq52NQHhq/Tv8aq+0gkG/F8PzTX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Dj+TxQAAAN0AAAAPAAAAAAAAAAAAAAAAAJgCAABkcnMv&#10;ZG93bnJldi54bWxQSwUGAAAAAAQABAD1AAAAigMAAAAA&#10;" filled="f" stroked="f">
                  <v:textbox inset="0,0,0,0">
                    <w:txbxContent>
                      <w:p w:rsidR="001F42F7" w:rsidRDefault="001F42F7">
                        <w:pPr>
                          <w:spacing w:after="0" w:line="276" w:lineRule="auto"/>
                          <w:ind w:left="0" w:right="0" w:firstLine="0"/>
                          <w:jc w:val="left"/>
                        </w:pPr>
                        <w:r>
                          <w:rPr>
                            <w:b/>
                            <w:sz w:val="32"/>
                          </w:rPr>
                          <w:t xml:space="preserve"> </w:t>
                        </w:r>
                      </w:p>
                    </w:txbxContent>
                  </v:textbox>
                </v:rect>
                <v:rect id="Rectangle 6330" o:spid="_x0000_s1047" style="position:absolute;left:31438;top:37390;width:674;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0A08IA&#10;AADdAAAADwAAAGRycy9kb3ducmV2LnhtbERPTYvCMBC9L/gfwgh7W1MVRGtTEXXR46oLrrehGdti&#10;MylNtNVfvzkIHh/vO1l0phJ3alxpWcFwEIEgzqwuOVfwe/z+moJwHlljZZkUPMjBIu19JBhr2/Ke&#10;7gefixDCLkYFhfd1LKXLCjLoBrYmDtzFNgZ9gE0udYNtCDeVHEXRRBosOTQUWNOqoOx6uBkF22m9&#10;/NvZZ5tXm/P29HOarY8zr9Rnv1vOQXjq/Fv8cu+0gsl4HPaHN+EJyP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7QDTwgAAAN0AAAAPAAAAAAAAAAAAAAAAAJgCAABkcnMvZG93&#10;bnJldi54bWxQSwUGAAAAAAQABAD1AAAAhwMAAAAA&#10;" filled="f" stroked="f">
                  <v:textbox inset="0,0,0,0">
                    <w:txbxContent>
                      <w:p w:rsidR="001F42F7" w:rsidRDefault="001F42F7">
                        <w:pPr>
                          <w:spacing w:after="0" w:line="276" w:lineRule="auto"/>
                          <w:ind w:left="0" w:right="0" w:firstLine="0"/>
                          <w:jc w:val="left"/>
                        </w:pPr>
                        <w:r>
                          <w:rPr>
                            <w:b/>
                            <w:sz w:val="32"/>
                          </w:rPr>
                          <w:t xml:space="preserve"> </w:t>
                        </w:r>
                      </w:p>
                    </w:txbxContent>
                  </v:textbox>
                </v:rect>
                <v:rect id="Rectangle 6331" o:spid="_x0000_s1048" style="position:absolute;left:31438;top:39737;width:674;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GlSMUA&#10;AADdAAAADwAAAGRycy9kb3ducmV2LnhtbESPQYvCMBSE7wv+h/AW9ramKohWo4i66FGt4O7t0Tzb&#10;ss1LaaKt/nojCB6HmfmGmc5bU4or1a6wrKDXjUAQp1YXnCk4Jj/fIxDOI2ssLZOCGzmYzzofU4y1&#10;bXhP14PPRICwi1FB7n0VS+nSnAy6rq2Ig3e2tUEfZJ1JXWMT4KaU/SgaSoMFh4UcK1rmlP4fLkbB&#10;ZlQtfrf23mTl+m9z2p3Gq2Tslfr6bBcTEJ5a/w6/2lutYDgY9OD5Jj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oaVIxQAAAN0AAAAPAAAAAAAAAAAAAAAAAJgCAABkcnMv&#10;ZG93bnJldi54bWxQSwUGAAAAAAQABAD1AAAAigMAAAAA&#10;" filled="f" stroked="f">
                  <v:textbox inset="0,0,0,0">
                    <w:txbxContent>
                      <w:p w:rsidR="001F42F7" w:rsidRDefault="001F42F7">
                        <w:pPr>
                          <w:spacing w:after="0" w:line="276" w:lineRule="auto"/>
                          <w:ind w:left="0" w:right="0" w:firstLine="0"/>
                          <w:jc w:val="left"/>
                        </w:pPr>
                        <w:r>
                          <w:rPr>
                            <w:b/>
                            <w:sz w:val="32"/>
                          </w:rPr>
                          <w:t xml:space="preserve"> </w:t>
                        </w:r>
                      </w:p>
                    </w:txbxContent>
                  </v:textbox>
                </v:rect>
                <v:shape id="Shape 69844" o:spid="_x0000_s1049" style="position:absolute;left:1809;top:3848;width:19908;height:5715;visibility:visible;mso-wrap-style:square;v-text-anchor:top" coordsize="1990725,571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Yv0McA&#10;AADeAAAADwAAAGRycy9kb3ducmV2LnhtbESP3YrCMBSE74V9h3AW9k5TRaRWo4goFETWn128PTTH&#10;ttic1Car9e3NguDlMDPfMNN5aypxo8aVlhX0exEI4szqknMFP8d1NwbhPLLGyjIpeJCD+eyjM8VE&#10;2zvv6XbwuQgQdgkqKLyvEyldVpBB17M1cfDOtjHog2xyqRu8B7ip5CCKRtJgyWGhwJqWBWWXw59R&#10;oC+70ypebPLHdZ/+ntNvPThtt0p9fbaLCQhPrX+HX+1UKxiN4+EQ/u+EKyBn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1mL9DHAAAA3gAAAA8AAAAAAAAAAAAAAAAAmAIAAGRy&#10;cy9kb3ducmV2LnhtbFBLBQYAAAAABAAEAPUAAACMAwAAAAA=&#10;" path="m,l1990725,r,571500l,571500,,e" fillcolor="#5b9bd5" stroked="f" strokeweight="0">
                  <v:stroke miterlimit="83231f" joinstyle="miter" endcap="round"/>
                  <v:path arrowok="t" textboxrect="0,0,1990725,571500"/>
                </v:shape>
                <v:shape id="Shape 6347" o:spid="_x0000_s1050" style="position:absolute;left:1809;top:3848;width:19908;height:5715;visibility:visible;mso-wrap-style:square;v-text-anchor:top" coordsize="1990725,571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dcP8gA&#10;AADdAAAADwAAAGRycy9kb3ducmV2LnhtbESPX2vCQBDE34V+h2MLfdNL/6U19ZRSWvBBoY2l+Ljk&#10;tklIbi/mthq/vScUfBxm5jfMbDG4Vu2pD7VnA7eTBBRx4W3NpYHvzcf4GVQQZIutZzJwpACL+dVo&#10;hpn1B/6ifS6lihAOGRqoRLpM61BU5DBMfEccvV/fO5Qo+1LbHg8R7lp9lySpdlhzXKiwo7eKiib/&#10;cwak3a7y9/Wu2Tymq5+tbaaf050Yc3M9vL6AEhrkEv5vL62B9P7hCc5v4hPQ8xM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Sd1w/yAAAAN0AAAAPAAAAAAAAAAAAAAAAAJgCAABk&#10;cnMvZG93bnJldi54bWxQSwUGAAAAAAQABAD1AAAAjQMAAAAA&#10;" path="m,571500r1990725,l1990725,,,,,571500xe" filled="f" strokeweight="1pt">
                  <v:stroke miterlimit="83231f" joinstyle="miter" endcap="round"/>
                  <v:path arrowok="t" textboxrect="0,0,1990725,571500"/>
                </v:shape>
                <v:rect id="Rectangle 6348" o:spid="_x0000_s1051" style="position:absolute;left:4186;top:5904;width:20129;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1/qMMA&#10;AADdAAAADwAAAGRycy9kb3ducmV2LnhtbERPTYvCMBC9C/6HMII3TV1FtGsUWRU9ahXcvQ3NbFts&#10;JqWJtu6v3xwEj4/3vVi1phQPql1hWcFoGIEgTq0uOFNwOe8GMxDOI2ssLZOCJzlYLbudBcbaNnyi&#10;R+IzEULYxagg976KpXRpTgbd0FbEgfu1tUEfYJ1JXWMTwk0pP6JoKg0WHBpyrOgrp/SW3I2C/axa&#10;fx/sX5OV25/99Xidb85zr1S/164/QXhq/Vv8ch+0gul4EuaGN+EJ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J1/qMMAAADdAAAADwAAAAAAAAAAAAAAAACYAgAAZHJzL2Rv&#10;d25yZXYueG1sUEsFBgAAAAAEAAQA9QAAAIgDAAAAAA==&#10;" filled="f" stroked="f">
                  <v:textbox inset="0,0,0,0">
                    <w:txbxContent>
                      <w:p w:rsidR="001F42F7" w:rsidRDefault="001F42F7">
                        <w:pPr>
                          <w:spacing w:after="0" w:line="276" w:lineRule="auto"/>
                          <w:ind w:left="0" w:right="0" w:firstLine="0"/>
                          <w:jc w:val="left"/>
                        </w:pPr>
                        <w:r>
                          <w:t>Determining the purpose</w:t>
                        </w:r>
                      </w:p>
                    </w:txbxContent>
                  </v:textbox>
                </v:rect>
                <v:rect id="Rectangle 6349" o:spid="_x0000_s1052" style="position:absolute;left:19338;top:5904;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HaM8YA&#10;AADdAAAADwAAAGRycy9kb3ducmV2LnhtbESPQWvCQBSE74X+h+UJ3upGW8TErCK1RY9WhejtkX1N&#10;QrNvQ3Y10V/fLQg9DjPzDZMue1OLK7WusqxgPIpAEOdWV1woOB4+X2YgnEfWWFsmBTdysFw8P6WY&#10;aNvxF133vhABwi5BBaX3TSKly0sy6Ea2IQ7et20N+iDbQuoWuwA3tZxE0VQarDgslNjQe0n5z/5i&#10;FGxmzeq0tfeuqD/Om2yXxetD7JUaDvrVHISn3v+HH+2tVjB9fYvh7014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9HaM8YAAADdAAAADwAAAAAAAAAAAAAAAACYAgAAZHJz&#10;L2Rvd25yZXYueG1sUEsFBgAAAAAEAAQA9QAAAIsDAAAAAA==&#10;" filled="f" stroked="f">
                  <v:textbox inset="0,0,0,0">
                    <w:txbxContent>
                      <w:p w:rsidR="001F42F7" w:rsidRDefault="001F42F7">
                        <w:pPr>
                          <w:spacing w:after="0" w:line="276" w:lineRule="auto"/>
                          <w:ind w:left="0" w:right="0" w:firstLine="0"/>
                          <w:jc w:val="left"/>
                        </w:pPr>
                        <w:r>
                          <w:t xml:space="preserve"> </w:t>
                        </w:r>
                      </w:p>
                    </w:txbxContent>
                  </v:textbox>
                </v:rect>
                <v:shape id="Shape 69845" o:spid="_x0000_s1053" style="position:absolute;left:1809;top:12896;width:19241;height:6001;visibility:visible;mso-wrap-style:square;v-text-anchor:top" coordsize="1924050,6000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VRuscA&#10;AADeAAAADwAAAGRycy9kb3ducmV2LnhtbESPS2vCQBSF9wX/w3AFd3XS0vqImUirCN10ocaFu0vm&#10;moRm7oTMaMb++k6h0OXhPD5Otg6mFTfqXWNZwdM0AUFcWt1wpaA47h4XIJxH1thaJgV3crDORw8Z&#10;ptoOvKfbwVcijrBLUUHtfZdK6cqaDLqp7Yijd7G9QR9lX0nd4xDHTSufk2QmDTYcCTV2tKmp/Dpc&#10;TeR+sj5vi01bza+n5fcQ3gt2QanJOLytQHgK/j/81/7QCmbLxcsr/N6JV0Dm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jVUbrHAAAA3gAAAA8AAAAAAAAAAAAAAAAAmAIAAGRy&#10;cy9kb3ducmV2LnhtbFBLBQYAAAAABAAEAPUAAACMAwAAAAA=&#10;" path="m,l1924050,r,600075l,600075,,e" fillcolor="#5b9bd5" stroked="f" strokeweight="0">
                  <v:stroke miterlimit="83231f" joinstyle="miter" endcap="round"/>
                  <v:path arrowok="t" textboxrect="0,0,1924050,600075"/>
                </v:shape>
                <v:shape id="Shape 6351" o:spid="_x0000_s1054" style="position:absolute;left:1809;top:12896;width:19241;height:6001;visibility:visible;mso-wrap-style:square;v-text-anchor:top" coordsize="1924050,6000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Id8UA&#10;AADdAAAADwAAAGRycy9kb3ducmV2LnhtbESPQWsCMRSE7wX/Q3hCbzWrVamrUUQs6EGh1kOPj81r&#10;snTzsmziuu2vbwTB4zAz3zCLVecq0VITSs8KhoMMBHHhdclGwfnz/eUNRIjIGivPpOCXAqyWvacF&#10;5tpf+YPaUzQiQTjkqMDGWOdShsKSwzDwNXHyvn3jMCbZGKkbvCa4q+Qoy6bSYclpwWJNG0vFz+ni&#10;FOylMTN9QLkf/22/nC2Pl/Z8VOq5363nICJ18RG+t3dawfR1MoTbm/QE5P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8Ah3xQAAAN0AAAAPAAAAAAAAAAAAAAAAAJgCAABkcnMv&#10;ZG93bnJldi54bWxQSwUGAAAAAAQABAD1AAAAigMAAAAA&#10;" path="m,600075r1924050,l1924050,,,,,600075xe" filled="f" strokeweight="1pt">
                  <v:stroke miterlimit="83231f" joinstyle="miter" endcap="round"/>
                  <v:path arrowok="t" textboxrect="0,0,1924050,600075"/>
                </v:shape>
                <v:rect id="Rectangle 6352" o:spid="_x0000_s1055" style="position:absolute;left:4262;top:15096;width:1900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zen8cA&#10;AADdAAAADwAAAGRycy9kb3ducmV2LnhtbESPQWvCQBSE7wX/w/KE3uqmlopGVxFtSY41Cra3R/aZ&#10;hGbfhuw2SfvrXaHgcZiZb5jVZjC16Kh1lWUFz5MIBHFudcWFgtPx/WkOwnlkjbVlUvBLDjbr0cMK&#10;Y217PlCX+UIECLsYFZTeN7GULi/JoJvYhjh4F9sa9EG2hdQt9gFuajmNopk0WHFYKLGhXUn5d/Zj&#10;FCTzZvuZ2r++qN++kvPHebE/LrxSj+NhuwThafD38H871QpmL69TuL0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Ss3p/HAAAA3QAAAA8AAAAAAAAAAAAAAAAAmAIAAGRy&#10;cy9kb3ducmV2LnhtbFBLBQYAAAAABAAEAPUAAACMAwAAAAA=&#10;" filled="f" stroked="f">
                  <v:textbox inset="0,0,0,0">
                    <w:txbxContent>
                      <w:p w:rsidR="001F42F7" w:rsidRDefault="001F42F7">
                        <w:pPr>
                          <w:spacing w:after="0" w:line="276" w:lineRule="auto"/>
                          <w:ind w:left="0" w:right="0" w:firstLine="0"/>
                          <w:jc w:val="left"/>
                        </w:pPr>
                        <w:r>
                          <w:t>Analyzing your readers</w:t>
                        </w:r>
                      </w:p>
                    </w:txbxContent>
                  </v:textbox>
                </v:rect>
                <v:rect id="Rectangle 6353" o:spid="_x0000_s1056" style="position:absolute;left:18576;top:15096;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7BMcA&#10;AADdAAAADwAAAGRycy9kb3ducmV2LnhtbESPQWvCQBSE7wX/w/KE3uqmSkWjq4htSY41Cra3R/aZ&#10;hGbfhuw2SfvrXaHgcZiZb5j1djC16Kh1lWUFz5MIBHFudcWFgtPx/WkBwnlkjbVlUvBLDrab0cMa&#10;Y217PlCX+UIECLsYFZTeN7GULi/JoJvYhjh4F9sa9EG2hdQt9gFuajmNork0WHFYKLGhfUn5d/Zj&#10;FCSLZveZ2r++qN++kvPHefl6XHqlHsfDbgXC0+Dv4f92qhXMZy8zuL0JT0B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vgewTHAAAA3QAAAA8AAAAAAAAAAAAAAAAAmAIAAGRy&#10;cy9kb3ducmV2LnhtbFBLBQYAAAAABAAEAPUAAACMAwAAAAA=&#10;" filled="f" stroked="f">
                  <v:textbox inset="0,0,0,0">
                    <w:txbxContent>
                      <w:p w:rsidR="001F42F7" w:rsidRDefault="001F42F7">
                        <w:pPr>
                          <w:spacing w:after="0" w:line="276" w:lineRule="auto"/>
                          <w:ind w:left="0" w:right="0" w:firstLine="0"/>
                          <w:jc w:val="left"/>
                        </w:pPr>
                        <w:r>
                          <w:t xml:space="preserve"> </w:t>
                        </w:r>
                      </w:p>
                    </w:txbxContent>
                  </v:textbox>
                </v:rect>
                <v:shape id="Shape 69846" o:spid="_x0000_s1057" style="position:absolute;left:2190;top:24053;width:19527;height:5811;visibility:visible;mso-wrap-style:square;v-text-anchor:top" coordsize="1952625,5810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ThjcgA&#10;AADeAAAADwAAAGRycy9kb3ducmV2LnhtbESPQWvCQBSE74X+h+UJXqRuKjZo6iaItNSTpVEQb4/s&#10;axKbfRuyq4n/vlsQehxm5htmlQ2mEVfqXG1ZwfM0AkFcWF1zqeCwf39agHAeWWNjmRTcyEGWPj6s&#10;MNG25y+65r4UAcIuQQWV920ipSsqMuimtiUO3rftDPogu1LqDvsAN42cRVEsDdYcFipsaVNR8ZNf&#10;jIJ1//ay2zYfk/3xPLkMLm43+edJqfFoWL+C8DT4//C9vdUK4uViHsPfnXAFZPo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EFOGNyAAAAN4AAAAPAAAAAAAAAAAAAAAAAJgCAABk&#10;cnMvZG93bnJldi54bWxQSwUGAAAAAAQABAD1AAAAjQMAAAAA&#10;" path="m,l1952625,r,581025l,581025,,e" fillcolor="#5b9bd5" stroked="f" strokeweight="0">
                  <v:stroke miterlimit="83231f" joinstyle="miter" endcap="round"/>
                  <v:path arrowok="t" textboxrect="0,0,1952625,581025"/>
                </v:shape>
                <v:shape id="Shape 6355" o:spid="_x0000_s1058" style="position:absolute;left:2190;top:24053;width:19527;height:5811;visibility:visible;mso-wrap-style:square;v-text-anchor:top" coordsize="1952625,5810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prZMUA&#10;AADdAAAADwAAAGRycy9kb3ducmV2LnhtbESPT2sCMRTE74V+h/AEbzWrRZGtUaQg9CBK/UOvr5vX&#10;zermZU2irt++EQSPw8z8hpnMWluLC/lQOVbQ72UgiAunKy4V7LaLtzGIEJE11o5JwY0CzKavLxPM&#10;tbvyN102sRQJwiFHBSbGJpcyFIYshp5riJP357zFmKQvpfZ4TXBby0GWjaTFitOCwYY+DRXHzdkq&#10;aAbW/25vp8PeLNtlWPep/Ikrpbqddv4BIlIbn+FH+0srGL0Ph3B/k56An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mtkxQAAAN0AAAAPAAAAAAAAAAAAAAAAAJgCAABkcnMv&#10;ZG93bnJldi54bWxQSwUGAAAAAAQABAD1AAAAigMAAAAA&#10;" path="m,581025r1952625,l1952625,,,,,581025xe" filled="f" strokecolor="#0d0d0d" strokeweight="1pt">
                  <v:stroke miterlimit="83231f" joinstyle="miter" endcap="round"/>
                  <v:path arrowok="t" textboxrect="0,0,1952625,581025"/>
                </v:shape>
                <v:rect id="Rectangle 6356" o:spid="_x0000_s1059" style="position:absolute;left:4978;top:26145;width:1849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fYnMcA&#10;AADdAAAADwAAAGRycy9kb3ducmV2LnhtbESPQWvCQBSE74X+h+UVvDWbWhpidBWpLXqsWki9PbLP&#10;JJh9G7KrSfvrXaHgcZiZb5jZYjCNuFDnassKXqIYBHFhdc2lgu/953MKwnlkjY1lUvBLDhbzx4cZ&#10;Ztr2vKXLzpciQNhlqKDyvs2kdEVFBl1kW+LgHW1n0AfZlVJ32Ae4aeQ4jhNpsOawUGFL7xUVp93Z&#10;KFin7fJnY//6svk4rPOvfLLaT7xSo6dhOQXhafD38H97oxUkr28J3N6EJ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uX2JzHAAAA3QAAAA8AAAAAAAAAAAAAAAAAmAIAAGRy&#10;cy9kb3ducmV2LnhtbFBLBQYAAAAABAAEAPUAAACMAwAAAAA=&#10;" filled="f" stroked="f">
                  <v:textbox inset="0,0,0,0">
                    <w:txbxContent>
                      <w:p w:rsidR="001F42F7" w:rsidRDefault="001F42F7">
                        <w:pPr>
                          <w:spacing w:after="0" w:line="276" w:lineRule="auto"/>
                          <w:ind w:left="0" w:right="0" w:firstLine="0"/>
                          <w:jc w:val="left"/>
                        </w:pPr>
                        <w:r>
                          <w:t>Collecting information</w:t>
                        </w:r>
                      </w:p>
                    </w:txbxContent>
                  </v:textbox>
                </v:rect>
                <v:rect id="Rectangle 6357" o:spid="_x0000_s1060" style="position:absolute;left:18911;top:26145;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t9B8cA&#10;AADdAAAADwAAAGRycy9kb3ducmV2LnhtbESPT2vCQBTE7wW/w/KE3pqNlaaauopURY/+Kai3R/Y1&#10;CWbfhuzWpP30bkHwOMzMb5jJrDOVuFLjSssKBlEMgjizuuRcwddh9TIC4TyyxsoyKfglB7Np72mC&#10;qbYt7+i697kIEHYpKii8r1MpXVaQQRfZmjh437Yx6INscqkbbAPcVPI1jhNpsOSwUGBNnwVll/2P&#10;UbAe1fPTxv61ebU8r4/b43hxGHulnvvd/AOEp84/wvf2RitIhm/v8P8mP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TbfQfHAAAA3QAAAA8AAAAAAAAAAAAAAAAAmAIAAGRy&#10;cy9kb3ducmV2LnhtbFBLBQYAAAAABAAEAPUAAACMAwAAAAA=&#10;" filled="f" stroked="f">
                  <v:textbox inset="0,0,0,0">
                    <w:txbxContent>
                      <w:p w:rsidR="001F42F7" w:rsidRDefault="001F42F7">
                        <w:pPr>
                          <w:spacing w:after="0" w:line="276" w:lineRule="auto"/>
                          <w:ind w:left="0" w:right="0" w:firstLine="0"/>
                          <w:jc w:val="left"/>
                        </w:pPr>
                        <w:r>
                          <w:t xml:space="preserve"> </w:t>
                        </w:r>
                      </w:p>
                    </w:txbxContent>
                  </v:textbox>
                </v:rect>
                <v:shape id="Shape 69847" o:spid="_x0000_s1061" style="position:absolute;left:1809;top:34042;width:19812;height:6001;visibility:visible;mso-wrap-style:square;v-text-anchor:top" coordsize="1981200,6000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jTlMUA&#10;AADeAAAADwAAAGRycy9kb3ducmV2LnhtbESPUWvCQBCE34X+h2MLfdOLpRiNnmKFgiAUqiI+Lrk1&#10;F8zthdxW47/vFQp9HGbmG2ax6n2jbtTFOrCB8SgDRVwGW3Nl4Hj4GE5BRUG22AQmAw+KsFo+DRZY&#10;2HDnL7rtpVIJwrFAA06kLbSOpSOPcRRa4uRdQudRkuwqbTu8J7hv9GuWTbTHmtOCw5Y2jsrr/tsb&#10;OOfr7U7LI3O8q95P8pnHzSk35uW5X89BCfXyH/5rb62ByWz6lsPvnXQF9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eNOUxQAAAN4AAAAPAAAAAAAAAAAAAAAAAJgCAABkcnMv&#10;ZG93bnJldi54bWxQSwUGAAAAAAQABAD1AAAAigMAAAAA&#10;" path="m,l1981200,r,600075l,600075,,e" fillcolor="#5b9bd5" stroked="f" strokeweight="0">
                  <v:stroke miterlimit="83231f" joinstyle="miter" endcap="round"/>
                  <v:path arrowok="t" textboxrect="0,0,1981200,600075"/>
                </v:shape>
                <v:shape id="Shape 6359" o:spid="_x0000_s1062" style="position:absolute;left:1809;top:34042;width:19812;height:6001;visibility:visible;mso-wrap-style:square;v-text-anchor:top" coordsize="1981200,6000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YuMIA&#10;AADdAAAADwAAAGRycy9kb3ducmV2LnhtbESPQYvCMBSE78L+h/AW9qapiuLWRllWhF6t4vnRvG1K&#10;m5faRO3+eyMIHoeZ+YbJtoNtxY16XztWMJ0kIIhLp2uuFJyO+/EKhA/IGlvHpOCfPGw3H6MMU+3u&#10;fKBbESoRIexTVGBC6FIpfWnIop+4jjh6f663GKLsK6l7vEe4beUsSZbSYs1xwWBHv4bKprhaBeei&#10;NKv2eMovdYMUZpfdtch3Sn19Dj9rEIGG8A6/2rlWsJwvvuH5Jj4Bu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35i4wgAAAN0AAAAPAAAAAAAAAAAAAAAAAJgCAABkcnMvZG93&#10;bnJldi54bWxQSwUGAAAAAAQABAD1AAAAhwMAAAAA&#10;" path="m,600075r1981200,l1981200,,,,,600075xe" filled="f" strokeweight="1pt">
                  <v:stroke miterlimit="83231f" joinstyle="miter" endcap="round"/>
                  <v:path arrowok="t" textboxrect="0,0,1981200,600075"/>
                </v:shape>
                <v:rect id="Rectangle 6360" o:spid="_x0000_s1063" style="position:absolute;left:4902;top:36253;width:1811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4vzsQA&#10;AADdAAAADwAAAGRycy9kb3ducmV2LnhtbERPTWvCQBC9C/0PyxR6001bCDF1laAVPdoo2N6G7DQJ&#10;zc6G7JpEf717KHh8vO/FajSN6KlztWUFr7MIBHFhdc2lgtNxO01AOI+ssbFMCq7kYLV8miww1Xbg&#10;L+pzX4oQwi5FBZX3bSqlKyoy6Ga2JQ7cr+0M+gC7UuoOhxBuGvkWRbE0WHNoqLCldUXFX34xCnZJ&#10;m33v7W0om8+f3flwnm+Oc6/Uy/OYfYDwNPqH+N+91wri9zjsD2/CE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eL87EAAAA3QAAAA8AAAAAAAAAAAAAAAAAmAIAAGRycy9k&#10;b3ducmV2LnhtbFBLBQYAAAAABAAEAPUAAACJAwAAAAA=&#10;" filled="f" stroked="f">
                  <v:textbox inset="0,0,0,0">
                    <w:txbxContent>
                      <w:p w:rsidR="001F42F7" w:rsidRDefault="001F42F7">
                        <w:pPr>
                          <w:spacing w:after="0" w:line="276" w:lineRule="auto"/>
                          <w:ind w:left="0" w:right="0" w:firstLine="0"/>
                          <w:jc w:val="left"/>
                        </w:pPr>
                        <w:r>
                          <w:t>Completing an outline</w:t>
                        </w:r>
                      </w:p>
                    </w:txbxContent>
                  </v:textbox>
                </v:rect>
                <v:rect id="Rectangle 6361" o:spid="_x0000_s1064" style="position:absolute;left:18530;top:36253;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KKVcUA&#10;AADdAAAADwAAAGRycy9kb3ducmV2LnhtbESPT4vCMBTE74LfITzBm6YqFK1GEf+gx10V1NujebbF&#10;5qU00Xb3028WFvY4zMxvmMWqNaV4U+0KywpGwwgEcWp1wZmCy3k/mIJwHlljaZkUfJGD1bLbWWCi&#10;bcOf9D75TAQIuwQV5N5XiZQuzcmgG9qKOHgPWxv0QdaZ1DU2AW5KOY6iWBosOCzkWNEmp/R5ehkF&#10;h2m1vh3td5OVu/vh+nGdbc8zr1S/167nIDy1/j/81z5qBfEkHsHvm/A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EopVxQAAAN0AAAAPAAAAAAAAAAAAAAAAAJgCAABkcnMv&#10;ZG93bnJldi54bWxQSwUGAAAAAAQABAD1AAAAigMAAAAA&#10;" filled="f" stroked="f">
                  <v:textbox inset="0,0,0,0">
                    <w:txbxContent>
                      <w:p w:rsidR="001F42F7" w:rsidRDefault="001F42F7">
                        <w:pPr>
                          <w:spacing w:after="0" w:line="276" w:lineRule="auto"/>
                          <w:ind w:left="0" w:right="0" w:firstLine="0"/>
                          <w:jc w:val="left"/>
                        </w:pPr>
                        <w:r>
                          <w:t xml:space="preserve"> </w:t>
                        </w:r>
                      </w:p>
                    </w:txbxContent>
                  </v:textbox>
                </v:rect>
                <v:shape id="Shape 69848" o:spid="_x0000_s1065" style="position:absolute;left:28384;top:23958;width:10573;height:15431;visibility:visible;mso-wrap-style:square;v-text-anchor:top" coordsize="1057275,1543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95ii8UA&#10;AADeAAAADwAAAGRycy9kb3ducmV2LnhtbERPy2oCMRTdC/5DuEI3opm2IjoapYitYlF8IV1eJrcz&#10;Qyc3QxJ1+vfNouDycN7TeWMqcSPnS8sKnvsJCOLM6pJzBefTe28EwgdkjZVlUvBLHuazdmuKqbZ3&#10;PtDtGHIRQ9inqKAIoU6l9FlBBn3f1sSR+7bOYIjQ5VI7vMdwU8mXJBlKgyXHhgJrWhSU/RyvRsEX&#10;d9kt9ks0H7vSfG6Wr5ftbqXUU6d5m4AI1ISH+N+91gqG49Eg7o134hW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3mKLxQAAAN4AAAAPAAAAAAAAAAAAAAAAAJgCAABkcnMv&#10;ZG93bnJldi54bWxQSwUGAAAAAAQABAD1AAAAigMAAAAA&#10;" path="m,l1057275,r,1543050l,1543050,,e" fillcolor="#5b9bd5" stroked="f" strokeweight="0">
                  <v:stroke miterlimit="83231f" joinstyle="miter" endcap="round"/>
                  <v:path arrowok="t" textboxrect="0,0,1057275,1543050"/>
                </v:shape>
                <v:shape id="Shape 6363" o:spid="_x0000_s1066" style="position:absolute;left:28384;top:23958;width:10573;height:15431;visibility:visible;mso-wrap-style:square;v-text-anchor:top" coordsize="1057275,1543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lJ78YA&#10;AADdAAAADwAAAGRycy9kb3ducmV2LnhtbESPQWvCQBSE74L/YXlCb7pRIY3RVaSlIBQK1V68PbLP&#10;bDT7Nma3mvz7riD0OMzMN8xq09la3Kj1lWMF00kCgrhwuuJSwc/hY5yB8AFZY+2YFPTkYbMeDlaY&#10;a3fnb7rtQykihH2OCkwITS6lLwxZ9BPXEEfv5FqLIcq2lLrFe4TbWs6SJJUWK44LBht6M1Rc9r9W&#10;wXUxO1LXnF+vu/7T1F/hveqzg1Ivo267BBGoC//hZ3unFaTzdA6PN/EJy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blJ78YAAADdAAAADwAAAAAAAAAAAAAAAACYAgAAZHJz&#10;L2Rvd25yZXYueG1sUEsFBgAAAAAEAAQA9QAAAIsDAAAAAA==&#10;" path="m,1543050r1057275,l1057275,,,,,1543050xe" filled="f" strokeweight="1pt">
                  <v:stroke miterlimit="83231f" joinstyle="miter" endcap="round"/>
                  <v:path arrowok="t" textboxrect="0,0,1057275,1543050"/>
                </v:shape>
                <v:rect id="Rectangle 6364" o:spid="_x0000_s1067" style="position:absolute;left:31301;top:29940;width:6809;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UpzccA&#10;AADdAAAADwAAAGRycy9kb3ducmV2LnhtbESPQWvCQBSE74X+h+UVvDWb2hJidBWpLXqsWki9PbLP&#10;JJh9G7KrSfvrXaHgcZiZb5jZYjCNuFDnassKXqIYBHFhdc2lgu/953MKwnlkjY1lUvBLDhbzx4cZ&#10;Ztr2vKXLzpciQNhlqKDyvs2kdEVFBl1kW+LgHW1n0AfZlVJ32Ae4aeQ4jhNpsOawUGFL7xUVp93Z&#10;KFin7fJnY//6svk4rPOvfLLaT7xSo6dhOQXhafD38H97oxUkr8kb3N6EJ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plKc3HAAAA3QAAAA8AAAAAAAAAAAAAAAAAmAIAAGRy&#10;cy9kb3ducmV2LnhtbFBLBQYAAAAABAAEAPUAAACMAwAAAAA=&#10;" filled="f" stroked="f">
                  <v:textbox inset="0,0,0,0">
                    <w:txbxContent>
                      <w:p w:rsidR="001F42F7" w:rsidRDefault="001F42F7">
                        <w:pPr>
                          <w:spacing w:after="0" w:line="276" w:lineRule="auto"/>
                          <w:ind w:left="0" w:right="0" w:firstLine="0"/>
                          <w:jc w:val="left"/>
                        </w:pPr>
                        <w:r>
                          <w:t xml:space="preserve">Writing </w:t>
                        </w:r>
                      </w:p>
                    </w:txbxContent>
                  </v:textbox>
                </v:rect>
                <v:rect id="Rectangle 6365" o:spid="_x0000_s1068" style="position:absolute;left:29960;top:31738;width:984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mMVscA&#10;AADdAAAADwAAAGRycy9kb3ducmV2LnhtbESPQWvCQBSE74X+h+UVvDWbWhpidBWpLXqsWki9PbLP&#10;JJh9G7KrSfvrXaHgcZiZb5jZYjCNuFDnassKXqIYBHFhdc2lgu/953MKwnlkjY1lUvBLDhbzx4cZ&#10;Ztr2vKXLzpciQNhlqKDyvs2kdEVFBl1kW+LgHW1n0AfZlVJ32Ae4aeQ4jhNpsOawUGFL7xUVp93Z&#10;KFin7fJnY//6svk4rPOvfLLaT7xSo6dhOQXhafD38H97oxUkr8kb3N6EJ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UpjFbHAAAA3QAAAA8AAAAAAAAAAAAAAAAAmAIAAGRy&#10;cy9kb3ducmV2LnhtbFBLBQYAAAAABAAEAPUAAACMAwAAAAA=&#10;" filled="f" stroked="f">
                  <v:textbox inset="0,0,0,0">
                    <w:txbxContent>
                      <w:p w:rsidR="001F42F7" w:rsidRDefault="001F42F7">
                        <w:pPr>
                          <w:spacing w:after="0" w:line="276" w:lineRule="auto"/>
                          <w:ind w:left="0" w:right="0" w:firstLine="0"/>
                          <w:jc w:val="left"/>
                        </w:pPr>
                        <w:r>
                          <w:t>initial drafts</w:t>
                        </w:r>
                      </w:p>
                    </w:txbxContent>
                  </v:textbox>
                </v:rect>
                <v:rect id="Rectangle 6366" o:spid="_x0000_s1069" style="position:absolute;left:37369;top:31738;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sSIcUA&#10;AADdAAAADwAAAGRycy9kb3ducmV2LnhtbESPQYvCMBSE7wv+h/AEb2vqCkWrUURX9Lirgnp7NM+2&#10;2LyUJtrqr98sCB6HmfmGmc5bU4o71a6wrGDQj0AQp1YXnCk47NefIxDOI2ssLZOCBzmYzzofU0y0&#10;bfiX7jufiQBhl6CC3PsqkdKlORl0fVsRB+9ia4M+yDqTusYmwE0pv6IolgYLDgs5VrTMKb3ubkbB&#10;ZlQtTlv7bLLy+7w5/hzHq/3YK9XrtosJCE+tf4df7a1WEA/jGP7fhCc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xIhxQAAAN0AAAAPAAAAAAAAAAAAAAAAAJgCAABkcnMv&#10;ZG93bnJldi54bWxQSwUGAAAAAAQABAD1AAAAigMAAAAA&#10;" filled="f" stroked="f">
                  <v:textbox inset="0,0,0,0">
                    <w:txbxContent>
                      <w:p w:rsidR="001F42F7" w:rsidRDefault="001F42F7">
                        <w:pPr>
                          <w:spacing w:after="0" w:line="276" w:lineRule="auto"/>
                          <w:ind w:left="0" w:right="0" w:firstLine="0"/>
                          <w:jc w:val="left"/>
                        </w:pPr>
                        <w:r>
                          <w:t xml:space="preserve"> </w:t>
                        </w:r>
                      </w:p>
                    </w:txbxContent>
                  </v:textbox>
                </v:rect>
                <v:shape id="Shape 6385" o:spid="_x0000_s1070" style="position:absolute;left:10191;top:9480;width:1239;height:3334;visibility:visible;mso-wrap-style:square;v-text-anchor:top" coordsize="123825,333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kIRMUA&#10;AADdAAAADwAAAGRycy9kb3ducmV2LnhtbESPQWvCQBSE7wX/w/IEb3WjtirRVUQQYunFRO+P7DMJ&#10;Zt/G7Kqxv75bKHgcZuYbZrnuTC3u1LrKsoLRMAJBnFtdcaHgmO3e5yCcR9ZYWyYFT3KwXvXelhhr&#10;++AD3VNfiABhF6OC0vsmltLlJRl0Q9sQB+9sW4M+yLaQusVHgJtajqNoKg1WHBZKbGhbUn5Jb0bB&#10;3nH6dS1GWZL9ZCb52Fffs9NTqUG/2yxAeOr8K/zfTrSC6WT+CX9vwhO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KQhExQAAAN0AAAAPAAAAAAAAAAAAAAAAAJgCAABkcnMv&#10;ZG93bnJldi54bWxQSwUGAAAAAAQABAD1AAAAigMAAAAA&#10;" path="m30988,l92837,r,271526l123825,271526,61976,333375,,271526r30988,l30988,xe" fillcolor="#5b9bd5" stroked="f" strokeweight="0">
                  <v:stroke miterlimit="83231f" joinstyle="miter" endcap="round"/>
                  <v:path arrowok="t" textboxrect="0,0,123825,333375"/>
                </v:shape>
                <v:shape id="Shape 6386" o:spid="_x0000_s1071" style="position:absolute;left:10191;top:9480;width:1239;height:3334;visibility:visible;mso-wrap-style:square;v-text-anchor:top" coordsize="123825,333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605r8A&#10;AADdAAAADwAAAGRycy9kb3ducmV2LnhtbESPzQrCMBCE74LvEFbwZlMVilSjiKCIF7F68bY0a1ts&#10;NqWJWt/eCILHYX4+ZrHqTC2e1LrKsoJxFIMgzq2uuFBwOW9HMxDOI2usLZOCNzlYLfu9BabavvhE&#10;z8wXIoywS1FB6X2TSunykgy6yDbEwbvZ1qAPsi2kbvEVxk0tJ3GcSIMVB0KJDW1Kyu/ZwyiYHv1h&#10;U+3cJCDxfX2wPB2ym1LDQbeeg/DU+X/4195rBcl0lsD3TXgCcv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frTmvwAAAN0AAAAPAAAAAAAAAAAAAAAAAJgCAABkcnMvZG93bnJl&#10;di54bWxQSwUGAAAAAAQABAD1AAAAhAMAAAAA&#10;" path="m,271526r30988,l30988,,92837,r,271526l123825,271526,61976,333375,,271526xe" filled="f" strokeweight="1pt">
                  <v:stroke miterlimit="83231f" joinstyle="miter" endcap="round"/>
                  <v:path arrowok="t" textboxrect="0,0,123825,333375"/>
                </v:shape>
                <v:shape id="Shape 6387" o:spid="_x0000_s1072" style="position:absolute;left:10096;top:19196;width:1715;height:4667;visibility:visible;mso-wrap-style:square;v-text-anchor:top" coordsize="171450,466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T9l8cA&#10;AADdAAAADwAAAGRycy9kb3ducmV2LnhtbESPT2vCQBTE7wW/w/KEXoputEUlZhUppLT0otGDx2f2&#10;5Q9m34bsNsZv3y0UPA4z8xsm2Q6mET11rrasYDaNQBDnVtdcKjgd08kKhPPIGhvLpOBODrab0VOC&#10;sbY3PlCf+VIECLsYFVTet7GULq/IoJvaljh4he0M+iC7UuoObwFuGjmPooU0WHNYqLCl94rya/Zj&#10;FGQfX+m8z/d3MxzOZfpWfL+Y60Wp5/GwW4PwNPhH+L/9qRUsXldL+HsTnoDc/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D0/ZfHAAAA3QAAAA8AAAAAAAAAAAAAAAAAmAIAAGRy&#10;cy9kb3ducmV2LnhtbFBLBQYAAAAABAAEAPUAAACMAwAAAAA=&#10;" path="m42926,r85725,l128651,381000r42799,l85725,466725,,381000r42926,l42926,xe" fillcolor="#5b9bd5" stroked="f" strokeweight="0">
                  <v:stroke miterlimit="83231f" joinstyle="miter" endcap="round"/>
                  <v:path arrowok="t" textboxrect="0,0,171450,466725"/>
                </v:shape>
                <v:shape id="Shape 6388" o:spid="_x0000_s1073" style="position:absolute;left:10096;top:19196;width:1715;height:4667;visibility:visible;mso-wrap-style:square;v-text-anchor:top" coordsize="171450,466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OHrMIA&#10;AADdAAAADwAAAGRycy9kb3ducmV2LnhtbERPy4rCMBTdD/gP4QpuBk11QKQaRRyUAVdqcX1tbh/Y&#10;3JQkYzt+vVkMuDyc92rTm0Y8yPnasoLpJAFBnFtdc6kgu+zHCxA+IGtsLJOCP/KwWQ8+Vphq2/GJ&#10;HudQihjCPkUFVQhtKqXPKzLoJ7YljlxhncEQoSuldtjFcNPIWZLMpcGaY0OFLe0qyu/nX6OgwGf3&#10;bPff2c1vj4WbZofrZzZTajTst0sQgfrwFv+7f7SC+dcizo1v4hOQ6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4eswgAAAN0AAAAPAAAAAAAAAAAAAAAAAJgCAABkcnMvZG93&#10;bnJldi54bWxQSwUGAAAAAAQABAD1AAAAhwMAAAAA&#10;" path="m,381000r42926,l42926,r85725,l128651,381000r42799,l85725,466725,,381000xe" filled="f" strokeweight="1pt">
                  <v:stroke miterlimit="83231f" joinstyle="miter" endcap="round"/>
                  <v:path arrowok="t" textboxrect="0,0,171450,466725"/>
                </v:shape>
                <v:shape id="Shape 6389" o:spid="_x0000_s1074" style="position:absolute;left:10382;top:30340;width:1333;height:3238;visibility:visible;mso-wrap-style:square;v-text-anchor:top" coordsize="133350,323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zl4cYA&#10;AADdAAAADwAAAGRycy9kb3ducmV2LnhtbESP3WrCQBSE74W+w3IKvRHdWEFi6kZqS6lXQlMf4Jg9&#10;zU+zZ0N2dePbu4WCl8PMfMNstqPpxIUG11hWsJgnIIhLqxuuFBy/P2YpCOeRNXaWScGVHGzzh8kG&#10;M20Df9Gl8JWIEHYZKqi97zMpXVmTQTe3PXH0fuxg0Ec5VFIPGCLcdPI5SVbSYMNxocae3moqf4uz&#10;USCvn10azCmcW70L5bs97NvDVKmnx/H1BYSn0d/D/+29VrBapmv4exOfgMx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Szl4cYAAADdAAAADwAAAAAAAAAAAAAAAACYAgAAZHJz&#10;L2Rvd25yZXYueG1sUEsFBgAAAAAEAAQA9QAAAIsDAAAAAA==&#10;" path="m33401,r66675,l100076,257175r33274,l66675,323850,,257175r33401,l33401,xe" fillcolor="#5b9bd5" stroked="f" strokeweight="0">
                  <v:stroke miterlimit="83231f" joinstyle="miter" endcap="round"/>
                  <v:path arrowok="t" textboxrect="0,0,133350,323850"/>
                </v:shape>
                <v:shape id="Shape 6390" o:spid="_x0000_s1075" style="position:absolute;left:10382;top:30340;width:1333;height:3238;visibility:visible;mso-wrap-style:square;v-text-anchor:top" coordsize="133350,323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ATMMMA&#10;AADdAAAADwAAAGRycy9kb3ducmV2LnhtbERPz2vCMBS+C/sfwhO8DE3nQGZnFBFED16sE3d8a97a&#10;YPNSm9TW/345DDx+fL8Xq95W4k6NN44VvE0SEMS504YLBV+n7fgDhA/IGivHpOBBHlbLl8ECU+06&#10;PtI9C4WIIexTVFCGUKdS+rwki37iauLI/brGYoiwKaRusIvhtpLTJJlJi4ZjQ4k1bUrKr1lrFew6&#10;u2l/7O1wfr19t5k0j+P6YpQaDfv1J4hAfXiK/917rWD2Po/745v4BO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FATMMMAAADdAAAADwAAAAAAAAAAAAAAAACYAgAAZHJzL2Rv&#10;d25yZXYueG1sUEsFBgAAAAAEAAQA9QAAAIgDAAAAAA==&#10;" path="m,257175r33401,l33401,r66675,l100076,257175r33274,l66675,323850,,257175xe" filled="f" strokeweight="1pt">
                  <v:stroke miterlimit="83231f" joinstyle="miter" endcap="round"/>
                  <v:path arrowok="t" textboxrect="0,0,133350,323850"/>
                </v:shape>
                <v:shape id="Shape 6391" o:spid="_x0000_s1076" style="position:absolute;top:24098;width:1524;height:12382;visibility:visible;mso-wrap-style:square;v-text-anchor:top" coordsize="152400,1238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fCe8UA&#10;AADdAAAADwAAAGRycy9kb3ducmV2LnhtbESPQWvCQBSE70L/w/IKXkQ3qWBN6kZsQexVWz0/sq9J&#10;muzbmF11/ffdQqHHYWa+YVbrYDpxpcE1lhWkswQEcWl1w5WCz4/tdAnCeWSNnWVScCcH6+JhtMJc&#10;2xvv6XrwlYgQdjkqqL3vcyldWZNBN7M9cfS+7GDQRzlUUg94i3DTyackWUiDDceFGnt6q6lsDxej&#10;4HmfBty9tsnm+zg5he6chXDOlBo/hs0LCE/B/4f/2u9awWKepfD7Jj4BW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B8J7xQAAAN0AAAAPAAAAAAAAAAAAAAAAAJgCAABkcnMv&#10;ZG93bnJldi54bWxQSwUGAAAAAAQABAD1AAAAigMAAAAA&#10;" path="m114300,r38100,38100l114300,76200r,-19050l66675,57150v-15786,,-28575,12827,-28575,28575l38100,1238250r-38100,l,85725c,48895,29845,19050,66675,19050r47625,l114300,xe" fillcolor="#5b9bd5" stroked="f" strokeweight="0">
                  <v:stroke miterlimit="83231f" joinstyle="miter" endcap="round"/>
                  <v:path arrowok="t" textboxrect="0,0,152400,1238250"/>
                </v:shape>
                <v:shape id="Shape 6392" o:spid="_x0000_s1077" style="position:absolute;top:24098;width:1524;height:12382;visibility:visible;mso-wrap-style:square;v-text-anchor:top" coordsize="152400,1238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k8lMgA&#10;AADdAAAADwAAAGRycy9kb3ducmV2LnhtbESPQWvCQBSE74X+h+UVvNWNWrRNXUUUqVA8qKG9vmZf&#10;k2D2bcy+atpf3y0IPQ4z8w0znXeuVmdqQ+XZwKCfgCLOva24MJAd1vePoIIgW6w9k4FvCjCf3d5M&#10;MbX+wjs676VQEcIhRQOlSJNqHfKSHIa+b4ij9+lbhxJlW2jb4iXCXa2HSTLWDiuOCyU2tCwpP+6/&#10;nIHNYCKnnxVP3uSwen/ZvmYPy4/MmN5dt3gGJdTJf/ja3lgD49HTEP7exCegZ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kSTyUyAAAAN0AAAAPAAAAAAAAAAAAAAAAAJgCAABk&#10;cnMvZG93bnJldi54bWxQSwUGAAAAAAQABAD1AAAAjQMAAAAA&#10;" path="m,1238250l,85725c,48895,29845,19050,66675,19050r47625,l114300,r38100,38100l114300,76200r,-19050l66675,57150v-15786,,-28575,12827,-28575,28575l38100,1238250r-38100,xe" filled="f" strokeweight="1pt">
                  <v:stroke miterlimit="83231f" joinstyle="miter" endcap="round"/>
                  <v:path arrowok="t" textboxrect="0,0,152400,1238250"/>
                </v:shape>
                <v:shape id="Shape 6393" o:spid="_x0000_s1078" style="position:absolute;left:21717;top:24434;width:6286;height:1620;visibility:visible;mso-wrap-style:square;v-text-anchor:top" coordsize="628650,161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2VgsQA&#10;AADdAAAADwAAAGRycy9kb3ducmV2LnhtbESP3WoCMRSE7wu+QzhCb0SzKvizGsVKS70rVR/gsDlu&#10;FjcnS5Lurm9vCoVeDjPzDbPd97YWLflQOVYwnWQgiAunKy4VXC8f4xWIEJE11o5JwYMC7HeDly3m&#10;2nX8Te05liJBOOSowMTY5FKGwpDFMHENcfJuzluMSfpSao9dgttazrJsIS1WnBYMNnQ0VNzPP1bB&#10;qD9R++7Xnffysvz6HL1dQ22Ueh32hw2ISH38D/+1T1rBYr6ew++b9ATk7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tlYLEAAAA3QAAAA8AAAAAAAAAAAAAAAAAmAIAAGRycy9k&#10;b3ducmV2LnhtbFBLBQYAAAAABAAEAPUAAACJAwAAAAA=&#10;" path="m81026,r,40513l628650,40513r,80899l81026,121412r,40513l,81025,81026,xe" fillcolor="#5b9bd5" stroked="f" strokeweight="0">
                  <v:stroke miterlimit="83231f" joinstyle="miter" endcap="round"/>
                  <v:path arrowok="t" textboxrect="0,0,628650,161925"/>
                </v:shape>
                <v:shape id="Shape 6394" o:spid="_x0000_s1079" style="position:absolute;left:21717;top:24434;width:6286;height:1620;visibility:visible;mso-wrap-style:square;v-text-anchor:top" coordsize="628650,161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NZecYA&#10;AADdAAAADwAAAGRycy9kb3ducmV2LnhtbESP3YrCMBSE7xd8h3AE79ZUXWRbjSKCsHixP+oDHJtj&#10;W2xOQpNtq0+/EYS9HGbmG2a57k0tWmp8ZVnBZJyAIM6trrhQcDruXt9B+ICssbZMCm7kYb0avCwx&#10;07bjH2oPoRARwj5DBWUILpPS5yUZ9GPriKN3sY3BEGVTSN1gF+GmltMkmUuDFceFEh1tS8qvh1+j&#10;wN3bLjmnn+5eXfLN1y7df8/sXqnRsN8sQATqw3/42f7QCuaz9A0eb+IT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eNZecYAAADdAAAADwAAAAAAAAAAAAAAAACYAgAAZHJz&#10;L2Rvd25yZXYueG1sUEsFBgAAAAAEAAQA9QAAAIsDAAAAAA==&#10;" path="m81026,r,40513l628650,40513r,80899l81026,121412r,40513l,81025,81026,xe" filled="f" strokeweight="1pt">
                  <v:stroke miterlimit="83231f" joinstyle="miter" endcap="round"/>
                  <v:path arrowok="t" textboxrect="0,0,628650,161925"/>
                </v:shape>
                <v:shape id="Shape 6395" o:spid="_x0000_s1080" style="position:absolute;left:22002;top:27006;width:5969;height:1810;visibility:visible;mso-wrap-style:square;v-text-anchor:top" coordsize="596900,180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NOcMUA&#10;AADdAAAADwAAAGRycy9kb3ducmV2LnhtbESPQWvCQBSE74X+h+UVvJS6qdKoqauIKHgRaVrvj+wz&#10;Ccm+Ddk1if/eFYQeh5n5hlmuB1OLjlpXWlbwOY5AEGdWl5wr+Pvdf8xBOI+ssbZMCm7kYL16fVli&#10;om3PP9SlPhcBwi5BBYX3TSKlywoy6Ma2IQ7exbYGfZBtLnWLfYCbWk6iKJYGSw4LBTa0LSir0qtR&#10;MO/79yyfRdU5Hi6aj7Ou21UnpUZvw+YbhKfB/4ef7YNWEE8XX/B4E56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o05wxQAAAN0AAAAPAAAAAAAAAAAAAAAAAJgCAABkcnMv&#10;ZG93bnJldi54bWxQSwUGAAAAAAQABAD1AAAAigMAAAAA&#10;" path="m506476,r90424,90551l506476,180975r,-45212l,135763,,45212r506476,l506476,xe" fillcolor="#5b9bd5" stroked="f" strokeweight="0">
                  <v:stroke miterlimit="83231f" joinstyle="miter" endcap="round"/>
                  <v:path arrowok="t" textboxrect="0,0,596900,180975"/>
                </v:shape>
                <v:shape id="Shape 6396" o:spid="_x0000_s1081" style="position:absolute;left:22002;top:27006;width:5969;height:1810;visibility:visible;mso-wrap-style:square;v-text-anchor:top" coordsize="596900,180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Cf4cUA&#10;AADdAAAADwAAAGRycy9kb3ducmV2LnhtbESPQWsCMRSE74X+h/CE3mrWClvdGqUVWzx40VbPj83r&#10;bnTzsiaprv++EQSPw8x8w0xmnW3EiXwwjhUM+hkI4tJpw5WCn+/P5xGIEJE1No5JwYUCzKaPDxMs&#10;tDvzmk6bWIkE4VCggjrGtpAylDVZDH3XEifv13mLMUlfSe3xnOC2kS9ZlkuLhtNCjS3NayoPmz+r&#10;YL3cxw+zWO26o1np0m2bV/+1Veqp172/gYjUxXv41l5qBflwnMP1TXoCcv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4J/hxQAAAN0AAAAPAAAAAAAAAAAAAAAAAJgCAABkcnMv&#10;ZG93bnJldi54bWxQSwUGAAAAAAQABAD1AAAAigMAAAAA&#10;" path="m506476,r,45212l,45212r,90551l506476,135763r,45212l596900,90551,506476,xe" filled="f" strokeweight="1pt">
                  <v:stroke miterlimit="83231f" joinstyle="miter" endcap="round"/>
                  <v:path arrowok="t" textboxrect="0,0,596900,180975"/>
                </v:shape>
                <v:shape id="Shape 6397" o:spid="_x0000_s1082" style="position:absolute;left:21907;top:34150;width:6096;height:1333;visibility:visible;mso-wrap-style:square;v-text-anchor:top" coordsize="609600,133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iVBcYA&#10;AADdAAAADwAAAGRycy9kb3ducmV2LnhtbESPQWvCQBSE7wX/w/KE3uqmCqmmrhIEqdCDNIpeH9nX&#10;JDT7NuyuJvrru4WCx2FmvmGW68G04krON5YVvE4SEMSl1Q1XCo6H7cschA/IGlvLpOBGHtar0dMS&#10;M217/qJrESoRIewzVFCH0GVS+rImg35iO+LofVtnMETpKqkd9hFuWjlNklQabDgu1NjRpqbyp7gY&#10;BYf882O2P+1vu5zLpEjdHc/9Xann8ZC/gwg0hEf4v73TCtLZ4g3+3sQn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jiVBcYAAADdAAAADwAAAAAAAAAAAAAAAACYAgAAZHJz&#10;L2Rvd25yZXYueG1sUEsFBgAAAAAEAAQA9QAAAIsDAAAAAA==&#10;" path="m542925,r66675,66675l542925,133350r,-33274l,100076,,33401r542925,l542925,xe" fillcolor="#5b9bd5" stroked="f" strokeweight="0">
                  <v:stroke miterlimit="83231f" joinstyle="miter" endcap="round"/>
                  <v:path arrowok="t" textboxrect="0,0,609600,133350"/>
                </v:shape>
                <v:shape id="Shape 6398" o:spid="_x0000_s1083" style="position:absolute;left:21907;top:34150;width:6096;height:1333;visibility:visible;mso-wrap-style:square;v-text-anchor:top" coordsize="609600,133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Al3sMA&#10;AADdAAAADwAAAGRycy9kb3ducmV2LnhtbERPy2rCQBTdF/oPwy2400kraI2O0gpSQV00vraXzG2S&#10;JnMnzExN+vedhdDl4bwXq9404kbOV5YVPI8SEMS51RUXCk7HzfAVhA/IGhvLpOCXPKyWjw8LTLXt&#10;+JNuWShEDGGfooIyhDaV0uclGfQj2xJH7ss6gyFCV0jtsIvhppEvSTKRBiuODSW2tC4pr7Mfo+Di&#10;v8/v8lzTAa9h333sXEf1VKnBU/82BxGoD//iu3urFUzGszg3volP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Al3sMAAADdAAAADwAAAAAAAAAAAAAAAACYAgAAZHJzL2Rv&#10;d25yZXYueG1sUEsFBgAAAAAEAAQA9QAAAIgDAAAAAA==&#10;" path="m542925,r,33401l,33401r,66675l542925,100076r,33274l609600,66675,542925,xe" filled="f" strokeweight="1pt">
                  <v:stroke miterlimit="83231f" joinstyle="miter" endcap="round"/>
                  <v:path arrowok="t" textboxrect="0,0,609600,133350"/>
                </v:shape>
                <v:shape id="Shape 6399" o:spid="_x0000_s1084" style="position:absolute;left:21526;top:36245;width:6382;height:1239;visibility:visible;mso-wrap-style:square;v-text-anchor:top" coordsize="638175,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6Qj8UA&#10;AADdAAAADwAAAGRycy9kb3ducmV2LnhtbESPT2vCQBTE74V+h+UJvdWNFmJNXaUWSosXaezF2yP7&#10;8gezb0PeNsZv3xUEj8PM/IZZbUbXqoF6aTwbmE0TUMSFtw1XBn4Pn8+voCQgW2w9k4ELCWzWjw8r&#10;zKw/8w8NeahUhLBkaKAOocu0lqImhzL1HXH0St87DFH2lbY9niPctXqeJKl22HBcqLGjj5qKU/7n&#10;DOjLcDzJfpEfD6Xffu1KKVMRY54m4/sbqEBjuIdv7W9rIH1ZLuH6Jj4Bvf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TpCPxQAAAN0AAAAPAAAAAAAAAAAAAAAAAJgCAABkcnMv&#10;ZG93bnJldi54bWxQSwUGAAAAAAQABAD1AAAAigMAAAAA&#10;" path="m61976,r,30988l638175,30988r,61849l61976,92837r,30988l,61976,61976,xe" fillcolor="#5b9bd5" stroked="f" strokeweight="0">
                  <v:stroke miterlimit="83231f" joinstyle="miter" endcap="round"/>
                  <v:path arrowok="t" textboxrect="0,0,638175,123825"/>
                </v:shape>
                <v:shape id="Shape 6400" o:spid="_x0000_s1085" style="position:absolute;left:21526;top:36245;width:6382;height:1239;visibility:visible;mso-wrap-style:square;v-text-anchor:top" coordsize="638175,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mvycAA&#10;AADdAAAADwAAAGRycy9kb3ducmV2LnhtbERPzYrCMBC+C75DGGFvmipLKdUoKggismLrAwzN2Bab&#10;SWlirW9vDsIeP77/1WYwjeipc7VlBfNZBIK4sLrmUsEtP0wTEM4ja2wsk4I3Odisx6MVptq++Ep9&#10;5ksRQtilqKDyvk2ldEVFBt3MtsSBu9vOoA+wK6Xu8BXCTSMXURRLgzWHhgpb2ldUPLKnUeDiy9P2&#10;9+RUnk9/yX5h852b50r9TIbtEoSnwf+Lv+6jVhD/RmF/eBOegF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zmvycAAAADdAAAADwAAAAAAAAAAAAAAAACYAgAAZHJzL2Rvd25y&#10;ZXYueG1sUEsFBgAAAAAEAAQA9QAAAIUDAAAAAA==&#10;" path="m61976,r,30988l638175,30988r,61849l61976,92837r,30988l,61976,61976,xe" filled="f" strokeweight="1pt">
                  <v:stroke miterlimit="83231f" joinstyle="miter" endcap="round"/>
                  <v:path arrowok="t" textboxrect="0,0,638175,123825"/>
                </v:shape>
                <v:shape id="Shape 6401" o:spid="_x0000_s1086" style="position:absolute;left:39052;top:31864;width:4763;height:1238;visibility:visible;mso-wrap-style:square;v-text-anchor:top" coordsize="47625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jEcYA&#10;AADdAAAADwAAAGRycy9kb3ducmV2LnhtbESPT2vCQBTE7wW/w/KE3upGW4KkbqRKWzxZGv+cH9mX&#10;bNrs25BdNX57Vyj0OMzMb5jFcrCtOFPvG8cKppMEBHHpdMO1gv3u42kOwgdkja1jUnAlD8t89LDA&#10;TLsLf9O5CLWIEPYZKjAhdJmUvjRk0U9cRxy9yvUWQ5R9LXWPlwi3rZwlSSotNhwXDHa0NlT+Fier&#10;4PP4syrnX+HQvZt0Xfnt8yY9sVKP4+HtFUSgIfyH/9obrSB9SaZwfxOfgMx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xjEcYAAADdAAAADwAAAAAAAAAAAAAAAACYAgAAZHJz&#10;L2Rvd25yZXYueG1sUEsFBgAAAAAEAAQA9QAAAIsDAAAAAA==&#10;" path="m414401,r61849,61976l414401,123825r,-30988l,92837,,30988r414401,l414401,xe" fillcolor="#5b9bd5" stroked="f" strokeweight="0">
                  <v:stroke miterlimit="83231f" joinstyle="miter" endcap="round"/>
                  <v:path arrowok="t" textboxrect="0,0,476250,123825"/>
                </v:shape>
                <v:shape id="Shape 6402" o:spid="_x0000_s1087" style="position:absolute;left:39052;top:31864;width:4763;height:1238;visibility:visible;mso-wrap-style:square;v-text-anchor:top" coordsize="476250,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GWnMcA&#10;AADdAAAADwAAAGRycy9kb3ducmV2LnhtbESPQWvCQBSE70L/w/IK3nRTLSGk2UgpFAS9NAra22v2&#10;NYnJvg3ZVWN/fbdQ8DjMzDdMthpNJy40uMaygqd5BIK4tLrhSsF+9z5LQDiPrLGzTApu5GCVP0wy&#10;TLW98gddCl+JAGGXooLa+z6V0pU1GXRz2xMH79sOBn2QQyX1gNcAN51cRFEsDTYcFmrs6a2msi3O&#10;RsER269TnBTH0/i5+yna7XK53xyUmj6Ory8gPI3+Hv5vr7WC+DlawN+b8ARk/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WxlpzHAAAA3QAAAA8AAAAAAAAAAAAAAAAAmAIAAGRy&#10;cy9kb3ducmV2LnhtbFBLBQYAAAAABAAEAPUAAACMAwAAAAA=&#10;" path="m414401,r,30988l,30988,,92837r414401,l414401,123825,476250,61976,414401,xe" filled="f" strokeweight="1pt">
                  <v:stroke miterlimit="83231f" joinstyle="miter" endcap="round"/>
                  <v:path arrowok="t" textboxrect="0,0,476250,123825"/>
                </v:shape>
                <w10:anchorlock/>
              </v:group>
            </w:pict>
          </mc:Fallback>
        </mc:AlternateContent>
      </w:r>
      <w:r>
        <w:rPr>
          <w:rFonts w:ascii="Calibri" w:eastAsia="Calibri" w:hAnsi="Calibri" w:cs="Calibri"/>
          <w:sz w:val="22"/>
        </w:rPr>
        <w:t xml:space="preserve"> </w:t>
      </w:r>
      <w:r>
        <w:rPr>
          <w:rFonts w:ascii="Calibri" w:eastAsia="Calibri" w:hAnsi="Calibri" w:cs="Calibri"/>
          <w:noProof/>
          <w:sz w:val="22"/>
        </w:rPr>
        <mc:AlternateContent>
          <mc:Choice Requires="wpg">
            <w:drawing>
              <wp:inline distT="0" distB="0" distL="0" distR="0">
                <wp:extent cx="1552575" cy="2133600"/>
                <wp:effectExtent l="0" t="0" r="0" b="0"/>
                <wp:docPr id="60197" name="Group 60197"/>
                <wp:cNvGraphicFramePr/>
                <a:graphic xmlns:a="http://schemas.openxmlformats.org/drawingml/2006/main">
                  <a:graphicData uri="http://schemas.microsoft.com/office/word/2010/wordprocessingGroup">
                    <wpg:wgp>
                      <wpg:cNvGrpSpPr/>
                      <wpg:grpSpPr>
                        <a:xfrm>
                          <a:off x="0" y="0"/>
                          <a:ext cx="1552575" cy="2133600"/>
                          <a:chOff x="0" y="0"/>
                          <a:chExt cx="1552575" cy="2133600"/>
                        </a:xfrm>
                      </wpg:grpSpPr>
                      <wps:wsp>
                        <wps:cNvPr id="69849" name="Shape 69849"/>
                        <wps:cNvSpPr/>
                        <wps:spPr>
                          <a:xfrm>
                            <a:off x="0" y="342900"/>
                            <a:ext cx="1552575" cy="619125"/>
                          </a:xfrm>
                          <a:custGeom>
                            <a:avLst/>
                            <a:gdLst/>
                            <a:ahLst/>
                            <a:cxnLst/>
                            <a:rect l="0" t="0" r="0" b="0"/>
                            <a:pathLst>
                              <a:path w="1552575" h="619125">
                                <a:moveTo>
                                  <a:pt x="0" y="0"/>
                                </a:moveTo>
                                <a:lnTo>
                                  <a:pt x="1552575" y="0"/>
                                </a:lnTo>
                                <a:lnTo>
                                  <a:pt x="1552575" y="619125"/>
                                </a:lnTo>
                                <a:lnTo>
                                  <a:pt x="0" y="619125"/>
                                </a:lnTo>
                                <a:lnTo>
                                  <a:pt x="0" y="0"/>
                                </a:lnTo>
                              </a:path>
                            </a:pathLst>
                          </a:custGeom>
                          <a:ln w="0" cap="rnd">
                            <a:miter lim="127000"/>
                          </a:ln>
                        </wps:spPr>
                        <wps:style>
                          <a:lnRef idx="0">
                            <a:srgbClr val="000000"/>
                          </a:lnRef>
                          <a:fillRef idx="1">
                            <a:srgbClr val="5B9BD5"/>
                          </a:fillRef>
                          <a:effectRef idx="0">
                            <a:scrgbClr r="0" g="0" b="0"/>
                          </a:effectRef>
                          <a:fontRef idx="none"/>
                        </wps:style>
                        <wps:bodyPr/>
                      </wps:wsp>
                      <wps:wsp>
                        <wps:cNvPr id="6374" name="Shape 6374"/>
                        <wps:cNvSpPr/>
                        <wps:spPr>
                          <a:xfrm>
                            <a:off x="0" y="342900"/>
                            <a:ext cx="1552575" cy="619125"/>
                          </a:xfrm>
                          <a:custGeom>
                            <a:avLst/>
                            <a:gdLst/>
                            <a:ahLst/>
                            <a:cxnLst/>
                            <a:rect l="0" t="0" r="0" b="0"/>
                            <a:pathLst>
                              <a:path w="1552575" h="619125">
                                <a:moveTo>
                                  <a:pt x="0" y="619125"/>
                                </a:moveTo>
                                <a:lnTo>
                                  <a:pt x="1552575" y="619125"/>
                                </a:lnTo>
                                <a:lnTo>
                                  <a:pt x="1552575" y="0"/>
                                </a:lnTo>
                                <a:lnTo>
                                  <a:pt x="0" y="0"/>
                                </a:lnTo>
                                <a:close/>
                              </a:path>
                            </a:pathLst>
                          </a:custGeom>
                          <a:ln w="12700" cap="rnd">
                            <a:miter lim="127000"/>
                          </a:ln>
                        </wps:spPr>
                        <wps:style>
                          <a:lnRef idx="1">
                            <a:srgbClr val="000000"/>
                          </a:lnRef>
                          <a:fillRef idx="0">
                            <a:srgbClr val="000000">
                              <a:alpha val="0"/>
                            </a:srgbClr>
                          </a:fillRef>
                          <a:effectRef idx="0">
                            <a:scrgbClr r="0" g="0" b="0"/>
                          </a:effectRef>
                          <a:fontRef idx="none"/>
                        </wps:style>
                        <wps:bodyPr/>
                      </wps:wsp>
                      <wps:wsp>
                        <wps:cNvPr id="6375" name="Rectangle 6375"/>
                        <wps:cNvSpPr/>
                        <wps:spPr>
                          <a:xfrm>
                            <a:off x="150622" y="570712"/>
                            <a:ext cx="1663901" cy="224380"/>
                          </a:xfrm>
                          <a:prstGeom prst="rect">
                            <a:avLst/>
                          </a:prstGeom>
                          <a:ln>
                            <a:noFill/>
                          </a:ln>
                        </wps:spPr>
                        <wps:txbx>
                          <w:txbxContent>
                            <w:p w:rsidR="001F42F7" w:rsidRDefault="001F42F7">
                              <w:pPr>
                                <w:spacing w:after="0" w:line="276" w:lineRule="auto"/>
                                <w:ind w:left="0" w:right="0" w:firstLine="0"/>
                                <w:jc w:val="left"/>
                              </w:pPr>
                              <w:r>
                                <w:t>Editing for grammar</w:t>
                              </w:r>
                            </w:p>
                          </w:txbxContent>
                        </wps:txbx>
                        <wps:bodyPr horzOverflow="overflow" lIns="0" tIns="0" rIns="0" bIns="0" rtlCol="0">
                          <a:noAutofit/>
                        </wps:bodyPr>
                      </wps:wsp>
                      <wps:wsp>
                        <wps:cNvPr id="6376" name="Rectangle 6376"/>
                        <wps:cNvSpPr/>
                        <wps:spPr>
                          <a:xfrm>
                            <a:off x="1403731" y="570712"/>
                            <a:ext cx="50673" cy="224380"/>
                          </a:xfrm>
                          <a:prstGeom prst="rect">
                            <a:avLst/>
                          </a:prstGeom>
                          <a:ln>
                            <a:noFill/>
                          </a:ln>
                        </wps:spPr>
                        <wps:txbx>
                          <w:txbxContent>
                            <w:p w:rsidR="001F42F7" w:rsidRDefault="001F42F7">
                              <w:pPr>
                                <w:spacing w:after="0" w:line="276" w:lineRule="auto"/>
                                <w:ind w:left="0" w:right="0" w:firstLine="0"/>
                                <w:jc w:val="left"/>
                              </w:pPr>
                              <w:r>
                                <w:t xml:space="preserve"> </w:t>
                              </w:r>
                            </w:p>
                          </w:txbxContent>
                        </wps:txbx>
                        <wps:bodyPr horzOverflow="overflow" lIns="0" tIns="0" rIns="0" bIns="0" rtlCol="0">
                          <a:noAutofit/>
                        </wps:bodyPr>
                      </wps:wsp>
                      <wps:wsp>
                        <wps:cNvPr id="69850" name="Shape 69850"/>
                        <wps:cNvSpPr/>
                        <wps:spPr>
                          <a:xfrm>
                            <a:off x="38100" y="1257300"/>
                            <a:ext cx="1504950" cy="533400"/>
                          </a:xfrm>
                          <a:custGeom>
                            <a:avLst/>
                            <a:gdLst/>
                            <a:ahLst/>
                            <a:cxnLst/>
                            <a:rect l="0" t="0" r="0" b="0"/>
                            <a:pathLst>
                              <a:path w="1504950" h="533400">
                                <a:moveTo>
                                  <a:pt x="0" y="0"/>
                                </a:moveTo>
                                <a:lnTo>
                                  <a:pt x="1504950" y="0"/>
                                </a:lnTo>
                                <a:lnTo>
                                  <a:pt x="1504950" y="533400"/>
                                </a:lnTo>
                                <a:lnTo>
                                  <a:pt x="0" y="533400"/>
                                </a:lnTo>
                                <a:lnTo>
                                  <a:pt x="0" y="0"/>
                                </a:lnTo>
                              </a:path>
                            </a:pathLst>
                          </a:custGeom>
                          <a:ln w="0" cap="rnd">
                            <a:miter lim="127000"/>
                          </a:ln>
                        </wps:spPr>
                        <wps:style>
                          <a:lnRef idx="0">
                            <a:srgbClr val="000000"/>
                          </a:lnRef>
                          <a:fillRef idx="1">
                            <a:srgbClr val="5B9BD5"/>
                          </a:fillRef>
                          <a:effectRef idx="0">
                            <a:scrgbClr r="0" g="0" b="0"/>
                          </a:effectRef>
                          <a:fontRef idx="none"/>
                        </wps:style>
                        <wps:bodyPr/>
                      </wps:wsp>
                      <wps:wsp>
                        <wps:cNvPr id="6378" name="Shape 6378"/>
                        <wps:cNvSpPr/>
                        <wps:spPr>
                          <a:xfrm>
                            <a:off x="38100" y="1257300"/>
                            <a:ext cx="1504950" cy="533400"/>
                          </a:xfrm>
                          <a:custGeom>
                            <a:avLst/>
                            <a:gdLst/>
                            <a:ahLst/>
                            <a:cxnLst/>
                            <a:rect l="0" t="0" r="0" b="0"/>
                            <a:pathLst>
                              <a:path w="1504950" h="533400">
                                <a:moveTo>
                                  <a:pt x="0" y="533400"/>
                                </a:moveTo>
                                <a:lnTo>
                                  <a:pt x="1504950" y="533400"/>
                                </a:lnTo>
                                <a:lnTo>
                                  <a:pt x="1504950" y="0"/>
                                </a:lnTo>
                                <a:lnTo>
                                  <a:pt x="0" y="0"/>
                                </a:lnTo>
                                <a:close/>
                              </a:path>
                            </a:pathLst>
                          </a:custGeom>
                          <a:ln w="12700" cap="rnd">
                            <a:miter lim="127000"/>
                          </a:ln>
                        </wps:spPr>
                        <wps:style>
                          <a:lnRef idx="1">
                            <a:srgbClr val="000000"/>
                          </a:lnRef>
                          <a:fillRef idx="0">
                            <a:srgbClr val="000000">
                              <a:alpha val="0"/>
                            </a:srgbClr>
                          </a:fillRef>
                          <a:effectRef idx="0">
                            <a:scrgbClr r="0" g="0" b="0"/>
                          </a:effectRef>
                          <a:fontRef idx="none"/>
                        </wps:style>
                        <wps:bodyPr/>
                      </wps:wsp>
                      <wps:wsp>
                        <wps:cNvPr id="6379" name="Rectangle 6379"/>
                        <wps:cNvSpPr/>
                        <wps:spPr>
                          <a:xfrm>
                            <a:off x="295402" y="1442441"/>
                            <a:ext cx="1315440" cy="224380"/>
                          </a:xfrm>
                          <a:prstGeom prst="rect">
                            <a:avLst/>
                          </a:prstGeom>
                          <a:ln>
                            <a:noFill/>
                          </a:ln>
                        </wps:spPr>
                        <wps:txbx>
                          <w:txbxContent>
                            <w:p w:rsidR="001F42F7" w:rsidRDefault="001F42F7">
                              <w:pPr>
                                <w:spacing w:after="0" w:line="276" w:lineRule="auto"/>
                                <w:ind w:left="0" w:right="0" w:firstLine="0"/>
                                <w:jc w:val="left"/>
                              </w:pPr>
                              <w:r>
                                <w:t>Editing for style</w:t>
                              </w:r>
                            </w:p>
                          </w:txbxContent>
                        </wps:txbx>
                        <wps:bodyPr horzOverflow="overflow" lIns="0" tIns="0" rIns="0" bIns="0" rtlCol="0">
                          <a:noAutofit/>
                        </wps:bodyPr>
                      </wps:wsp>
                      <wps:wsp>
                        <wps:cNvPr id="6380" name="Rectangle 6380"/>
                        <wps:cNvSpPr/>
                        <wps:spPr>
                          <a:xfrm>
                            <a:off x="1286383" y="1442441"/>
                            <a:ext cx="50673" cy="224380"/>
                          </a:xfrm>
                          <a:prstGeom prst="rect">
                            <a:avLst/>
                          </a:prstGeom>
                          <a:ln>
                            <a:noFill/>
                          </a:ln>
                        </wps:spPr>
                        <wps:txbx>
                          <w:txbxContent>
                            <w:p w:rsidR="001F42F7" w:rsidRDefault="001F42F7">
                              <w:pPr>
                                <w:spacing w:after="0" w:line="276" w:lineRule="auto"/>
                                <w:ind w:left="0" w:right="0" w:firstLine="0"/>
                                <w:jc w:val="left"/>
                              </w:pPr>
                              <w:r>
                                <w:t xml:space="preserve"> </w:t>
                              </w:r>
                            </w:p>
                          </w:txbxContent>
                        </wps:txbx>
                        <wps:bodyPr horzOverflow="overflow" lIns="0" tIns="0" rIns="0" bIns="0" rtlCol="0">
                          <a:noAutofit/>
                        </wps:bodyPr>
                      </wps:wsp>
                      <wps:wsp>
                        <wps:cNvPr id="6403" name="Shape 6403"/>
                        <wps:cNvSpPr/>
                        <wps:spPr>
                          <a:xfrm>
                            <a:off x="762000" y="1809750"/>
                            <a:ext cx="104775" cy="323850"/>
                          </a:xfrm>
                          <a:custGeom>
                            <a:avLst/>
                            <a:gdLst/>
                            <a:ahLst/>
                            <a:cxnLst/>
                            <a:rect l="0" t="0" r="0" b="0"/>
                            <a:pathLst>
                              <a:path w="104775" h="323850">
                                <a:moveTo>
                                  <a:pt x="52451" y="0"/>
                                </a:moveTo>
                                <a:lnTo>
                                  <a:pt x="104775" y="52324"/>
                                </a:lnTo>
                                <a:lnTo>
                                  <a:pt x="78613" y="52324"/>
                                </a:lnTo>
                                <a:lnTo>
                                  <a:pt x="78613" y="323850"/>
                                </a:lnTo>
                                <a:lnTo>
                                  <a:pt x="26162" y="323850"/>
                                </a:lnTo>
                                <a:lnTo>
                                  <a:pt x="26162" y="52324"/>
                                </a:lnTo>
                                <a:lnTo>
                                  <a:pt x="0" y="52324"/>
                                </a:lnTo>
                                <a:lnTo>
                                  <a:pt x="52451" y="0"/>
                                </a:lnTo>
                                <a:close/>
                              </a:path>
                            </a:pathLst>
                          </a:custGeom>
                          <a:ln w="0" cap="rnd">
                            <a:miter lim="127000"/>
                          </a:ln>
                        </wps:spPr>
                        <wps:style>
                          <a:lnRef idx="0">
                            <a:srgbClr val="000000"/>
                          </a:lnRef>
                          <a:fillRef idx="1">
                            <a:srgbClr val="5B9BD5"/>
                          </a:fillRef>
                          <a:effectRef idx="0">
                            <a:scrgbClr r="0" g="0" b="0"/>
                          </a:effectRef>
                          <a:fontRef idx="none"/>
                        </wps:style>
                        <wps:bodyPr/>
                      </wps:wsp>
                      <wps:wsp>
                        <wps:cNvPr id="6404" name="Shape 6404"/>
                        <wps:cNvSpPr/>
                        <wps:spPr>
                          <a:xfrm>
                            <a:off x="762000" y="1809750"/>
                            <a:ext cx="104775" cy="323850"/>
                          </a:xfrm>
                          <a:custGeom>
                            <a:avLst/>
                            <a:gdLst/>
                            <a:ahLst/>
                            <a:cxnLst/>
                            <a:rect l="0" t="0" r="0" b="0"/>
                            <a:pathLst>
                              <a:path w="104775" h="323850">
                                <a:moveTo>
                                  <a:pt x="104775" y="52324"/>
                                </a:moveTo>
                                <a:lnTo>
                                  <a:pt x="78613" y="52324"/>
                                </a:lnTo>
                                <a:lnTo>
                                  <a:pt x="78613" y="323850"/>
                                </a:lnTo>
                                <a:lnTo>
                                  <a:pt x="26162" y="323850"/>
                                </a:lnTo>
                                <a:lnTo>
                                  <a:pt x="26162" y="52324"/>
                                </a:lnTo>
                                <a:lnTo>
                                  <a:pt x="0" y="52324"/>
                                </a:lnTo>
                                <a:lnTo>
                                  <a:pt x="52451" y="0"/>
                                </a:lnTo>
                                <a:close/>
                              </a:path>
                            </a:pathLst>
                          </a:custGeom>
                          <a:ln w="12700" cap="rnd">
                            <a:miter lim="127000"/>
                          </a:ln>
                        </wps:spPr>
                        <wps:style>
                          <a:lnRef idx="1">
                            <a:srgbClr val="000000"/>
                          </a:lnRef>
                          <a:fillRef idx="0">
                            <a:srgbClr val="000000">
                              <a:alpha val="0"/>
                            </a:srgbClr>
                          </a:fillRef>
                          <a:effectRef idx="0">
                            <a:scrgbClr r="0" g="0" b="0"/>
                          </a:effectRef>
                          <a:fontRef idx="none"/>
                        </wps:style>
                        <wps:bodyPr/>
                      </wps:wsp>
                      <wps:wsp>
                        <wps:cNvPr id="6405" name="Shape 6405"/>
                        <wps:cNvSpPr/>
                        <wps:spPr>
                          <a:xfrm>
                            <a:off x="781050" y="962025"/>
                            <a:ext cx="123825" cy="247650"/>
                          </a:xfrm>
                          <a:custGeom>
                            <a:avLst/>
                            <a:gdLst/>
                            <a:ahLst/>
                            <a:cxnLst/>
                            <a:rect l="0" t="0" r="0" b="0"/>
                            <a:pathLst>
                              <a:path w="123825" h="247650">
                                <a:moveTo>
                                  <a:pt x="61976" y="0"/>
                                </a:moveTo>
                                <a:lnTo>
                                  <a:pt x="123825" y="61849"/>
                                </a:lnTo>
                                <a:lnTo>
                                  <a:pt x="92837" y="61849"/>
                                </a:lnTo>
                                <a:lnTo>
                                  <a:pt x="92837" y="247650"/>
                                </a:lnTo>
                                <a:lnTo>
                                  <a:pt x="30988" y="247650"/>
                                </a:lnTo>
                                <a:lnTo>
                                  <a:pt x="30988" y="61849"/>
                                </a:lnTo>
                                <a:lnTo>
                                  <a:pt x="0" y="61849"/>
                                </a:lnTo>
                                <a:lnTo>
                                  <a:pt x="61976" y="0"/>
                                </a:lnTo>
                                <a:close/>
                              </a:path>
                            </a:pathLst>
                          </a:custGeom>
                          <a:ln w="0" cap="rnd">
                            <a:miter lim="127000"/>
                          </a:ln>
                        </wps:spPr>
                        <wps:style>
                          <a:lnRef idx="0">
                            <a:srgbClr val="000000"/>
                          </a:lnRef>
                          <a:fillRef idx="1">
                            <a:srgbClr val="5B9BD5"/>
                          </a:fillRef>
                          <a:effectRef idx="0">
                            <a:scrgbClr r="0" g="0" b="0"/>
                          </a:effectRef>
                          <a:fontRef idx="none"/>
                        </wps:style>
                        <wps:bodyPr/>
                      </wps:wsp>
                      <wps:wsp>
                        <wps:cNvPr id="6406" name="Shape 6406"/>
                        <wps:cNvSpPr/>
                        <wps:spPr>
                          <a:xfrm>
                            <a:off x="781050" y="962025"/>
                            <a:ext cx="123825" cy="247650"/>
                          </a:xfrm>
                          <a:custGeom>
                            <a:avLst/>
                            <a:gdLst/>
                            <a:ahLst/>
                            <a:cxnLst/>
                            <a:rect l="0" t="0" r="0" b="0"/>
                            <a:pathLst>
                              <a:path w="123825" h="247650">
                                <a:moveTo>
                                  <a:pt x="123825" y="61849"/>
                                </a:moveTo>
                                <a:lnTo>
                                  <a:pt x="92837" y="61849"/>
                                </a:lnTo>
                                <a:lnTo>
                                  <a:pt x="92837" y="247650"/>
                                </a:lnTo>
                                <a:lnTo>
                                  <a:pt x="30988" y="247650"/>
                                </a:lnTo>
                                <a:lnTo>
                                  <a:pt x="30988" y="61849"/>
                                </a:lnTo>
                                <a:lnTo>
                                  <a:pt x="0" y="61849"/>
                                </a:lnTo>
                                <a:lnTo>
                                  <a:pt x="61976" y="0"/>
                                </a:lnTo>
                                <a:close/>
                              </a:path>
                            </a:pathLst>
                          </a:custGeom>
                          <a:ln w="12700" cap="rnd">
                            <a:miter lim="127000"/>
                          </a:ln>
                        </wps:spPr>
                        <wps:style>
                          <a:lnRef idx="1">
                            <a:srgbClr val="000000"/>
                          </a:lnRef>
                          <a:fillRef idx="0">
                            <a:srgbClr val="000000">
                              <a:alpha val="0"/>
                            </a:srgbClr>
                          </a:fillRef>
                          <a:effectRef idx="0">
                            <a:scrgbClr r="0" g="0" b="0"/>
                          </a:effectRef>
                          <a:fontRef idx="none"/>
                        </wps:style>
                        <wps:bodyPr/>
                      </wps:wsp>
                      <wps:wsp>
                        <wps:cNvPr id="6407" name="Shape 6407"/>
                        <wps:cNvSpPr/>
                        <wps:spPr>
                          <a:xfrm>
                            <a:off x="752475" y="190500"/>
                            <a:ext cx="57150" cy="45720"/>
                          </a:xfrm>
                          <a:custGeom>
                            <a:avLst/>
                            <a:gdLst/>
                            <a:ahLst/>
                            <a:cxnLst/>
                            <a:rect l="0" t="0" r="0" b="0"/>
                            <a:pathLst>
                              <a:path w="57150" h="45720">
                                <a:moveTo>
                                  <a:pt x="28575" y="0"/>
                                </a:moveTo>
                                <a:lnTo>
                                  <a:pt x="57150" y="22860"/>
                                </a:lnTo>
                                <a:lnTo>
                                  <a:pt x="42926" y="22860"/>
                                </a:lnTo>
                                <a:lnTo>
                                  <a:pt x="42926" y="45720"/>
                                </a:lnTo>
                                <a:lnTo>
                                  <a:pt x="14351" y="45720"/>
                                </a:lnTo>
                                <a:lnTo>
                                  <a:pt x="14351" y="22860"/>
                                </a:lnTo>
                                <a:lnTo>
                                  <a:pt x="0" y="22860"/>
                                </a:lnTo>
                                <a:lnTo>
                                  <a:pt x="28575" y="0"/>
                                </a:lnTo>
                                <a:close/>
                              </a:path>
                            </a:pathLst>
                          </a:custGeom>
                          <a:ln w="0" cap="rnd">
                            <a:miter lim="127000"/>
                          </a:ln>
                        </wps:spPr>
                        <wps:style>
                          <a:lnRef idx="0">
                            <a:srgbClr val="000000"/>
                          </a:lnRef>
                          <a:fillRef idx="1">
                            <a:srgbClr val="5B9BD5"/>
                          </a:fillRef>
                          <a:effectRef idx="0">
                            <a:scrgbClr r="0" g="0" b="0"/>
                          </a:effectRef>
                          <a:fontRef idx="none"/>
                        </wps:style>
                        <wps:bodyPr/>
                      </wps:wsp>
                      <wps:wsp>
                        <wps:cNvPr id="6408" name="Shape 6408"/>
                        <wps:cNvSpPr/>
                        <wps:spPr>
                          <a:xfrm>
                            <a:off x="752475" y="190500"/>
                            <a:ext cx="57150" cy="45720"/>
                          </a:xfrm>
                          <a:custGeom>
                            <a:avLst/>
                            <a:gdLst/>
                            <a:ahLst/>
                            <a:cxnLst/>
                            <a:rect l="0" t="0" r="0" b="0"/>
                            <a:pathLst>
                              <a:path w="57150" h="45720">
                                <a:moveTo>
                                  <a:pt x="0" y="22860"/>
                                </a:moveTo>
                                <a:lnTo>
                                  <a:pt x="14351" y="22860"/>
                                </a:lnTo>
                                <a:lnTo>
                                  <a:pt x="14351" y="45720"/>
                                </a:lnTo>
                                <a:lnTo>
                                  <a:pt x="42926" y="45720"/>
                                </a:lnTo>
                                <a:lnTo>
                                  <a:pt x="42926" y="22860"/>
                                </a:lnTo>
                                <a:lnTo>
                                  <a:pt x="57150" y="22860"/>
                                </a:lnTo>
                                <a:lnTo>
                                  <a:pt x="28575" y="0"/>
                                </a:lnTo>
                                <a:close/>
                              </a:path>
                            </a:pathLst>
                          </a:custGeom>
                          <a:ln w="12700" cap="rnd">
                            <a:miter lim="127000"/>
                          </a:ln>
                        </wps:spPr>
                        <wps:style>
                          <a:lnRef idx="1">
                            <a:srgbClr val="41719C"/>
                          </a:lnRef>
                          <a:fillRef idx="0">
                            <a:srgbClr val="000000">
                              <a:alpha val="0"/>
                            </a:srgbClr>
                          </a:fillRef>
                          <a:effectRef idx="0">
                            <a:scrgbClr r="0" g="0" b="0"/>
                          </a:effectRef>
                          <a:fontRef idx="none"/>
                        </wps:style>
                        <wps:bodyPr/>
                      </wps:wsp>
                      <wps:wsp>
                        <wps:cNvPr id="6409" name="Shape 6409"/>
                        <wps:cNvSpPr/>
                        <wps:spPr>
                          <a:xfrm>
                            <a:off x="762000" y="0"/>
                            <a:ext cx="104775" cy="276225"/>
                          </a:xfrm>
                          <a:custGeom>
                            <a:avLst/>
                            <a:gdLst/>
                            <a:ahLst/>
                            <a:cxnLst/>
                            <a:rect l="0" t="0" r="0" b="0"/>
                            <a:pathLst>
                              <a:path w="104775" h="276225">
                                <a:moveTo>
                                  <a:pt x="52451" y="0"/>
                                </a:moveTo>
                                <a:lnTo>
                                  <a:pt x="104775" y="52451"/>
                                </a:lnTo>
                                <a:lnTo>
                                  <a:pt x="78613" y="52451"/>
                                </a:lnTo>
                                <a:lnTo>
                                  <a:pt x="78613" y="276225"/>
                                </a:lnTo>
                                <a:lnTo>
                                  <a:pt x="26162" y="276225"/>
                                </a:lnTo>
                                <a:lnTo>
                                  <a:pt x="26162" y="52451"/>
                                </a:lnTo>
                                <a:lnTo>
                                  <a:pt x="0" y="52451"/>
                                </a:lnTo>
                                <a:lnTo>
                                  <a:pt x="52451" y="0"/>
                                </a:lnTo>
                                <a:close/>
                              </a:path>
                            </a:pathLst>
                          </a:custGeom>
                          <a:ln w="0" cap="rnd">
                            <a:miter lim="127000"/>
                          </a:ln>
                        </wps:spPr>
                        <wps:style>
                          <a:lnRef idx="0">
                            <a:srgbClr val="000000"/>
                          </a:lnRef>
                          <a:fillRef idx="1">
                            <a:srgbClr val="5B9BD5"/>
                          </a:fillRef>
                          <a:effectRef idx="0">
                            <a:scrgbClr r="0" g="0" b="0"/>
                          </a:effectRef>
                          <a:fontRef idx="none"/>
                        </wps:style>
                        <wps:bodyPr/>
                      </wps:wsp>
                      <wps:wsp>
                        <wps:cNvPr id="6410" name="Shape 6410"/>
                        <wps:cNvSpPr/>
                        <wps:spPr>
                          <a:xfrm>
                            <a:off x="762000" y="0"/>
                            <a:ext cx="104775" cy="276225"/>
                          </a:xfrm>
                          <a:custGeom>
                            <a:avLst/>
                            <a:gdLst/>
                            <a:ahLst/>
                            <a:cxnLst/>
                            <a:rect l="0" t="0" r="0" b="0"/>
                            <a:pathLst>
                              <a:path w="104775" h="276225">
                                <a:moveTo>
                                  <a:pt x="0" y="52451"/>
                                </a:moveTo>
                                <a:lnTo>
                                  <a:pt x="26162" y="52451"/>
                                </a:lnTo>
                                <a:lnTo>
                                  <a:pt x="26162" y="276225"/>
                                </a:lnTo>
                                <a:lnTo>
                                  <a:pt x="78613" y="276225"/>
                                </a:lnTo>
                                <a:lnTo>
                                  <a:pt x="78613" y="52451"/>
                                </a:lnTo>
                                <a:lnTo>
                                  <a:pt x="104775" y="52451"/>
                                </a:lnTo>
                                <a:lnTo>
                                  <a:pt x="52451" y="0"/>
                                </a:lnTo>
                                <a:close/>
                              </a:path>
                            </a:pathLst>
                          </a:custGeom>
                          <a:ln w="12700" cap="rnd">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60197" o:spid="_x0000_s1088" style="width:122.25pt;height:168pt;mso-position-horizontal-relative:char;mso-position-vertical-relative:line" coordsize="15525,21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">
                <v:shape id="Shape 69849" o:spid="_x0000_s1089" style="position:absolute;top:3429;width:15525;height:6191;visibility:visible;mso-wrap-style:square;v-text-anchor:top" coordsize="1552575,6191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rAocUA&#10;AADeAAAADwAAAGRycy9kb3ducmV2LnhtbESPQWvCQBSE7wX/w/IK3uqmRSSmrqIFpSfBKPT6yD6z&#10;wezbmN3E+O+7guBxmJlvmMVqsLXoqfWVYwWfkwQEceF0xaWC03H7kYLwAVlj7ZgU3MnDajl6W2Cm&#10;3Y0P1OehFBHCPkMFJoQmk9IXhiz6iWuIo3d2rcUQZVtK3eItwm0tv5JkJi1WHBcMNvRjqLjknVVw&#10;Tjd/3SBNf9nb3Xqzv96p6XKlxu/D+htEoCG8ws/2r1Ywm6fTOTzuxCsg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asChxQAAAN4AAAAPAAAAAAAAAAAAAAAAAJgCAABkcnMv&#10;ZG93bnJldi54bWxQSwUGAAAAAAQABAD1AAAAigMAAAAA&#10;" path="m,l1552575,r,619125l,619125,,e" fillcolor="#5b9bd5" stroked="f" strokeweight="0">
                  <v:stroke miterlimit="83231f" joinstyle="miter" endcap="round"/>
                  <v:path arrowok="t" textboxrect="0,0,1552575,619125"/>
                </v:shape>
                <v:shape id="Shape 6374" o:spid="_x0000_s1090" style="position:absolute;top:3429;width:15525;height:6191;visibility:visible;mso-wrap-style:square;v-text-anchor:top" coordsize="1552575,6191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70kMYA&#10;AADdAAAADwAAAGRycy9kb3ducmV2LnhtbESPQWvCQBSE7wX/w/KE3nQTFZXoKiJIW5CiUcTjI/tM&#10;otm3aXar6b/vFoQeh5n5hpkvW1OJOzWutKwg7kcgiDOrS84VHA+b3hSE88gaK8uk4IccLBedlzkm&#10;2j54T/fU5yJA2CWooPC+TqR0WUEGXd/WxMG72MagD7LJpW7wEeCmkoMoGkuDJYeFAmtaF5Td0m+j&#10;YH2+xpvh9nSbfn04c9259C3+TJV67barGQhPrf8PP9vvWsF4OBnB35vwBO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170kMYAAADdAAAADwAAAAAAAAAAAAAAAACYAgAAZHJz&#10;L2Rvd25yZXYueG1sUEsFBgAAAAAEAAQA9QAAAIsDAAAAAA==&#10;" path="m,619125r1552575,l1552575,,,,,619125xe" filled="f" strokeweight="1pt">
                  <v:stroke miterlimit="83231f" joinstyle="miter" endcap="round"/>
                  <v:path arrowok="t" textboxrect="0,0,1552575,619125"/>
                </v:shape>
                <v:rect id="Rectangle 6375" o:spid="_x0000_s1091" style="position:absolute;left:1506;top:5707;width:16639;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Aai8cA&#10;AADdAAAADwAAAGRycy9kb3ducmV2LnhtbESPT2vCQBTE7wW/w/KE3pqNlaaauopURY/+Kai3R/Y1&#10;CWbfhuzWpP30bkHwOMzMb5jJrDOVuFLjSssKBlEMgjizuuRcwddh9TIC4TyyxsoyKfglB7Np72mC&#10;qbYt7+i697kIEHYpKii8r1MpXVaQQRfZmjh437Yx6INscqkbbAPcVPI1jhNpsOSwUGBNnwVll/2P&#10;UbAe1fPTxv61ebU8r4/b43hxGHulnvvd/AOEp84/wvf2RitIhu9v8P8mP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DwGovHAAAA3QAAAA8AAAAAAAAAAAAAAAAAmAIAAGRy&#10;cy9kb3ducmV2LnhtbFBLBQYAAAAABAAEAPUAAACMAwAAAAA=&#10;" filled="f" stroked="f">
                  <v:textbox inset="0,0,0,0">
                    <w:txbxContent>
                      <w:p w:rsidR="001F42F7" w:rsidRDefault="001F42F7">
                        <w:pPr>
                          <w:spacing w:after="0" w:line="276" w:lineRule="auto"/>
                          <w:ind w:left="0" w:right="0" w:firstLine="0"/>
                          <w:jc w:val="left"/>
                        </w:pPr>
                        <w:r>
                          <w:t>Editing for grammar</w:t>
                        </w:r>
                      </w:p>
                    </w:txbxContent>
                  </v:textbox>
                </v:rect>
                <v:rect id="Rectangle 6376" o:spid="_x0000_s1092" style="position:absolute;left:14037;top:5707;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KE/MYA&#10;AADdAAAADwAAAGRycy9kb3ducmV2LnhtbESPQWvCQBSE7wX/w/IEb3WjhTRGVxGt6LFVQb09ss8k&#10;mH0bsquJ/fXdQqHHYWa+YWaLzlTiQY0rLSsYDSMQxJnVJecKjofNawLCeWSNlWVS8CQHi3nvZYap&#10;ti1/0WPvcxEg7FJUUHhfp1K6rCCDbmhr4uBdbWPQB9nkUjfYBrip5DiKYmmw5LBQYE2rgrLb/m4U&#10;bJN6ed7Z7zavPi7b0+dpsj5MvFKDfrecgvDU+f/wX3unFcRv7zH8vglPQM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CKE/MYAAADdAAAADwAAAAAAAAAAAAAAAACYAgAAZHJz&#10;L2Rvd25yZXYueG1sUEsFBgAAAAAEAAQA9QAAAIsDAAAAAA==&#10;" filled="f" stroked="f">
                  <v:textbox inset="0,0,0,0">
                    <w:txbxContent>
                      <w:p w:rsidR="001F42F7" w:rsidRDefault="001F42F7">
                        <w:pPr>
                          <w:spacing w:after="0" w:line="276" w:lineRule="auto"/>
                          <w:ind w:left="0" w:right="0" w:firstLine="0"/>
                          <w:jc w:val="left"/>
                        </w:pPr>
                        <w:r>
                          <w:t xml:space="preserve"> </w:t>
                        </w:r>
                      </w:p>
                    </w:txbxContent>
                  </v:textbox>
                </v:rect>
                <v:shape id="Shape 69850" o:spid="_x0000_s1093" style="position:absolute;left:381;top:12573;width:15049;height:5334;visibility:visible;mso-wrap-style:square;v-text-anchor:top" coordsize="1504950,533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wsIcUA&#10;AADeAAAADwAAAGRycy9kb3ducmV2LnhtbESPXUvDMBSG7wX/QziCdy5VMNu6ZaMIgqC7WJ27PmvO&#10;2rLmJDRxbf/9ciF4+fJ+8ay3o+3ElfrQOtbwPMtAEFfOtFxrOHy/Py1AhIhssHNMGiYKsN3c360x&#10;N27gPV3LWIs0wiFHDU2MPpcyVA1ZDDPniZN3dr3FmGRfS9PjkMZtJ1+yTEmLLaeHBj29NVRdyl+r&#10;4XPO/qeYghr87lQeuFDT8Utp/fgwFisQkcb4H/5rfxgNarl4TQAJJ6GA3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HCwhxQAAAN4AAAAPAAAAAAAAAAAAAAAAAJgCAABkcnMv&#10;ZG93bnJldi54bWxQSwUGAAAAAAQABAD1AAAAigMAAAAA&#10;" path="m,l1504950,r,533400l,533400,,e" fillcolor="#5b9bd5" stroked="f" strokeweight="0">
                  <v:stroke miterlimit="83231f" joinstyle="miter" endcap="round"/>
                  <v:path arrowok="t" textboxrect="0,0,1504950,533400"/>
                </v:shape>
                <v:shape id="Shape 6378" o:spid="_x0000_s1094" style="position:absolute;left:381;top:12573;width:15049;height:5334;visibility:visible;mso-wrap-style:square;v-text-anchor:top" coordsize="1504950,533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UdgMIA&#10;AADdAAAADwAAAGRycy9kb3ducmV2LnhtbERPy4rCMBTdD/gP4QpuBk1VcKSaFvEBA8IMPj7g0lzb&#10;0uamNKnW+XqzEGZ5OO912pta3Kl1pWUF00kEgjizuuRcwfVyGC9BOI+ssbZMCp7kIE0GH2uMtX3w&#10;ie5nn4sQwi5GBYX3TSylywoy6Ca2IQ7czbYGfYBtLnWLjxBuajmLooU0WHJoKLChbUFZde6Mgux3&#10;d/yrDJ5cruufar/tPhE7pUbDfrMC4an3/+K3+1srWMy/wtzwJjwBmb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FR2AwgAAAN0AAAAPAAAAAAAAAAAAAAAAAJgCAABkcnMvZG93&#10;bnJldi54bWxQSwUGAAAAAAQABAD1AAAAhwMAAAAA&#10;" path="m,533400r1504950,l1504950,,,,,533400xe" filled="f" strokeweight="1pt">
                  <v:stroke miterlimit="83231f" joinstyle="miter" endcap="round"/>
                  <v:path arrowok="t" textboxrect="0,0,1504950,533400"/>
                </v:shape>
                <v:rect id="Rectangle 6379" o:spid="_x0000_s1095" style="position:absolute;left:2954;top:14424;width:13154;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0QjscA&#10;AADdAAAADwAAAGRycy9kb3ducmV2LnhtbESPQWvCQBSE74X+h+UVvNVNLcQkuorUih6tFlJvj+xr&#10;Epp9G7Krif31XUHocZiZb5j5cjCNuFDnassKXsYRCOLC6ppLBZ/HzXMCwnlkjY1lUnAlB8vF48Mc&#10;M217/qDLwZciQNhlqKDyvs2kdEVFBt3YtsTB+7adQR9kV0rdYR/gppGTKIqlwZrDQoUtvVVU/BzO&#10;RsE2aVdfO/vbl837aZvv83R9TL1So6dhNQPhafD/4Xt7pxXEr9MU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G9EI7HAAAA3QAAAA8AAAAAAAAAAAAAAAAAmAIAAGRy&#10;cy9kb3ducmV2LnhtbFBLBQYAAAAABAAEAPUAAACMAwAAAAA=&#10;" filled="f" stroked="f">
                  <v:textbox inset="0,0,0,0">
                    <w:txbxContent>
                      <w:p w:rsidR="001F42F7" w:rsidRDefault="001F42F7">
                        <w:pPr>
                          <w:spacing w:after="0" w:line="276" w:lineRule="auto"/>
                          <w:ind w:left="0" w:right="0" w:firstLine="0"/>
                          <w:jc w:val="left"/>
                        </w:pPr>
                        <w:r>
                          <w:t>Editing for style</w:t>
                        </w:r>
                      </w:p>
                    </w:txbxContent>
                  </v:textbox>
                </v:rect>
                <v:rect id="Rectangle 6380" o:spid="_x0000_s1096" style="position:absolute;left:12863;top:14424;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LJNMQA&#10;AADdAAAADwAAAGRycy9kb3ducmV2LnhtbERPTWvCQBC9C/0PyxR6001bCDF1laAVPdYo2N6G7DQJ&#10;zc6G7JpEf333IHh8vO/FajSN6KlztWUFr7MIBHFhdc2lgtNxO01AOI+ssbFMCq7kYLV8miww1Xbg&#10;A/W5L0UIYZeigsr7NpXSFRUZdDPbEgfu13YGfYBdKXWHQwg3jXyLolgarDk0VNjSuqLiL78YBbuk&#10;zb739jaUzefP7vx1nm+Oc6/Uy/OYfYDwNPqH+O7eawXxexL2hzfhCc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SyTTEAAAA3QAAAA8AAAAAAAAAAAAAAAAAmAIAAGRycy9k&#10;b3ducmV2LnhtbFBLBQYAAAAABAAEAPUAAACJAwAAAAA=&#10;" filled="f" stroked="f">
                  <v:textbox inset="0,0,0,0">
                    <w:txbxContent>
                      <w:p w:rsidR="001F42F7" w:rsidRDefault="001F42F7">
                        <w:pPr>
                          <w:spacing w:after="0" w:line="276" w:lineRule="auto"/>
                          <w:ind w:left="0" w:right="0" w:firstLine="0"/>
                          <w:jc w:val="left"/>
                        </w:pPr>
                        <w:r>
                          <w:t xml:space="preserve"> </w:t>
                        </w:r>
                      </w:p>
                    </w:txbxContent>
                  </v:textbox>
                </v:rect>
                <v:shape id="Shape 6403" o:spid="_x0000_s1097" style="position:absolute;left:7620;top:18097;width:1047;height:3239;visibility:visible;mso-wrap-style:square;v-text-anchor:top" coordsize="104775,323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iSAsgA&#10;AADdAAAADwAAAGRycy9kb3ducmV2LnhtbESPT2sCMRTE7wW/Q3iCt5q0tiKrUUpBLevFqvjn9ty8&#10;7i7dvCybVLff3hQKHoeZ+Q0zmbW2EhdqfOlYw1NfgSDOnCk517Dbzh9HIHxANlg5Jg2/5GE27TxM&#10;MDHuyp902YRcRAj7BDUUIdSJlD4ryKLvu5o4el+usRiibHJpGrxGuK3ks1JDabHkuFBgTe8FZd+b&#10;H6thhOqcDo77k1ot1ulxlVbLw+tc6163fRuDCNSGe/i//WE0DF/UAP7exCcgp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YKJICyAAAAN0AAAAPAAAAAAAAAAAAAAAAAJgCAABk&#10;cnMvZG93bnJldi54bWxQSwUGAAAAAAQABAD1AAAAjQMAAAAA&#10;" path="m52451,r52324,52324l78613,52324r,271526l26162,323850r,-271526l,52324,52451,xe" fillcolor="#5b9bd5" stroked="f" strokeweight="0">
                  <v:stroke miterlimit="83231f" joinstyle="miter" endcap="round"/>
                  <v:path arrowok="t" textboxrect="0,0,104775,323850"/>
                </v:shape>
                <v:shape id="Shape 6404" o:spid="_x0000_s1098" style="position:absolute;left:7620;top:18097;width:1047;height:3239;visibility:visible;mso-wrap-style:square;v-text-anchor:top" coordsize="104775,323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21ocAA&#10;AADdAAAADwAAAGRycy9kb3ducmV2LnhtbESPzQrCMBCE74LvEFbwIpoqYqUaRUTBqz/odWnWtths&#10;ShO1+vRGEDwOs/PNznzZmFI8qHaFZQXDQQSCOLW64EzB6bjtT0E4j6yxtEwKXuRguWi35pho++Q9&#10;PQ4+EwHCLkEFufdVIqVLczLoBrYiDt7V1gZ9kHUmdY3PADelHEXRRBosODTkWNE6p/R2uJvwxlDv&#10;e/EudW/jz/Gop1lvsotS3U6zmoHw1Pj/8S+90wom42gM3zUBAXLx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Q21ocAAAADdAAAADwAAAAAAAAAAAAAAAACYAgAAZHJzL2Rvd25y&#10;ZXYueG1sUEsFBgAAAAAEAAQA9QAAAIUDAAAAAA==&#10;" path="m104775,52324r-26162,l78613,323850r-52451,l26162,52324,,52324,52451,r52324,52324xe" filled="f" strokeweight="1pt">
                  <v:stroke miterlimit="83231f" joinstyle="miter" endcap="round"/>
                  <v:path arrowok="t" textboxrect="0,0,104775,323850"/>
                </v:shape>
                <v:shape id="Shape 6405" o:spid="_x0000_s1099" style="position:absolute;left:7810;top:9620;width:1238;height:2476;visibility:visible;mso-wrap-style:square;v-text-anchor:top" coordsize="123825,247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f1d8UA&#10;AADdAAAADwAAAGRycy9kb3ducmV2LnhtbESP32rCMBTG7we+QziCdzNROzc6o4gwnPRqbg9w1hzb&#10;YnNSmqytffpFGOzy4/vz49vsBluLjlpfOdawmCsQxLkzFRcavj7fHl9A+IBssHZMGm7kYbedPGww&#10;Na7nD+rOoRBxhH2KGsoQmlRKn5dk0c9dQxy9i2sthijbQpoW+zhua7lUai0tVhwJJTZ0KCm/nn9s&#10;hFxWJ+mev7NxlavjkrL+loyF1rPpsH8FEWgI/+G/9rvRsE7UE9zfxCc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N/V3xQAAAN0AAAAPAAAAAAAAAAAAAAAAAJgCAABkcnMv&#10;ZG93bnJldi54bWxQSwUGAAAAAAQABAD1AAAAigMAAAAA&#10;" path="m61976,r61849,61849l92837,61849r,185801l30988,247650r,-185801l,61849,61976,xe" fillcolor="#5b9bd5" stroked="f" strokeweight="0">
                  <v:stroke miterlimit="83231f" joinstyle="miter" endcap="round"/>
                  <v:path arrowok="t" textboxrect="0,0,123825,247650"/>
                </v:shape>
                <v:shape id="Shape 6406" o:spid="_x0000_s1100" style="position:absolute;left:7810;top:9620;width:1238;height:2476;visibility:visible;mso-wrap-style:square;v-text-anchor:top" coordsize="123825,247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sZk8YA&#10;AADdAAAADwAAAGRycy9kb3ducmV2LnhtbESPQWvCQBSE7wX/w/KE3uqmVqOmriJCwYMetD14fGSf&#10;2bTZtzG7NfHfu4LgcZiZb5j5srOVuFDjS8cK3gcJCOLc6ZILBT/fX29TED4ga6wck4IreVguei9z&#10;zLRreU+XQyhEhLDPUIEJoc6k9Lkhi37gauLonVxjMUTZFFI32Ea4reQwSVJpseS4YLCmtaH87/Bv&#10;FezWbnKcfWyrtv6dTXbmNF7tz2OlXvvd6hNEoC48w4/2RitIR0kK9zfxCcjF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PsZk8YAAADdAAAADwAAAAAAAAAAAAAAAACYAgAAZHJz&#10;L2Rvd25yZXYueG1sUEsFBgAAAAAEAAQA9QAAAIsDAAAAAA==&#10;" path="m123825,61849r-30988,l92837,247650r-61849,l30988,61849,,61849,61976,r61849,61849xe" filled="f" strokeweight="1pt">
                  <v:stroke miterlimit="83231f" joinstyle="miter" endcap="round"/>
                  <v:path arrowok="t" textboxrect="0,0,123825,247650"/>
                </v:shape>
                <v:shape id="Shape 6407" o:spid="_x0000_s1101" style="position:absolute;left:7524;top:1905;width:572;height:457;visibility:visible;mso-wrap-style:square;v-text-anchor:top" coordsize="57150,45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5PB8UA&#10;AADdAAAADwAAAGRycy9kb3ducmV2LnhtbESPQYvCMBSE74L/ITxhL6Kpy6JSjSKC4B4WrQpeH82z&#10;rTYvtYla//1GEDwOM/MNM503phR3ql1hWcGgH4EgTq0uOFNw2K96YxDOI2ssLZOCJzmYz9qtKcba&#10;Pjih+85nIkDYxagg976KpXRpTgZd31bEwTvZ2qAPss6krvER4KaU31E0lAYLDgs5VrTMKb3sbkbB&#10;1XST8e1v05y7v8l2cyx0tXx6pb46zWICwlPjP+F3e60VDH+iEbzehCcg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Tk8HxQAAAN0AAAAPAAAAAAAAAAAAAAAAAJgCAABkcnMv&#10;ZG93bnJldi54bWxQSwUGAAAAAAQABAD1AAAAigMAAAAA&#10;" path="m28575,l57150,22860r-14224,l42926,45720r-28575,l14351,22860,,22860,28575,xe" fillcolor="#5b9bd5" stroked="f" strokeweight="0">
                  <v:stroke miterlimit="83231f" joinstyle="miter" endcap="round"/>
                  <v:path arrowok="t" textboxrect="0,0,57150,45720"/>
                </v:shape>
                <v:shape id="Shape 6408" o:spid="_x0000_s1102" style="position:absolute;left:7524;top:1905;width:572;height:457;visibility:visible;mso-wrap-style:square;v-text-anchor:top" coordsize="57150,45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vYHsIA&#10;AADdAAAADwAAAGRycy9kb3ducmV2LnhtbERPS2sCMRC+F/wPYQRvNdtWpGw3StEqPVorBW9jMvvA&#10;zWTZTHX9981B6PHjexfLwbfqQn1sAht4mmagiG1wDVcGDt+bx1dQUZAdtoHJwI0iLBejhwJzF678&#10;RZe9VCqFcMzRQC3S5VpHW5PHOA0dceLK0HuUBPtKux6vKdy3+jnL5tpjw6mhxo5WNdnz/tcb8NuT&#10;PcjRWlnfjtXm5yV87MqZMZPx8P4GSmiQf/Hd/ekMzGdZmpvepCegF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e9gewgAAAN0AAAAPAAAAAAAAAAAAAAAAAJgCAABkcnMvZG93&#10;bnJldi54bWxQSwUGAAAAAAQABAD1AAAAhwMAAAAA&#10;" path="m,22860r14351,l14351,45720r28575,l42926,22860r14224,l28575,,,22860xe" filled="f" strokecolor="#41719c" strokeweight="1pt">
                  <v:stroke miterlimit="83231f" joinstyle="miter" endcap="round"/>
                  <v:path arrowok="t" textboxrect="0,0,57150,45720"/>
                </v:shape>
                <v:shape id="Shape 6409" o:spid="_x0000_s1103" style="position:absolute;left:7620;width:1047;height:2762;visibility:visible;mso-wrap-style:square;v-text-anchor:top" coordsize="104775,2762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BFZ8YA&#10;AADdAAAADwAAAGRycy9kb3ducmV2LnhtbESP3WrCQBSE7wXfYTlCb0Q3LSoaXaUIFlOo/+DtIXtM&#10;gtmzIbvV+PauUOjlMDPfMLNFY0pxo9oVlhW89yMQxKnVBWcKTsdVbwzCeWSNpWVS8CAHi3m7NcNY&#10;2zvv6XbwmQgQdjEqyL2vYildmpNB17cVcfAutjbog6wzqWu8B7gp5UcUjaTBgsNCjhUtc0qvh1+j&#10;4Pu8+aq2Z22H3cnlZ5g8kp2lRKm3TvM5BeGp8f/hv/ZaKxgNogm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bBFZ8YAAADdAAAADwAAAAAAAAAAAAAAAACYAgAAZHJz&#10;L2Rvd25yZXYueG1sUEsFBgAAAAAEAAQA9QAAAIsDAAAAAA==&#10;" path="m52451,r52324,52451l78613,52451r,223774l26162,276225r,-223774l,52451,52451,xe" fillcolor="#5b9bd5" stroked="f" strokeweight="0">
                  <v:stroke miterlimit="83231f" joinstyle="miter" endcap="round"/>
                  <v:path arrowok="t" textboxrect="0,0,104775,276225"/>
                </v:shape>
                <v:shape id="Shape 6410" o:spid="_x0000_s1104" style="position:absolute;left:7620;width:1047;height:2762;visibility:visible;mso-wrap-style:square;v-text-anchor:top" coordsize="104775,2762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lvgsQA&#10;AADdAAAADwAAAGRycy9kb3ducmV2LnhtbERPy2rCQBTdF/oPwy24q5OISomOoQ1YpILWV9e3mdsk&#10;NHMnzYwa/frOQnB5OO9p2planKh1lWUFcT8CQZxbXXGhYL+bP7+AcB5ZY22ZFFzIQTp7fJhiou2Z&#10;N3Ta+kKEEHYJKii9bxIpXV6SQde3DXHgfmxr0AfYFlK3eA7hppaDKBpLgxWHhhIbykrKf7dHo+Bt&#10;eXjvlquPOHN/6y/0dB19f16V6j11rxMQnjp/F9/cC61gPIzD/vAmPAE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5b4LEAAAA3QAAAA8AAAAAAAAAAAAAAAAAmAIAAGRycy9k&#10;b3ducmV2LnhtbFBLBQYAAAAABAAEAPUAAACJAwAAAAA=&#10;" path="m,52451r26162,l26162,276225r52451,l78613,52451r26162,l52451,,,52451xe" filled="f" strokeweight="1pt">
                  <v:stroke miterlimit="83231f" joinstyle="miter" endcap="round"/>
                  <v:path arrowok="t" textboxrect="0,0,104775,276225"/>
                </v:shape>
                <w10:anchorlock/>
              </v:group>
            </w:pict>
          </mc:Fallback>
        </mc:AlternateContent>
      </w:r>
    </w:p>
    <w:p w:rsidR="006136CE" w:rsidRDefault="001F42F7">
      <w:pPr>
        <w:spacing w:after="2" w:line="240" w:lineRule="auto"/>
        <w:ind w:left="0" w:right="0" w:firstLine="0"/>
        <w:jc w:val="center"/>
      </w:pPr>
      <w:r>
        <w:rPr>
          <w:b/>
          <w:sz w:val="32"/>
        </w:rPr>
        <w:t xml:space="preserve"> </w:t>
      </w:r>
    </w:p>
    <w:p w:rsidR="006136CE" w:rsidRDefault="001F42F7">
      <w:pPr>
        <w:spacing w:after="4" w:line="240" w:lineRule="auto"/>
        <w:ind w:left="461" w:right="0" w:firstLine="0"/>
        <w:jc w:val="left"/>
      </w:pPr>
      <w:r>
        <w:rPr>
          <w:b/>
          <w:sz w:val="32"/>
        </w:rPr>
        <w:t xml:space="preserve"> </w:t>
      </w:r>
      <w:r>
        <w:rPr>
          <w:b/>
          <w:sz w:val="32"/>
        </w:rPr>
        <w:tab/>
        <w:t xml:space="preserve"> </w:t>
      </w:r>
    </w:p>
    <w:p w:rsidR="006136CE" w:rsidRDefault="001F42F7">
      <w:pPr>
        <w:spacing w:after="2" w:line="240" w:lineRule="auto"/>
        <w:ind w:left="0" w:right="0" w:firstLine="0"/>
        <w:jc w:val="center"/>
      </w:pPr>
      <w:r>
        <w:rPr>
          <w:b/>
          <w:sz w:val="32"/>
        </w:rPr>
        <w:t xml:space="preserve"> </w:t>
      </w:r>
    </w:p>
    <w:p w:rsidR="006136CE" w:rsidRDefault="001F42F7">
      <w:pPr>
        <w:spacing w:after="0" w:line="240" w:lineRule="auto"/>
        <w:ind w:left="0" w:right="0" w:firstLine="0"/>
        <w:jc w:val="center"/>
      </w:pPr>
      <w:r>
        <w:rPr>
          <w:b/>
          <w:sz w:val="32"/>
        </w:rPr>
        <w:t xml:space="preserve"> </w:t>
      </w:r>
    </w:p>
    <w:p w:rsidR="006136CE" w:rsidRDefault="001F42F7">
      <w:pPr>
        <w:spacing w:after="1" w:line="240" w:lineRule="auto"/>
        <w:ind w:left="10" w:right="-15" w:hanging="10"/>
        <w:jc w:val="center"/>
      </w:pPr>
      <w:r>
        <w:rPr>
          <w:b/>
          <w:sz w:val="32"/>
        </w:rPr>
        <w:t xml:space="preserve">Analyzing Purpose </w:t>
      </w:r>
    </w:p>
    <w:p w:rsidR="006136CE" w:rsidRDefault="001F42F7">
      <w:r>
        <w:t xml:space="preserve">Writing is done for a purpose, and to accomplish something. A document has two purposes: </w:t>
      </w:r>
    </w:p>
    <w:p w:rsidR="006136CE" w:rsidRDefault="001F42F7">
      <w:pPr>
        <w:spacing w:after="11" w:line="243" w:lineRule="auto"/>
        <w:ind w:left="456" w:right="-15" w:hanging="10"/>
      </w:pPr>
      <w:r>
        <w:rPr>
          <w:b/>
        </w:rPr>
        <w:t xml:space="preserve">The writer’s purpose: </w:t>
      </w:r>
      <w:r>
        <w:rPr>
          <w:b/>
        </w:rPr>
        <w:tab/>
        <w:t xml:space="preserve">The reader’s purpose: </w:t>
      </w:r>
    </w:p>
    <w:p w:rsidR="006136CE" w:rsidRDefault="001F42F7">
      <w:r>
        <w:t xml:space="preserve">Why the writer is writing the document? </w:t>
      </w:r>
      <w:r>
        <w:tab/>
        <w:t xml:space="preserve">Why is the reader reading? </w:t>
      </w:r>
    </w:p>
    <w:p w:rsidR="006136CE" w:rsidRDefault="001F42F7">
      <w:pPr>
        <w:ind w:right="1405"/>
      </w:pPr>
      <w:r>
        <w:t xml:space="preserve">What the writer wants the reader to know and </w:t>
      </w:r>
      <w:r>
        <w:tab/>
        <w:t xml:space="preserve">What the reader wants to know or do? do? </w:t>
      </w:r>
    </w:p>
    <w:p w:rsidR="006136CE" w:rsidRDefault="001F42F7">
      <w:r>
        <w:t xml:space="preserve">A writer may have one of the following purposes if writing a technical document: </w:t>
      </w:r>
    </w:p>
    <w:p w:rsidR="006136CE" w:rsidRDefault="001F42F7">
      <w:pPr>
        <w:ind w:left="821"/>
      </w:pPr>
      <w:r>
        <w:rPr>
          <w:b/>
          <w:i/>
        </w:rPr>
        <w:t>1.</w:t>
      </w:r>
      <w:r>
        <w:rPr>
          <w:rFonts w:ascii="Arial" w:eastAsia="Arial" w:hAnsi="Arial" w:cs="Arial"/>
          <w:b/>
          <w:i/>
        </w:rPr>
        <w:t xml:space="preserve"> </w:t>
      </w:r>
      <w:r>
        <w:rPr>
          <w:b/>
          <w:i/>
        </w:rPr>
        <w:t>To Instruct:</w:t>
      </w:r>
      <w:r>
        <w:t xml:space="preserve"> If you are writing to instruct, things to consider are:</w:t>
      </w:r>
      <w:r>
        <w:rPr>
          <w:b/>
          <w:i/>
        </w:rPr>
        <w:t xml:space="preserve"> </w:t>
      </w:r>
    </w:p>
    <w:p w:rsidR="006136CE" w:rsidRDefault="001F42F7">
      <w:pPr>
        <w:numPr>
          <w:ilvl w:val="0"/>
          <w:numId w:val="29"/>
        </w:numPr>
      </w:pPr>
      <w:r>
        <w:lastRenderedPageBreak/>
        <w:t xml:space="preserve">The purpose of the procedure/task </w:t>
      </w:r>
    </w:p>
    <w:p w:rsidR="006136CE" w:rsidRDefault="001F42F7">
      <w:pPr>
        <w:numPr>
          <w:ilvl w:val="0"/>
          <w:numId w:val="29"/>
        </w:numPr>
      </w:pPr>
      <w:r>
        <w:t xml:space="preserve">How to perform a task/procedure (all the steps) </w:t>
      </w:r>
    </w:p>
    <w:p w:rsidR="006136CE" w:rsidRDefault="001F42F7">
      <w:pPr>
        <w:numPr>
          <w:ilvl w:val="0"/>
          <w:numId w:val="29"/>
        </w:numPr>
      </w:pPr>
      <w:r>
        <w:t xml:space="preserve">Why it should be done </w:t>
      </w:r>
    </w:p>
    <w:p w:rsidR="006136CE" w:rsidRDefault="001F42F7">
      <w:pPr>
        <w:numPr>
          <w:ilvl w:val="0"/>
          <w:numId w:val="29"/>
        </w:numPr>
        <w:spacing w:after="195"/>
      </w:pPr>
      <w:r>
        <w:t xml:space="preserve">Special conditions that affect the procedure </w:t>
      </w:r>
    </w:p>
    <w:p w:rsidR="006136CE" w:rsidRDefault="001F42F7">
      <w:r>
        <w:t xml:space="preserve">Example Documents: Training and operator manuals, policy and procedure statements, consumer instructions, etc. </w:t>
      </w:r>
    </w:p>
    <w:p w:rsidR="006136CE" w:rsidRDefault="001F42F7">
      <w:pPr>
        <w:ind w:left="821"/>
      </w:pPr>
      <w:r>
        <w:rPr>
          <w:b/>
          <w:i/>
        </w:rPr>
        <w:t>2.</w:t>
      </w:r>
      <w:r>
        <w:rPr>
          <w:rFonts w:ascii="Arial" w:eastAsia="Arial" w:hAnsi="Arial" w:cs="Arial"/>
          <w:b/>
          <w:i/>
        </w:rPr>
        <w:t xml:space="preserve"> </w:t>
      </w:r>
      <w:r>
        <w:rPr>
          <w:b/>
          <w:i/>
        </w:rPr>
        <w:t>To record:</w:t>
      </w:r>
      <w:r>
        <w:t xml:space="preserve"> Things to consider are:</w:t>
      </w:r>
      <w:r>
        <w:rPr>
          <w:b/>
          <w:i/>
        </w:rPr>
        <w:t xml:space="preserve"> </w:t>
      </w:r>
    </w:p>
    <w:p w:rsidR="006136CE" w:rsidRDefault="001F42F7">
      <w:pPr>
        <w:numPr>
          <w:ilvl w:val="0"/>
          <w:numId w:val="29"/>
        </w:numPr>
      </w:pPr>
      <w:r>
        <w:t xml:space="preserve">Tests or research performed and results </w:t>
      </w:r>
    </w:p>
    <w:p w:rsidR="006136CE" w:rsidRDefault="001F42F7">
      <w:pPr>
        <w:numPr>
          <w:ilvl w:val="0"/>
          <w:numId w:val="29"/>
        </w:numPr>
      </w:pPr>
      <w:r>
        <w:t xml:space="preserve">Decisions made and responsibilities assigned </w:t>
      </w:r>
    </w:p>
    <w:p w:rsidR="006136CE" w:rsidRDefault="001F42F7">
      <w:pPr>
        <w:numPr>
          <w:ilvl w:val="0"/>
          <w:numId w:val="29"/>
        </w:numPr>
        <w:spacing w:after="195"/>
      </w:pPr>
      <w:r>
        <w:t xml:space="preserve">Actions and their consequences </w:t>
      </w:r>
    </w:p>
    <w:p w:rsidR="006136CE" w:rsidRDefault="001F42F7">
      <w:r>
        <w:t xml:space="preserve">Example Documents: Minutes, file reports, lab reports, etc. </w:t>
      </w:r>
    </w:p>
    <w:p w:rsidR="006136CE" w:rsidRDefault="001F42F7">
      <w:pPr>
        <w:spacing w:after="9" w:line="235" w:lineRule="auto"/>
        <w:ind w:left="831" w:right="-15" w:hanging="10"/>
        <w:jc w:val="left"/>
      </w:pPr>
      <w:r>
        <w:rPr>
          <w:b/>
          <w:i/>
        </w:rPr>
        <w:t>3.</w:t>
      </w:r>
      <w:r>
        <w:rPr>
          <w:rFonts w:ascii="Arial" w:eastAsia="Arial" w:hAnsi="Arial" w:cs="Arial"/>
          <w:b/>
          <w:i/>
        </w:rPr>
        <w:t xml:space="preserve"> </w:t>
      </w:r>
      <w:r>
        <w:rPr>
          <w:b/>
          <w:i/>
        </w:rPr>
        <w:t>To Inform (for decision making):</w:t>
      </w:r>
      <w:r>
        <w:t xml:space="preserve"> Things to consider are:</w:t>
      </w:r>
      <w:r>
        <w:rPr>
          <w:b/>
          <w:i/>
        </w:rPr>
        <w:t xml:space="preserve"> </w:t>
      </w:r>
    </w:p>
    <w:p w:rsidR="006136CE" w:rsidRDefault="001F42F7">
      <w:pPr>
        <w:numPr>
          <w:ilvl w:val="0"/>
          <w:numId w:val="29"/>
        </w:numPr>
        <w:spacing w:after="197"/>
      </w:pPr>
      <w:r>
        <w:t xml:space="preserve">Accurate information and thorough data analysis to enable the reader to make decisions </w:t>
      </w:r>
      <w:r>
        <w:rPr>
          <w:rFonts w:ascii="Segoe UI Symbol" w:eastAsia="Segoe UI Symbol" w:hAnsi="Segoe UI Symbol" w:cs="Segoe UI Symbol"/>
        </w:rPr>
        <w:t></w:t>
      </w:r>
      <w:r>
        <w:rPr>
          <w:rFonts w:ascii="Arial" w:eastAsia="Arial" w:hAnsi="Arial" w:cs="Arial"/>
        </w:rPr>
        <w:t xml:space="preserve"> </w:t>
      </w:r>
      <w:r>
        <w:t xml:space="preserve">Specific facts </w:t>
      </w:r>
    </w:p>
    <w:p w:rsidR="006136CE" w:rsidRDefault="001F42F7">
      <w:pPr>
        <w:ind w:right="246"/>
      </w:pPr>
      <w:r>
        <w:t xml:space="preserve">Example Documents: Progress reports, performance evaluation, feasibility reports, investigative reports, etc. </w:t>
      </w:r>
    </w:p>
    <w:p w:rsidR="006136CE" w:rsidRDefault="001F42F7">
      <w:pPr>
        <w:spacing w:after="9" w:line="235" w:lineRule="auto"/>
        <w:ind w:left="831" w:right="-15" w:hanging="10"/>
        <w:jc w:val="left"/>
      </w:pPr>
      <w:r>
        <w:rPr>
          <w:b/>
          <w:i/>
        </w:rPr>
        <w:t>4.</w:t>
      </w:r>
      <w:r>
        <w:rPr>
          <w:rFonts w:ascii="Arial" w:eastAsia="Arial" w:hAnsi="Arial" w:cs="Arial"/>
          <w:b/>
          <w:i/>
        </w:rPr>
        <w:t xml:space="preserve"> </w:t>
      </w:r>
      <w:r>
        <w:rPr>
          <w:b/>
          <w:i/>
        </w:rPr>
        <w:t xml:space="preserve">To Inform (without decision making): </w:t>
      </w:r>
      <w:r>
        <w:t>Things to consider are:</w:t>
      </w:r>
      <w:r>
        <w:rPr>
          <w:b/>
          <w:i/>
        </w:rPr>
        <w:t xml:space="preserve"> </w:t>
      </w:r>
    </w:p>
    <w:p w:rsidR="006136CE" w:rsidRDefault="001F42F7">
      <w:pPr>
        <w:numPr>
          <w:ilvl w:val="0"/>
          <w:numId w:val="29"/>
        </w:numPr>
      </w:pPr>
      <w:r>
        <w:t xml:space="preserve">The specific who, what, where, when, why, and how of the subject </w:t>
      </w:r>
      <w:r>
        <w:rPr>
          <w:rFonts w:ascii="Segoe UI Symbol" w:eastAsia="Segoe UI Symbol" w:hAnsi="Segoe UI Symbol" w:cs="Segoe UI Symbol"/>
        </w:rPr>
        <w:t></w:t>
      </w:r>
      <w:r>
        <w:rPr>
          <w:rFonts w:ascii="Arial" w:eastAsia="Arial" w:hAnsi="Arial" w:cs="Arial"/>
        </w:rPr>
        <w:t xml:space="preserve"> </w:t>
      </w:r>
      <w:r>
        <w:t xml:space="preserve">A sequence of events showing cause and effect </w:t>
      </w:r>
    </w:p>
    <w:p w:rsidR="006136CE" w:rsidRDefault="001F42F7">
      <w:pPr>
        <w:numPr>
          <w:ilvl w:val="0"/>
          <w:numId w:val="29"/>
        </w:numPr>
        <w:spacing w:after="197"/>
      </w:pPr>
      <w:r>
        <w:t xml:space="preserve">The relationship of the information to the company’s interest </w:t>
      </w:r>
    </w:p>
    <w:p w:rsidR="006136CE" w:rsidRDefault="001F42F7">
      <w:r>
        <w:t xml:space="preserve">Example Documents: Information bulletins, literature reviews, product descriptions, process explanations, etc. </w:t>
      </w:r>
    </w:p>
    <w:p w:rsidR="006136CE" w:rsidRDefault="001F42F7">
      <w:pPr>
        <w:ind w:left="821"/>
      </w:pPr>
      <w:r>
        <w:rPr>
          <w:b/>
          <w:i/>
        </w:rPr>
        <w:t>5.</w:t>
      </w:r>
      <w:r>
        <w:rPr>
          <w:rFonts w:ascii="Arial" w:eastAsia="Arial" w:hAnsi="Arial" w:cs="Arial"/>
          <w:b/>
          <w:i/>
        </w:rPr>
        <w:t xml:space="preserve"> </w:t>
      </w:r>
      <w:r>
        <w:rPr>
          <w:b/>
          <w:i/>
        </w:rPr>
        <w:t>To recommend:</w:t>
      </w:r>
      <w:r>
        <w:t xml:space="preserve"> Things to consider are:</w:t>
      </w:r>
      <w:r>
        <w:rPr>
          <w:b/>
          <w:i/>
        </w:rPr>
        <w:t xml:space="preserve"> </w:t>
      </w:r>
    </w:p>
    <w:p w:rsidR="006136CE" w:rsidRDefault="001F42F7">
      <w:pPr>
        <w:numPr>
          <w:ilvl w:val="0"/>
          <w:numId w:val="29"/>
        </w:numPr>
      </w:pPr>
      <w:r>
        <w:t xml:space="preserve">Reasons for the recommendation </w:t>
      </w:r>
    </w:p>
    <w:p w:rsidR="006136CE" w:rsidRDefault="001F42F7">
      <w:pPr>
        <w:numPr>
          <w:ilvl w:val="0"/>
          <w:numId w:val="29"/>
        </w:numPr>
      </w:pPr>
      <w:r>
        <w:t xml:space="preserve">Expected benefits </w:t>
      </w:r>
    </w:p>
    <w:p w:rsidR="006136CE" w:rsidRDefault="001F42F7">
      <w:pPr>
        <w:numPr>
          <w:ilvl w:val="0"/>
          <w:numId w:val="29"/>
        </w:numPr>
        <w:spacing w:after="195"/>
      </w:pPr>
      <w:r>
        <w:t xml:space="preserve">Why the recommendation is preferable to an alternative </w:t>
      </w:r>
    </w:p>
    <w:p w:rsidR="006136CE" w:rsidRDefault="001F42F7">
      <w:r>
        <w:t xml:space="preserve">Example Documents: Simple proposals, feasibility studies, recommendation reports, etc. </w:t>
      </w:r>
    </w:p>
    <w:p w:rsidR="006136CE" w:rsidRDefault="001F42F7">
      <w:pPr>
        <w:ind w:left="821"/>
      </w:pPr>
      <w:r>
        <w:rPr>
          <w:b/>
          <w:i/>
        </w:rPr>
        <w:t>6.</w:t>
      </w:r>
      <w:r>
        <w:rPr>
          <w:rFonts w:ascii="Arial" w:eastAsia="Arial" w:hAnsi="Arial" w:cs="Arial"/>
          <w:b/>
          <w:i/>
        </w:rPr>
        <w:t xml:space="preserve"> </w:t>
      </w:r>
      <w:r>
        <w:rPr>
          <w:b/>
          <w:i/>
        </w:rPr>
        <w:t>To persuade:</w:t>
      </w:r>
      <w:r>
        <w:t xml:space="preserve"> Things to consider are:</w:t>
      </w:r>
      <w:r>
        <w:rPr>
          <w:b/>
          <w:i/>
        </w:rPr>
        <w:t xml:space="preserve"> </w:t>
      </w:r>
    </w:p>
    <w:p w:rsidR="006136CE" w:rsidRDefault="001F42F7">
      <w:pPr>
        <w:numPr>
          <w:ilvl w:val="0"/>
          <w:numId w:val="29"/>
        </w:numPr>
      </w:pPr>
      <w:r>
        <w:t>Sound evidence</w:t>
      </w:r>
      <w:r>
        <w:rPr>
          <w:b/>
          <w:i/>
        </w:rPr>
        <w:t xml:space="preserve"> </w:t>
      </w:r>
    </w:p>
    <w:p w:rsidR="006136CE" w:rsidRDefault="001F42F7">
      <w:pPr>
        <w:numPr>
          <w:ilvl w:val="0"/>
          <w:numId w:val="29"/>
        </w:numPr>
      </w:pPr>
      <w:r>
        <w:t>Counter arguments</w:t>
      </w:r>
      <w:r>
        <w:rPr>
          <w:b/>
          <w:i/>
        </w:rPr>
        <w:t xml:space="preserve"> </w:t>
      </w:r>
    </w:p>
    <w:p w:rsidR="006136CE" w:rsidRDefault="001F42F7">
      <w:pPr>
        <w:numPr>
          <w:ilvl w:val="0"/>
          <w:numId w:val="29"/>
        </w:numPr>
      </w:pPr>
      <w:r>
        <w:t>Importance of the action suggested</w:t>
      </w:r>
      <w:r>
        <w:rPr>
          <w:b/>
          <w:i/>
        </w:rPr>
        <w:t xml:space="preserve"> </w:t>
      </w:r>
    </w:p>
    <w:p w:rsidR="006136CE" w:rsidRDefault="001F42F7">
      <w:pPr>
        <w:numPr>
          <w:ilvl w:val="0"/>
          <w:numId w:val="29"/>
        </w:numPr>
      </w:pPr>
      <w:r>
        <w:t>Consequences of not taking the suggested action</w:t>
      </w:r>
      <w:r>
        <w:rPr>
          <w:b/>
          <w:i/>
        </w:rPr>
        <w:t xml:space="preserve"> </w:t>
      </w:r>
    </w:p>
    <w:p w:rsidR="006136CE" w:rsidRDefault="001F42F7">
      <w:pPr>
        <w:numPr>
          <w:ilvl w:val="0"/>
          <w:numId w:val="29"/>
        </w:numPr>
        <w:spacing w:after="195"/>
      </w:pPr>
      <w:r>
        <w:t>Benefits</w:t>
      </w:r>
      <w:r>
        <w:rPr>
          <w:b/>
          <w:i/>
        </w:rPr>
        <w:t xml:space="preserve"> </w:t>
      </w:r>
    </w:p>
    <w:p w:rsidR="006136CE" w:rsidRDefault="001F42F7">
      <w:pPr>
        <w:ind w:right="775"/>
      </w:pPr>
      <w:r>
        <w:t xml:space="preserve">Example Documents: Construction bids, grant applications, technical news release, reports dealing with sensitive topics, etc. </w:t>
      </w:r>
    </w:p>
    <w:p w:rsidR="006136CE" w:rsidRDefault="001F42F7">
      <w:r>
        <w:t xml:space="preserve">You can consider the following questions to determine the reader’s purpose: </w:t>
      </w:r>
    </w:p>
    <w:p w:rsidR="006136CE" w:rsidRDefault="001F42F7">
      <w:pPr>
        <w:numPr>
          <w:ilvl w:val="0"/>
          <w:numId w:val="30"/>
        </w:numPr>
        <w:ind w:firstLine="360"/>
      </w:pPr>
      <w:r>
        <w:t xml:space="preserve">What action (or decision) do I want my reader to take (make)? </w:t>
      </w:r>
    </w:p>
    <w:p w:rsidR="006136CE" w:rsidRDefault="001F42F7">
      <w:pPr>
        <w:numPr>
          <w:ilvl w:val="0"/>
          <w:numId w:val="30"/>
        </w:numPr>
        <w:ind w:firstLine="360"/>
      </w:pPr>
      <w:r>
        <w:t xml:space="preserve">How does the reader intend to use this document? </w:t>
      </w:r>
    </w:p>
    <w:p w:rsidR="006136CE" w:rsidRDefault="001F42F7">
      <w:pPr>
        <w:numPr>
          <w:ilvl w:val="0"/>
          <w:numId w:val="30"/>
        </w:numPr>
        <w:ind w:firstLine="360"/>
      </w:pPr>
      <w:r>
        <w:t xml:space="preserve">What effect will this document have on the reader? </w:t>
      </w:r>
    </w:p>
    <w:p w:rsidR="006136CE" w:rsidRDefault="001F42F7">
      <w:pPr>
        <w:numPr>
          <w:ilvl w:val="0"/>
          <w:numId w:val="30"/>
        </w:numPr>
        <w:spacing w:after="3" w:line="376" w:lineRule="auto"/>
        <w:ind w:firstLine="360"/>
      </w:pPr>
      <w:r>
        <w:lastRenderedPageBreak/>
        <w:t xml:space="preserve">Do my purpose and my reader conflict in any way? </w:t>
      </w:r>
      <w:r>
        <w:rPr>
          <w:i/>
          <w:sz w:val="27"/>
          <w:u w:val="single" w:color="000000"/>
        </w:rPr>
        <w:t>Write the purpose statement before you begin your research for material.</w:t>
      </w:r>
      <w:r>
        <w:rPr>
          <w:i/>
          <w:sz w:val="27"/>
        </w:rPr>
        <w:t xml:space="preserve"> </w:t>
      </w:r>
    </w:p>
    <w:p w:rsidR="006136CE" w:rsidRDefault="001F42F7">
      <w:pPr>
        <w:spacing w:after="1" w:line="240" w:lineRule="auto"/>
        <w:ind w:left="10" w:right="-15" w:hanging="10"/>
        <w:jc w:val="center"/>
      </w:pPr>
      <w:r>
        <w:rPr>
          <w:b/>
          <w:sz w:val="32"/>
        </w:rPr>
        <w:t xml:space="preserve">Determining and Analyzing Document Type </w:t>
      </w:r>
    </w:p>
    <w:p w:rsidR="006136CE" w:rsidRDefault="001F42F7">
      <w:pPr>
        <w:ind w:right="421"/>
      </w:pPr>
      <w:r>
        <w:t xml:space="preserve">What specific document type is required or will be appropriate. Search for the internationally accepted standards regarding format and organization </w:t>
      </w:r>
    </w:p>
    <w:p w:rsidR="006136CE" w:rsidRDefault="001F42F7">
      <w:pPr>
        <w:spacing w:after="1" w:line="240" w:lineRule="auto"/>
        <w:ind w:left="10" w:right="-15" w:hanging="10"/>
        <w:jc w:val="center"/>
      </w:pPr>
      <w:r>
        <w:rPr>
          <w:b/>
          <w:sz w:val="32"/>
        </w:rPr>
        <w:t xml:space="preserve">Analyzing the Writing Situation/Context </w:t>
      </w:r>
    </w:p>
    <w:p w:rsidR="006136CE" w:rsidRDefault="001F42F7">
      <w:pPr>
        <w:ind w:right="840"/>
      </w:pPr>
      <w:r>
        <w:t>No writer works in isolation. Employees work in a certain organizational environment which may have a particular communication atmosphere, preferences for specific documents, formats, or types of information, the organizations relationship with externals, government regulations, professional standards or ethical codes the organization follows, etc. In analyzing your writing situation, consider these questions:</w:t>
      </w:r>
      <w:r>
        <w:rPr>
          <w:b/>
          <w:sz w:val="32"/>
        </w:rPr>
        <w:t xml:space="preserve"> </w:t>
      </w:r>
    </w:p>
    <w:p w:rsidR="006136CE" w:rsidRDefault="001F42F7">
      <w:pPr>
        <w:numPr>
          <w:ilvl w:val="0"/>
          <w:numId w:val="31"/>
        </w:numPr>
        <w:ind w:hanging="360"/>
      </w:pPr>
      <w:r>
        <w:t xml:space="preserve">Is the subject controversial within the organization? </w:t>
      </w:r>
    </w:p>
    <w:p w:rsidR="006136CE" w:rsidRDefault="001F42F7">
      <w:pPr>
        <w:numPr>
          <w:ilvl w:val="0"/>
          <w:numId w:val="31"/>
        </w:numPr>
        <w:ind w:hanging="360"/>
      </w:pPr>
      <w:r>
        <w:t xml:space="preserve">What events created the need for this document? </w:t>
      </w:r>
    </w:p>
    <w:p w:rsidR="006136CE" w:rsidRDefault="001F42F7">
      <w:pPr>
        <w:numPr>
          <w:ilvl w:val="0"/>
          <w:numId w:val="31"/>
        </w:numPr>
        <w:ind w:hanging="360"/>
      </w:pPr>
      <w:r>
        <w:t xml:space="preserve">What continuing events depend on this document? </w:t>
      </w:r>
    </w:p>
    <w:p w:rsidR="006136CE" w:rsidRDefault="001F42F7">
      <w:pPr>
        <w:numPr>
          <w:ilvl w:val="0"/>
          <w:numId w:val="31"/>
        </w:numPr>
        <w:ind w:hanging="360"/>
      </w:pPr>
      <w:r>
        <w:t xml:space="preserve">Given the deadline for this document, what information can be included? </w:t>
      </w:r>
    </w:p>
    <w:p w:rsidR="006136CE" w:rsidRDefault="001F42F7">
      <w:pPr>
        <w:numPr>
          <w:ilvl w:val="0"/>
          <w:numId w:val="31"/>
        </w:numPr>
        <w:ind w:hanging="360"/>
      </w:pPr>
      <w:r>
        <w:t xml:space="preserve">What influence will this document have on company operations or goals? </w:t>
      </w:r>
    </w:p>
    <w:p w:rsidR="006136CE" w:rsidRDefault="001F42F7">
      <w:pPr>
        <w:numPr>
          <w:ilvl w:val="0"/>
          <w:numId w:val="31"/>
        </w:numPr>
        <w:ind w:hanging="360"/>
      </w:pPr>
      <w:r>
        <w:t xml:space="preserve">Is the subject under the control of a government agency or specific regulations? </w:t>
      </w:r>
    </w:p>
    <w:p w:rsidR="006136CE" w:rsidRDefault="001F42F7">
      <w:pPr>
        <w:numPr>
          <w:ilvl w:val="0"/>
          <w:numId w:val="31"/>
        </w:numPr>
        <w:spacing w:after="285"/>
        <w:ind w:hanging="360"/>
      </w:pPr>
      <w:r>
        <w:t xml:space="preserve">What external groups are involved in this subject, and why? </w:t>
      </w:r>
    </w:p>
    <w:p w:rsidR="006136CE" w:rsidRDefault="001F42F7">
      <w:pPr>
        <w:spacing w:after="277" w:line="240" w:lineRule="auto"/>
        <w:ind w:left="461" w:right="0" w:firstLine="0"/>
        <w:jc w:val="left"/>
      </w:pPr>
      <w:r>
        <w:rPr>
          <w:b/>
          <w:sz w:val="36"/>
        </w:rPr>
        <w:t xml:space="preserve">Analyzing Audience </w:t>
      </w:r>
    </w:p>
    <w:p w:rsidR="006136CE" w:rsidRDefault="001F42F7">
      <w:pPr>
        <w:spacing w:after="279"/>
        <w:ind w:right="838"/>
      </w:pPr>
      <w:r>
        <w:t xml:space="preserve">The audience of a technical report—or any piece of writing for that matter—is the intended or potential reader or readers. For most technical writers, this is </w:t>
      </w:r>
      <w:r>
        <w:rPr>
          <w:i/>
        </w:rPr>
        <w:t>the most important</w:t>
      </w:r>
      <w:r>
        <w:t xml:space="preserve"> consideration in planning, writing, and reviewing a document. You "adapt" your writing to meet the needs, interests, and background of the readers who will be reading your writing.  </w:t>
      </w:r>
    </w:p>
    <w:p w:rsidR="006136CE" w:rsidRDefault="001F42F7">
      <w:pPr>
        <w:ind w:right="837"/>
      </w:pPr>
      <w:r>
        <w:t xml:space="preserve">To communicate effectively and maintain receptivity in the readers, a good writer generates an audience profile before writing. In this way, s/he can select style, language, organization, and form of expression suitable and appropriate for the target readers. </w:t>
      </w:r>
    </w:p>
    <w:p w:rsidR="006136CE" w:rsidRDefault="001F42F7">
      <w:pPr>
        <w:spacing w:after="11" w:line="243" w:lineRule="auto"/>
        <w:ind w:left="456" w:right="-15" w:hanging="10"/>
      </w:pPr>
      <w:r>
        <w:rPr>
          <w:b/>
        </w:rPr>
        <w:t xml:space="preserve">Technical Readers </w:t>
      </w:r>
    </w:p>
    <w:p w:rsidR="006136CE" w:rsidRDefault="001F42F7">
      <w:r>
        <w:t xml:space="preserve">Unlike most of the other types of writings, audiences of technical writing are </w:t>
      </w:r>
    </w:p>
    <w:p w:rsidR="006136CE" w:rsidRDefault="001F42F7">
      <w:pPr>
        <w:numPr>
          <w:ilvl w:val="0"/>
          <w:numId w:val="29"/>
        </w:numPr>
      </w:pPr>
      <w:r>
        <w:t xml:space="preserve">Well- defined </w:t>
      </w:r>
    </w:p>
    <w:p w:rsidR="006136CE" w:rsidRDefault="001F42F7">
      <w:pPr>
        <w:numPr>
          <w:ilvl w:val="0"/>
          <w:numId w:val="29"/>
        </w:numPr>
      </w:pPr>
      <w:r>
        <w:t xml:space="preserve">Sometimes writers may have personal knowledge of the reader(s) </w:t>
      </w:r>
    </w:p>
    <w:p w:rsidR="006136CE" w:rsidRDefault="001F42F7">
      <w:pPr>
        <w:numPr>
          <w:ilvl w:val="0"/>
          <w:numId w:val="29"/>
        </w:numPr>
      </w:pPr>
      <w:r>
        <w:t xml:space="preserve">Technical readers have a professional or organizational responsibility to read the material The readers of technical documents will fall into one or more of the following categories: </w:t>
      </w:r>
    </w:p>
    <w:tbl>
      <w:tblPr>
        <w:tblStyle w:val="TableGrid"/>
        <w:tblW w:w="9578" w:type="dxa"/>
        <w:tblInd w:w="353" w:type="dxa"/>
        <w:tblCellMar>
          <w:top w:w="0" w:type="dxa"/>
          <w:left w:w="108" w:type="dxa"/>
          <w:bottom w:w="0" w:type="dxa"/>
          <w:right w:w="49" w:type="dxa"/>
        </w:tblCellMar>
        <w:tblLook w:val="04A0" w:firstRow="1" w:lastRow="0" w:firstColumn="1" w:lastColumn="0" w:noHBand="0" w:noVBand="1"/>
      </w:tblPr>
      <w:tblGrid>
        <w:gridCol w:w="1622"/>
        <w:gridCol w:w="7956"/>
      </w:tblGrid>
      <w:tr w:rsidR="006136CE">
        <w:trPr>
          <w:trHeight w:val="289"/>
        </w:trPr>
        <w:tc>
          <w:tcPr>
            <w:tcW w:w="1622"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rPr>
                <w:b/>
              </w:rPr>
              <w:t xml:space="preserve">Reader </w:t>
            </w:r>
          </w:p>
        </w:tc>
        <w:tc>
          <w:tcPr>
            <w:tcW w:w="7955"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rPr>
                <w:b/>
              </w:rPr>
              <w:t xml:space="preserve">Purpose </w:t>
            </w:r>
          </w:p>
        </w:tc>
      </w:tr>
      <w:tr w:rsidR="006136CE">
        <w:trPr>
          <w:trHeight w:val="562"/>
        </w:trPr>
        <w:tc>
          <w:tcPr>
            <w:tcW w:w="1622"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Executives </w:t>
            </w:r>
          </w:p>
        </w:tc>
        <w:tc>
          <w:tcPr>
            <w:tcW w:w="7955"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pPr>
            <w:r>
              <w:t xml:space="preserve">To make decisions based on applicability, and profitability. They want conclusions and alternatives rather than details. </w:t>
            </w:r>
          </w:p>
        </w:tc>
      </w:tr>
      <w:tr w:rsidR="006136CE">
        <w:trPr>
          <w:trHeight w:val="838"/>
        </w:trPr>
        <w:tc>
          <w:tcPr>
            <w:tcW w:w="1622"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34" w:lineRule="auto"/>
              <w:ind w:left="0" w:right="0" w:firstLine="0"/>
              <w:jc w:val="center"/>
            </w:pPr>
            <w:r>
              <w:t xml:space="preserve">Technologists, engineers, &amp; </w:t>
            </w:r>
          </w:p>
          <w:p w:rsidR="006136CE" w:rsidRDefault="001F42F7">
            <w:pPr>
              <w:spacing w:after="0" w:line="276" w:lineRule="auto"/>
              <w:ind w:left="0" w:right="0" w:firstLine="0"/>
              <w:jc w:val="left"/>
            </w:pPr>
            <w:r>
              <w:t xml:space="preserve">scientists </w:t>
            </w:r>
          </w:p>
        </w:tc>
        <w:tc>
          <w:tcPr>
            <w:tcW w:w="7955"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Interested in information transfer. They need facts, details, theory, methodology, and conclusions. </w:t>
            </w:r>
          </w:p>
        </w:tc>
      </w:tr>
      <w:tr w:rsidR="006136CE">
        <w:trPr>
          <w:trHeight w:val="562"/>
        </w:trPr>
        <w:tc>
          <w:tcPr>
            <w:tcW w:w="1622"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Technicians  </w:t>
            </w:r>
          </w:p>
        </w:tc>
        <w:tc>
          <w:tcPr>
            <w:tcW w:w="7955"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pPr>
            <w:r>
              <w:t xml:space="preserve">Need information to troubleshoot, modify, upgrade, and maintain or repair equipment. They need practical information in format that is easy to use. To </w:t>
            </w:r>
          </w:p>
        </w:tc>
      </w:tr>
      <w:tr w:rsidR="006136CE">
        <w:trPr>
          <w:trHeight w:val="286"/>
        </w:trPr>
        <w:tc>
          <w:tcPr>
            <w:tcW w:w="1622" w:type="dxa"/>
            <w:tcBorders>
              <w:top w:val="single" w:sz="4" w:space="0" w:color="000000"/>
              <w:left w:val="single" w:sz="4" w:space="0" w:color="000000"/>
              <w:bottom w:val="single" w:sz="4" w:space="0" w:color="000000"/>
              <w:right w:val="single" w:sz="4" w:space="0" w:color="000000"/>
            </w:tcBorders>
          </w:tcPr>
          <w:p w:rsidR="006136CE" w:rsidRDefault="006136CE">
            <w:pPr>
              <w:spacing w:after="0" w:line="276" w:lineRule="auto"/>
              <w:ind w:left="0" w:right="0" w:firstLine="0"/>
              <w:jc w:val="left"/>
            </w:pPr>
          </w:p>
        </w:tc>
        <w:tc>
          <w:tcPr>
            <w:tcW w:w="7955"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facilitate understanding, they rely on visuals. </w:t>
            </w:r>
          </w:p>
        </w:tc>
      </w:tr>
      <w:tr w:rsidR="006136CE">
        <w:trPr>
          <w:trHeight w:val="562"/>
        </w:trPr>
        <w:tc>
          <w:tcPr>
            <w:tcW w:w="1622"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Operators  </w:t>
            </w:r>
          </w:p>
        </w:tc>
        <w:tc>
          <w:tcPr>
            <w:tcW w:w="7955"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pPr>
            <w:r>
              <w:t xml:space="preserve">Need instructions to operate equipment or to perform procedures. They need a set of easy to understand commands in a step by step format with visuals. </w:t>
            </w:r>
          </w:p>
        </w:tc>
      </w:tr>
      <w:tr w:rsidR="006136CE">
        <w:trPr>
          <w:trHeight w:val="564"/>
        </w:trPr>
        <w:tc>
          <w:tcPr>
            <w:tcW w:w="1622"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Non technical persons </w:t>
            </w:r>
          </w:p>
        </w:tc>
        <w:tc>
          <w:tcPr>
            <w:tcW w:w="7955"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They read for interest and information </w:t>
            </w:r>
          </w:p>
        </w:tc>
      </w:tr>
    </w:tbl>
    <w:p w:rsidR="006136CE" w:rsidRDefault="001F42F7">
      <w:pPr>
        <w:spacing w:after="0" w:line="240" w:lineRule="auto"/>
        <w:ind w:left="461" w:right="0" w:firstLine="0"/>
        <w:jc w:val="left"/>
      </w:pPr>
      <w:r>
        <w:rPr>
          <w:b/>
        </w:rPr>
        <w:t xml:space="preserve"> </w:t>
      </w:r>
    </w:p>
    <w:p w:rsidR="006136CE" w:rsidRDefault="001F42F7">
      <w:pPr>
        <w:spacing w:after="0" w:line="240" w:lineRule="auto"/>
        <w:ind w:left="461" w:right="0" w:firstLine="0"/>
        <w:jc w:val="left"/>
      </w:pPr>
      <w:r>
        <w:rPr>
          <w:b/>
        </w:rPr>
        <w:t xml:space="preserve"> </w:t>
      </w:r>
    </w:p>
    <w:p w:rsidR="006136CE" w:rsidRDefault="001F42F7">
      <w:pPr>
        <w:spacing w:after="11" w:line="243" w:lineRule="auto"/>
        <w:ind w:left="456" w:right="-15" w:hanging="10"/>
      </w:pPr>
      <w:r>
        <w:rPr>
          <w:b/>
        </w:rPr>
        <w:t xml:space="preserve">EXERCISE: </w:t>
      </w:r>
    </w:p>
    <w:p w:rsidR="006136CE" w:rsidRDefault="001F42F7">
      <w:pPr>
        <w:spacing w:after="11" w:line="243" w:lineRule="auto"/>
        <w:ind w:left="456" w:right="-15" w:hanging="10"/>
      </w:pPr>
      <w:r>
        <w:rPr>
          <w:b/>
        </w:rPr>
        <w:t xml:space="preserve">Match the writers below with their correct target readers: </w:t>
      </w:r>
    </w:p>
    <w:tbl>
      <w:tblPr>
        <w:tblStyle w:val="TableGrid"/>
        <w:tblW w:w="9578" w:type="dxa"/>
        <w:tblInd w:w="353" w:type="dxa"/>
        <w:tblCellMar>
          <w:top w:w="0" w:type="dxa"/>
          <w:left w:w="106" w:type="dxa"/>
          <w:bottom w:w="0" w:type="dxa"/>
          <w:right w:w="48" w:type="dxa"/>
        </w:tblCellMar>
        <w:tblLook w:val="04A0" w:firstRow="1" w:lastRow="0" w:firstColumn="1" w:lastColumn="0" w:noHBand="0" w:noVBand="1"/>
      </w:tblPr>
      <w:tblGrid>
        <w:gridCol w:w="4520"/>
        <w:gridCol w:w="5058"/>
      </w:tblGrid>
      <w:tr w:rsidR="006136CE">
        <w:trPr>
          <w:trHeight w:val="286"/>
        </w:trPr>
        <w:tc>
          <w:tcPr>
            <w:tcW w:w="4520"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2" w:right="0" w:firstLine="0"/>
              <w:jc w:val="left"/>
            </w:pPr>
            <w:r>
              <w:rPr>
                <w:b/>
              </w:rPr>
              <w:t xml:space="preserve">Writer  </w:t>
            </w:r>
          </w:p>
        </w:tc>
        <w:tc>
          <w:tcPr>
            <w:tcW w:w="5058"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rPr>
                <w:b/>
              </w:rPr>
              <w:t xml:space="preserve">Readers </w:t>
            </w:r>
          </w:p>
        </w:tc>
      </w:tr>
      <w:tr w:rsidR="006136CE">
        <w:trPr>
          <w:trHeight w:val="562"/>
        </w:trPr>
        <w:tc>
          <w:tcPr>
            <w:tcW w:w="4520"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2" w:right="0" w:firstLine="0"/>
            </w:pPr>
            <w:r>
              <w:t xml:space="preserve">Computer specialist designing a computer system for a bank </w:t>
            </w:r>
          </w:p>
        </w:tc>
        <w:tc>
          <w:tcPr>
            <w:tcW w:w="5058"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Supervisors and drug manufacturers </w:t>
            </w:r>
          </w:p>
        </w:tc>
      </w:tr>
      <w:tr w:rsidR="006136CE">
        <w:trPr>
          <w:trHeight w:val="562"/>
        </w:trPr>
        <w:tc>
          <w:tcPr>
            <w:tcW w:w="4520"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2" w:right="0" w:firstLine="0"/>
            </w:pPr>
            <w:r>
              <w:t xml:space="preserve">Chemist writing a report about tests on a certain drug </w:t>
            </w:r>
          </w:p>
        </w:tc>
        <w:tc>
          <w:tcPr>
            <w:tcW w:w="5058"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The company, bank managers, city engineers, etc. </w:t>
            </w:r>
          </w:p>
        </w:tc>
      </w:tr>
      <w:tr w:rsidR="006136CE">
        <w:trPr>
          <w:trHeight w:val="838"/>
        </w:trPr>
        <w:tc>
          <w:tcPr>
            <w:tcW w:w="4520"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2" w:right="0" w:firstLine="0"/>
              <w:jc w:val="left"/>
            </w:pPr>
            <w:r>
              <w:t xml:space="preserve">Consulting </w:t>
            </w:r>
            <w:r>
              <w:tab/>
              <w:t xml:space="preserve">engineer </w:t>
            </w:r>
            <w:r>
              <w:tab/>
              <w:t xml:space="preserve">writing </w:t>
            </w:r>
            <w:r>
              <w:tab/>
              <w:t xml:space="preserve">a </w:t>
            </w:r>
            <w:r>
              <w:tab/>
              <w:t xml:space="preserve">report recommending a water storage system for a city. </w:t>
            </w:r>
          </w:p>
        </w:tc>
        <w:tc>
          <w:tcPr>
            <w:tcW w:w="5058"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4" w:firstLine="0"/>
            </w:pPr>
            <w:r>
              <w:t xml:space="preserve">Supervisors, managers of the bank, and the programmers who will have to learn the new system. </w:t>
            </w:r>
          </w:p>
        </w:tc>
      </w:tr>
    </w:tbl>
    <w:p w:rsidR="006136CE" w:rsidRDefault="001F42F7">
      <w:pPr>
        <w:spacing w:after="4" w:line="240" w:lineRule="auto"/>
        <w:ind w:left="0" w:right="0" w:firstLine="0"/>
        <w:jc w:val="center"/>
      </w:pPr>
      <w:r>
        <w:rPr>
          <w:b/>
          <w:sz w:val="32"/>
        </w:rPr>
        <w:t xml:space="preserve"> </w:t>
      </w:r>
    </w:p>
    <w:p w:rsidR="006136CE" w:rsidRDefault="001F42F7">
      <w:pPr>
        <w:pStyle w:val="Heading1"/>
        <w:ind w:left="709"/>
      </w:pPr>
      <w:r>
        <w:t xml:space="preserve">Conducting audience analysis and generating an audience profile </w:t>
      </w:r>
    </w:p>
    <w:p w:rsidR="006136CE" w:rsidRDefault="001F42F7">
      <w:r>
        <w:t xml:space="preserve">Questions to consider are: </w:t>
      </w:r>
    </w:p>
    <w:p w:rsidR="006136CE" w:rsidRDefault="001F42F7">
      <w:pPr>
        <w:numPr>
          <w:ilvl w:val="0"/>
          <w:numId w:val="32"/>
        </w:numPr>
        <w:ind w:hanging="360"/>
      </w:pPr>
      <w:r>
        <w:t xml:space="preserve">Who is/are my specific reader(s)? </w:t>
      </w:r>
    </w:p>
    <w:p w:rsidR="006136CE" w:rsidRDefault="001F42F7">
      <w:pPr>
        <w:numPr>
          <w:ilvl w:val="0"/>
          <w:numId w:val="32"/>
        </w:numPr>
        <w:spacing w:after="253"/>
        <w:ind w:hanging="360"/>
      </w:pPr>
      <w:r>
        <w:t xml:space="preserve">What is the position of the reader(s) in the organization or are they external? </w:t>
      </w:r>
    </w:p>
    <w:tbl>
      <w:tblPr>
        <w:tblStyle w:val="TableGrid"/>
        <w:tblW w:w="9578" w:type="dxa"/>
        <w:tblInd w:w="353" w:type="dxa"/>
        <w:tblCellMar>
          <w:top w:w="0" w:type="dxa"/>
          <w:left w:w="108" w:type="dxa"/>
          <w:bottom w:w="0" w:type="dxa"/>
          <w:right w:w="50" w:type="dxa"/>
        </w:tblCellMar>
        <w:tblLook w:val="04A0" w:firstRow="1" w:lastRow="0" w:firstColumn="1" w:lastColumn="0" w:noHBand="0" w:noVBand="1"/>
      </w:tblPr>
      <w:tblGrid>
        <w:gridCol w:w="4789"/>
        <w:gridCol w:w="4789"/>
      </w:tblGrid>
      <w:tr w:rsidR="006136CE">
        <w:trPr>
          <w:trHeight w:val="286"/>
        </w:trPr>
        <w:tc>
          <w:tcPr>
            <w:tcW w:w="4789"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rPr>
                <w:b/>
              </w:rPr>
              <w:t xml:space="preserve">External: outside the organization </w:t>
            </w:r>
          </w:p>
        </w:tc>
        <w:tc>
          <w:tcPr>
            <w:tcW w:w="4789"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rPr>
                <w:b/>
              </w:rPr>
              <w:t xml:space="preserve">Internal: inside the organization </w:t>
            </w:r>
          </w:p>
        </w:tc>
      </w:tr>
      <w:tr w:rsidR="006136CE">
        <w:trPr>
          <w:trHeight w:val="1995"/>
        </w:trPr>
        <w:tc>
          <w:tcPr>
            <w:tcW w:w="4789"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1" w:firstLine="0"/>
            </w:pPr>
            <w:r>
              <w:t xml:space="preserve">Customers, vendors, stockholders, employees of government agencies or industry associations, competitors, and the general public. </w:t>
            </w:r>
          </w:p>
        </w:tc>
        <w:tc>
          <w:tcPr>
            <w:tcW w:w="4789" w:type="dxa"/>
            <w:tcBorders>
              <w:top w:val="single" w:sz="4" w:space="0" w:color="000000"/>
              <w:left w:val="single" w:sz="4" w:space="0" w:color="000000"/>
              <w:bottom w:val="single" w:sz="4" w:space="0" w:color="000000"/>
              <w:right w:val="single" w:sz="4" w:space="0" w:color="000000"/>
            </w:tcBorders>
          </w:tcPr>
          <w:p w:rsidR="006136CE" w:rsidRDefault="001F42F7" w:rsidP="00134625">
            <w:pPr>
              <w:numPr>
                <w:ilvl w:val="0"/>
                <w:numId w:val="64"/>
              </w:numPr>
              <w:spacing w:after="19" w:line="233" w:lineRule="auto"/>
              <w:ind w:right="0" w:hanging="360"/>
              <w:jc w:val="left"/>
            </w:pPr>
            <w:r>
              <w:t xml:space="preserve">Supervisors: executives who make decisions based on information in the document. Supervisors who may be semi experts. </w:t>
            </w:r>
          </w:p>
          <w:p w:rsidR="006136CE" w:rsidRDefault="001F42F7" w:rsidP="00134625">
            <w:pPr>
              <w:numPr>
                <w:ilvl w:val="0"/>
                <w:numId w:val="64"/>
              </w:numPr>
              <w:spacing w:after="21" w:line="232" w:lineRule="auto"/>
              <w:ind w:right="0" w:hanging="360"/>
              <w:jc w:val="left"/>
            </w:pPr>
            <w:r>
              <w:t xml:space="preserve">Subordinates: they rank lower than the writer. </w:t>
            </w:r>
          </w:p>
          <w:p w:rsidR="006136CE" w:rsidRDefault="001F42F7" w:rsidP="00134625">
            <w:pPr>
              <w:numPr>
                <w:ilvl w:val="0"/>
                <w:numId w:val="64"/>
              </w:numPr>
              <w:spacing w:after="0" w:line="276" w:lineRule="auto"/>
              <w:ind w:right="0" w:hanging="360"/>
              <w:jc w:val="left"/>
            </w:pPr>
            <w:r>
              <w:t xml:space="preserve">Peers: equals. </w:t>
            </w:r>
          </w:p>
        </w:tc>
      </w:tr>
    </w:tbl>
    <w:p w:rsidR="006136CE" w:rsidRDefault="001F42F7">
      <w:pPr>
        <w:spacing w:after="0" w:line="240" w:lineRule="auto"/>
        <w:ind w:left="461" w:right="0" w:firstLine="0"/>
        <w:jc w:val="left"/>
      </w:pPr>
      <w:r>
        <w:rPr>
          <w:b/>
        </w:rPr>
        <w:t xml:space="preserve"> </w:t>
      </w:r>
    </w:p>
    <w:p w:rsidR="006136CE" w:rsidRDefault="001F42F7">
      <w:pPr>
        <w:spacing w:after="11" w:line="243" w:lineRule="auto"/>
        <w:ind w:left="456" w:right="-15" w:hanging="10"/>
      </w:pPr>
      <w:r>
        <w:rPr>
          <w:b/>
        </w:rPr>
        <w:t xml:space="preserve">EXERCISE: </w:t>
      </w:r>
    </w:p>
    <w:p w:rsidR="006136CE" w:rsidRDefault="001F42F7">
      <w:r>
        <w:t xml:space="preserve">What issues will you discuss and emphasize when writing in the following scenarios? Match the following: </w:t>
      </w:r>
    </w:p>
    <w:tbl>
      <w:tblPr>
        <w:tblStyle w:val="TableGrid"/>
        <w:tblW w:w="9578" w:type="dxa"/>
        <w:tblInd w:w="353" w:type="dxa"/>
        <w:tblCellMar>
          <w:top w:w="0" w:type="dxa"/>
          <w:left w:w="108" w:type="dxa"/>
          <w:bottom w:w="0" w:type="dxa"/>
          <w:right w:w="49" w:type="dxa"/>
        </w:tblCellMar>
        <w:tblLook w:val="04A0" w:firstRow="1" w:lastRow="0" w:firstColumn="1" w:lastColumn="0" w:noHBand="0" w:noVBand="1"/>
      </w:tblPr>
      <w:tblGrid>
        <w:gridCol w:w="4789"/>
        <w:gridCol w:w="4789"/>
      </w:tblGrid>
      <w:tr w:rsidR="006136CE">
        <w:trPr>
          <w:trHeight w:val="838"/>
        </w:trPr>
        <w:tc>
          <w:tcPr>
            <w:tcW w:w="4789"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2" w:firstLine="0"/>
            </w:pPr>
            <w:r>
              <w:t xml:space="preserve">If you are writing a report to superiors about a new company computer system, your readers would be interested in… </w:t>
            </w:r>
          </w:p>
        </w:tc>
        <w:tc>
          <w:tcPr>
            <w:tcW w:w="4789"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2" w:firstLine="0"/>
            </w:pPr>
            <w:r>
              <w:t xml:space="preserve">How the system will link departments and functions, change current procedures, and support company or department goals </w:t>
            </w:r>
          </w:p>
        </w:tc>
      </w:tr>
      <w:tr w:rsidR="006136CE">
        <w:trPr>
          <w:trHeight w:val="1114"/>
        </w:trPr>
        <w:tc>
          <w:tcPr>
            <w:tcW w:w="4789"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pPr>
            <w:r>
              <w:t xml:space="preserve">If the same report is meant for peers, you may focus on… </w:t>
            </w:r>
          </w:p>
        </w:tc>
        <w:tc>
          <w:tcPr>
            <w:tcW w:w="4789"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2" w:firstLine="0"/>
            </w:pPr>
            <w:r>
              <w:t xml:space="preserve">Overall costs, the effect of the system on company operations, expected benefits company wide, and projections of future computer uses and needs </w:t>
            </w:r>
          </w:p>
        </w:tc>
      </w:tr>
      <w:tr w:rsidR="006136CE">
        <w:trPr>
          <w:trHeight w:val="1114"/>
        </w:trPr>
        <w:tc>
          <w:tcPr>
            <w:tcW w:w="4789"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pPr>
            <w:r>
              <w:lastRenderedPageBreak/>
              <w:t xml:space="preserve">If the same report is for subordinates, you will probably emphasize information about… </w:t>
            </w:r>
          </w:p>
        </w:tc>
        <w:tc>
          <w:tcPr>
            <w:tcW w:w="4789"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1" w:firstLine="0"/>
            </w:pPr>
            <w:r>
              <w:t xml:space="preserve">Specific models and programs, locations for the new computers, how these computers support specific tasks and systems, and how the readers will use the computers in their jobs. </w:t>
            </w:r>
          </w:p>
        </w:tc>
      </w:tr>
    </w:tbl>
    <w:p w:rsidR="006136CE" w:rsidRDefault="001F42F7">
      <w:pPr>
        <w:spacing w:after="1" w:line="240" w:lineRule="auto"/>
        <w:ind w:left="461" w:right="0" w:firstLine="0"/>
        <w:jc w:val="left"/>
      </w:pPr>
      <w:r>
        <w:t xml:space="preserve"> </w:t>
      </w:r>
    </w:p>
    <w:p w:rsidR="006136CE" w:rsidRDefault="001F42F7">
      <w:pPr>
        <w:spacing w:after="0" w:line="240" w:lineRule="auto"/>
        <w:ind w:left="1181" w:right="0" w:firstLine="0"/>
        <w:jc w:val="left"/>
      </w:pPr>
      <w:r>
        <w:t xml:space="preserve"> </w:t>
      </w:r>
    </w:p>
    <w:p w:rsidR="006136CE" w:rsidRDefault="001F42F7">
      <w:pPr>
        <w:numPr>
          <w:ilvl w:val="0"/>
          <w:numId w:val="32"/>
        </w:numPr>
        <w:spacing w:after="238"/>
        <w:ind w:hanging="360"/>
      </w:pPr>
      <w:r>
        <w:t xml:space="preserve">Why do they need this document? </w:t>
      </w:r>
    </w:p>
    <w:p w:rsidR="006136CE" w:rsidRDefault="001F42F7">
      <w:pPr>
        <w:ind w:right="682"/>
      </w:pPr>
      <w:r>
        <w:t xml:space="preserve">Usually, technical readers read to gain information. For a writer, an important issue to investigate is </w:t>
      </w:r>
    </w:p>
    <w:p w:rsidR="006136CE" w:rsidRDefault="001F42F7">
      <w:pPr>
        <w:numPr>
          <w:ilvl w:val="0"/>
          <w:numId w:val="33"/>
        </w:numPr>
        <w:ind w:hanging="360"/>
      </w:pPr>
      <w:r>
        <w:t xml:space="preserve">What particular information does the reader need? </w:t>
      </w:r>
    </w:p>
    <w:p w:rsidR="006136CE" w:rsidRDefault="001F42F7">
      <w:pPr>
        <w:numPr>
          <w:ilvl w:val="0"/>
          <w:numId w:val="33"/>
        </w:numPr>
        <w:spacing w:after="92"/>
        <w:ind w:hanging="360"/>
      </w:pPr>
      <w:r>
        <w:t xml:space="preserve">Why does s/he need it? </w:t>
      </w:r>
    </w:p>
    <w:p w:rsidR="006136CE" w:rsidRDefault="001F42F7">
      <w:pPr>
        <w:numPr>
          <w:ilvl w:val="0"/>
          <w:numId w:val="33"/>
        </w:numPr>
        <w:spacing w:after="239"/>
        <w:ind w:hanging="360"/>
      </w:pPr>
      <w:r>
        <w:t xml:space="preserve">Considering readers’ needs, what material would be appropriate, and what sequence would be the most suitable one? </w:t>
      </w:r>
    </w:p>
    <w:p w:rsidR="006136CE" w:rsidRDefault="001F42F7">
      <w:pPr>
        <w:spacing w:after="11" w:line="243" w:lineRule="auto"/>
        <w:ind w:left="831" w:right="-15" w:hanging="10"/>
      </w:pPr>
      <w:r>
        <w:rPr>
          <w:b/>
        </w:rPr>
        <w:t>EXERCISE:</w:t>
      </w:r>
      <w:r>
        <w:t xml:space="preserve"> </w:t>
      </w:r>
    </w:p>
    <w:p w:rsidR="006136CE" w:rsidRDefault="001F42F7">
      <w:pPr>
        <w:ind w:left="821" w:right="304"/>
      </w:pPr>
      <w:r>
        <w:t xml:space="preserve">Match the following by analyzing the readers and the order of material most suitable for them. </w:t>
      </w:r>
    </w:p>
    <w:tbl>
      <w:tblPr>
        <w:tblStyle w:val="TableGrid"/>
        <w:tblW w:w="9218" w:type="dxa"/>
        <w:tblInd w:w="713" w:type="dxa"/>
        <w:tblCellMar>
          <w:top w:w="0" w:type="dxa"/>
          <w:left w:w="108" w:type="dxa"/>
          <w:bottom w:w="0" w:type="dxa"/>
          <w:right w:w="54" w:type="dxa"/>
        </w:tblCellMar>
        <w:tblLook w:val="04A0" w:firstRow="1" w:lastRow="0" w:firstColumn="1" w:lastColumn="0" w:noHBand="0" w:noVBand="1"/>
      </w:tblPr>
      <w:tblGrid>
        <w:gridCol w:w="1908"/>
        <w:gridCol w:w="7310"/>
      </w:tblGrid>
      <w:tr w:rsidR="006136CE">
        <w:trPr>
          <w:trHeight w:val="288"/>
        </w:trPr>
        <w:tc>
          <w:tcPr>
            <w:tcW w:w="1908"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rPr>
                <w:b/>
              </w:rPr>
              <w:t xml:space="preserve">Readers </w:t>
            </w:r>
          </w:p>
        </w:tc>
        <w:tc>
          <w:tcPr>
            <w:tcW w:w="7310"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rPr>
                <w:b/>
              </w:rPr>
              <w:t xml:space="preserve">Order of material </w:t>
            </w:r>
          </w:p>
        </w:tc>
      </w:tr>
      <w:tr w:rsidR="006136CE">
        <w:trPr>
          <w:trHeight w:val="562"/>
        </w:trPr>
        <w:tc>
          <w:tcPr>
            <w:tcW w:w="1908"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40" w:lineRule="auto"/>
              <w:ind w:left="0" w:right="0" w:firstLine="0"/>
              <w:jc w:val="left"/>
            </w:pPr>
            <w:r>
              <w:t xml:space="preserve">A </w:t>
            </w:r>
            <w:r>
              <w:tab/>
              <w:t xml:space="preserve">decision </w:t>
            </w:r>
          </w:p>
          <w:p w:rsidR="006136CE" w:rsidRDefault="001F42F7">
            <w:pPr>
              <w:spacing w:after="0" w:line="276" w:lineRule="auto"/>
              <w:ind w:left="0" w:right="0" w:firstLine="0"/>
              <w:jc w:val="left"/>
            </w:pPr>
            <w:r>
              <w:t xml:space="preserve">maker </w:t>
            </w:r>
          </w:p>
        </w:tc>
        <w:tc>
          <w:tcPr>
            <w:tcW w:w="7310"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A brief summary of recommendation from the investigation. </w:t>
            </w:r>
          </w:p>
        </w:tc>
      </w:tr>
      <w:tr w:rsidR="006136CE">
        <w:trPr>
          <w:trHeight w:val="562"/>
        </w:trPr>
        <w:tc>
          <w:tcPr>
            <w:tcW w:w="1908"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A </w:t>
            </w:r>
            <w:r>
              <w:tab/>
              <w:t xml:space="preserve">dissertation advisor </w:t>
            </w:r>
          </w:p>
        </w:tc>
        <w:tc>
          <w:tcPr>
            <w:tcW w:w="7310"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The answer or the conclusion first. </w:t>
            </w:r>
          </w:p>
        </w:tc>
      </w:tr>
      <w:tr w:rsidR="006136CE">
        <w:trPr>
          <w:trHeight w:val="562"/>
        </w:trPr>
        <w:tc>
          <w:tcPr>
            <w:tcW w:w="1908"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An </w:t>
            </w:r>
            <w:r>
              <w:tab/>
              <w:t xml:space="preserve">engineering manager </w:t>
            </w:r>
          </w:p>
        </w:tc>
        <w:tc>
          <w:tcPr>
            <w:tcW w:w="7310"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pPr>
            <w:r>
              <w:t xml:space="preserve">A retracting of steps of a research or development procedure with answers at the end. </w:t>
            </w:r>
          </w:p>
        </w:tc>
      </w:tr>
    </w:tbl>
    <w:p w:rsidR="006136CE" w:rsidRDefault="001F42F7">
      <w:pPr>
        <w:spacing w:after="1" w:line="240" w:lineRule="auto"/>
        <w:ind w:left="461" w:right="0" w:firstLine="0"/>
        <w:jc w:val="left"/>
      </w:pPr>
      <w:r>
        <w:t xml:space="preserve"> </w:t>
      </w:r>
    </w:p>
    <w:p w:rsidR="006136CE" w:rsidRDefault="001F42F7">
      <w:pPr>
        <w:spacing w:after="238"/>
        <w:ind w:left="821"/>
      </w:pPr>
      <w:r>
        <w:t>4.</w:t>
      </w:r>
      <w:r>
        <w:rPr>
          <w:rFonts w:ascii="Arial" w:eastAsia="Arial" w:hAnsi="Arial" w:cs="Arial"/>
        </w:rPr>
        <w:t xml:space="preserve"> </w:t>
      </w:r>
      <w:r>
        <w:t xml:space="preserve">How will they use it? </w:t>
      </w:r>
    </w:p>
    <w:p w:rsidR="006136CE" w:rsidRDefault="001F42F7">
      <w:pPr>
        <w:ind w:right="843"/>
      </w:pPr>
      <w:r>
        <w:t xml:space="preserve">Technical documents usually are not read, nor are meant to be read, from the beginning to the end like a mystery novel. Readers may be interested in specific information in the document depending on their needs and reading habits. </w:t>
      </w:r>
    </w:p>
    <w:p w:rsidR="006136CE" w:rsidRDefault="001F42F7">
      <w:pPr>
        <w:spacing w:after="0" w:line="240" w:lineRule="auto"/>
        <w:ind w:left="461" w:right="0" w:firstLine="0"/>
        <w:jc w:val="left"/>
      </w:pPr>
      <w:r>
        <w:rPr>
          <w:b/>
        </w:rPr>
        <w:t xml:space="preserve"> </w:t>
      </w:r>
    </w:p>
    <w:p w:rsidR="006136CE" w:rsidRDefault="001F42F7">
      <w:pPr>
        <w:spacing w:after="11" w:line="243" w:lineRule="auto"/>
        <w:ind w:left="456" w:right="-15" w:hanging="10"/>
      </w:pPr>
      <w:r>
        <w:rPr>
          <w:b/>
        </w:rPr>
        <w:t xml:space="preserve">EXERCISE: </w:t>
      </w:r>
    </w:p>
    <w:p w:rsidR="006136CE" w:rsidRDefault="001F42F7">
      <w:pPr>
        <w:ind w:right="147"/>
      </w:pPr>
      <w:r>
        <w:t xml:space="preserve">What sections of the technical document (manual, reports, brochures) would the following readers be interested in? Choose from the options in the box and also explain why? </w:t>
      </w:r>
    </w:p>
    <w:tbl>
      <w:tblPr>
        <w:tblStyle w:val="TableGrid"/>
        <w:tblW w:w="5021" w:type="dxa"/>
        <w:tblInd w:w="353" w:type="dxa"/>
        <w:tblCellMar>
          <w:top w:w="0" w:type="dxa"/>
          <w:left w:w="0" w:type="dxa"/>
          <w:bottom w:w="0" w:type="dxa"/>
          <w:right w:w="51" w:type="dxa"/>
        </w:tblCellMar>
        <w:tblLook w:val="04A0" w:firstRow="1" w:lastRow="0" w:firstColumn="1" w:lastColumn="0" w:noHBand="0" w:noVBand="1"/>
      </w:tblPr>
      <w:tblGrid>
        <w:gridCol w:w="828"/>
        <w:gridCol w:w="4193"/>
      </w:tblGrid>
      <w:tr w:rsidR="006136CE">
        <w:trPr>
          <w:trHeight w:val="306"/>
        </w:trPr>
        <w:tc>
          <w:tcPr>
            <w:tcW w:w="828" w:type="dxa"/>
            <w:tcBorders>
              <w:top w:val="single" w:sz="4" w:space="0" w:color="000000"/>
              <w:left w:val="single" w:sz="4" w:space="0" w:color="000000"/>
              <w:bottom w:val="nil"/>
              <w:right w:val="nil"/>
            </w:tcBorders>
          </w:tcPr>
          <w:p w:rsidR="006136CE" w:rsidRDefault="001F42F7">
            <w:pPr>
              <w:spacing w:after="0" w:line="276" w:lineRule="auto"/>
              <w:ind w:left="0" w:right="0" w:firstLine="0"/>
              <w:jc w:val="center"/>
            </w:pPr>
            <w:r>
              <w:rPr>
                <w:rFonts w:ascii="Segoe UI Symbol" w:eastAsia="Segoe UI Symbol" w:hAnsi="Segoe UI Symbol" w:cs="Segoe UI Symbol"/>
              </w:rPr>
              <w:t></w:t>
            </w:r>
            <w:r>
              <w:rPr>
                <w:rFonts w:ascii="Arial" w:eastAsia="Arial" w:hAnsi="Arial" w:cs="Arial"/>
              </w:rPr>
              <w:t xml:space="preserve"> </w:t>
            </w:r>
          </w:p>
        </w:tc>
        <w:tc>
          <w:tcPr>
            <w:tcW w:w="4193" w:type="dxa"/>
            <w:tcBorders>
              <w:top w:val="single" w:sz="4" w:space="0" w:color="000000"/>
              <w:left w:val="nil"/>
              <w:bottom w:val="nil"/>
              <w:right w:val="single" w:sz="4" w:space="0" w:color="000000"/>
            </w:tcBorders>
          </w:tcPr>
          <w:p w:rsidR="006136CE" w:rsidRDefault="001F42F7">
            <w:pPr>
              <w:spacing w:after="0" w:line="276" w:lineRule="auto"/>
              <w:ind w:left="0" w:right="0" w:firstLine="0"/>
              <w:jc w:val="left"/>
            </w:pPr>
            <w:r>
              <w:t xml:space="preserve">Summaries or abstracts </w:t>
            </w:r>
          </w:p>
        </w:tc>
      </w:tr>
      <w:tr w:rsidR="006136CE">
        <w:trPr>
          <w:trHeight w:val="843"/>
        </w:trPr>
        <w:tc>
          <w:tcPr>
            <w:tcW w:w="828" w:type="dxa"/>
            <w:tcBorders>
              <w:top w:val="nil"/>
              <w:left w:val="single" w:sz="4" w:space="0" w:color="000000"/>
              <w:bottom w:val="nil"/>
              <w:right w:val="nil"/>
            </w:tcBorders>
          </w:tcPr>
          <w:p w:rsidR="006136CE" w:rsidRDefault="001F42F7">
            <w:pPr>
              <w:spacing w:after="0" w:line="276" w:lineRule="auto"/>
              <w:ind w:left="0" w:right="0" w:firstLine="0"/>
              <w:jc w:val="center"/>
            </w:pPr>
            <w:r>
              <w:rPr>
                <w:rFonts w:ascii="Segoe UI Symbol" w:eastAsia="Segoe UI Symbol" w:hAnsi="Segoe UI Symbol" w:cs="Segoe UI Symbol"/>
              </w:rPr>
              <w:t></w:t>
            </w:r>
            <w:r>
              <w:rPr>
                <w:rFonts w:ascii="Arial" w:eastAsia="Arial" w:hAnsi="Arial" w:cs="Arial"/>
              </w:rPr>
              <w:t xml:space="preserve"> </w:t>
            </w:r>
          </w:p>
        </w:tc>
        <w:tc>
          <w:tcPr>
            <w:tcW w:w="4193" w:type="dxa"/>
            <w:tcBorders>
              <w:top w:val="nil"/>
              <w:left w:val="nil"/>
              <w:bottom w:val="nil"/>
              <w:right w:val="single" w:sz="4" w:space="0" w:color="000000"/>
            </w:tcBorders>
          </w:tcPr>
          <w:p w:rsidR="006136CE" w:rsidRDefault="001F42F7">
            <w:pPr>
              <w:spacing w:after="0" w:line="276" w:lineRule="auto"/>
              <w:ind w:left="0" w:right="0" w:firstLine="0"/>
            </w:pPr>
            <w:r>
              <w:t xml:space="preserve">Specific sections of the document: (correct operating procedures, section on maintenance, description of machines) </w:t>
            </w:r>
          </w:p>
        </w:tc>
      </w:tr>
      <w:tr w:rsidR="006136CE">
        <w:trPr>
          <w:trHeight w:val="291"/>
        </w:trPr>
        <w:tc>
          <w:tcPr>
            <w:tcW w:w="828" w:type="dxa"/>
            <w:tcBorders>
              <w:top w:val="nil"/>
              <w:left w:val="single" w:sz="4" w:space="0" w:color="000000"/>
              <w:bottom w:val="single" w:sz="4" w:space="0" w:color="000000"/>
              <w:right w:val="nil"/>
            </w:tcBorders>
          </w:tcPr>
          <w:p w:rsidR="006136CE" w:rsidRDefault="001F42F7">
            <w:pPr>
              <w:spacing w:after="0" w:line="276" w:lineRule="auto"/>
              <w:ind w:left="0" w:right="0" w:firstLine="0"/>
              <w:jc w:val="center"/>
            </w:pPr>
            <w:r>
              <w:rPr>
                <w:rFonts w:ascii="Segoe UI Symbol" w:eastAsia="Segoe UI Symbol" w:hAnsi="Segoe UI Symbol" w:cs="Segoe UI Symbol"/>
              </w:rPr>
              <w:t></w:t>
            </w:r>
            <w:r>
              <w:rPr>
                <w:rFonts w:ascii="Arial" w:eastAsia="Arial" w:hAnsi="Arial" w:cs="Arial"/>
              </w:rPr>
              <w:t xml:space="preserve"> </w:t>
            </w:r>
          </w:p>
        </w:tc>
        <w:tc>
          <w:tcPr>
            <w:tcW w:w="4193" w:type="dxa"/>
            <w:tcBorders>
              <w:top w:val="nil"/>
              <w:left w:val="nil"/>
              <w:bottom w:val="single" w:sz="4" w:space="0" w:color="000000"/>
              <w:right w:val="single" w:sz="4" w:space="0" w:color="000000"/>
            </w:tcBorders>
          </w:tcPr>
          <w:p w:rsidR="006136CE" w:rsidRDefault="001F42F7">
            <w:pPr>
              <w:spacing w:after="0" w:line="276" w:lineRule="auto"/>
              <w:ind w:left="0" w:right="0" w:firstLine="0"/>
              <w:jc w:val="left"/>
            </w:pPr>
            <w:r>
              <w:t xml:space="preserve">The entire document </w:t>
            </w:r>
          </w:p>
        </w:tc>
      </w:tr>
    </w:tbl>
    <w:p w:rsidR="006136CE" w:rsidRDefault="001F42F7">
      <w:pPr>
        <w:spacing w:after="0" w:line="240" w:lineRule="auto"/>
        <w:ind w:left="461" w:right="0" w:firstLine="0"/>
        <w:jc w:val="left"/>
      </w:pPr>
      <w:r>
        <w:t xml:space="preserve"> </w:t>
      </w:r>
    </w:p>
    <w:p w:rsidR="006136CE" w:rsidRDefault="001F42F7">
      <w:pPr>
        <w:numPr>
          <w:ilvl w:val="0"/>
          <w:numId w:val="34"/>
        </w:numPr>
        <w:ind w:hanging="360"/>
      </w:pPr>
      <w:r>
        <w:t xml:space="preserve">a customer trying to decide what automobile to buy </w:t>
      </w:r>
    </w:p>
    <w:p w:rsidR="006136CE" w:rsidRDefault="001F42F7">
      <w:pPr>
        <w:numPr>
          <w:ilvl w:val="0"/>
          <w:numId w:val="34"/>
        </w:numPr>
        <w:ind w:hanging="360"/>
      </w:pPr>
      <w:r>
        <w:t xml:space="preserve">an executive </w:t>
      </w:r>
    </w:p>
    <w:p w:rsidR="006136CE" w:rsidRDefault="001F42F7">
      <w:pPr>
        <w:numPr>
          <w:ilvl w:val="0"/>
          <w:numId w:val="34"/>
        </w:numPr>
        <w:ind w:hanging="360"/>
      </w:pPr>
      <w:r>
        <w:t xml:space="preserve">a service technician </w:t>
      </w:r>
    </w:p>
    <w:p w:rsidR="006136CE" w:rsidRDefault="001F42F7">
      <w:pPr>
        <w:numPr>
          <w:ilvl w:val="0"/>
          <w:numId w:val="34"/>
        </w:numPr>
        <w:ind w:hanging="360"/>
      </w:pPr>
      <w:r>
        <w:lastRenderedPageBreak/>
        <w:t xml:space="preserve">someone who opposes the project </w:t>
      </w:r>
    </w:p>
    <w:p w:rsidR="006136CE" w:rsidRDefault="001F42F7">
      <w:pPr>
        <w:numPr>
          <w:ilvl w:val="0"/>
          <w:numId w:val="34"/>
        </w:numPr>
        <w:ind w:hanging="360"/>
      </w:pPr>
      <w:r>
        <w:t xml:space="preserve">someone who needs to change an automobile tire </w:t>
      </w:r>
    </w:p>
    <w:p w:rsidR="006136CE" w:rsidRDefault="001F42F7">
      <w:pPr>
        <w:numPr>
          <w:ilvl w:val="0"/>
          <w:numId w:val="34"/>
        </w:numPr>
        <w:spacing w:after="198"/>
        <w:ind w:hanging="360"/>
      </w:pPr>
      <w:r>
        <w:t xml:space="preserve">a psychologist searching for research studies about abused children </w:t>
      </w:r>
    </w:p>
    <w:p w:rsidR="006136CE" w:rsidRDefault="001F42F7">
      <w:pPr>
        <w:spacing w:after="1" w:line="240" w:lineRule="auto"/>
        <w:ind w:left="461" w:right="0" w:firstLine="0"/>
        <w:jc w:val="left"/>
      </w:pPr>
      <w:r>
        <w:t xml:space="preserve"> </w:t>
      </w:r>
    </w:p>
    <w:p w:rsidR="006136CE" w:rsidRDefault="001F42F7">
      <w:pPr>
        <w:numPr>
          <w:ilvl w:val="0"/>
          <w:numId w:val="35"/>
        </w:numPr>
        <w:ind w:hanging="360"/>
      </w:pPr>
      <w:r>
        <w:t xml:space="preserve">Do they have a hostile, friendly, or neutral attitude towards the subject? </w:t>
      </w:r>
    </w:p>
    <w:p w:rsidR="006136CE" w:rsidRDefault="001F42F7">
      <w:pPr>
        <w:spacing w:after="242"/>
        <w:ind w:left="1181" w:right="499"/>
      </w:pPr>
      <w:r>
        <w:t xml:space="preserve">Considering this question will help you in deciding upon techniques for being persuasive and assertive. </w:t>
      </w:r>
    </w:p>
    <w:p w:rsidR="006136CE" w:rsidRDefault="001F42F7">
      <w:pPr>
        <w:spacing w:after="0" w:line="240" w:lineRule="auto"/>
        <w:ind w:left="461" w:right="0" w:firstLine="0"/>
        <w:jc w:val="left"/>
      </w:pPr>
      <w:r>
        <w:rPr>
          <w:b/>
        </w:rPr>
        <w:t xml:space="preserve"> </w:t>
      </w:r>
    </w:p>
    <w:p w:rsidR="006136CE" w:rsidRDefault="001F42F7">
      <w:pPr>
        <w:spacing w:after="0" w:line="240" w:lineRule="auto"/>
        <w:ind w:left="461" w:right="0" w:firstLine="0"/>
        <w:jc w:val="left"/>
      </w:pPr>
      <w:r>
        <w:rPr>
          <w:b/>
        </w:rPr>
        <w:t xml:space="preserve"> </w:t>
      </w:r>
    </w:p>
    <w:p w:rsidR="006136CE" w:rsidRDefault="001F42F7">
      <w:pPr>
        <w:spacing w:after="11" w:line="243" w:lineRule="auto"/>
        <w:ind w:left="456" w:right="-15" w:hanging="10"/>
      </w:pPr>
      <w:r>
        <w:rPr>
          <w:b/>
        </w:rPr>
        <w:t xml:space="preserve">EXERCISE: </w:t>
      </w:r>
    </w:p>
    <w:p w:rsidR="006136CE" w:rsidRDefault="001F42F7">
      <w:pPr>
        <w:spacing w:after="11" w:line="243" w:lineRule="auto"/>
        <w:ind w:left="456" w:right="-15" w:hanging="10"/>
      </w:pPr>
      <w:r>
        <w:rPr>
          <w:b/>
        </w:rPr>
        <w:t xml:space="preserve">Match the following: </w:t>
      </w:r>
    </w:p>
    <w:tbl>
      <w:tblPr>
        <w:tblStyle w:val="TableGrid"/>
        <w:tblW w:w="9578" w:type="dxa"/>
        <w:tblInd w:w="353" w:type="dxa"/>
        <w:tblCellMar>
          <w:top w:w="0" w:type="dxa"/>
          <w:left w:w="108" w:type="dxa"/>
          <w:bottom w:w="0" w:type="dxa"/>
          <w:right w:w="50" w:type="dxa"/>
        </w:tblCellMar>
        <w:tblLook w:val="04A0" w:firstRow="1" w:lastRow="0" w:firstColumn="1" w:lastColumn="0" w:noHBand="0" w:noVBand="1"/>
      </w:tblPr>
      <w:tblGrid>
        <w:gridCol w:w="4789"/>
        <w:gridCol w:w="4789"/>
      </w:tblGrid>
      <w:tr w:rsidR="006136CE">
        <w:trPr>
          <w:trHeight w:val="286"/>
        </w:trPr>
        <w:tc>
          <w:tcPr>
            <w:tcW w:w="4789"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rPr>
                <w:b/>
              </w:rPr>
              <w:t xml:space="preserve">Readers  </w:t>
            </w:r>
          </w:p>
        </w:tc>
        <w:tc>
          <w:tcPr>
            <w:tcW w:w="4789"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rPr>
                <w:b/>
              </w:rPr>
              <w:t xml:space="preserve">Techniques </w:t>
            </w:r>
          </w:p>
        </w:tc>
      </w:tr>
      <w:tr w:rsidR="006136CE">
        <w:trPr>
          <w:trHeight w:val="562"/>
        </w:trPr>
        <w:tc>
          <w:tcPr>
            <w:tcW w:w="4789"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rPr>
                <w:b/>
              </w:rPr>
              <w:t xml:space="preserve"> </w:t>
            </w:r>
            <w:r>
              <w:t xml:space="preserve">A person with a negative attitude about the subject </w:t>
            </w:r>
          </w:p>
        </w:tc>
        <w:tc>
          <w:tcPr>
            <w:tcW w:w="4789"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40" w:lineRule="auto"/>
              <w:ind w:left="0" w:right="0" w:firstLine="0"/>
              <w:jc w:val="left"/>
            </w:pPr>
            <w:r>
              <w:t xml:space="preserve">Adjusting </w:t>
            </w:r>
            <w:r>
              <w:tab/>
              <w:t xml:space="preserve">your </w:t>
            </w:r>
            <w:r>
              <w:tab/>
              <w:t xml:space="preserve">document </w:t>
            </w:r>
            <w:r>
              <w:tab/>
              <w:t xml:space="preserve">to </w:t>
            </w:r>
            <w:r>
              <w:tab/>
              <w:t xml:space="preserve">match </w:t>
            </w:r>
          </w:p>
          <w:p w:rsidR="006136CE" w:rsidRDefault="001F42F7">
            <w:pPr>
              <w:spacing w:after="0" w:line="276" w:lineRule="auto"/>
              <w:ind w:left="0" w:right="0" w:firstLine="0"/>
              <w:jc w:val="left"/>
            </w:pPr>
            <w:r>
              <w:t xml:space="preserve">international standards </w:t>
            </w:r>
          </w:p>
        </w:tc>
      </w:tr>
      <w:tr w:rsidR="006136CE">
        <w:trPr>
          <w:trHeight w:val="1114"/>
        </w:trPr>
        <w:tc>
          <w:tcPr>
            <w:tcW w:w="4789"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a reader with strong personal preferences regarding formats </w:t>
            </w:r>
          </w:p>
        </w:tc>
        <w:tc>
          <w:tcPr>
            <w:tcW w:w="4789"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pPr>
            <w:r>
              <w:t xml:space="preserve">Using lists, headings, indexes and other design features to make the text more useful and emphasizing the importance of suggested action </w:t>
            </w:r>
          </w:p>
        </w:tc>
      </w:tr>
      <w:tr w:rsidR="006136CE">
        <w:trPr>
          <w:trHeight w:val="840"/>
        </w:trPr>
        <w:tc>
          <w:tcPr>
            <w:tcW w:w="4789"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A reader reluctant to read and act </w:t>
            </w:r>
          </w:p>
        </w:tc>
        <w:tc>
          <w:tcPr>
            <w:tcW w:w="4789"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1" w:firstLine="0"/>
            </w:pPr>
            <w:r>
              <w:t xml:space="preserve">Organizing information from generally accepted to less accepted data or from shared goals to opposing points </w:t>
            </w:r>
          </w:p>
        </w:tc>
      </w:tr>
    </w:tbl>
    <w:p w:rsidR="006136CE" w:rsidRDefault="001F42F7">
      <w:pPr>
        <w:spacing w:after="0" w:line="240" w:lineRule="auto"/>
        <w:ind w:left="461" w:right="0" w:firstLine="0"/>
        <w:jc w:val="left"/>
      </w:pPr>
      <w:r>
        <w:rPr>
          <w:b/>
        </w:rPr>
        <w:t xml:space="preserve"> </w:t>
      </w:r>
    </w:p>
    <w:p w:rsidR="006136CE" w:rsidRDefault="001F42F7">
      <w:pPr>
        <w:numPr>
          <w:ilvl w:val="0"/>
          <w:numId w:val="35"/>
        </w:numPr>
        <w:spacing w:after="251"/>
        <w:ind w:hanging="360"/>
      </w:pPr>
      <w:r>
        <w:t xml:space="preserve">What is the level of their technical knowledge about the subject? </w:t>
      </w:r>
    </w:p>
    <w:tbl>
      <w:tblPr>
        <w:tblStyle w:val="TableGrid"/>
        <w:tblW w:w="9578" w:type="dxa"/>
        <w:tblInd w:w="353" w:type="dxa"/>
        <w:tblCellMar>
          <w:top w:w="0" w:type="dxa"/>
          <w:left w:w="108" w:type="dxa"/>
          <w:bottom w:w="0" w:type="dxa"/>
          <w:right w:w="49" w:type="dxa"/>
        </w:tblCellMar>
        <w:tblLook w:val="04A0" w:firstRow="1" w:lastRow="0" w:firstColumn="1" w:lastColumn="0" w:noHBand="0" w:noVBand="1"/>
      </w:tblPr>
      <w:tblGrid>
        <w:gridCol w:w="3193"/>
        <w:gridCol w:w="3192"/>
        <w:gridCol w:w="3193"/>
      </w:tblGrid>
      <w:tr w:rsidR="006136CE">
        <w:trPr>
          <w:trHeight w:val="286"/>
        </w:trPr>
        <w:tc>
          <w:tcPr>
            <w:tcW w:w="3193"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rPr>
                <w:b/>
              </w:rPr>
              <w:t xml:space="preserve">Expert level </w:t>
            </w:r>
          </w:p>
        </w:tc>
        <w:tc>
          <w:tcPr>
            <w:tcW w:w="3192"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rPr>
                <w:b/>
              </w:rPr>
              <w:t xml:space="preserve">Semi expert level </w:t>
            </w:r>
          </w:p>
        </w:tc>
        <w:tc>
          <w:tcPr>
            <w:tcW w:w="3193"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rPr>
                <w:b/>
              </w:rPr>
              <w:t xml:space="preserve">Non expert level </w:t>
            </w:r>
          </w:p>
        </w:tc>
      </w:tr>
      <w:tr w:rsidR="006136CE">
        <w:trPr>
          <w:trHeight w:val="1945"/>
        </w:trPr>
        <w:tc>
          <w:tcPr>
            <w:tcW w:w="3193"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pPr>
            <w:r>
              <w:t xml:space="preserve">They require few definitions and explanations of principles. </w:t>
            </w:r>
          </w:p>
        </w:tc>
        <w:tc>
          <w:tcPr>
            <w:tcW w:w="3192"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pPr>
            <w:r>
              <w:t xml:space="preserve">They may vary a great deal in how much they know and why they want information. They will require more definitions and explanations of general principles than the expert reader does. </w:t>
            </w:r>
          </w:p>
        </w:tc>
        <w:tc>
          <w:tcPr>
            <w:tcW w:w="3193"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1" w:firstLine="0"/>
            </w:pPr>
            <w:r>
              <w:t xml:space="preserve">They have no specialized training or experience in the subject. Usually, they are given a glossary of technical terms, checklists of important points, simple graphics, and summaries. </w:t>
            </w:r>
          </w:p>
        </w:tc>
      </w:tr>
    </w:tbl>
    <w:p w:rsidR="006136CE" w:rsidRDefault="001F42F7">
      <w:pPr>
        <w:spacing w:after="3" w:line="240" w:lineRule="auto"/>
        <w:ind w:left="461" w:right="0" w:firstLine="0"/>
        <w:jc w:val="left"/>
      </w:pPr>
      <w:r>
        <w:t xml:space="preserve"> </w:t>
      </w:r>
    </w:p>
    <w:p w:rsidR="006136CE" w:rsidRDefault="001F42F7">
      <w:pPr>
        <w:spacing w:after="11" w:line="243" w:lineRule="auto"/>
        <w:ind w:left="456" w:right="-15" w:hanging="10"/>
      </w:pPr>
      <w:r>
        <w:rPr>
          <w:b/>
        </w:rPr>
        <w:t xml:space="preserve">EXERCISE: </w:t>
      </w:r>
    </w:p>
    <w:p w:rsidR="006136CE" w:rsidRDefault="001F42F7">
      <w:r>
        <w:t xml:space="preserve">How may you describe the following readers? </w:t>
      </w:r>
    </w:p>
    <w:p w:rsidR="006136CE" w:rsidRDefault="001F42F7">
      <w:pPr>
        <w:numPr>
          <w:ilvl w:val="0"/>
          <w:numId w:val="36"/>
        </w:numPr>
        <w:ind w:right="303" w:hanging="360"/>
      </w:pPr>
      <w:r>
        <w:t xml:space="preserve">A manager who understands some engineering principles in a report but probably is more interested in information about how the project affects company planning and budget subjects in which the manager is an expert. </w:t>
      </w:r>
    </w:p>
    <w:p w:rsidR="006136CE" w:rsidRDefault="001F42F7">
      <w:pPr>
        <w:numPr>
          <w:ilvl w:val="0"/>
          <w:numId w:val="36"/>
        </w:numPr>
        <w:ind w:right="303" w:hanging="360"/>
      </w:pPr>
      <w:r>
        <w:t xml:space="preserve">A person reading a document to learn how to install a heat lamp in the bathroom. </w:t>
      </w:r>
    </w:p>
    <w:p w:rsidR="006136CE" w:rsidRDefault="001F42F7">
      <w:pPr>
        <w:numPr>
          <w:ilvl w:val="0"/>
          <w:numId w:val="36"/>
        </w:numPr>
        <w:ind w:right="303" w:hanging="360"/>
      </w:pPr>
      <w:r>
        <w:t xml:space="preserve">A marketing manager reading a report explaining possible strategies for selling a home appliance in selected regions of the country. </w:t>
      </w:r>
    </w:p>
    <w:p w:rsidR="006136CE" w:rsidRDefault="001F42F7">
      <w:pPr>
        <w:numPr>
          <w:ilvl w:val="0"/>
          <w:numId w:val="36"/>
        </w:numPr>
        <w:ind w:right="303" w:hanging="360"/>
      </w:pPr>
      <w:r>
        <w:lastRenderedPageBreak/>
        <w:t xml:space="preserve">An equipment operator who knows little about the scientific basis of a piece of machine but is more interested in information about handling the equipment properly. </w:t>
      </w:r>
    </w:p>
    <w:p w:rsidR="006136CE" w:rsidRDefault="001F42F7">
      <w:pPr>
        <w:numPr>
          <w:ilvl w:val="0"/>
          <w:numId w:val="36"/>
        </w:numPr>
        <w:ind w:right="303" w:hanging="360"/>
      </w:pPr>
      <w:r>
        <w:t xml:space="preserve">A person reading an article in a general science magazine about the disappearance of the dinosaurs from earth. </w:t>
      </w:r>
    </w:p>
    <w:p w:rsidR="006136CE" w:rsidRDefault="001F42F7">
      <w:pPr>
        <w:numPr>
          <w:ilvl w:val="0"/>
          <w:numId w:val="36"/>
        </w:numPr>
        <w:spacing w:after="242"/>
        <w:ind w:right="303" w:hanging="360"/>
      </w:pPr>
      <w:r>
        <w:t xml:space="preserve">A scientist who wants to duplicate a new genetic test, and so wants information about every step in the test. </w:t>
      </w:r>
    </w:p>
    <w:p w:rsidR="006136CE" w:rsidRDefault="001F42F7">
      <w:pPr>
        <w:spacing w:after="0" w:line="240" w:lineRule="auto"/>
        <w:ind w:left="461" w:right="0" w:firstLine="0"/>
        <w:jc w:val="left"/>
      </w:pPr>
      <w:r>
        <w:rPr>
          <w:b/>
        </w:rPr>
        <w:t xml:space="preserve"> </w:t>
      </w:r>
    </w:p>
    <w:p w:rsidR="006136CE" w:rsidRDefault="001F42F7">
      <w:pPr>
        <w:spacing w:after="11" w:line="243" w:lineRule="auto"/>
        <w:ind w:left="456" w:right="-15" w:hanging="10"/>
      </w:pPr>
      <w:r>
        <w:rPr>
          <w:b/>
        </w:rPr>
        <w:t xml:space="preserve">Multiple Readers </w:t>
      </w:r>
    </w:p>
    <w:tbl>
      <w:tblPr>
        <w:tblStyle w:val="TableGrid"/>
        <w:tblW w:w="9578" w:type="dxa"/>
        <w:tblInd w:w="353" w:type="dxa"/>
        <w:tblCellMar>
          <w:top w:w="0" w:type="dxa"/>
          <w:left w:w="108" w:type="dxa"/>
          <w:bottom w:w="0" w:type="dxa"/>
          <w:right w:w="50" w:type="dxa"/>
        </w:tblCellMar>
        <w:tblLook w:val="04A0" w:firstRow="1" w:lastRow="0" w:firstColumn="1" w:lastColumn="0" w:noHBand="0" w:noVBand="1"/>
      </w:tblPr>
      <w:tblGrid>
        <w:gridCol w:w="4789"/>
        <w:gridCol w:w="4789"/>
      </w:tblGrid>
      <w:tr w:rsidR="006136CE">
        <w:trPr>
          <w:trHeight w:val="286"/>
        </w:trPr>
        <w:tc>
          <w:tcPr>
            <w:tcW w:w="4789"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rPr>
                <w:b/>
              </w:rPr>
              <w:t xml:space="preserve">Primary readers </w:t>
            </w:r>
          </w:p>
        </w:tc>
        <w:tc>
          <w:tcPr>
            <w:tcW w:w="4789"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rPr>
                <w:b/>
              </w:rPr>
              <w:t xml:space="preserve">Secondary readers </w:t>
            </w:r>
          </w:p>
        </w:tc>
      </w:tr>
      <w:tr w:rsidR="006136CE">
        <w:trPr>
          <w:trHeight w:val="1390"/>
        </w:trPr>
        <w:tc>
          <w:tcPr>
            <w:tcW w:w="4789"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pPr>
            <w:r>
              <w:t xml:space="preserve">They are the people for whom the document is originally intended and written. They will take action or make decisions based on the document. Primary readers can be one or many. </w:t>
            </w:r>
          </w:p>
        </w:tc>
        <w:tc>
          <w:tcPr>
            <w:tcW w:w="4789"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0" w:right="0" w:firstLine="0"/>
              <w:jc w:val="left"/>
            </w:pPr>
            <w:r>
              <w:t xml:space="preserve">They might be affected or influenced by the document. </w:t>
            </w:r>
          </w:p>
        </w:tc>
      </w:tr>
    </w:tbl>
    <w:p w:rsidR="006136CE" w:rsidRDefault="001F42F7">
      <w:pPr>
        <w:spacing w:after="0" w:line="240" w:lineRule="auto"/>
        <w:ind w:left="461" w:right="0" w:firstLine="0"/>
        <w:jc w:val="left"/>
      </w:pPr>
      <w:r>
        <w:rPr>
          <w:b/>
        </w:rPr>
        <w:t xml:space="preserve"> </w:t>
      </w:r>
    </w:p>
    <w:p w:rsidR="006136CE" w:rsidRDefault="001F42F7">
      <w:r>
        <w:t xml:space="preserve">For multiple primary readers, the following steps may be useful: </w:t>
      </w:r>
    </w:p>
    <w:p w:rsidR="006136CE" w:rsidRDefault="001F42F7">
      <w:pPr>
        <w:numPr>
          <w:ilvl w:val="0"/>
          <w:numId w:val="37"/>
        </w:numPr>
        <w:ind w:right="271" w:hanging="360"/>
      </w:pPr>
      <w:r>
        <w:t xml:space="preserve">Precede all information with headings that direct different readers to sections of the report relevant to them. </w:t>
      </w:r>
    </w:p>
    <w:p w:rsidR="006136CE" w:rsidRDefault="001F42F7">
      <w:pPr>
        <w:numPr>
          <w:ilvl w:val="0"/>
          <w:numId w:val="37"/>
        </w:numPr>
        <w:ind w:right="271" w:hanging="360"/>
      </w:pPr>
      <w:r>
        <w:t xml:space="preserve">Write a different cover letter that emphasizes the relevant sections of the report and add any other relevant information. </w:t>
      </w:r>
    </w:p>
    <w:p w:rsidR="006136CE" w:rsidRDefault="001F42F7">
      <w:pPr>
        <w:numPr>
          <w:ilvl w:val="0"/>
          <w:numId w:val="37"/>
        </w:numPr>
        <w:spacing w:after="238"/>
        <w:ind w:right="271" w:hanging="360"/>
      </w:pPr>
      <w:r>
        <w:t xml:space="preserve">Sometimes you may be required to separate, similar report for each audience. </w:t>
      </w:r>
    </w:p>
    <w:p w:rsidR="006136CE" w:rsidRDefault="001F42F7">
      <w:pPr>
        <w:spacing w:after="0" w:line="240" w:lineRule="auto"/>
        <w:ind w:left="461" w:right="0" w:firstLine="0"/>
        <w:jc w:val="left"/>
      </w:pPr>
      <w:r>
        <w:t xml:space="preserve"> </w:t>
      </w:r>
    </w:p>
    <w:p w:rsidR="006136CE" w:rsidRDefault="001F42F7">
      <w:pPr>
        <w:spacing w:after="0" w:line="240" w:lineRule="auto"/>
        <w:ind w:left="461" w:right="0" w:firstLine="0"/>
        <w:jc w:val="left"/>
      </w:pPr>
      <w:r>
        <w:t xml:space="preserve"> </w:t>
      </w:r>
    </w:p>
    <w:p w:rsidR="006136CE" w:rsidRDefault="001F42F7">
      <w:pPr>
        <w:spacing w:after="0" w:line="240" w:lineRule="auto"/>
        <w:ind w:left="461" w:right="0" w:firstLine="0"/>
        <w:jc w:val="left"/>
      </w:pPr>
      <w:r>
        <w:t xml:space="preserve"> </w:t>
      </w:r>
    </w:p>
    <w:p w:rsidR="006136CE" w:rsidRDefault="001F42F7">
      <w:pPr>
        <w:spacing w:after="0" w:line="240" w:lineRule="auto"/>
        <w:ind w:left="461" w:right="0" w:firstLine="0"/>
        <w:jc w:val="left"/>
      </w:pPr>
      <w:r>
        <w:t xml:space="preserve"> </w:t>
      </w:r>
    </w:p>
    <w:p w:rsidR="006136CE" w:rsidRDefault="001F42F7">
      <w:pPr>
        <w:spacing w:after="0" w:line="240" w:lineRule="auto"/>
        <w:ind w:left="461" w:right="0" w:firstLine="0"/>
        <w:jc w:val="left"/>
      </w:pPr>
      <w:r>
        <w:t xml:space="preserve"> </w:t>
      </w:r>
    </w:p>
    <w:p w:rsidR="006136CE" w:rsidRDefault="001F42F7">
      <w:pPr>
        <w:spacing w:after="0" w:line="240" w:lineRule="auto"/>
        <w:ind w:left="461" w:right="0" w:firstLine="0"/>
        <w:jc w:val="left"/>
      </w:pPr>
      <w:r>
        <w:t xml:space="preserve"> </w:t>
      </w:r>
    </w:p>
    <w:p w:rsidR="006136CE" w:rsidRDefault="001F42F7">
      <w:pPr>
        <w:spacing w:after="0" w:line="240" w:lineRule="auto"/>
        <w:ind w:left="461" w:right="0" w:firstLine="0"/>
        <w:jc w:val="left"/>
      </w:pPr>
      <w:r>
        <w:t xml:space="preserve"> </w:t>
      </w:r>
    </w:p>
    <w:p w:rsidR="006136CE" w:rsidRDefault="001F42F7">
      <w:pPr>
        <w:spacing w:after="0" w:line="240" w:lineRule="auto"/>
        <w:ind w:left="461" w:right="0" w:firstLine="0"/>
        <w:jc w:val="left"/>
      </w:pPr>
      <w:r>
        <w:t xml:space="preserve"> </w:t>
      </w:r>
    </w:p>
    <w:p w:rsidR="006136CE" w:rsidRDefault="001F42F7">
      <w:pPr>
        <w:spacing w:after="0" w:line="240" w:lineRule="auto"/>
        <w:ind w:left="461" w:right="0" w:firstLine="0"/>
        <w:jc w:val="left"/>
      </w:pPr>
      <w:r>
        <w:t xml:space="preserve"> </w:t>
      </w:r>
    </w:p>
    <w:p w:rsidR="006136CE" w:rsidRDefault="001F42F7">
      <w:pPr>
        <w:spacing w:after="0" w:line="240" w:lineRule="auto"/>
        <w:ind w:left="461" w:right="0" w:firstLine="0"/>
        <w:jc w:val="left"/>
      </w:pPr>
      <w:r>
        <w:t xml:space="preserve"> </w:t>
      </w:r>
    </w:p>
    <w:p w:rsidR="006136CE" w:rsidRDefault="001F42F7">
      <w:pPr>
        <w:spacing w:after="0" w:line="240" w:lineRule="auto"/>
        <w:ind w:left="461" w:right="0" w:firstLine="0"/>
        <w:jc w:val="left"/>
      </w:pPr>
      <w:r>
        <w:t xml:space="preserve"> </w:t>
      </w:r>
    </w:p>
    <w:p w:rsidR="006136CE" w:rsidRDefault="001F42F7">
      <w:pPr>
        <w:spacing w:after="0" w:line="240" w:lineRule="auto"/>
        <w:ind w:left="461" w:right="0" w:firstLine="0"/>
        <w:jc w:val="left"/>
      </w:pPr>
      <w:r>
        <w:t xml:space="preserve"> </w:t>
      </w:r>
    </w:p>
    <w:p w:rsidR="006136CE" w:rsidRDefault="001F42F7">
      <w:pPr>
        <w:spacing w:after="0" w:line="240" w:lineRule="auto"/>
        <w:ind w:left="461" w:right="0" w:firstLine="0"/>
        <w:jc w:val="left"/>
      </w:pPr>
      <w:r>
        <w:t xml:space="preserve"> </w:t>
      </w:r>
    </w:p>
    <w:p w:rsidR="006136CE" w:rsidRDefault="001F42F7">
      <w:pPr>
        <w:spacing w:after="0" w:line="240" w:lineRule="auto"/>
        <w:ind w:left="461" w:right="0" w:firstLine="0"/>
        <w:jc w:val="left"/>
      </w:pPr>
      <w:r>
        <w:t xml:space="preserve"> </w:t>
      </w:r>
    </w:p>
    <w:p w:rsidR="006136CE" w:rsidRDefault="001F42F7">
      <w:pPr>
        <w:spacing w:after="0" w:line="240" w:lineRule="auto"/>
        <w:ind w:left="461" w:right="0" w:firstLine="0"/>
        <w:jc w:val="left"/>
      </w:pPr>
      <w:r>
        <w:t xml:space="preserve"> </w:t>
      </w:r>
    </w:p>
    <w:p w:rsidR="006136CE" w:rsidRDefault="001F42F7">
      <w:pPr>
        <w:spacing w:after="0" w:line="240" w:lineRule="auto"/>
        <w:ind w:left="461" w:right="0" w:firstLine="0"/>
        <w:jc w:val="left"/>
      </w:pPr>
      <w:r>
        <w:t xml:space="preserve"> </w:t>
      </w:r>
    </w:p>
    <w:p w:rsidR="006136CE" w:rsidRDefault="001F42F7">
      <w:pPr>
        <w:spacing w:after="0" w:line="240" w:lineRule="auto"/>
        <w:ind w:left="461" w:right="0" w:firstLine="0"/>
        <w:jc w:val="left"/>
      </w:pPr>
      <w:r>
        <w:t xml:space="preserve"> </w:t>
      </w:r>
    </w:p>
    <w:p w:rsidR="006136CE" w:rsidRDefault="001F42F7">
      <w:pPr>
        <w:spacing w:after="0" w:line="240" w:lineRule="auto"/>
        <w:ind w:left="461" w:right="0" w:firstLine="0"/>
        <w:jc w:val="left"/>
      </w:pPr>
      <w:r>
        <w:t xml:space="preserve"> </w:t>
      </w:r>
    </w:p>
    <w:p w:rsidR="006136CE" w:rsidRDefault="001F42F7">
      <w:pPr>
        <w:spacing w:after="0" w:line="240" w:lineRule="auto"/>
        <w:ind w:left="461" w:right="0" w:firstLine="0"/>
        <w:jc w:val="left"/>
      </w:pPr>
      <w:r>
        <w:t xml:space="preserve"> </w:t>
      </w:r>
    </w:p>
    <w:p w:rsidR="006136CE" w:rsidRDefault="001F42F7">
      <w:pPr>
        <w:spacing w:after="0" w:line="240" w:lineRule="auto"/>
        <w:ind w:left="461" w:right="0" w:firstLine="0"/>
        <w:jc w:val="left"/>
      </w:pPr>
      <w:r>
        <w:t xml:space="preserve"> </w:t>
      </w:r>
    </w:p>
    <w:p w:rsidR="006136CE" w:rsidRDefault="001F42F7">
      <w:pPr>
        <w:spacing w:after="0" w:line="240" w:lineRule="auto"/>
        <w:ind w:left="461" w:right="0" w:firstLine="0"/>
        <w:jc w:val="left"/>
      </w:pPr>
      <w:r>
        <w:t xml:space="preserve"> </w:t>
      </w:r>
    </w:p>
    <w:p w:rsidR="006136CE" w:rsidRDefault="001F42F7">
      <w:pPr>
        <w:spacing w:after="0" w:line="240" w:lineRule="auto"/>
        <w:ind w:left="461" w:right="0" w:firstLine="0"/>
        <w:jc w:val="left"/>
      </w:pPr>
      <w:r>
        <w:t xml:space="preserve"> </w:t>
      </w:r>
    </w:p>
    <w:p w:rsidR="006136CE" w:rsidRDefault="001F42F7">
      <w:pPr>
        <w:spacing w:after="0" w:line="240" w:lineRule="auto"/>
        <w:ind w:left="461" w:right="0" w:firstLine="0"/>
        <w:jc w:val="left"/>
      </w:pPr>
      <w:r>
        <w:t xml:space="preserve"> </w:t>
      </w:r>
    </w:p>
    <w:p w:rsidR="006136CE" w:rsidRDefault="001F42F7">
      <w:pPr>
        <w:spacing w:after="0" w:line="240" w:lineRule="auto"/>
        <w:ind w:left="461" w:right="0" w:firstLine="0"/>
        <w:jc w:val="left"/>
      </w:pPr>
      <w:r>
        <w:t xml:space="preserve"> </w:t>
      </w:r>
    </w:p>
    <w:p w:rsidR="006136CE" w:rsidRDefault="001F42F7">
      <w:pPr>
        <w:spacing w:after="0" w:line="240" w:lineRule="auto"/>
        <w:ind w:left="461" w:right="0" w:firstLine="0"/>
        <w:jc w:val="left"/>
      </w:pPr>
      <w:r>
        <w:lastRenderedPageBreak/>
        <w:t xml:space="preserve"> </w:t>
      </w:r>
    </w:p>
    <w:p w:rsidR="006136CE" w:rsidRDefault="001F42F7">
      <w:pPr>
        <w:spacing w:after="0" w:line="240" w:lineRule="auto"/>
        <w:ind w:left="461" w:right="0" w:firstLine="0"/>
        <w:jc w:val="left"/>
      </w:pPr>
      <w:r>
        <w:t xml:space="preserve"> </w:t>
      </w:r>
    </w:p>
    <w:p w:rsidR="006136CE" w:rsidRDefault="001F42F7">
      <w:pPr>
        <w:spacing w:after="0" w:line="240" w:lineRule="auto"/>
        <w:ind w:left="461" w:right="0" w:firstLine="0"/>
        <w:jc w:val="left"/>
      </w:pPr>
      <w:r>
        <w:t xml:space="preserve"> </w:t>
      </w:r>
    </w:p>
    <w:p w:rsidR="006136CE" w:rsidRDefault="001F42F7">
      <w:pPr>
        <w:spacing w:after="0" w:line="240" w:lineRule="auto"/>
        <w:ind w:left="461" w:right="0" w:firstLine="0"/>
        <w:jc w:val="left"/>
      </w:pPr>
      <w:r>
        <w:t xml:space="preserve"> </w:t>
      </w:r>
    </w:p>
    <w:p w:rsidR="006136CE" w:rsidRDefault="001F42F7">
      <w:pPr>
        <w:spacing w:after="0" w:line="240" w:lineRule="auto"/>
        <w:ind w:left="461" w:right="0" w:firstLine="0"/>
        <w:jc w:val="left"/>
      </w:pPr>
      <w:r>
        <w:t xml:space="preserve"> </w:t>
      </w:r>
    </w:p>
    <w:p w:rsidR="006136CE" w:rsidRDefault="001F42F7">
      <w:pPr>
        <w:spacing w:after="0" w:line="240" w:lineRule="auto"/>
        <w:ind w:left="461" w:right="0" w:firstLine="0"/>
        <w:jc w:val="left"/>
      </w:pPr>
      <w:r>
        <w:t xml:space="preserve"> </w:t>
      </w:r>
    </w:p>
    <w:p w:rsidR="006136CE" w:rsidRDefault="001F42F7">
      <w:pPr>
        <w:spacing w:after="0" w:line="240" w:lineRule="auto"/>
        <w:ind w:left="461" w:right="0" w:firstLine="0"/>
        <w:jc w:val="left"/>
      </w:pPr>
      <w:r>
        <w:t xml:space="preserve"> </w:t>
      </w:r>
    </w:p>
    <w:p w:rsidR="006136CE" w:rsidRDefault="001F42F7">
      <w:pPr>
        <w:spacing w:after="0" w:line="240" w:lineRule="auto"/>
        <w:ind w:left="461" w:right="0" w:firstLine="0"/>
        <w:jc w:val="left"/>
      </w:pPr>
      <w:r>
        <w:t xml:space="preserve"> </w:t>
      </w:r>
    </w:p>
    <w:p w:rsidR="006136CE" w:rsidRDefault="001F42F7">
      <w:pPr>
        <w:spacing w:after="0" w:line="240" w:lineRule="auto"/>
        <w:ind w:left="461" w:right="0" w:firstLine="0"/>
        <w:jc w:val="left"/>
      </w:pPr>
      <w:r>
        <w:t xml:space="preserve"> </w:t>
      </w:r>
    </w:p>
    <w:p w:rsidR="006136CE" w:rsidRDefault="001F42F7">
      <w:pPr>
        <w:spacing w:after="0" w:line="240" w:lineRule="auto"/>
        <w:ind w:left="461" w:right="0" w:firstLine="0"/>
        <w:jc w:val="left"/>
      </w:pPr>
      <w:r>
        <w:t xml:space="preserve"> </w:t>
      </w:r>
    </w:p>
    <w:p w:rsidR="006136CE" w:rsidRDefault="001F42F7">
      <w:pPr>
        <w:spacing w:after="0" w:line="240" w:lineRule="auto"/>
        <w:ind w:left="461" w:right="0" w:firstLine="0"/>
        <w:jc w:val="left"/>
      </w:pPr>
      <w:r>
        <w:t xml:space="preserve"> </w:t>
      </w:r>
    </w:p>
    <w:p w:rsidR="006136CE" w:rsidRDefault="001F42F7">
      <w:pPr>
        <w:spacing w:after="0" w:line="240" w:lineRule="auto"/>
        <w:ind w:left="461" w:right="0" w:firstLine="0"/>
        <w:jc w:val="left"/>
      </w:pPr>
      <w:r>
        <w:t xml:space="preserve"> </w:t>
      </w:r>
    </w:p>
    <w:p w:rsidR="006136CE" w:rsidRDefault="001F42F7">
      <w:pPr>
        <w:spacing w:after="0" w:line="240" w:lineRule="auto"/>
        <w:ind w:left="461" w:right="0" w:firstLine="0"/>
        <w:jc w:val="left"/>
      </w:pPr>
      <w:r>
        <w:t xml:space="preserve"> </w:t>
      </w:r>
    </w:p>
    <w:p w:rsidR="006136CE" w:rsidRDefault="001F42F7">
      <w:pPr>
        <w:spacing w:after="0" w:line="240" w:lineRule="auto"/>
        <w:ind w:left="461" w:right="0" w:firstLine="0"/>
        <w:jc w:val="left"/>
      </w:pPr>
      <w:r>
        <w:t xml:space="preserve"> </w:t>
      </w:r>
    </w:p>
    <w:p w:rsidR="006136CE" w:rsidRDefault="001F42F7">
      <w:pPr>
        <w:spacing w:after="0" w:line="240" w:lineRule="auto"/>
        <w:ind w:left="461" w:right="0" w:firstLine="0"/>
        <w:jc w:val="left"/>
      </w:pPr>
      <w:r>
        <w:t xml:space="preserve"> </w:t>
      </w:r>
    </w:p>
    <w:p w:rsidR="006136CE" w:rsidRDefault="001F42F7">
      <w:pPr>
        <w:spacing w:after="0" w:line="240" w:lineRule="auto"/>
        <w:ind w:left="461" w:right="0" w:firstLine="0"/>
        <w:jc w:val="left"/>
      </w:pPr>
      <w:r>
        <w:t xml:space="preserve"> </w:t>
      </w:r>
    </w:p>
    <w:p w:rsidR="006136CE" w:rsidRDefault="001F42F7">
      <w:pPr>
        <w:spacing w:after="0" w:line="240" w:lineRule="auto"/>
        <w:ind w:left="461" w:right="0" w:firstLine="0"/>
        <w:jc w:val="left"/>
      </w:pPr>
      <w:r>
        <w:t xml:space="preserve"> </w:t>
      </w:r>
    </w:p>
    <w:p w:rsidR="006136CE" w:rsidRDefault="001F42F7">
      <w:pPr>
        <w:spacing w:after="0" w:line="240" w:lineRule="auto"/>
        <w:ind w:left="461" w:right="0" w:firstLine="0"/>
        <w:jc w:val="left"/>
      </w:pPr>
      <w:r>
        <w:t xml:space="preserve"> </w:t>
      </w:r>
    </w:p>
    <w:p w:rsidR="006136CE" w:rsidRDefault="001F42F7">
      <w:pPr>
        <w:spacing w:after="3" w:line="240" w:lineRule="auto"/>
        <w:ind w:left="461" w:right="0" w:firstLine="0"/>
        <w:jc w:val="left"/>
      </w:pPr>
      <w:r>
        <w:t xml:space="preserve"> </w:t>
      </w:r>
    </w:p>
    <w:p w:rsidR="006136CE" w:rsidRDefault="001F42F7">
      <w:pPr>
        <w:spacing w:after="0" w:line="246" w:lineRule="auto"/>
        <w:ind w:left="10" w:right="-15" w:hanging="10"/>
        <w:jc w:val="center"/>
      </w:pPr>
      <w:r>
        <w:rPr>
          <w:b/>
        </w:rPr>
        <w:t xml:space="preserve">WRITING USER DOCUMETATION </w:t>
      </w:r>
    </w:p>
    <w:p w:rsidR="006136CE" w:rsidRDefault="001F42F7">
      <w:r>
        <w:t xml:space="preserve">What problem can low quality documentation create for both the readers and the writers? </w:t>
      </w:r>
    </w:p>
    <w:p w:rsidR="006136CE" w:rsidRDefault="001F42F7">
      <w:r>
        <w:t xml:space="preserve">Discuss with reference to user guides? </w:t>
      </w:r>
    </w:p>
    <w:p w:rsidR="006136CE" w:rsidRDefault="001F42F7">
      <w:pPr>
        <w:spacing w:after="10" w:line="234" w:lineRule="auto"/>
        <w:ind w:left="456" w:right="434" w:hanging="10"/>
        <w:jc w:val="left"/>
      </w:pPr>
      <w:r>
        <w:t xml:space="preserve">______________________________________________________________________________ ______________________________________________________________________________ ______________________________________________________________________________ ______________________________________________________________________________ Key terms and their definitions are given below: </w:t>
      </w:r>
    </w:p>
    <w:p w:rsidR="006136CE" w:rsidRDefault="001F42F7">
      <w:pPr>
        <w:ind w:right="835"/>
      </w:pPr>
      <w:r>
        <w:rPr>
          <w:b/>
        </w:rPr>
        <w:t>INSTRUCTIONAL WRITING:</w:t>
      </w:r>
      <w:r>
        <w:t xml:space="preserve"> It is that writing which gives instructions to readers regarding a well-defined and specific topic. </w:t>
      </w:r>
    </w:p>
    <w:p w:rsidR="006136CE" w:rsidRDefault="001F42F7">
      <w:pPr>
        <w:ind w:right="429"/>
      </w:pPr>
      <w:r>
        <w:rPr>
          <w:b/>
        </w:rPr>
        <w:t>INSTRUCTIONS:</w:t>
      </w:r>
      <w:r>
        <w:t xml:space="preserve"> Instructions direct/teach/guide a person to do something, furnish with information needed to accomplish something. </w:t>
      </w:r>
    </w:p>
    <w:p w:rsidR="006136CE" w:rsidRDefault="001F42F7">
      <w:r>
        <w:rPr>
          <w:b/>
        </w:rPr>
        <w:t>TASK:</w:t>
      </w:r>
      <w:r>
        <w:t xml:space="preserve"> A specific piece of work, a distinct specific action/activity </w:t>
      </w:r>
    </w:p>
    <w:p w:rsidR="006136CE" w:rsidRDefault="001F42F7">
      <w:r>
        <w:rPr>
          <w:b/>
        </w:rPr>
        <w:t>PRECEDURE:</w:t>
      </w:r>
      <w:r>
        <w:t xml:space="preserve"> It refers to  </w:t>
      </w:r>
    </w:p>
    <w:p w:rsidR="006136CE" w:rsidRDefault="001F42F7">
      <w:pPr>
        <w:numPr>
          <w:ilvl w:val="0"/>
          <w:numId w:val="38"/>
        </w:numPr>
        <w:ind w:right="819" w:hanging="360"/>
      </w:pPr>
      <w:r>
        <w:t xml:space="preserve">manner of proceeding; a way of performing or effecting something: standard procedure.  </w:t>
      </w:r>
    </w:p>
    <w:p w:rsidR="006136CE" w:rsidRDefault="001F42F7">
      <w:pPr>
        <w:numPr>
          <w:ilvl w:val="0"/>
          <w:numId w:val="38"/>
        </w:numPr>
        <w:ind w:right="819" w:hanging="360"/>
      </w:pPr>
      <w:r>
        <w:t xml:space="preserve">A series of steps taken to accomplish an end: a medical procedure; evacuation procedures. </w:t>
      </w:r>
    </w:p>
    <w:p w:rsidR="006136CE" w:rsidRDefault="001F42F7">
      <w:pPr>
        <w:numPr>
          <w:ilvl w:val="0"/>
          <w:numId w:val="38"/>
        </w:numPr>
        <w:ind w:right="819" w:hanging="360"/>
      </w:pPr>
      <w:r>
        <w:t xml:space="preserve">A set of established forms or methods for conducting the affairs of an organized body such as a business, club, or government. </w:t>
      </w:r>
    </w:p>
    <w:p w:rsidR="006136CE" w:rsidRDefault="001F42F7">
      <w:pPr>
        <w:numPr>
          <w:ilvl w:val="0"/>
          <w:numId w:val="38"/>
        </w:numPr>
        <w:ind w:right="819" w:hanging="360"/>
      </w:pPr>
      <w:r>
        <w:t xml:space="preserve">Computer Science: A set of instructions that performs a specific task; a subroutine or function. </w:t>
      </w:r>
    </w:p>
    <w:p w:rsidR="006136CE" w:rsidRDefault="001F42F7">
      <w:pPr>
        <w:spacing w:after="1" w:line="240" w:lineRule="auto"/>
        <w:ind w:left="461" w:right="0" w:firstLine="0"/>
        <w:jc w:val="left"/>
      </w:pPr>
      <w:r>
        <w:t xml:space="preserve"> </w:t>
      </w:r>
    </w:p>
    <w:p w:rsidR="006136CE" w:rsidRDefault="001F42F7">
      <w:r>
        <w:t xml:space="preserve">Can you name some tasks for which instructions are written? </w:t>
      </w:r>
    </w:p>
    <w:p w:rsidR="006136CE" w:rsidRDefault="001F42F7">
      <w:pPr>
        <w:spacing w:after="0" w:line="240" w:lineRule="auto"/>
        <w:ind w:left="432" w:right="0" w:firstLine="0"/>
        <w:jc w:val="left"/>
      </w:pPr>
      <w:r>
        <w:rPr>
          <w:rFonts w:ascii="Calibri" w:eastAsia="Calibri" w:hAnsi="Calibri" w:cs="Calibri"/>
          <w:noProof/>
          <w:sz w:val="22"/>
        </w:rPr>
        <mc:AlternateContent>
          <mc:Choice Requires="wpg">
            <w:drawing>
              <wp:inline distT="0" distB="0" distL="0" distR="0">
                <wp:extent cx="5981065" cy="18288"/>
                <wp:effectExtent l="0" t="0" r="0" b="0"/>
                <wp:docPr id="61519" name="Group 61519"/>
                <wp:cNvGraphicFramePr/>
                <a:graphic xmlns:a="http://schemas.openxmlformats.org/drawingml/2006/main">
                  <a:graphicData uri="http://schemas.microsoft.com/office/word/2010/wordprocessingGroup">
                    <wpg:wgp>
                      <wpg:cNvGrpSpPr/>
                      <wpg:grpSpPr>
                        <a:xfrm>
                          <a:off x="0" y="0"/>
                          <a:ext cx="5981065" cy="18288"/>
                          <a:chOff x="0" y="0"/>
                          <a:chExt cx="5981065" cy="18288"/>
                        </a:xfrm>
                      </wpg:grpSpPr>
                      <wps:wsp>
                        <wps:cNvPr id="69851" name="Shape 69851"/>
                        <wps:cNvSpPr/>
                        <wps:spPr>
                          <a:xfrm>
                            <a:off x="0" y="0"/>
                            <a:ext cx="5981065" cy="18288"/>
                          </a:xfrm>
                          <a:custGeom>
                            <a:avLst/>
                            <a:gdLst/>
                            <a:ahLst/>
                            <a:cxnLst/>
                            <a:rect l="0" t="0" r="0" b="0"/>
                            <a:pathLst>
                              <a:path w="5981065" h="18288">
                                <a:moveTo>
                                  <a:pt x="0" y="0"/>
                                </a:moveTo>
                                <a:lnTo>
                                  <a:pt x="5981065" y="0"/>
                                </a:lnTo>
                                <a:lnTo>
                                  <a:pt x="5981065"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25036A2A" id="Group 61519" o:spid="_x0000_s1026" style="width:470.95pt;height:1.45pt;mso-position-horizontal-relative:char;mso-position-vertical-relative:line" coordsize="59810,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">
                <v:shape id="Shape 69851" o:spid="_x0000_s1027" style="position:absolute;width:59810;height:182;visibility:visible;mso-wrap-style:square;v-text-anchor:top" coordsize="5981065,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6YTMcA&#10;AADeAAAADwAAAGRycy9kb3ducmV2LnhtbESPQWvCQBSE7wX/w/KEXkrdWGrQ1FWkmGJPpWnx/Mi+&#10;JtHs27i71eivdwtCj8PMfMPMl71pxZGcbywrGI8SEMSl1Q1XCr6/8scpCB+QNbaWScGZPCwXg7s5&#10;Ztqe+JOORahEhLDPUEEdQpdJ6cuaDPqR7Yij92OdwRClq6R2eIpw08qnJEmlwYbjQo0dvdZU7otf&#10;o4B3fe7Wab7+eLb64b3Rb8XlsFXqftivXkAE6sN/+NbeaAXpbDoZw9+deAXk4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X+mEzHAAAA3gAAAA8AAAAAAAAAAAAAAAAAmAIAAGRy&#10;cy9kb3ducmV2LnhtbFBLBQYAAAAABAAEAPUAAACMAwAAAAA=&#10;" path="m,l5981065,r,18288l,18288,,e" fillcolor="black" stroked="f" strokeweight="0">
                  <v:stroke miterlimit="83231f" joinstyle="miter"/>
                  <v:path arrowok="t" textboxrect="0,0,5981065,18288"/>
                </v:shape>
                <w10:anchorlock/>
              </v:group>
            </w:pict>
          </mc:Fallback>
        </mc:AlternateContent>
      </w:r>
    </w:p>
    <w:p w:rsidR="006136CE" w:rsidRDefault="001F42F7">
      <w:pPr>
        <w:spacing w:after="0" w:line="240" w:lineRule="auto"/>
        <w:ind w:left="461" w:right="0" w:firstLine="0"/>
        <w:jc w:val="left"/>
      </w:pPr>
      <w:r>
        <w:t xml:space="preserve"> </w:t>
      </w:r>
    </w:p>
    <w:p w:rsidR="006136CE" w:rsidRDefault="001F42F7">
      <w:pPr>
        <w:spacing w:after="3" w:line="240" w:lineRule="auto"/>
        <w:ind w:left="461" w:right="0" w:firstLine="0"/>
        <w:jc w:val="left"/>
      </w:pPr>
      <w:r>
        <w:t xml:space="preserve"> </w:t>
      </w:r>
    </w:p>
    <w:p w:rsidR="006136CE" w:rsidRDefault="001F42F7">
      <w:pPr>
        <w:spacing w:after="0" w:line="246" w:lineRule="auto"/>
        <w:ind w:left="10" w:right="-15" w:hanging="10"/>
        <w:jc w:val="center"/>
      </w:pPr>
      <w:r>
        <w:rPr>
          <w:b/>
        </w:rPr>
        <w:t xml:space="preserve">WRITING INSTRUCTIONS </w:t>
      </w:r>
    </w:p>
    <w:p w:rsidR="006136CE" w:rsidRDefault="001F42F7">
      <w:pPr>
        <w:ind w:right="664"/>
      </w:pPr>
      <w:r>
        <w:t xml:space="preserve">Instructions are provided in user guides, manuals, tutorials, training videos, etc. All such documents may contain instructions for different tasks, procedures, etc. </w:t>
      </w:r>
    </w:p>
    <w:p w:rsidR="006136CE" w:rsidRDefault="001F42F7">
      <w:pPr>
        <w:spacing w:after="10" w:line="234" w:lineRule="auto"/>
        <w:ind w:left="456" w:right="739" w:hanging="10"/>
        <w:jc w:val="left"/>
      </w:pPr>
      <w:r>
        <w:rPr>
          <w:b/>
          <w:i/>
        </w:rPr>
        <w:lastRenderedPageBreak/>
        <w:t>In the context of technical writing, instructions are those step-by-step explanations or guidelines which teach/guide/help/direct users regarding how to do accomplish tasks.</w:t>
      </w:r>
      <w:r>
        <w:t xml:space="preserve"> They explain how to carry out a procedure in order to achieve an objective. They usually teach how to assemble something, operate something, repair something, or do routine maintenance on something. </w:t>
      </w:r>
    </w:p>
    <w:p w:rsidR="006136CE" w:rsidRDefault="001F42F7">
      <w:pPr>
        <w:ind w:right="796"/>
      </w:pPr>
      <w:r>
        <w:t xml:space="preserve">Before we move on to study how to write instructions, there is an important thing you need to bear in mind about readers before you start working on writing instructions for them. </w:t>
      </w:r>
    </w:p>
    <w:p w:rsidR="006136CE" w:rsidRDefault="001F42F7">
      <w:pPr>
        <w:numPr>
          <w:ilvl w:val="0"/>
          <w:numId w:val="39"/>
        </w:numPr>
        <w:ind w:hanging="360"/>
      </w:pPr>
      <w:r>
        <w:t xml:space="preserve">Users usually read the documentation in desperation, after what they tried to do failed. </w:t>
      </w:r>
    </w:p>
    <w:p w:rsidR="006136CE" w:rsidRDefault="001F42F7">
      <w:pPr>
        <w:numPr>
          <w:ilvl w:val="0"/>
          <w:numId w:val="39"/>
        </w:numPr>
        <w:ind w:hanging="360"/>
      </w:pPr>
      <w:r>
        <w:t xml:space="preserve">They're now frustrated, they have messed up things. </w:t>
      </w:r>
    </w:p>
    <w:p w:rsidR="006136CE" w:rsidRDefault="001F42F7">
      <w:pPr>
        <w:numPr>
          <w:ilvl w:val="0"/>
          <w:numId w:val="39"/>
        </w:numPr>
        <w:ind w:hanging="360"/>
      </w:pPr>
      <w:r>
        <w:t xml:space="preserve">They're lost as to how to proceed to complete their goal. </w:t>
      </w:r>
    </w:p>
    <w:p w:rsidR="006136CE" w:rsidRDefault="001F42F7">
      <w:pPr>
        <w:spacing w:after="3" w:line="240" w:lineRule="auto"/>
        <w:ind w:left="461" w:right="0" w:firstLine="0"/>
        <w:jc w:val="left"/>
      </w:pPr>
      <w:r>
        <w:t xml:space="preserve"> </w:t>
      </w:r>
    </w:p>
    <w:p w:rsidR="006136CE" w:rsidRDefault="001F42F7">
      <w:pPr>
        <w:spacing w:after="11" w:line="243" w:lineRule="auto"/>
        <w:ind w:left="456" w:right="860" w:hanging="10"/>
      </w:pPr>
      <w:r>
        <w:rPr>
          <w:b/>
        </w:rPr>
        <w:t xml:space="preserve">How to write instructions to explain the procedure to accomplish a well-defined and distinct task: </w:t>
      </w:r>
    </w:p>
    <w:p w:rsidR="006136CE" w:rsidRDefault="001F42F7">
      <w:pPr>
        <w:numPr>
          <w:ilvl w:val="0"/>
          <w:numId w:val="40"/>
        </w:numPr>
        <w:spacing w:after="10" w:line="234" w:lineRule="auto"/>
        <w:ind w:hanging="360"/>
      </w:pPr>
      <w:r>
        <w:t xml:space="preserve">Conduct a thorough research on the task and identify all the steps that are followed to complete the procedure. Find all minute details. Visualize the procedure and show this awareness in writing. Work on achieving a technically advanced understanding of the procedure and all the steps. Make a list of all the steps. This is your rough draft.  </w:t>
      </w:r>
    </w:p>
    <w:p w:rsidR="006136CE" w:rsidRDefault="001F42F7">
      <w:pPr>
        <w:spacing w:after="0" w:line="240" w:lineRule="auto"/>
        <w:ind w:left="912" w:right="0" w:firstLine="0"/>
        <w:jc w:val="left"/>
      </w:pPr>
      <w:r>
        <w:t xml:space="preserve"> </w:t>
      </w:r>
    </w:p>
    <w:p w:rsidR="006136CE" w:rsidRDefault="001F42F7">
      <w:pPr>
        <w:numPr>
          <w:ilvl w:val="0"/>
          <w:numId w:val="40"/>
        </w:numPr>
        <w:spacing w:after="10" w:line="234" w:lineRule="auto"/>
        <w:ind w:hanging="360"/>
      </w:pPr>
      <w:r>
        <w:t xml:space="preserve">Identify special requirements, conditions, cautions, warnings, any other vital background information that is needed. Inform the reader about it before beginning to instruct about the task (steps). </w:t>
      </w:r>
    </w:p>
    <w:p w:rsidR="006136CE" w:rsidRDefault="001F42F7">
      <w:pPr>
        <w:spacing w:after="0" w:line="240" w:lineRule="auto"/>
        <w:ind w:left="912" w:right="0" w:firstLine="0"/>
        <w:jc w:val="left"/>
      </w:pPr>
      <w:r>
        <w:t xml:space="preserve"> </w:t>
      </w:r>
    </w:p>
    <w:p w:rsidR="006136CE" w:rsidRDefault="001F42F7">
      <w:pPr>
        <w:numPr>
          <w:ilvl w:val="0"/>
          <w:numId w:val="40"/>
        </w:numPr>
        <w:ind w:hanging="360"/>
      </w:pPr>
      <w:r>
        <w:t xml:space="preserve">After audience analysis decide on the level of detail, organization, style, and vocabulary. </w:t>
      </w:r>
    </w:p>
    <w:p w:rsidR="006136CE" w:rsidRDefault="001F42F7">
      <w:pPr>
        <w:spacing w:after="0" w:line="240" w:lineRule="auto"/>
        <w:ind w:left="912" w:right="0" w:firstLine="0"/>
        <w:jc w:val="left"/>
      </w:pPr>
      <w:r>
        <w:t xml:space="preserve"> </w:t>
      </w:r>
    </w:p>
    <w:p w:rsidR="006136CE" w:rsidRDefault="001F42F7">
      <w:pPr>
        <w:numPr>
          <w:ilvl w:val="0"/>
          <w:numId w:val="40"/>
        </w:numPr>
        <w:spacing w:after="210" w:line="234" w:lineRule="auto"/>
        <w:ind w:hanging="360"/>
      </w:pPr>
      <w:r>
        <w:t xml:space="preserve">Write a clear heading for the task. Instructions are usually titled as "How to do task ABC", making sure that the instructions under this heading all have to do with accomplishing task ABC (and nothing else). Headings should be descriptive, informative, and direct.  </w:t>
      </w:r>
    </w:p>
    <w:tbl>
      <w:tblPr>
        <w:tblStyle w:val="TableGrid"/>
        <w:tblW w:w="9218" w:type="dxa"/>
        <w:tblInd w:w="713" w:type="dxa"/>
        <w:tblCellMar>
          <w:top w:w="0" w:type="dxa"/>
          <w:left w:w="0" w:type="dxa"/>
          <w:bottom w:w="0" w:type="dxa"/>
          <w:right w:w="542" w:type="dxa"/>
        </w:tblCellMar>
        <w:tblLook w:val="04A0" w:firstRow="1" w:lastRow="0" w:firstColumn="1" w:lastColumn="0" w:noHBand="0" w:noVBand="1"/>
      </w:tblPr>
      <w:tblGrid>
        <w:gridCol w:w="1262"/>
        <w:gridCol w:w="3556"/>
        <w:gridCol w:w="4400"/>
      </w:tblGrid>
      <w:tr w:rsidR="006136CE">
        <w:trPr>
          <w:trHeight w:val="286"/>
        </w:trPr>
        <w:tc>
          <w:tcPr>
            <w:tcW w:w="828" w:type="dxa"/>
            <w:tcBorders>
              <w:top w:val="single" w:sz="4" w:space="0" w:color="000000"/>
              <w:left w:val="single" w:sz="4" w:space="0" w:color="000000"/>
              <w:bottom w:val="single" w:sz="4" w:space="0" w:color="000000"/>
              <w:right w:val="nil"/>
            </w:tcBorders>
          </w:tcPr>
          <w:p w:rsidR="006136CE" w:rsidRDefault="001F42F7">
            <w:pPr>
              <w:spacing w:after="0" w:line="276" w:lineRule="auto"/>
              <w:ind w:left="108" w:right="0" w:firstLine="0"/>
              <w:jc w:val="left"/>
            </w:pPr>
            <w:r>
              <w:rPr>
                <w:b/>
              </w:rPr>
              <w:t xml:space="preserve">Bad </w:t>
            </w:r>
          </w:p>
        </w:tc>
        <w:tc>
          <w:tcPr>
            <w:tcW w:w="3781" w:type="dxa"/>
            <w:tcBorders>
              <w:top w:val="single" w:sz="4" w:space="0" w:color="000000"/>
              <w:left w:val="nil"/>
              <w:bottom w:val="single" w:sz="4" w:space="0" w:color="000000"/>
              <w:right w:val="single" w:sz="4" w:space="0" w:color="000000"/>
            </w:tcBorders>
          </w:tcPr>
          <w:p w:rsidR="006136CE" w:rsidRDefault="006136CE">
            <w:pPr>
              <w:spacing w:after="0" w:line="276" w:lineRule="auto"/>
              <w:ind w:left="0" w:right="0" w:firstLine="0"/>
              <w:jc w:val="left"/>
            </w:pPr>
          </w:p>
        </w:tc>
        <w:tc>
          <w:tcPr>
            <w:tcW w:w="4609" w:type="dxa"/>
            <w:tcBorders>
              <w:top w:val="single" w:sz="4" w:space="0" w:color="000000"/>
              <w:left w:val="single" w:sz="4" w:space="0" w:color="000000"/>
              <w:bottom w:val="single" w:sz="4" w:space="0" w:color="000000"/>
              <w:right w:val="single" w:sz="4" w:space="0" w:color="000000"/>
            </w:tcBorders>
          </w:tcPr>
          <w:p w:rsidR="006136CE" w:rsidRDefault="001F42F7">
            <w:pPr>
              <w:spacing w:after="0" w:line="276" w:lineRule="auto"/>
              <w:ind w:left="108" w:right="0" w:firstLine="0"/>
              <w:jc w:val="left"/>
            </w:pPr>
            <w:r>
              <w:rPr>
                <w:b/>
              </w:rPr>
              <w:t xml:space="preserve">Good </w:t>
            </w:r>
          </w:p>
        </w:tc>
      </w:tr>
      <w:tr w:rsidR="006136CE">
        <w:trPr>
          <w:trHeight w:val="1961"/>
        </w:trPr>
        <w:tc>
          <w:tcPr>
            <w:tcW w:w="828" w:type="dxa"/>
            <w:tcBorders>
              <w:top w:val="single" w:sz="4" w:space="0" w:color="000000"/>
              <w:left w:val="single" w:sz="4" w:space="0" w:color="000000"/>
              <w:bottom w:val="single" w:sz="4" w:space="0" w:color="000000"/>
              <w:right w:val="nil"/>
            </w:tcBorders>
          </w:tcPr>
          <w:p w:rsidR="006136CE" w:rsidRDefault="006136CE" w:rsidP="00134625">
            <w:pPr>
              <w:numPr>
                <w:ilvl w:val="0"/>
                <w:numId w:val="65"/>
              </w:numPr>
              <w:spacing w:after="0" w:line="240" w:lineRule="auto"/>
              <w:ind w:right="0" w:firstLine="0"/>
              <w:jc w:val="center"/>
            </w:pPr>
          </w:p>
          <w:p w:rsidR="006136CE" w:rsidRDefault="001F42F7">
            <w:pPr>
              <w:spacing w:after="46" w:line="240" w:lineRule="auto"/>
              <w:ind w:left="154" w:right="0" w:firstLine="0"/>
              <w:jc w:val="left"/>
            </w:pPr>
            <w:r>
              <w:t xml:space="preserve"> </w:t>
            </w:r>
          </w:p>
          <w:p w:rsidR="006136CE" w:rsidRDefault="006136CE" w:rsidP="00134625">
            <w:pPr>
              <w:numPr>
                <w:ilvl w:val="0"/>
                <w:numId w:val="65"/>
              </w:numPr>
              <w:spacing w:after="0" w:line="240" w:lineRule="auto"/>
              <w:ind w:right="0" w:firstLine="0"/>
              <w:jc w:val="center"/>
            </w:pPr>
          </w:p>
          <w:p w:rsidR="006136CE" w:rsidRDefault="001F42F7">
            <w:pPr>
              <w:spacing w:after="46" w:line="240" w:lineRule="auto"/>
              <w:ind w:left="108" w:right="0" w:firstLine="0"/>
              <w:jc w:val="left"/>
            </w:pPr>
            <w:r>
              <w:t xml:space="preserve"> </w:t>
            </w:r>
          </w:p>
          <w:p w:rsidR="006136CE" w:rsidRDefault="006136CE" w:rsidP="00134625">
            <w:pPr>
              <w:numPr>
                <w:ilvl w:val="0"/>
                <w:numId w:val="65"/>
              </w:numPr>
              <w:spacing w:after="0" w:line="276" w:lineRule="auto"/>
              <w:ind w:right="0" w:firstLine="0"/>
              <w:jc w:val="center"/>
            </w:pPr>
          </w:p>
        </w:tc>
        <w:tc>
          <w:tcPr>
            <w:tcW w:w="3781" w:type="dxa"/>
            <w:tcBorders>
              <w:top w:val="single" w:sz="4" w:space="0" w:color="000000"/>
              <w:left w:val="nil"/>
              <w:bottom w:val="single" w:sz="4" w:space="0" w:color="000000"/>
              <w:right w:val="single" w:sz="4" w:space="0" w:color="000000"/>
            </w:tcBorders>
          </w:tcPr>
          <w:p w:rsidR="006136CE" w:rsidRDefault="001F42F7">
            <w:pPr>
              <w:spacing w:after="291" w:line="240" w:lineRule="auto"/>
              <w:ind w:left="0" w:right="0" w:firstLine="0"/>
              <w:jc w:val="left"/>
            </w:pPr>
            <w:r>
              <w:t xml:space="preserve">Reports </w:t>
            </w:r>
          </w:p>
          <w:p w:rsidR="006136CE" w:rsidRDefault="001F42F7">
            <w:pPr>
              <w:spacing w:after="291" w:line="240" w:lineRule="auto"/>
              <w:ind w:left="0" w:right="0" w:firstLine="0"/>
              <w:jc w:val="left"/>
            </w:pPr>
            <w:r>
              <w:t xml:space="preserve">Files </w:t>
            </w:r>
          </w:p>
          <w:p w:rsidR="006136CE" w:rsidRDefault="001F42F7">
            <w:pPr>
              <w:spacing w:after="0" w:line="276" w:lineRule="auto"/>
              <w:ind w:left="0" w:right="0" w:firstLine="0"/>
              <w:jc w:val="left"/>
            </w:pPr>
            <w:r>
              <w:t xml:space="preserve">Backups </w:t>
            </w:r>
          </w:p>
        </w:tc>
        <w:tc>
          <w:tcPr>
            <w:tcW w:w="4609" w:type="dxa"/>
            <w:tcBorders>
              <w:top w:val="single" w:sz="4" w:space="0" w:color="000000"/>
              <w:left w:val="single" w:sz="4" w:space="0" w:color="000000"/>
              <w:bottom w:val="single" w:sz="4" w:space="0" w:color="000000"/>
              <w:right w:val="single" w:sz="4" w:space="0" w:color="000000"/>
            </w:tcBorders>
          </w:tcPr>
          <w:p w:rsidR="006136CE" w:rsidRDefault="001F42F7" w:rsidP="00134625">
            <w:pPr>
              <w:numPr>
                <w:ilvl w:val="0"/>
                <w:numId w:val="66"/>
              </w:numPr>
              <w:spacing w:after="20" w:line="232" w:lineRule="auto"/>
              <w:ind w:right="0" w:hanging="360"/>
              <w:jc w:val="left"/>
            </w:pPr>
            <w:r>
              <w:t xml:space="preserve">Printing Duplex Reports, How to Print Duplex Reports </w:t>
            </w:r>
          </w:p>
          <w:p w:rsidR="006136CE" w:rsidRDefault="001F42F7" w:rsidP="00134625">
            <w:pPr>
              <w:numPr>
                <w:ilvl w:val="0"/>
                <w:numId w:val="66"/>
              </w:numPr>
              <w:spacing w:after="19" w:line="232" w:lineRule="auto"/>
              <w:ind w:right="0" w:hanging="360"/>
              <w:jc w:val="left"/>
            </w:pPr>
            <w:r>
              <w:t xml:space="preserve">Saving XML Files To Shared Networks,  </w:t>
            </w:r>
          </w:p>
          <w:p w:rsidR="006136CE" w:rsidRDefault="001F42F7" w:rsidP="00134625">
            <w:pPr>
              <w:numPr>
                <w:ilvl w:val="0"/>
                <w:numId w:val="66"/>
              </w:numPr>
              <w:spacing w:after="0" w:line="240" w:lineRule="auto"/>
              <w:ind w:right="0" w:hanging="360"/>
              <w:jc w:val="left"/>
            </w:pPr>
            <w:r>
              <w:t xml:space="preserve">Creating and Archiving Backups </w:t>
            </w:r>
          </w:p>
          <w:p w:rsidR="006136CE" w:rsidRDefault="001F42F7">
            <w:pPr>
              <w:spacing w:after="0" w:line="276" w:lineRule="auto"/>
              <w:ind w:left="828" w:right="0" w:firstLine="0"/>
              <w:jc w:val="left"/>
            </w:pPr>
            <w:r>
              <w:t xml:space="preserve"> </w:t>
            </w:r>
          </w:p>
        </w:tc>
      </w:tr>
    </w:tbl>
    <w:p w:rsidR="006136CE" w:rsidRDefault="001F42F7">
      <w:pPr>
        <w:spacing w:after="1" w:line="240" w:lineRule="auto"/>
        <w:ind w:left="461" w:right="0" w:firstLine="0"/>
        <w:jc w:val="left"/>
      </w:pPr>
      <w:r>
        <w:t xml:space="preserve"> </w:t>
      </w:r>
    </w:p>
    <w:p w:rsidR="006136CE" w:rsidRDefault="001F42F7">
      <w:pPr>
        <w:numPr>
          <w:ilvl w:val="0"/>
          <w:numId w:val="40"/>
        </w:numPr>
        <w:spacing w:after="82"/>
        <w:ind w:hanging="360"/>
      </w:pPr>
      <w:r>
        <w:t xml:space="preserve">Use imperative sentences. Use precise, concrete, and image building verbs. For example, </w:t>
      </w:r>
    </w:p>
    <w:p w:rsidR="006136CE" w:rsidRDefault="001F42F7">
      <w:pPr>
        <w:ind w:left="912"/>
      </w:pPr>
      <w:r>
        <w:t>“</w:t>
      </w:r>
      <w:r>
        <w:rPr>
          <w:b/>
        </w:rPr>
        <w:t>Press</w:t>
      </w:r>
      <w:r>
        <w:t xml:space="preserve"> the emergency button” rather than “Hit the emergency button.” </w:t>
      </w:r>
    </w:p>
    <w:p w:rsidR="006136CE" w:rsidRDefault="001F42F7">
      <w:pPr>
        <w:numPr>
          <w:ilvl w:val="0"/>
          <w:numId w:val="40"/>
        </w:numPr>
        <w:spacing w:after="85"/>
        <w:ind w:hanging="360"/>
      </w:pPr>
      <w:r>
        <w:t xml:space="preserve">Always use active voice. </w:t>
      </w:r>
    </w:p>
    <w:p w:rsidR="006136CE" w:rsidRDefault="001F42F7">
      <w:pPr>
        <w:numPr>
          <w:ilvl w:val="0"/>
          <w:numId w:val="40"/>
        </w:numPr>
        <w:ind w:hanging="360"/>
      </w:pPr>
      <w:r>
        <w:t xml:space="preserve">Address the reader directly using the pronoun “you”. Avoid third person pronouns. </w:t>
      </w:r>
    </w:p>
    <w:p w:rsidR="006136CE" w:rsidRDefault="001F42F7">
      <w:pPr>
        <w:numPr>
          <w:ilvl w:val="0"/>
          <w:numId w:val="40"/>
        </w:numPr>
        <w:ind w:hanging="360"/>
      </w:pPr>
      <w:r>
        <w:t xml:space="preserve">Put the steps/commands in chronological order. Enable readers to visualize the procedure. </w:t>
      </w:r>
    </w:p>
    <w:p w:rsidR="006136CE" w:rsidRDefault="001F42F7">
      <w:pPr>
        <w:numPr>
          <w:ilvl w:val="0"/>
          <w:numId w:val="40"/>
        </w:numPr>
        <w:ind w:hanging="360"/>
      </w:pPr>
      <w:r>
        <w:t xml:space="preserve">Explain with the help of graphics. </w:t>
      </w:r>
    </w:p>
    <w:p w:rsidR="006136CE" w:rsidRDefault="001F42F7">
      <w:pPr>
        <w:numPr>
          <w:ilvl w:val="0"/>
          <w:numId w:val="40"/>
        </w:numPr>
        <w:ind w:hanging="360"/>
      </w:pPr>
      <w:r>
        <w:t xml:space="preserve">Use a </w:t>
      </w:r>
      <w:hyperlink r:id="rId41" w:anchor="numbered-list">
        <w:r>
          <w:t xml:space="preserve">numbered list </w:t>
        </w:r>
      </w:hyperlink>
      <w:r>
        <w:t xml:space="preserve">when the order is important. Use a </w:t>
      </w:r>
      <w:hyperlink r:id="rId42" w:anchor="bulleted-list">
        <w:r>
          <w:t xml:space="preserve">bulleted list </w:t>
        </w:r>
      </w:hyperlink>
      <w:r>
        <w:t xml:space="preserve">(like this list) when the order is not important (for example, when the reader can choose between different options). </w:t>
      </w:r>
    </w:p>
    <w:p w:rsidR="006136CE" w:rsidRDefault="001F42F7">
      <w:pPr>
        <w:numPr>
          <w:ilvl w:val="0"/>
          <w:numId w:val="40"/>
        </w:numPr>
        <w:spacing w:after="10" w:line="234" w:lineRule="auto"/>
        <w:ind w:hanging="360"/>
      </w:pPr>
      <w:r>
        <w:t xml:space="preserve">Specify conditions before the primary part of the instructions. For example, at step 5 of some stocktaking instructions, do not write, "Before you start the stocktake, make sure that…" (This type of problem frequently occurs.) </w:t>
      </w:r>
    </w:p>
    <w:p w:rsidR="006136CE" w:rsidRDefault="001F42F7">
      <w:pPr>
        <w:numPr>
          <w:ilvl w:val="0"/>
          <w:numId w:val="40"/>
        </w:numPr>
        <w:ind w:hanging="360"/>
      </w:pPr>
      <w:r>
        <w:lastRenderedPageBreak/>
        <w:t xml:space="preserve">Avoid lists of more than approximately ten steps. If possible, divide a long list of instructions into two or more different tasks. </w:t>
      </w:r>
    </w:p>
    <w:p w:rsidR="006136CE" w:rsidRDefault="001F42F7">
      <w:pPr>
        <w:numPr>
          <w:ilvl w:val="0"/>
          <w:numId w:val="40"/>
        </w:numPr>
        <w:spacing w:after="316"/>
        <w:ind w:hanging="360"/>
      </w:pPr>
      <w:r>
        <w:t xml:space="preserve">Specify what the reader does when the task is complete. If a reader asks, "Now what?", the instructions are not complete. </w:t>
      </w:r>
    </w:p>
    <w:p w:rsidR="006136CE" w:rsidRDefault="001F42F7">
      <w:r>
        <w:t xml:space="preserve">For software, follow the guidelines given below: </w:t>
      </w:r>
    </w:p>
    <w:p w:rsidR="006136CE" w:rsidRDefault="001F42F7">
      <w:pPr>
        <w:numPr>
          <w:ilvl w:val="1"/>
          <w:numId w:val="40"/>
        </w:numPr>
        <w:ind w:right="615" w:hanging="360"/>
      </w:pPr>
      <w:r>
        <w:t xml:space="preserve">Orient the users: tell the users where they are and what they should be seeing on their screen, such as the name of the window they should be looking at. </w:t>
      </w:r>
    </w:p>
    <w:p w:rsidR="006136CE" w:rsidRDefault="001F42F7">
      <w:pPr>
        <w:numPr>
          <w:ilvl w:val="1"/>
          <w:numId w:val="40"/>
        </w:numPr>
        <w:ind w:right="615" w:hanging="360"/>
      </w:pPr>
      <w:r>
        <w:t xml:space="preserve">Tell them what button(s) to click on the current window and/or what text they need to type into what field(s). </w:t>
      </w:r>
    </w:p>
    <w:p w:rsidR="006136CE" w:rsidRDefault="001F42F7">
      <w:pPr>
        <w:numPr>
          <w:ilvl w:val="1"/>
          <w:numId w:val="40"/>
        </w:numPr>
        <w:ind w:right="615" w:hanging="360"/>
      </w:pPr>
      <w:r>
        <w:t xml:space="preserve">Explain with the help of graphics (screen shots). </w:t>
      </w:r>
    </w:p>
    <w:p w:rsidR="006136CE" w:rsidRDefault="001F42F7">
      <w:pPr>
        <w:numPr>
          <w:ilvl w:val="1"/>
          <w:numId w:val="40"/>
        </w:numPr>
        <w:ind w:right="615" w:hanging="360"/>
      </w:pPr>
      <w:r>
        <w:t xml:space="preserve">Tell them how to get to the next step/location and describe what they should see onscreen when they take that action. </w:t>
      </w:r>
    </w:p>
    <w:p w:rsidR="006136CE" w:rsidRDefault="001F42F7">
      <w:r>
        <w:t xml:space="preserve">In short, </w:t>
      </w:r>
    </w:p>
    <w:p w:rsidR="006136CE" w:rsidRDefault="001F42F7">
      <w:pPr>
        <w:spacing w:after="54" w:line="240" w:lineRule="auto"/>
        <w:ind w:left="461" w:right="0" w:firstLine="0"/>
        <w:jc w:val="left"/>
      </w:pPr>
      <w:r>
        <w:t xml:space="preserve"> </w:t>
      </w:r>
    </w:p>
    <w:p w:rsidR="006136CE" w:rsidRDefault="001F42F7">
      <w:pPr>
        <w:spacing w:after="9" w:line="235" w:lineRule="auto"/>
        <w:ind w:left="456" w:right="-15" w:hanging="10"/>
        <w:jc w:val="left"/>
      </w:pPr>
      <w:r>
        <w:rPr>
          <w:b/>
          <w:i/>
        </w:rPr>
        <w:t>tell the reader where they are→tell them what to do→describe the results of their actions</w:t>
      </w:r>
      <w:r>
        <w:rPr>
          <w:i/>
        </w:rPr>
        <w:t xml:space="preserve"> </w:t>
      </w:r>
    </w:p>
    <w:p w:rsidR="006136CE" w:rsidRDefault="001F42F7">
      <w:pPr>
        <w:spacing w:after="0" w:line="240" w:lineRule="auto"/>
        <w:ind w:left="461" w:right="0" w:firstLine="0"/>
        <w:jc w:val="left"/>
      </w:pPr>
      <w:r>
        <w:t xml:space="preserve"> </w:t>
      </w:r>
    </w:p>
    <w:p w:rsidR="006136CE" w:rsidRDefault="001F42F7">
      <w:r>
        <w:t xml:space="preserve">For example:  </w:t>
      </w:r>
    </w:p>
    <w:p w:rsidR="006136CE" w:rsidRDefault="001F42F7">
      <w:pPr>
        <w:spacing w:after="0" w:line="240" w:lineRule="auto"/>
        <w:ind w:left="461" w:right="0" w:firstLine="0"/>
        <w:jc w:val="left"/>
      </w:pPr>
      <w:r>
        <w:t xml:space="preserve"> </w:t>
      </w:r>
    </w:p>
    <w:p w:rsidR="006136CE" w:rsidRDefault="001F42F7">
      <w:pPr>
        <w:numPr>
          <w:ilvl w:val="1"/>
          <w:numId w:val="41"/>
        </w:numPr>
        <w:ind w:right="766" w:hanging="360"/>
        <w:jc w:val="left"/>
      </w:pPr>
      <w:r>
        <w:t xml:space="preserve">From the </w:t>
      </w:r>
      <w:r>
        <w:rPr>
          <w:b/>
        </w:rPr>
        <w:t>Main Window</w:t>
      </w:r>
      <w:r>
        <w:t xml:space="preserve">, select any one option you want to activate. Click </w:t>
      </w:r>
      <w:r>
        <w:rPr>
          <w:b/>
        </w:rPr>
        <w:t>OK</w:t>
      </w:r>
      <w:r>
        <w:t xml:space="preserve">. The </w:t>
      </w:r>
      <w:r>
        <w:rPr>
          <w:b/>
        </w:rPr>
        <w:t>Second Window</w:t>
      </w:r>
      <w:r>
        <w:t xml:space="preserve"> appears showing the current status of the options you selected. </w:t>
      </w:r>
    </w:p>
    <w:p w:rsidR="006136CE" w:rsidRDefault="001F42F7">
      <w:pPr>
        <w:numPr>
          <w:ilvl w:val="1"/>
          <w:numId w:val="41"/>
        </w:numPr>
        <w:spacing w:after="10" w:line="234" w:lineRule="auto"/>
        <w:ind w:right="766" w:hanging="360"/>
        <w:jc w:val="left"/>
      </w:pPr>
      <w:r>
        <w:t xml:space="preserve">On the </w:t>
      </w:r>
      <w:r>
        <w:rPr>
          <w:b/>
        </w:rPr>
        <w:t>Second Window</w:t>
      </w:r>
      <w:r>
        <w:t xml:space="preserve">, verify that all of the options selected are correct. If all options are correct, click </w:t>
      </w:r>
      <w:r>
        <w:rPr>
          <w:b/>
        </w:rPr>
        <w:t>Activate Options</w:t>
      </w:r>
      <w:r>
        <w:t xml:space="preserve"> and the </w:t>
      </w:r>
      <w:r>
        <w:rPr>
          <w:b/>
        </w:rPr>
        <w:t>Third Window</w:t>
      </w:r>
      <w:r>
        <w:t xml:space="preserve"> appears otherwise click </w:t>
      </w:r>
      <w:r>
        <w:rPr>
          <w:b/>
        </w:rPr>
        <w:t>Back</w:t>
      </w:r>
      <w:r>
        <w:t xml:space="preserve"> to return to the </w:t>
      </w:r>
      <w:r>
        <w:rPr>
          <w:b/>
        </w:rPr>
        <w:t>Main Window</w:t>
      </w:r>
      <w:r>
        <w:t xml:space="preserve"> and select different options. </w:t>
      </w:r>
    </w:p>
    <w:p w:rsidR="006136CE" w:rsidRDefault="001F42F7">
      <w:pPr>
        <w:spacing w:after="54" w:line="240" w:lineRule="auto"/>
        <w:ind w:left="461" w:right="0" w:firstLine="0"/>
        <w:jc w:val="left"/>
      </w:pPr>
      <w:r>
        <w:t xml:space="preserve"> </w:t>
      </w:r>
    </w:p>
    <w:p w:rsidR="006136CE" w:rsidRDefault="001F42F7">
      <w:pPr>
        <w:spacing w:after="11" w:line="243" w:lineRule="auto"/>
        <w:ind w:left="456" w:right="-15" w:hanging="10"/>
      </w:pPr>
      <w:r>
        <w:rPr>
          <w:b/>
        </w:rPr>
        <w:t xml:space="preserve">Critically analyze the following instructions taken from the user guide of “Photo Meister Professional version 2”. Find out the problems with the instructions. </w:t>
      </w:r>
    </w:p>
    <w:p w:rsidR="006136CE" w:rsidRDefault="001F42F7">
      <w:pPr>
        <w:spacing w:after="339" w:line="240" w:lineRule="auto"/>
        <w:ind w:left="1181" w:right="0" w:firstLine="0"/>
        <w:jc w:val="left"/>
      </w:pPr>
      <w:r>
        <w:rPr>
          <w:b/>
        </w:rPr>
        <w:t xml:space="preserve"> </w:t>
      </w:r>
    </w:p>
    <w:p w:rsidR="006136CE" w:rsidRDefault="001F42F7">
      <w:pPr>
        <w:spacing w:after="11" w:line="243" w:lineRule="auto"/>
        <w:ind w:left="456" w:right="-15" w:hanging="10"/>
      </w:pPr>
      <w:r>
        <w:rPr>
          <w:b/>
        </w:rPr>
        <w:t xml:space="preserve">Managing Photos </w:t>
      </w:r>
      <w:r>
        <w:t xml:space="preserve"> </w:t>
      </w:r>
    </w:p>
    <w:p w:rsidR="006136CE" w:rsidRDefault="001F42F7">
      <w:pPr>
        <w:spacing w:after="222"/>
        <w:ind w:right="757"/>
      </w:pPr>
      <w:r>
        <w:t xml:space="preserve">In helping you manage your photo collection, PhotoMeister allows you to move, delete, dump, and copy photos within PhotoMeister photo albums.  </w:t>
      </w:r>
    </w:p>
    <w:p w:rsidR="006136CE" w:rsidRDefault="001F42F7">
      <w:pPr>
        <w:spacing w:after="9" w:line="235" w:lineRule="auto"/>
        <w:ind w:left="456" w:right="-15" w:hanging="10"/>
        <w:jc w:val="left"/>
      </w:pPr>
      <w:r>
        <w:rPr>
          <w:b/>
          <w:i/>
        </w:rPr>
        <w:t xml:space="preserve">Using the clipboard </w:t>
      </w:r>
      <w:r>
        <w:t xml:space="preserve"> </w:t>
      </w:r>
    </w:p>
    <w:p w:rsidR="006136CE" w:rsidRDefault="001F42F7">
      <w:pPr>
        <w:spacing w:after="114" w:line="234" w:lineRule="auto"/>
        <w:ind w:left="456" w:right="852" w:hanging="10"/>
        <w:jc w:val="left"/>
      </w:pPr>
      <w:r>
        <w:t xml:space="preserve">To copy the current photo into the clipboard, select </w:t>
      </w:r>
      <w:r>
        <w:rPr>
          <w:b/>
        </w:rPr>
        <w:t xml:space="preserve">Copy </w:t>
      </w:r>
      <w:r>
        <w:t xml:space="preserve">from the Edit menu. Then you can paste the photo into any other Windows application that supports the clipboard. (Please note that it may be a better idea to open the file of the photo directly within the other application to create less memory load!)  </w:t>
      </w:r>
    </w:p>
    <w:p w:rsidR="006136CE" w:rsidRDefault="001F42F7">
      <w:pPr>
        <w:spacing w:after="222" w:line="234" w:lineRule="auto"/>
        <w:ind w:left="456" w:right="571" w:hanging="10"/>
        <w:jc w:val="left"/>
      </w:pPr>
      <w:r>
        <w:t xml:space="preserve">To paste an image stored on the clipboard by another application into the current album, </w:t>
      </w:r>
      <w:r>
        <w:rPr>
          <w:b/>
        </w:rPr>
        <w:t>Paste</w:t>
      </w:r>
      <w:r>
        <w:t xml:space="preserve"> is selected from the edit menu. menu. PhotoMeister will ask you for a name for the new photo and then stores the photo into the album's folder.  </w:t>
      </w:r>
    </w:p>
    <w:p w:rsidR="006136CE" w:rsidRDefault="001F42F7">
      <w:pPr>
        <w:spacing w:after="9" w:line="235" w:lineRule="auto"/>
        <w:ind w:left="456" w:right="-15" w:hanging="10"/>
        <w:jc w:val="left"/>
      </w:pPr>
      <w:r>
        <w:rPr>
          <w:b/>
          <w:i/>
        </w:rPr>
        <w:t xml:space="preserve">Moving and Copying Photos </w:t>
      </w:r>
      <w:r>
        <w:t xml:space="preserve"> </w:t>
      </w:r>
    </w:p>
    <w:p w:rsidR="006136CE" w:rsidRDefault="001F42F7">
      <w:pPr>
        <w:spacing w:after="159"/>
      </w:pPr>
      <w:r>
        <w:t xml:space="preserve">Moving and Copying Photos are accomplished in exactly the same manner  </w:t>
      </w:r>
    </w:p>
    <w:p w:rsidR="006136CE" w:rsidRDefault="001F42F7">
      <w:pPr>
        <w:numPr>
          <w:ilvl w:val="0"/>
          <w:numId w:val="42"/>
        </w:numPr>
        <w:spacing w:after="161"/>
      </w:pPr>
      <w:r>
        <w:t xml:space="preserve">Select a photo  </w:t>
      </w:r>
    </w:p>
    <w:p w:rsidR="006136CE" w:rsidRDefault="001F42F7">
      <w:pPr>
        <w:numPr>
          <w:ilvl w:val="0"/>
          <w:numId w:val="42"/>
        </w:numPr>
        <w:spacing w:after="161"/>
      </w:pPr>
      <w:r>
        <w:lastRenderedPageBreak/>
        <w:t xml:space="preserve">Appropriate option from the file menu should be chosen. </w:t>
      </w:r>
    </w:p>
    <w:p w:rsidR="006136CE" w:rsidRDefault="001F42F7">
      <w:pPr>
        <w:numPr>
          <w:ilvl w:val="0"/>
          <w:numId w:val="42"/>
        </w:numPr>
        <w:spacing w:after="116"/>
      </w:pPr>
      <w:r>
        <w:t xml:space="preserve">Move Single Photo to Album (or Move Selected Photos to Album if working with multiple photos)  </w:t>
      </w:r>
    </w:p>
    <w:p w:rsidR="006136CE" w:rsidRDefault="001F42F7">
      <w:pPr>
        <w:numPr>
          <w:ilvl w:val="0"/>
          <w:numId w:val="42"/>
        </w:numPr>
        <w:spacing w:after="161"/>
      </w:pPr>
      <w:r>
        <w:t xml:space="preserve">Copy Single Photo to Album (or Copy Selected Photos to Album if working with multiple photos)  </w:t>
      </w:r>
    </w:p>
    <w:p w:rsidR="006136CE" w:rsidRDefault="001F42F7">
      <w:pPr>
        <w:numPr>
          <w:ilvl w:val="0"/>
          <w:numId w:val="42"/>
        </w:numPr>
        <w:spacing w:after="161"/>
      </w:pPr>
      <w:r>
        <w:t xml:space="preserve">Selecting an option will bring up the appropriate window.  </w:t>
      </w:r>
    </w:p>
    <w:p w:rsidR="006136CE" w:rsidRDefault="001F42F7">
      <w:pPr>
        <w:numPr>
          <w:ilvl w:val="0"/>
          <w:numId w:val="42"/>
        </w:numPr>
        <w:spacing w:after="160"/>
      </w:pPr>
      <w:r>
        <w:t xml:space="preserve">From the list of albums, choose an album to which to copy or move the selected photo(s) or create a new album by clicking "New Album"  </w:t>
      </w:r>
    </w:p>
    <w:p w:rsidR="006136CE" w:rsidRDefault="001F42F7">
      <w:pPr>
        <w:numPr>
          <w:ilvl w:val="0"/>
          <w:numId w:val="42"/>
        </w:numPr>
        <w:spacing w:after="161"/>
      </w:pPr>
      <w:r>
        <w:t xml:space="preserve">Click next to complete the transfer  </w:t>
      </w:r>
    </w:p>
    <w:p w:rsidR="006136CE" w:rsidRDefault="001F42F7">
      <w:pPr>
        <w:numPr>
          <w:ilvl w:val="0"/>
          <w:numId w:val="42"/>
        </w:numPr>
        <w:spacing w:after="281"/>
      </w:pPr>
      <w:r>
        <w:t xml:space="preserve">An informational message will appear informing you the transfer was successful.  </w:t>
      </w:r>
    </w:p>
    <w:p w:rsidR="006136CE" w:rsidRDefault="001F42F7">
      <w:pPr>
        <w:spacing w:after="279" w:line="240" w:lineRule="auto"/>
        <w:ind w:left="461" w:right="0" w:firstLine="0"/>
        <w:jc w:val="left"/>
      </w:pPr>
      <w:r>
        <w:rPr>
          <w:b/>
        </w:rPr>
        <w:t xml:space="preserve"> </w:t>
      </w:r>
    </w:p>
    <w:p w:rsidR="006136CE" w:rsidRDefault="001F42F7">
      <w:pPr>
        <w:spacing w:after="277" w:line="240" w:lineRule="auto"/>
        <w:ind w:left="461" w:right="0" w:firstLine="0"/>
        <w:jc w:val="left"/>
      </w:pPr>
      <w:r>
        <w:rPr>
          <w:b/>
        </w:rPr>
        <w:t xml:space="preserve"> </w:t>
      </w:r>
    </w:p>
    <w:p w:rsidR="006136CE" w:rsidRDefault="001F42F7">
      <w:pPr>
        <w:spacing w:after="279" w:line="240" w:lineRule="auto"/>
        <w:ind w:left="461" w:right="0" w:firstLine="0"/>
        <w:jc w:val="left"/>
      </w:pPr>
      <w:r>
        <w:rPr>
          <w:b/>
        </w:rPr>
        <w:t xml:space="preserve"> </w:t>
      </w:r>
    </w:p>
    <w:p w:rsidR="006136CE" w:rsidRDefault="001F42F7">
      <w:pPr>
        <w:spacing w:after="0" w:line="240" w:lineRule="auto"/>
        <w:ind w:left="461" w:right="0" w:firstLine="0"/>
        <w:jc w:val="left"/>
      </w:pPr>
      <w:r>
        <w:rPr>
          <w:b/>
        </w:rPr>
        <w:t xml:space="preserve"> </w:t>
      </w:r>
    </w:p>
    <w:p w:rsidR="006136CE" w:rsidRDefault="001F42F7">
      <w:pPr>
        <w:spacing w:after="279" w:line="243" w:lineRule="auto"/>
        <w:ind w:left="456" w:right="-15" w:hanging="10"/>
      </w:pPr>
      <w:r>
        <w:rPr>
          <w:b/>
        </w:rPr>
        <w:t xml:space="preserve">EXERCISES: </w:t>
      </w:r>
    </w:p>
    <w:p w:rsidR="006136CE" w:rsidRDefault="001F42F7">
      <w:pPr>
        <w:spacing w:after="11" w:line="243" w:lineRule="auto"/>
        <w:ind w:left="456" w:right="-15" w:hanging="10"/>
      </w:pPr>
      <w:r>
        <w:rPr>
          <w:b/>
        </w:rPr>
        <w:t xml:space="preserve">Correct the errors in the following instructions. Some might be correct: </w:t>
      </w:r>
    </w:p>
    <w:p w:rsidR="006136CE" w:rsidRDefault="001F42F7">
      <w:pPr>
        <w:spacing w:after="0" w:line="240" w:lineRule="auto"/>
        <w:ind w:left="461" w:right="0" w:firstLine="0"/>
        <w:jc w:val="left"/>
      </w:pPr>
      <w:r>
        <w:rPr>
          <w:b/>
        </w:rPr>
        <w:t xml:space="preserve"> </w:t>
      </w:r>
    </w:p>
    <w:p w:rsidR="006136CE" w:rsidRDefault="001F42F7">
      <w:pPr>
        <w:numPr>
          <w:ilvl w:val="1"/>
          <w:numId w:val="42"/>
        </w:numPr>
        <w:ind w:right="153" w:hanging="360"/>
      </w:pPr>
      <w:r>
        <w:t xml:space="preserve">Allow the glue to dry adequately. </w:t>
      </w:r>
    </w:p>
    <w:p w:rsidR="006136CE" w:rsidRDefault="001F42F7">
      <w:pPr>
        <w:numPr>
          <w:ilvl w:val="1"/>
          <w:numId w:val="42"/>
        </w:numPr>
        <w:ind w:right="153" w:hanging="360"/>
      </w:pPr>
      <w:r>
        <w:t xml:space="preserve">Drag and drop to quickly and in an easy manner rearrange headings and the content beneath them.  </w:t>
      </w:r>
    </w:p>
    <w:p w:rsidR="006136CE" w:rsidRDefault="001F42F7">
      <w:pPr>
        <w:numPr>
          <w:ilvl w:val="1"/>
          <w:numId w:val="42"/>
        </w:numPr>
        <w:ind w:right="153" w:hanging="360"/>
      </w:pPr>
      <w:r>
        <w:t xml:space="preserve">Just save the document to see changes from other editors as you work. Your changes also become available to other editors each time you save. </w:t>
      </w:r>
    </w:p>
    <w:p w:rsidR="006136CE" w:rsidRDefault="001F42F7">
      <w:pPr>
        <w:numPr>
          <w:ilvl w:val="1"/>
          <w:numId w:val="42"/>
        </w:numPr>
        <w:ind w:right="153" w:hanging="360"/>
      </w:pPr>
      <w:r>
        <w:t xml:space="preserve">Push the stem into the fork tube a few inches in as shown in the figure. </w:t>
      </w:r>
    </w:p>
    <w:p w:rsidR="006136CE" w:rsidRDefault="001F42F7">
      <w:pPr>
        <w:numPr>
          <w:ilvl w:val="1"/>
          <w:numId w:val="42"/>
        </w:numPr>
        <w:spacing w:after="284"/>
        <w:ind w:right="153" w:hanging="360"/>
      </w:pPr>
      <w:r>
        <w:t xml:space="preserve">After having used the equipment, sliding the temperature sensor back into   its holder on the side of the control base is highly recommended. </w:t>
      </w:r>
    </w:p>
    <w:p w:rsidR="006136CE" w:rsidRDefault="001F42F7">
      <w:pPr>
        <w:spacing w:after="272" w:line="243" w:lineRule="auto"/>
        <w:ind w:left="456" w:right="-15" w:hanging="10"/>
      </w:pPr>
      <w:r>
        <w:rPr>
          <w:b/>
        </w:rPr>
        <w:t xml:space="preserve">Write instructions for the following tasks. </w:t>
      </w:r>
    </w:p>
    <w:p w:rsidR="006136CE" w:rsidRDefault="001F42F7">
      <w:pPr>
        <w:numPr>
          <w:ilvl w:val="1"/>
          <w:numId w:val="43"/>
        </w:numPr>
        <w:ind w:hanging="360"/>
      </w:pPr>
      <w:r>
        <w:t xml:space="preserve">Inserting pictures in power point slides. </w:t>
      </w:r>
    </w:p>
    <w:p w:rsidR="006136CE" w:rsidRDefault="001F42F7">
      <w:pPr>
        <w:numPr>
          <w:ilvl w:val="1"/>
          <w:numId w:val="43"/>
        </w:numPr>
        <w:ind w:hanging="360"/>
      </w:pPr>
      <w:r>
        <w:t xml:space="preserve">Changing font type and size in MS Word. </w:t>
      </w:r>
    </w:p>
    <w:p w:rsidR="006136CE" w:rsidRDefault="001F42F7">
      <w:pPr>
        <w:numPr>
          <w:ilvl w:val="1"/>
          <w:numId w:val="43"/>
        </w:numPr>
        <w:ind w:hanging="360"/>
      </w:pPr>
      <w:r>
        <w:t xml:space="preserve">Inserting tables in MS Word. </w:t>
      </w:r>
    </w:p>
    <w:p w:rsidR="006136CE" w:rsidRDefault="001F42F7">
      <w:pPr>
        <w:numPr>
          <w:ilvl w:val="1"/>
          <w:numId w:val="43"/>
        </w:numPr>
        <w:ind w:hanging="360"/>
      </w:pPr>
      <w:r>
        <w:t xml:space="preserve">Printing MS Word Document. </w:t>
      </w:r>
    </w:p>
    <w:p w:rsidR="006136CE" w:rsidRDefault="001F42F7">
      <w:pPr>
        <w:numPr>
          <w:ilvl w:val="1"/>
          <w:numId w:val="43"/>
        </w:numPr>
        <w:spacing w:after="284"/>
        <w:ind w:hanging="360"/>
      </w:pPr>
      <w:r>
        <w:t xml:space="preserve">Sharing files via Bluetooth from one mobile phone to the other. </w:t>
      </w:r>
    </w:p>
    <w:p w:rsidR="006136CE" w:rsidRDefault="001F42F7">
      <w:pPr>
        <w:spacing w:after="272" w:line="240" w:lineRule="auto"/>
        <w:ind w:left="461" w:right="0" w:firstLine="0"/>
        <w:jc w:val="left"/>
      </w:pPr>
      <w:r>
        <w:rPr>
          <w:b/>
        </w:rPr>
        <w:t xml:space="preserve"> </w:t>
      </w:r>
    </w:p>
    <w:p w:rsidR="006136CE" w:rsidRDefault="001F42F7">
      <w:pPr>
        <w:spacing w:after="279" w:line="240" w:lineRule="auto"/>
        <w:ind w:left="461" w:right="0" w:firstLine="0"/>
        <w:jc w:val="left"/>
      </w:pPr>
      <w:r>
        <w:t xml:space="preserve"> </w:t>
      </w:r>
    </w:p>
    <w:p w:rsidR="006136CE" w:rsidRDefault="001F42F7">
      <w:pPr>
        <w:spacing w:after="277" w:line="240" w:lineRule="auto"/>
        <w:ind w:left="461" w:right="0" w:firstLine="0"/>
        <w:jc w:val="left"/>
      </w:pPr>
      <w:r>
        <w:t xml:space="preserve"> </w:t>
      </w:r>
    </w:p>
    <w:p w:rsidR="006136CE" w:rsidRDefault="001F42F7">
      <w:pPr>
        <w:spacing w:after="280" w:line="240" w:lineRule="auto"/>
        <w:ind w:left="461" w:right="0" w:firstLine="0"/>
        <w:jc w:val="left"/>
      </w:pPr>
      <w:r>
        <w:t xml:space="preserve"> </w:t>
      </w:r>
    </w:p>
    <w:p w:rsidR="006136CE" w:rsidRDefault="001F42F7">
      <w:pPr>
        <w:spacing w:after="279" w:line="240" w:lineRule="auto"/>
        <w:ind w:left="461" w:right="0" w:firstLine="0"/>
        <w:jc w:val="left"/>
      </w:pPr>
      <w:r>
        <w:lastRenderedPageBreak/>
        <w:t xml:space="preserve"> </w:t>
      </w:r>
    </w:p>
    <w:p w:rsidR="006136CE" w:rsidRDefault="001F42F7">
      <w:pPr>
        <w:spacing w:after="277" w:line="240" w:lineRule="auto"/>
        <w:ind w:left="461" w:right="0" w:firstLine="0"/>
        <w:jc w:val="left"/>
      </w:pPr>
      <w:r>
        <w:t xml:space="preserve"> </w:t>
      </w:r>
    </w:p>
    <w:p w:rsidR="006136CE" w:rsidRDefault="001F42F7">
      <w:pPr>
        <w:spacing w:after="279" w:line="240" w:lineRule="auto"/>
        <w:ind w:left="461" w:right="0" w:firstLine="0"/>
        <w:jc w:val="left"/>
      </w:pPr>
      <w:r>
        <w:t xml:space="preserve"> </w:t>
      </w:r>
    </w:p>
    <w:p w:rsidR="006136CE" w:rsidRDefault="001F42F7">
      <w:pPr>
        <w:spacing w:after="279" w:line="240" w:lineRule="auto"/>
        <w:ind w:left="461" w:right="0" w:firstLine="0"/>
        <w:jc w:val="left"/>
      </w:pPr>
      <w:r>
        <w:t xml:space="preserve"> </w:t>
      </w:r>
    </w:p>
    <w:p w:rsidR="006136CE" w:rsidRDefault="001F42F7">
      <w:pPr>
        <w:spacing w:after="277" w:line="240" w:lineRule="auto"/>
        <w:ind w:left="461" w:right="0" w:firstLine="0"/>
        <w:jc w:val="left"/>
      </w:pPr>
      <w:r>
        <w:t xml:space="preserve"> </w:t>
      </w:r>
    </w:p>
    <w:p w:rsidR="006136CE" w:rsidRDefault="001F42F7">
      <w:pPr>
        <w:spacing w:after="280" w:line="240" w:lineRule="auto"/>
        <w:ind w:left="461" w:right="0" w:firstLine="0"/>
        <w:jc w:val="left"/>
      </w:pPr>
      <w:r>
        <w:t xml:space="preserve"> </w:t>
      </w:r>
    </w:p>
    <w:p w:rsidR="006136CE" w:rsidRDefault="001F42F7">
      <w:pPr>
        <w:spacing w:after="279" w:line="240" w:lineRule="auto"/>
        <w:ind w:left="461" w:right="0" w:firstLine="0"/>
        <w:jc w:val="left"/>
      </w:pPr>
      <w:r>
        <w:t xml:space="preserve"> </w:t>
      </w:r>
    </w:p>
    <w:p w:rsidR="006136CE" w:rsidRDefault="001F42F7">
      <w:pPr>
        <w:spacing w:after="277" w:line="240" w:lineRule="auto"/>
        <w:ind w:left="461" w:right="0" w:firstLine="0"/>
        <w:jc w:val="left"/>
      </w:pPr>
      <w:r>
        <w:t xml:space="preserve"> </w:t>
      </w:r>
    </w:p>
    <w:p w:rsidR="006136CE" w:rsidRDefault="001F42F7">
      <w:pPr>
        <w:spacing w:after="279" w:line="240" w:lineRule="auto"/>
        <w:ind w:left="461" w:right="0" w:firstLine="0"/>
        <w:jc w:val="left"/>
      </w:pPr>
      <w:r>
        <w:t xml:space="preserve"> </w:t>
      </w:r>
    </w:p>
    <w:p w:rsidR="006136CE" w:rsidRDefault="001F42F7">
      <w:pPr>
        <w:spacing w:after="0" w:line="240" w:lineRule="auto"/>
        <w:ind w:left="461" w:right="0" w:firstLine="0"/>
        <w:jc w:val="left"/>
      </w:pPr>
      <w:r>
        <w:t xml:space="preserve"> </w:t>
      </w:r>
    </w:p>
    <w:p w:rsidR="006136CE" w:rsidRDefault="001F42F7">
      <w:pPr>
        <w:spacing w:after="274" w:line="246" w:lineRule="auto"/>
        <w:ind w:left="10" w:right="-15" w:hanging="10"/>
        <w:jc w:val="center"/>
      </w:pPr>
      <w:r>
        <w:rPr>
          <w:b/>
        </w:rPr>
        <w:t xml:space="preserve">USER DOCUMENTATION: </w:t>
      </w:r>
    </w:p>
    <w:p w:rsidR="006136CE" w:rsidRDefault="001F42F7">
      <w:pPr>
        <w:spacing w:after="278"/>
      </w:pPr>
      <w:r>
        <w:t xml:space="preserve">A common user guide can be defined as </w:t>
      </w:r>
    </w:p>
    <w:p w:rsidR="006136CE" w:rsidRDefault="001F42F7">
      <w:pPr>
        <w:numPr>
          <w:ilvl w:val="0"/>
          <w:numId w:val="44"/>
        </w:numPr>
        <w:ind w:right="852" w:hanging="360"/>
        <w:jc w:val="left"/>
      </w:pPr>
      <w:r>
        <w:t xml:space="preserve">A </w:t>
      </w:r>
      <w:r>
        <w:rPr>
          <w:b/>
        </w:rPr>
        <w:t>user guide</w:t>
      </w:r>
      <w:r>
        <w:t xml:space="preserve"> or </w:t>
      </w:r>
      <w:r>
        <w:rPr>
          <w:b/>
        </w:rPr>
        <w:t>user's guide</w:t>
      </w:r>
      <w:r>
        <w:t xml:space="preserve">, also commonly known as a </w:t>
      </w:r>
      <w:r>
        <w:rPr>
          <w:b/>
        </w:rPr>
        <w:t>manual</w:t>
      </w:r>
      <w:r>
        <w:t xml:space="preserve">, is a </w:t>
      </w:r>
      <w:hyperlink r:id="rId43">
        <w:r>
          <w:rPr>
            <w:color w:val="0000FF"/>
            <w:u w:val="single" w:color="0000FF"/>
          </w:rPr>
          <w:t>technical</w:t>
        </w:r>
      </w:hyperlink>
      <w:hyperlink r:id="rId44">
        <w:r>
          <w:rPr>
            <w:color w:val="0000FF"/>
          </w:rPr>
          <w:t xml:space="preserve"> </w:t>
        </w:r>
      </w:hyperlink>
      <w:hyperlink r:id="rId45">
        <w:r>
          <w:rPr>
            <w:color w:val="0000FF"/>
            <w:u w:val="single" w:color="0000FF"/>
          </w:rPr>
          <w:t>communication</w:t>
        </w:r>
      </w:hyperlink>
      <w:hyperlink r:id="rId46">
        <w:r>
          <w:t xml:space="preserve"> </w:t>
        </w:r>
      </w:hyperlink>
      <w:hyperlink r:id="rId47">
        <w:r>
          <w:rPr>
            <w:color w:val="0000FF"/>
            <w:u w:val="single" w:color="0000FF"/>
          </w:rPr>
          <w:t>document</w:t>
        </w:r>
      </w:hyperlink>
      <w:hyperlink r:id="rId48">
        <w:r>
          <w:t xml:space="preserve"> </w:t>
        </w:r>
      </w:hyperlink>
      <w:r>
        <w:t xml:space="preserve">intended to give assistance to people using a particular system. </w:t>
      </w:r>
    </w:p>
    <w:p w:rsidR="006136CE" w:rsidRDefault="001F42F7">
      <w:pPr>
        <w:spacing w:after="0" w:line="240" w:lineRule="auto"/>
        <w:ind w:left="1181" w:right="0" w:firstLine="0"/>
        <w:jc w:val="left"/>
      </w:pPr>
      <w:r>
        <w:t xml:space="preserve"> </w:t>
      </w:r>
    </w:p>
    <w:p w:rsidR="006136CE" w:rsidRDefault="001F42F7">
      <w:pPr>
        <w:numPr>
          <w:ilvl w:val="0"/>
          <w:numId w:val="44"/>
        </w:numPr>
        <w:spacing w:after="279" w:line="234" w:lineRule="auto"/>
        <w:ind w:right="852" w:hanging="360"/>
        <w:jc w:val="left"/>
      </w:pPr>
      <w:r>
        <w:t xml:space="preserve">Manuals are written guides or reference materials which are used for training, assembling mechanisms, operating machinery or equipment, servicing products, or repairing products.  </w:t>
      </w:r>
    </w:p>
    <w:p w:rsidR="006136CE" w:rsidRDefault="001F42F7">
      <w:pPr>
        <w:spacing w:after="279"/>
      </w:pPr>
      <w:r>
        <w:t xml:space="preserve">Software user documentations  </w:t>
      </w:r>
    </w:p>
    <w:p w:rsidR="006136CE" w:rsidRDefault="001F42F7">
      <w:pPr>
        <w:numPr>
          <w:ilvl w:val="0"/>
          <w:numId w:val="45"/>
        </w:numPr>
        <w:ind w:right="601" w:hanging="360"/>
      </w:pPr>
      <w:r>
        <w:t>Provide helpful references to specific system functions.</w:t>
      </w:r>
      <w:r>
        <w:rPr>
          <w:b/>
          <w:i/>
        </w:rPr>
        <w:t xml:space="preserve"> </w:t>
      </w:r>
    </w:p>
    <w:p w:rsidR="006136CE" w:rsidRDefault="001F42F7">
      <w:pPr>
        <w:numPr>
          <w:ilvl w:val="0"/>
          <w:numId w:val="45"/>
        </w:numPr>
        <w:ind w:right="601" w:hanging="360"/>
      </w:pPr>
      <w:r>
        <w:t>Help the user to find the information they need quickly and easily to get right back to work.</w:t>
      </w:r>
      <w:r>
        <w:rPr>
          <w:b/>
          <w:i/>
        </w:rPr>
        <w:t xml:space="preserve"> </w:t>
      </w:r>
    </w:p>
    <w:p w:rsidR="006136CE" w:rsidRDefault="001F42F7">
      <w:pPr>
        <w:numPr>
          <w:ilvl w:val="0"/>
          <w:numId w:val="45"/>
        </w:numPr>
        <w:ind w:right="601" w:hanging="360"/>
      </w:pPr>
      <w:r>
        <w:t xml:space="preserve">Explains how to use software to do </w:t>
      </w:r>
      <w:hyperlink r:id="rId49" w:anchor="procedure">
        <w:r>
          <w:rPr>
            <w:color w:val="0000FF"/>
            <w:u w:val="single" w:color="0000FF"/>
          </w:rPr>
          <w:t>procedures</w:t>
        </w:r>
      </w:hyperlink>
      <w:hyperlink r:id="rId50" w:anchor="procedure">
        <w:r>
          <w:t>.</w:t>
        </w:r>
      </w:hyperlink>
      <w:r>
        <w:t xml:space="preserve"> A user guide answers the question, "How do I…?"</w:t>
      </w:r>
      <w:r>
        <w:rPr>
          <w:b/>
          <w:i/>
        </w:rPr>
        <w:t xml:space="preserve"> </w:t>
      </w:r>
    </w:p>
    <w:p w:rsidR="006136CE" w:rsidRDefault="001F42F7">
      <w:pPr>
        <w:numPr>
          <w:ilvl w:val="0"/>
          <w:numId w:val="45"/>
        </w:numPr>
        <w:ind w:right="601" w:hanging="360"/>
      </w:pPr>
      <w:r>
        <w:t>A user guide can contain operating instructions, maintenance instructions, technical descriptions, flow charts, drawings, and diagrams.</w:t>
      </w:r>
      <w:r>
        <w:rPr>
          <w:b/>
          <w:i/>
        </w:rPr>
        <w:t xml:space="preserve"> </w:t>
      </w:r>
    </w:p>
    <w:p w:rsidR="006136CE" w:rsidRDefault="001F42F7">
      <w:pPr>
        <w:numPr>
          <w:ilvl w:val="0"/>
          <w:numId w:val="45"/>
        </w:numPr>
        <w:spacing w:after="10" w:line="234" w:lineRule="auto"/>
        <w:ind w:right="601" w:hanging="360"/>
      </w:pPr>
      <w:r>
        <w:t xml:space="preserve">A common user guide is the "Getting Started Guide" that is developed to help the user get comfortable using the software. A user guide should cover how to run the system, how to enter data, how to modify data, and how to save and print reports. </w:t>
      </w:r>
      <w:r>
        <w:rPr>
          <w:b/>
          <w:i/>
        </w:rPr>
        <w:t xml:space="preserve"> </w:t>
      </w:r>
    </w:p>
    <w:p w:rsidR="006136CE" w:rsidRDefault="001F42F7">
      <w:pPr>
        <w:numPr>
          <w:ilvl w:val="0"/>
          <w:numId w:val="45"/>
        </w:numPr>
        <w:ind w:right="601" w:hanging="360"/>
      </w:pPr>
      <w:r>
        <w:t xml:space="preserve">This guide should also include a list of error messages and advice on what to do if something goes wrong. </w:t>
      </w:r>
      <w:r>
        <w:rPr>
          <w:b/>
          <w:i/>
        </w:rPr>
        <w:t xml:space="preserve"> </w:t>
      </w:r>
    </w:p>
    <w:p w:rsidR="006136CE" w:rsidRDefault="001F42F7">
      <w:pPr>
        <w:numPr>
          <w:ilvl w:val="0"/>
          <w:numId w:val="45"/>
        </w:numPr>
        <w:spacing w:after="280"/>
        <w:ind w:right="601" w:hanging="360"/>
      </w:pPr>
      <w:r>
        <w:t xml:space="preserve">The user manual is vital for learning both basic and more advanced techniques of a program or application. </w:t>
      </w:r>
      <w:r>
        <w:rPr>
          <w:b/>
          <w:i/>
        </w:rPr>
        <w:t xml:space="preserve"> </w:t>
      </w:r>
    </w:p>
    <w:p w:rsidR="006136CE" w:rsidRDefault="001F42F7">
      <w:pPr>
        <w:spacing w:after="279" w:line="234" w:lineRule="auto"/>
        <w:ind w:left="456" w:right="852" w:hanging="10"/>
        <w:jc w:val="left"/>
      </w:pPr>
      <w:r>
        <w:lastRenderedPageBreak/>
        <w:t xml:space="preserve">Manuals are typically short, but if more detail is needed, they can be much longer. The length of a manual will depend solely on the type of software and how much detail it must include. </w:t>
      </w:r>
      <w:r>
        <w:rPr>
          <w:b/>
          <w:i/>
        </w:rPr>
        <w:t xml:space="preserve">Users will appreciate manuals with easy to find, concise information, with enough detail to prevent confusion. </w:t>
      </w:r>
    </w:p>
    <w:p w:rsidR="006136CE" w:rsidRDefault="001F42F7">
      <w:pPr>
        <w:spacing w:after="272" w:line="243" w:lineRule="auto"/>
        <w:ind w:left="456" w:right="-15" w:hanging="10"/>
      </w:pPr>
      <w:r>
        <w:rPr>
          <w:b/>
        </w:rPr>
        <w:t xml:space="preserve">IMPORTANCE OF SOFTWARE USER GUIDES: </w:t>
      </w:r>
    </w:p>
    <w:p w:rsidR="006136CE" w:rsidRDefault="001F42F7">
      <w:pPr>
        <w:spacing w:after="279" w:line="234" w:lineRule="auto"/>
        <w:ind w:left="456" w:right="557" w:hanging="10"/>
        <w:jc w:val="left"/>
      </w:pPr>
      <w:r>
        <w:t xml:space="preserve">Computer documentation, when done correctly, enhances the value of the software described by making it easier to use and therefore more accessible. Think of more benefits of user documentations and write below: </w:t>
      </w:r>
    </w:p>
    <w:p w:rsidR="006136CE" w:rsidRDefault="001F42F7">
      <w:pPr>
        <w:spacing w:after="0" w:line="237" w:lineRule="auto"/>
        <w:ind w:left="10" w:right="-15" w:hanging="10"/>
        <w:jc w:val="center"/>
      </w:pPr>
      <w:r>
        <w:t>______________________________________________________________________________ ______________________________________________________________________________</w:t>
      </w:r>
    </w:p>
    <w:p w:rsidR="006136CE" w:rsidRDefault="001F42F7">
      <w:r>
        <w:t>______________________________________________________________________________</w:t>
      </w:r>
    </w:p>
    <w:p w:rsidR="006136CE" w:rsidRDefault="001F42F7">
      <w:pPr>
        <w:spacing w:after="309"/>
      </w:pPr>
      <w:r>
        <w:t xml:space="preserve">______________________________________________________________________________ </w:t>
      </w:r>
      <w:r>
        <w:rPr>
          <w:b/>
        </w:rPr>
        <w:t xml:space="preserve">TYPES OF USERS: </w:t>
      </w:r>
    </w:p>
    <w:tbl>
      <w:tblPr>
        <w:tblStyle w:val="TableGrid"/>
        <w:tblW w:w="9436" w:type="dxa"/>
        <w:tblInd w:w="424" w:type="dxa"/>
        <w:tblCellMar>
          <w:top w:w="0" w:type="dxa"/>
          <w:left w:w="37" w:type="dxa"/>
          <w:bottom w:w="0" w:type="dxa"/>
          <w:right w:w="115" w:type="dxa"/>
        </w:tblCellMar>
        <w:tblLook w:val="04A0" w:firstRow="1" w:lastRow="0" w:firstColumn="1" w:lastColumn="0" w:noHBand="0" w:noVBand="1"/>
      </w:tblPr>
      <w:tblGrid>
        <w:gridCol w:w="1492"/>
        <w:gridCol w:w="7944"/>
      </w:tblGrid>
      <w:tr w:rsidR="006136CE">
        <w:trPr>
          <w:trHeight w:val="354"/>
        </w:trPr>
        <w:tc>
          <w:tcPr>
            <w:tcW w:w="9436" w:type="dxa"/>
            <w:gridSpan w:val="2"/>
            <w:tcBorders>
              <w:top w:val="double" w:sz="4" w:space="0" w:color="000000"/>
              <w:left w:val="double" w:sz="4" w:space="0" w:color="000000"/>
              <w:bottom w:val="double" w:sz="4" w:space="0" w:color="000000"/>
              <w:right w:val="double" w:sz="4" w:space="0" w:color="000000"/>
            </w:tcBorders>
          </w:tcPr>
          <w:p w:rsidR="006136CE" w:rsidRDefault="001F42F7">
            <w:pPr>
              <w:spacing w:after="0" w:line="276" w:lineRule="auto"/>
              <w:ind w:left="0" w:right="0" w:firstLine="0"/>
              <w:jc w:val="left"/>
            </w:pPr>
            <w:r>
              <w:t xml:space="preserve">Types of user and their typical needs are explained in the table below: </w:t>
            </w:r>
          </w:p>
        </w:tc>
      </w:tr>
      <w:tr w:rsidR="006136CE">
        <w:trPr>
          <w:trHeight w:val="358"/>
        </w:trPr>
        <w:tc>
          <w:tcPr>
            <w:tcW w:w="1492" w:type="dxa"/>
            <w:tcBorders>
              <w:top w:val="double" w:sz="4" w:space="0" w:color="000000"/>
              <w:left w:val="double" w:sz="4" w:space="0" w:color="000000"/>
              <w:bottom w:val="double" w:sz="4" w:space="0" w:color="000000"/>
              <w:right w:val="double" w:sz="4" w:space="0" w:color="000000"/>
            </w:tcBorders>
          </w:tcPr>
          <w:p w:rsidR="006136CE" w:rsidRDefault="001F42F7">
            <w:pPr>
              <w:spacing w:after="0" w:line="276" w:lineRule="auto"/>
              <w:ind w:left="0" w:right="0" w:firstLine="0"/>
              <w:jc w:val="center"/>
            </w:pPr>
            <w:r>
              <w:rPr>
                <w:b/>
              </w:rPr>
              <w:t xml:space="preserve">User type </w:t>
            </w:r>
          </w:p>
        </w:tc>
        <w:tc>
          <w:tcPr>
            <w:tcW w:w="7944" w:type="dxa"/>
            <w:tcBorders>
              <w:top w:val="double" w:sz="4" w:space="0" w:color="000000"/>
              <w:left w:val="double" w:sz="4" w:space="0" w:color="000000"/>
              <w:bottom w:val="double" w:sz="4" w:space="0" w:color="000000"/>
              <w:right w:val="double" w:sz="4" w:space="0" w:color="000000"/>
            </w:tcBorders>
          </w:tcPr>
          <w:p w:rsidR="006136CE" w:rsidRDefault="001F42F7">
            <w:pPr>
              <w:spacing w:after="0" w:line="276" w:lineRule="auto"/>
              <w:ind w:left="0" w:right="0" w:firstLine="0"/>
              <w:jc w:val="center"/>
            </w:pPr>
            <w:r>
              <w:rPr>
                <w:b/>
              </w:rPr>
              <w:t xml:space="preserve">Comment </w:t>
            </w:r>
          </w:p>
        </w:tc>
      </w:tr>
      <w:tr w:rsidR="006136CE">
        <w:trPr>
          <w:trHeight w:val="631"/>
        </w:trPr>
        <w:tc>
          <w:tcPr>
            <w:tcW w:w="1492" w:type="dxa"/>
            <w:tcBorders>
              <w:top w:val="double" w:sz="4" w:space="0" w:color="000000"/>
              <w:left w:val="double" w:sz="4" w:space="0" w:color="000000"/>
              <w:bottom w:val="double" w:sz="4" w:space="0" w:color="000000"/>
              <w:right w:val="double" w:sz="4" w:space="0" w:color="000000"/>
            </w:tcBorders>
          </w:tcPr>
          <w:p w:rsidR="006136CE" w:rsidRDefault="001F42F7">
            <w:pPr>
              <w:spacing w:after="0" w:line="276" w:lineRule="auto"/>
              <w:ind w:left="0" w:right="0" w:firstLine="0"/>
              <w:jc w:val="left"/>
            </w:pPr>
            <w:r>
              <w:t xml:space="preserve">Absolute beginners </w:t>
            </w:r>
          </w:p>
        </w:tc>
        <w:tc>
          <w:tcPr>
            <w:tcW w:w="7944" w:type="dxa"/>
            <w:tcBorders>
              <w:top w:val="double" w:sz="4" w:space="0" w:color="000000"/>
              <w:left w:val="double" w:sz="4" w:space="0" w:color="000000"/>
              <w:bottom w:val="double" w:sz="4" w:space="0" w:color="000000"/>
              <w:right w:val="double" w:sz="4" w:space="0" w:color="000000"/>
            </w:tcBorders>
          </w:tcPr>
          <w:p w:rsidR="006136CE" w:rsidRDefault="001F42F7">
            <w:pPr>
              <w:spacing w:after="0" w:line="276" w:lineRule="auto"/>
              <w:ind w:left="1" w:right="0" w:firstLine="0"/>
              <w:jc w:val="left"/>
            </w:pPr>
            <w:r>
              <w:t xml:space="preserve">Require handholding, no assumptions, simple step-by-step instructions. Many pictures. Only one method of achieving a required result. </w:t>
            </w:r>
          </w:p>
        </w:tc>
      </w:tr>
      <w:tr w:rsidR="006136CE">
        <w:trPr>
          <w:trHeight w:val="907"/>
        </w:trPr>
        <w:tc>
          <w:tcPr>
            <w:tcW w:w="1492" w:type="dxa"/>
            <w:tcBorders>
              <w:top w:val="double" w:sz="4" w:space="0" w:color="000000"/>
              <w:left w:val="double" w:sz="4" w:space="0" w:color="000000"/>
              <w:bottom w:val="double" w:sz="4" w:space="0" w:color="000000"/>
              <w:right w:val="double" w:sz="4" w:space="0" w:color="000000"/>
            </w:tcBorders>
            <w:vAlign w:val="center"/>
          </w:tcPr>
          <w:p w:rsidR="006136CE" w:rsidRDefault="001F42F7">
            <w:pPr>
              <w:spacing w:after="0" w:line="276" w:lineRule="auto"/>
              <w:ind w:left="0" w:right="0" w:firstLine="0"/>
              <w:jc w:val="left"/>
            </w:pPr>
            <w:r>
              <w:t xml:space="preserve">Novice </w:t>
            </w:r>
          </w:p>
        </w:tc>
        <w:tc>
          <w:tcPr>
            <w:tcW w:w="7944" w:type="dxa"/>
            <w:tcBorders>
              <w:top w:val="double" w:sz="4" w:space="0" w:color="000000"/>
              <w:left w:val="double" w:sz="4" w:space="0" w:color="000000"/>
              <w:bottom w:val="double" w:sz="4" w:space="0" w:color="000000"/>
              <w:right w:val="double" w:sz="4" w:space="0" w:color="000000"/>
            </w:tcBorders>
          </w:tcPr>
          <w:p w:rsidR="006136CE" w:rsidRDefault="001F42F7">
            <w:pPr>
              <w:spacing w:after="0" w:line="276" w:lineRule="auto"/>
              <w:ind w:left="1" w:right="0" w:firstLine="0"/>
              <w:jc w:val="left"/>
            </w:pPr>
            <w:r>
              <w:t xml:space="preserve">Require handholding, no or few assumptions, simple step-by-step instructions (but less detail than absolute beginners). Encouragement to learn alternative methods. </w:t>
            </w:r>
          </w:p>
        </w:tc>
      </w:tr>
      <w:tr w:rsidR="006136CE">
        <w:trPr>
          <w:trHeight w:val="634"/>
        </w:trPr>
        <w:tc>
          <w:tcPr>
            <w:tcW w:w="1492" w:type="dxa"/>
            <w:tcBorders>
              <w:top w:val="double" w:sz="4" w:space="0" w:color="000000"/>
              <w:left w:val="double" w:sz="4" w:space="0" w:color="000000"/>
              <w:bottom w:val="double" w:sz="4" w:space="0" w:color="000000"/>
              <w:right w:val="double" w:sz="4" w:space="0" w:color="000000"/>
            </w:tcBorders>
            <w:vAlign w:val="center"/>
          </w:tcPr>
          <w:p w:rsidR="006136CE" w:rsidRDefault="001F42F7">
            <w:pPr>
              <w:spacing w:after="0" w:line="276" w:lineRule="auto"/>
              <w:ind w:left="0" w:right="0" w:firstLine="0"/>
              <w:jc w:val="left"/>
            </w:pPr>
            <w:r>
              <w:t xml:space="preserve">Competent </w:t>
            </w:r>
          </w:p>
        </w:tc>
        <w:tc>
          <w:tcPr>
            <w:tcW w:w="7944" w:type="dxa"/>
            <w:tcBorders>
              <w:top w:val="double" w:sz="4" w:space="0" w:color="000000"/>
              <w:left w:val="double" w:sz="4" w:space="0" w:color="000000"/>
              <w:bottom w:val="double" w:sz="4" w:space="0" w:color="000000"/>
              <w:right w:val="double" w:sz="4" w:space="0" w:color="000000"/>
            </w:tcBorders>
          </w:tcPr>
          <w:p w:rsidR="006136CE" w:rsidRDefault="001F42F7">
            <w:pPr>
              <w:spacing w:after="0" w:line="276" w:lineRule="auto"/>
              <w:ind w:left="1" w:right="0" w:firstLine="0"/>
              <w:jc w:val="left"/>
            </w:pPr>
            <w:r>
              <w:t xml:space="preserve">Require brief reminders, explanations of options, alternatives, comparisons with other methods. </w:t>
            </w:r>
          </w:p>
        </w:tc>
      </w:tr>
      <w:tr w:rsidR="006136CE">
        <w:trPr>
          <w:trHeight w:val="606"/>
        </w:trPr>
        <w:tc>
          <w:tcPr>
            <w:tcW w:w="1492" w:type="dxa"/>
            <w:tcBorders>
              <w:top w:val="double" w:sz="4" w:space="0" w:color="000000"/>
              <w:left w:val="double" w:sz="4" w:space="0" w:color="000000"/>
              <w:bottom w:val="double" w:sz="4" w:space="0" w:color="000000"/>
              <w:right w:val="double" w:sz="4" w:space="0" w:color="000000"/>
            </w:tcBorders>
            <w:vAlign w:val="center"/>
          </w:tcPr>
          <w:p w:rsidR="006136CE" w:rsidRDefault="001F42F7">
            <w:pPr>
              <w:spacing w:after="0" w:line="276" w:lineRule="auto"/>
              <w:ind w:left="0" w:right="0" w:firstLine="0"/>
              <w:jc w:val="left"/>
            </w:pPr>
            <w:r>
              <w:t xml:space="preserve">Advanced </w:t>
            </w:r>
          </w:p>
        </w:tc>
        <w:tc>
          <w:tcPr>
            <w:tcW w:w="7944" w:type="dxa"/>
            <w:tcBorders>
              <w:top w:val="double" w:sz="4" w:space="0" w:color="000000"/>
              <w:left w:val="double" w:sz="4" w:space="0" w:color="000000"/>
              <w:bottom w:val="double" w:sz="4" w:space="0" w:color="000000"/>
              <w:right w:val="double" w:sz="4" w:space="0" w:color="000000"/>
            </w:tcBorders>
          </w:tcPr>
          <w:p w:rsidR="006136CE" w:rsidRDefault="001F42F7">
            <w:pPr>
              <w:spacing w:after="0" w:line="276" w:lineRule="auto"/>
              <w:ind w:left="1" w:right="0" w:firstLine="0"/>
              <w:jc w:val="left"/>
            </w:pPr>
            <w:r>
              <w:t xml:space="preserve">Require brief reminders, trade-offs, alternatives, minimum text and few </w:t>
            </w:r>
            <w:hyperlink r:id="rId51" w:anchor="screen-shot">
              <w:r>
                <w:rPr>
                  <w:color w:val="0000FF"/>
                  <w:u w:val="single" w:color="0000FF"/>
                </w:rPr>
                <w:t>screen</w:t>
              </w:r>
            </w:hyperlink>
            <w:hyperlink r:id="rId52" w:anchor="screen-shot">
              <w:r>
                <w:rPr>
                  <w:color w:val="0000FF"/>
                </w:rPr>
                <w:t xml:space="preserve"> </w:t>
              </w:r>
            </w:hyperlink>
            <w:hyperlink r:id="rId53" w:anchor="screen-shot">
              <w:r>
                <w:rPr>
                  <w:color w:val="0000FF"/>
                </w:rPr>
                <w:t>shots</w:t>
              </w:r>
            </w:hyperlink>
            <w:hyperlink r:id="rId54" w:anchor="screen-shot">
              <w:r>
                <w:t>.</w:t>
              </w:r>
            </w:hyperlink>
            <w:r>
              <w:t xml:space="preserve"> Unusual functions, oddities, shortcuts. </w:t>
            </w:r>
          </w:p>
        </w:tc>
      </w:tr>
    </w:tbl>
    <w:p w:rsidR="006136CE" w:rsidRDefault="001F42F7">
      <w:pPr>
        <w:spacing w:after="274" w:line="243" w:lineRule="auto"/>
        <w:ind w:left="456" w:right="-15" w:hanging="10"/>
      </w:pPr>
      <w:r>
        <w:rPr>
          <w:b/>
        </w:rPr>
        <w:t xml:space="preserve">TYPES OF USER DOCUMENTATION: </w:t>
      </w:r>
    </w:p>
    <w:p w:rsidR="006136CE" w:rsidRDefault="001F42F7">
      <w:pPr>
        <w:spacing w:after="277" w:line="234" w:lineRule="auto"/>
        <w:ind w:left="456" w:right="657" w:hanging="10"/>
        <w:jc w:val="left"/>
      </w:pPr>
      <w:r>
        <w:t xml:space="preserve">User documentation includes user guides, manuals, tutorials, help systems, quick reference cards, guided tours and </w:t>
      </w:r>
      <w:r>
        <w:rPr>
          <w:i/>
        </w:rPr>
        <w:t>Getting Started</w:t>
      </w:r>
      <w:r>
        <w:t xml:space="preserve"> sections, often used for installation and set-up, as well as reference guides designed for referral only. For convenience, we will divide user documentation into two types: </w:t>
      </w:r>
    </w:p>
    <w:p w:rsidR="006136CE" w:rsidRDefault="001F42F7">
      <w:pPr>
        <w:numPr>
          <w:ilvl w:val="0"/>
          <w:numId w:val="46"/>
        </w:numPr>
        <w:ind w:hanging="360"/>
      </w:pPr>
      <w:r>
        <w:t xml:space="preserve">Typical printed documentation </w:t>
      </w:r>
    </w:p>
    <w:p w:rsidR="006136CE" w:rsidRDefault="001F42F7">
      <w:pPr>
        <w:numPr>
          <w:ilvl w:val="0"/>
          <w:numId w:val="46"/>
        </w:numPr>
        <w:ind w:hanging="360"/>
      </w:pPr>
      <w:r>
        <w:t xml:space="preserve">Typical Online documentation </w:t>
      </w:r>
    </w:p>
    <w:p w:rsidR="006136CE" w:rsidRDefault="001F42F7">
      <w:pPr>
        <w:spacing w:after="3" w:line="240" w:lineRule="auto"/>
        <w:ind w:left="1181" w:right="0" w:firstLine="0"/>
        <w:jc w:val="left"/>
      </w:pPr>
      <w:r>
        <w:t xml:space="preserve"> </w:t>
      </w:r>
    </w:p>
    <w:p w:rsidR="006136CE" w:rsidRDefault="001F42F7">
      <w:pPr>
        <w:spacing w:after="309" w:line="246" w:lineRule="auto"/>
        <w:ind w:left="10" w:right="-15" w:hanging="10"/>
        <w:jc w:val="center"/>
      </w:pPr>
      <w:r>
        <w:rPr>
          <w:b/>
        </w:rPr>
        <w:t xml:space="preserve">PRINTED DOCUMENTATION </w:t>
      </w:r>
    </w:p>
    <w:tbl>
      <w:tblPr>
        <w:tblStyle w:val="TableGrid"/>
        <w:tblW w:w="9436" w:type="dxa"/>
        <w:tblInd w:w="424" w:type="dxa"/>
        <w:tblCellMar>
          <w:top w:w="0" w:type="dxa"/>
          <w:left w:w="37" w:type="dxa"/>
          <w:bottom w:w="0" w:type="dxa"/>
          <w:right w:w="115" w:type="dxa"/>
        </w:tblCellMar>
        <w:tblLook w:val="04A0" w:firstRow="1" w:lastRow="0" w:firstColumn="1" w:lastColumn="0" w:noHBand="0" w:noVBand="1"/>
      </w:tblPr>
      <w:tblGrid>
        <w:gridCol w:w="1808"/>
        <w:gridCol w:w="1504"/>
        <w:gridCol w:w="6124"/>
      </w:tblGrid>
      <w:tr w:rsidR="006136CE">
        <w:trPr>
          <w:trHeight w:val="357"/>
        </w:trPr>
        <w:tc>
          <w:tcPr>
            <w:tcW w:w="1808" w:type="dxa"/>
            <w:tcBorders>
              <w:top w:val="double" w:sz="4" w:space="0" w:color="000000"/>
              <w:left w:val="double" w:sz="4" w:space="0" w:color="000000"/>
              <w:bottom w:val="double" w:sz="4" w:space="0" w:color="000000"/>
              <w:right w:val="double" w:sz="4" w:space="0" w:color="000000"/>
            </w:tcBorders>
          </w:tcPr>
          <w:p w:rsidR="006136CE" w:rsidRDefault="001F42F7">
            <w:pPr>
              <w:spacing w:after="0" w:line="276" w:lineRule="auto"/>
              <w:ind w:left="0" w:right="0" w:firstLine="0"/>
              <w:jc w:val="center"/>
            </w:pPr>
            <w:r>
              <w:rPr>
                <w:b/>
              </w:rPr>
              <w:t xml:space="preserve">Type </w:t>
            </w:r>
          </w:p>
        </w:tc>
        <w:tc>
          <w:tcPr>
            <w:tcW w:w="1504" w:type="dxa"/>
            <w:tcBorders>
              <w:top w:val="double" w:sz="4" w:space="0" w:color="000000"/>
              <w:left w:val="double" w:sz="4" w:space="0" w:color="000000"/>
              <w:bottom w:val="double" w:sz="4" w:space="0" w:color="000000"/>
              <w:right w:val="double" w:sz="4" w:space="0" w:color="000000"/>
            </w:tcBorders>
          </w:tcPr>
          <w:p w:rsidR="006136CE" w:rsidRDefault="001F42F7">
            <w:pPr>
              <w:spacing w:after="0" w:line="276" w:lineRule="auto"/>
              <w:ind w:left="11" w:right="0" w:firstLine="0"/>
            </w:pPr>
            <w:r>
              <w:rPr>
                <w:b/>
              </w:rPr>
              <w:t xml:space="preserve">Typical Users </w:t>
            </w:r>
          </w:p>
        </w:tc>
        <w:tc>
          <w:tcPr>
            <w:tcW w:w="6123" w:type="dxa"/>
            <w:tcBorders>
              <w:top w:val="double" w:sz="4" w:space="0" w:color="000000"/>
              <w:left w:val="double" w:sz="4" w:space="0" w:color="000000"/>
              <w:bottom w:val="double" w:sz="4" w:space="0" w:color="000000"/>
              <w:right w:val="double" w:sz="4" w:space="0" w:color="000000"/>
            </w:tcBorders>
          </w:tcPr>
          <w:p w:rsidR="006136CE" w:rsidRDefault="001F42F7">
            <w:pPr>
              <w:spacing w:after="0" w:line="276" w:lineRule="auto"/>
              <w:ind w:left="0" w:right="0" w:firstLine="0"/>
              <w:jc w:val="center"/>
            </w:pPr>
            <w:r>
              <w:rPr>
                <w:b/>
              </w:rPr>
              <w:t xml:space="preserve">Advantages and disadvantages to users </w:t>
            </w:r>
          </w:p>
        </w:tc>
      </w:tr>
      <w:tr w:rsidR="006136CE">
        <w:trPr>
          <w:trHeight w:val="426"/>
        </w:trPr>
        <w:tc>
          <w:tcPr>
            <w:tcW w:w="1808" w:type="dxa"/>
            <w:tcBorders>
              <w:top w:val="double" w:sz="4" w:space="0" w:color="000000"/>
              <w:left w:val="double" w:sz="4" w:space="0" w:color="000000"/>
              <w:bottom w:val="single" w:sz="5" w:space="0" w:color="0000FF"/>
              <w:right w:val="double" w:sz="4" w:space="0" w:color="000000"/>
            </w:tcBorders>
            <w:vAlign w:val="bottom"/>
          </w:tcPr>
          <w:p w:rsidR="006136CE" w:rsidRDefault="001F42F7">
            <w:pPr>
              <w:spacing w:after="0" w:line="276" w:lineRule="auto"/>
              <w:ind w:left="0" w:right="0" w:firstLine="0"/>
              <w:jc w:val="left"/>
            </w:pPr>
            <w:hyperlink r:id="rId55">
              <w:r>
                <w:rPr>
                  <w:color w:val="0000FF"/>
                </w:rPr>
                <w:t xml:space="preserve">Reference </w:t>
              </w:r>
            </w:hyperlink>
          </w:p>
        </w:tc>
        <w:tc>
          <w:tcPr>
            <w:tcW w:w="1504" w:type="dxa"/>
            <w:vMerge w:val="restart"/>
            <w:tcBorders>
              <w:top w:val="double" w:sz="4" w:space="0" w:color="000000"/>
              <w:left w:val="double" w:sz="4" w:space="0" w:color="000000"/>
              <w:bottom w:val="double" w:sz="4" w:space="0" w:color="000000"/>
              <w:right w:val="double" w:sz="4" w:space="0" w:color="000000"/>
            </w:tcBorders>
            <w:vAlign w:val="center"/>
          </w:tcPr>
          <w:p w:rsidR="006136CE" w:rsidRDefault="001F42F7">
            <w:pPr>
              <w:spacing w:after="0" w:line="276" w:lineRule="auto"/>
              <w:ind w:left="4" w:right="0" w:firstLine="0"/>
              <w:jc w:val="left"/>
            </w:pPr>
            <w:r>
              <w:t xml:space="preserve">Advanced </w:t>
            </w:r>
          </w:p>
        </w:tc>
        <w:tc>
          <w:tcPr>
            <w:tcW w:w="6123" w:type="dxa"/>
            <w:vMerge w:val="restart"/>
            <w:tcBorders>
              <w:top w:val="double" w:sz="4" w:space="0" w:color="000000"/>
              <w:left w:val="double" w:sz="4" w:space="0" w:color="000000"/>
              <w:bottom w:val="double" w:sz="4" w:space="0" w:color="000000"/>
              <w:right w:val="double" w:sz="4" w:space="0" w:color="000000"/>
            </w:tcBorders>
          </w:tcPr>
          <w:p w:rsidR="006136CE" w:rsidRDefault="001F42F7">
            <w:pPr>
              <w:spacing w:after="0" w:line="276" w:lineRule="auto"/>
              <w:ind w:left="2" w:right="0" w:firstLine="0"/>
              <w:jc w:val="left"/>
            </w:pPr>
            <w:r>
              <w:t xml:space="preserve">Typically uses structural description. Usually focuses on how and what to do, not why. Most material is rarely used, but it must be available. </w:t>
            </w:r>
          </w:p>
        </w:tc>
      </w:tr>
      <w:tr w:rsidR="006136CE">
        <w:trPr>
          <w:trHeight w:val="317"/>
        </w:trPr>
        <w:tc>
          <w:tcPr>
            <w:tcW w:w="1808" w:type="dxa"/>
            <w:vMerge w:val="restart"/>
            <w:tcBorders>
              <w:top w:val="single" w:sz="5" w:space="0" w:color="0000FF"/>
              <w:left w:val="double" w:sz="4" w:space="0" w:color="000000"/>
              <w:bottom w:val="double" w:sz="4" w:space="0" w:color="000000"/>
              <w:right w:val="double" w:sz="4" w:space="0" w:color="000000"/>
            </w:tcBorders>
          </w:tcPr>
          <w:p w:rsidR="006136CE" w:rsidRDefault="001F42F7">
            <w:pPr>
              <w:spacing w:after="0" w:line="276" w:lineRule="auto"/>
              <w:ind w:left="0" w:right="0" w:firstLine="0"/>
              <w:jc w:val="left"/>
            </w:pPr>
            <w:hyperlink r:id="rId56">
              <w:r>
                <w:rPr>
                  <w:color w:val="0000FF"/>
                </w:rPr>
                <w:t>manual</w:t>
              </w:r>
            </w:hyperlink>
            <w:hyperlink r:id="rId57">
              <w:r>
                <w:rPr>
                  <w:sz w:val="1"/>
                </w:rPr>
                <w:t xml:space="preserve"> </w:t>
              </w:r>
            </w:hyperlink>
          </w:p>
        </w:tc>
        <w:tc>
          <w:tcPr>
            <w:tcW w:w="0" w:type="auto"/>
            <w:vMerge/>
            <w:tcBorders>
              <w:top w:val="nil"/>
              <w:left w:val="double" w:sz="4" w:space="0" w:color="000000"/>
              <w:bottom w:val="nil"/>
              <w:right w:val="double" w:sz="4" w:space="0" w:color="000000"/>
            </w:tcBorders>
          </w:tcPr>
          <w:p w:rsidR="006136CE" w:rsidRDefault="006136CE">
            <w:pPr>
              <w:spacing w:after="0" w:line="276" w:lineRule="auto"/>
              <w:ind w:left="0" w:right="0" w:firstLine="0"/>
              <w:jc w:val="left"/>
            </w:pPr>
          </w:p>
        </w:tc>
        <w:tc>
          <w:tcPr>
            <w:tcW w:w="0" w:type="auto"/>
            <w:vMerge/>
            <w:tcBorders>
              <w:top w:val="nil"/>
              <w:left w:val="double" w:sz="4" w:space="0" w:color="000000"/>
              <w:bottom w:val="nil"/>
              <w:right w:val="double" w:sz="4" w:space="0" w:color="000000"/>
            </w:tcBorders>
          </w:tcPr>
          <w:p w:rsidR="006136CE" w:rsidRDefault="006136CE">
            <w:pPr>
              <w:spacing w:after="0" w:line="276" w:lineRule="auto"/>
              <w:ind w:left="0" w:right="0" w:firstLine="0"/>
              <w:jc w:val="left"/>
            </w:pPr>
          </w:p>
        </w:tc>
      </w:tr>
      <w:tr w:rsidR="006136CE">
        <w:trPr>
          <w:trHeight w:val="317"/>
        </w:trPr>
        <w:tc>
          <w:tcPr>
            <w:tcW w:w="0" w:type="auto"/>
            <w:vMerge/>
            <w:tcBorders>
              <w:top w:val="nil"/>
              <w:left w:val="double" w:sz="4" w:space="0" w:color="000000"/>
              <w:bottom w:val="double" w:sz="4" w:space="0" w:color="000000"/>
              <w:right w:val="double" w:sz="4" w:space="0" w:color="000000"/>
            </w:tcBorders>
          </w:tcPr>
          <w:p w:rsidR="006136CE" w:rsidRDefault="006136CE">
            <w:pPr>
              <w:spacing w:after="0" w:line="276" w:lineRule="auto"/>
              <w:ind w:left="0" w:right="0" w:firstLine="0"/>
              <w:jc w:val="left"/>
            </w:pPr>
          </w:p>
        </w:tc>
        <w:tc>
          <w:tcPr>
            <w:tcW w:w="0" w:type="auto"/>
            <w:vMerge/>
            <w:tcBorders>
              <w:top w:val="nil"/>
              <w:left w:val="double" w:sz="4" w:space="0" w:color="000000"/>
              <w:bottom w:val="double" w:sz="4" w:space="0" w:color="000000"/>
              <w:right w:val="double" w:sz="4" w:space="0" w:color="000000"/>
            </w:tcBorders>
          </w:tcPr>
          <w:p w:rsidR="006136CE" w:rsidRDefault="006136CE">
            <w:pPr>
              <w:spacing w:after="0" w:line="276" w:lineRule="auto"/>
              <w:ind w:left="0" w:right="0" w:firstLine="0"/>
              <w:jc w:val="left"/>
            </w:pPr>
          </w:p>
        </w:tc>
        <w:tc>
          <w:tcPr>
            <w:tcW w:w="0" w:type="auto"/>
            <w:vMerge/>
            <w:tcBorders>
              <w:top w:val="nil"/>
              <w:left w:val="double" w:sz="4" w:space="0" w:color="000000"/>
              <w:bottom w:val="double" w:sz="4" w:space="0" w:color="000000"/>
              <w:right w:val="double" w:sz="4" w:space="0" w:color="000000"/>
            </w:tcBorders>
          </w:tcPr>
          <w:p w:rsidR="006136CE" w:rsidRDefault="006136CE">
            <w:pPr>
              <w:spacing w:after="0" w:line="276" w:lineRule="auto"/>
              <w:ind w:left="0" w:right="0" w:firstLine="0"/>
              <w:jc w:val="left"/>
            </w:pPr>
          </w:p>
        </w:tc>
      </w:tr>
      <w:tr w:rsidR="006136CE">
        <w:trPr>
          <w:trHeight w:val="631"/>
        </w:trPr>
        <w:tc>
          <w:tcPr>
            <w:tcW w:w="1808" w:type="dxa"/>
            <w:tcBorders>
              <w:top w:val="double" w:sz="4" w:space="0" w:color="000000"/>
              <w:left w:val="double" w:sz="4" w:space="0" w:color="000000"/>
              <w:bottom w:val="double" w:sz="4" w:space="0" w:color="000000"/>
              <w:right w:val="double" w:sz="4" w:space="0" w:color="000000"/>
            </w:tcBorders>
          </w:tcPr>
          <w:p w:rsidR="006136CE" w:rsidRDefault="001F42F7">
            <w:pPr>
              <w:spacing w:after="0" w:line="276" w:lineRule="auto"/>
              <w:ind w:left="0" w:right="0" w:firstLine="0"/>
              <w:jc w:val="left"/>
            </w:pPr>
            <w:r>
              <w:t xml:space="preserve">Introduction / Welcome guide </w:t>
            </w:r>
          </w:p>
        </w:tc>
        <w:tc>
          <w:tcPr>
            <w:tcW w:w="1504" w:type="dxa"/>
            <w:tcBorders>
              <w:top w:val="double" w:sz="4" w:space="0" w:color="000000"/>
              <w:left w:val="double" w:sz="4" w:space="0" w:color="000000"/>
              <w:bottom w:val="double" w:sz="4" w:space="0" w:color="000000"/>
              <w:right w:val="double" w:sz="4" w:space="0" w:color="000000"/>
            </w:tcBorders>
            <w:vAlign w:val="center"/>
          </w:tcPr>
          <w:p w:rsidR="006136CE" w:rsidRDefault="001F42F7">
            <w:pPr>
              <w:spacing w:after="0" w:line="276" w:lineRule="auto"/>
              <w:ind w:left="4" w:right="0" w:firstLine="0"/>
              <w:jc w:val="left"/>
            </w:pPr>
            <w:r>
              <w:t xml:space="preserve">All </w:t>
            </w:r>
          </w:p>
        </w:tc>
        <w:tc>
          <w:tcPr>
            <w:tcW w:w="6123" w:type="dxa"/>
            <w:tcBorders>
              <w:top w:val="double" w:sz="4" w:space="0" w:color="000000"/>
              <w:left w:val="double" w:sz="4" w:space="0" w:color="000000"/>
              <w:bottom w:val="double" w:sz="4" w:space="0" w:color="000000"/>
              <w:right w:val="double" w:sz="4" w:space="0" w:color="000000"/>
            </w:tcBorders>
          </w:tcPr>
          <w:p w:rsidR="006136CE" w:rsidRDefault="001F42F7">
            <w:pPr>
              <w:spacing w:after="0" w:line="276" w:lineRule="auto"/>
              <w:ind w:left="2" w:right="0" w:firstLine="0"/>
              <w:jc w:val="left"/>
            </w:pPr>
            <w:r>
              <w:t xml:space="preserve">Useful for setting the context. Usually redundant as soon as the user is familiar with the software. </w:t>
            </w:r>
          </w:p>
        </w:tc>
      </w:tr>
      <w:tr w:rsidR="006136CE">
        <w:trPr>
          <w:trHeight w:val="565"/>
        </w:trPr>
        <w:tc>
          <w:tcPr>
            <w:tcW w:w="1808" w:type="dxa"/>
            <w:tcBorders>
              <w:top w:val="double" w:sz="4" w:space="0" w:color="000000"/>
              <w:left w:val="double" w:sz="4" w:space="0" w:color="000000"/>
              <w:bottom w:val="single" w:sz="5" w:space="0" w:color="0000FF"/>
              <w:right w:val="double" w:sz="4" w:space="0" w:color="000000"/>
            </w:tcBorders>
            <w:vAlign w:val="bottom"/>
          </w:tcPr>
          <w:p w:rsidR="006136CE" w:rsidRDefault="001F42F7">
            <w:pPr>
              <w:spacing w:after="0" w:line="276" w:lineRule="auto"/>
              <w:ind w:left="0" w:right="0" w:firstLine="0"/>
              <w:jc w:val="left"/>
            </w:pPr>
            <w:hyperlink r:id="rId58">
              <w:r>
                <w:rPr>
                  <w:color w:val="0000FF"/>
                </w:rPr>
                <w:t>User guide</w:t>
              </w:r>
            </w:hyperlink>
            <w:hyperlink r:id="rId59">
              <w:r>
                <w:rPr>
                  <w:sz w:val="1"/>
                </w:rPr>
                <w:t xml:space="preserve"> </w:t>
              </w:r>
            </w:hyperlink>
          </w:p>
        </w:tc>
        <w:tc>
          <w:tcPr>
            <w:tcW w:w="1504" w:type="dxa"/>
            <w:vMerge w:val="restart"/>
            <w:tcBorders>
              <w:top w:val="double" w:sz="4" w:space="0" w:color="000000"/>
              <w:left w:val="double" w:sz="4" w:space="0" w:color="000000"/>
              <w:bottom w:val="double" w:sz="4" w:space="0" w:color="000000"/>
              <w:right w:val="double" w:sz="4" w:space="0" w:color="000000"/>
            </w:tcBorders>
            <w:vAlign w:val="center"/>
          </w:tcPr>
          <w:p w:rsidR="006136CE" w:rsidRDefault="001F42F7">
            <w:pPr>
              <w:spacing w:after="0" w:line="276" w:lineRule="auto"/>
              <w:ind w:left="4" w:right="0" w:firstLine="0"/>
              <w:jc w:val="left"/>
            </w:pPr>
            <w:r>
              <w:t xml:space="preserve">Beginner, competent </w:t>
            </w:r>
          </w:p>
        </w:tc>
        <w:tc>
          <w:tcPr>
            <w:tcW w:w="6123" w:type="dxa"/>
            <w:vMerge w:val="restart"/>
            <w:tcBorders>
              <w:top w:val="double" w:sz="4" w:space="0" w:color="000000"/>
              <w:left w:val="double" w:sz="4" w:space="0" w:color="000000"/>
              <w:bottom w:val="double" w:sz="4" w:space="0" w:color="000000"/>
              <w:right w:val="double" w:sz="4" w:space="0" w:color="000000"/>
            </w:tcBorders>
          </w:tcPr>
          <w:p w:rsidR="006136CE" w:rsidRDefault="001F42F7">
            <w:pPr>
              <w:spacing w:after="0" w:line="276" w:lineRule="auto"/>
              <w:ind w:left="2" w:right="0" w:firstLine="0"/>
              <w:jc w:val="left"/>
            </w:pPr>
            <w:r>
              <w:t xml:space="preserve">To be useful to novices, must set the context, and make everything clear. No or few assumptions, and therefore, quite verbose. Possibly, quickly becomes redundant. </w:t>
            </w:r>
          </w:p>
        </w:tc>
      </w:tr>
      <w:tr w:rsidR="006136CE">
        <w:trPr>
          <w:trHeight w:val="344"/>
        </w:trPr>
        <w:tc>
          <w:tcPr>
            <w:tcW w:w="1808" w:type="dxa"/>
            <w:tcBorders>
              <w:top w:val="single" w:sz="5" w:space="0" w:color="0000FF"/>
              <w:left w:val="double" w:sz="4" w:space="0" w:color="000000"/>
              <w:bottom w:val="double" w:sz="4" w:space="0" w:color="000000"/>
              <w:right w:val="double" w:sz="4" w:space="0" w:color="000000"/>
            </w:tcBorders>
          </w:tcPr>
          <w:p w:rsidR="006136CE" w:rsidRDefault="006136CE">
            <w:pPr>
              <w:spacing w:after="0" w:line="276" w:lineRule="auto"/>
              <w:ind w:left="0" w:right="0" w:firstLine="0"/>
              <w:jc w:val="left"/>
            </w:pPr>
          </w:p>
        </w:tc>
        <w:tc>
          <w:tcPr>
            <w:tcW w:w="0" w:type="auto"/>
            <w:vMerge/>
            <w:tcBorders>
              <w:top w:val="nil"/>
              <w:left w:val="double" w:sz="4" w:space="0" w:color="000000"/>
              <w:bottom w:val="double" w:sz="4" w:space="0" w:color="000000"/>
              <w:right w:val="double" w:sz="4" w:space="0" w:color="000000"/>
            </w:tcBorders>
          </w:tcPr>
          <w:p w:rsidR="006136CE" w:rsidRDefault="006136CE">
            <w:pPr>
              <w:spacing w:after="0" w:line="276" w:lineRule="auto"/>
              <w:ind w:left="0" w:right="0" w:firstLine="0"/>
              <w:jc w:val="left"/>
            </w:pPr>
          </w:p>
        </w:tc>
        <w:tc>
          <w:tcPr>
            <w:tcW w:w="0" w:type="auto"/>
            <w:vMerge/>
            <w:tcBorders>
              <w:top w:val="nil"/>
              <w:left w:val="double" w:sz="4" w:space="0" w:color="000000"/>
              <w:bottom w:val="double" w:sz="4" w:space="0" w:color="000000"/>
              <w:right w:val="double" w:sz="4" w:space="0" w:color="000000"/>
            </w:tcBorders>
          </w:tcPr>
          <w:p w:rsidR="006136CE" w:rsidRDefault="006136CE">
            <w:pPr>
              <w:spacing w:after="0" w:line="276" w:lineRule="auto"/>
              <w:ind w:left="0" w:right="0" w:firstLine="0"/>
              <w:jc w:val="left"/>
            </w:pPr>
          </w:p>
        </w:tc>
      </w:tr>
      <w:tr w:rsidR="006136CE">
        <w:trPr>
          <w:trHeight w:val="630"/>
        </w:trPr>
        <w:tc>
          <w:tcPr>
            <w:tcW w:w="1808" w:type="dxa"/>
            <w:tcBorders>
              <w:top w:val="double" w:sz="4" w:space="0" w:color="000000"/>
              <w:left w:val="double" w:sz="4" w:space="0" w:color="000000"/>
              <w:bottom w:val="double" w:sz="4" w:space="0" w:color="000000"/>
              <w:right w:val="double" w:sz="4" w:space="0" w:color="000000"/>
            </w:tcBorders>
          </w:tcPr>
          <w:p w:rsidR="006136CE" w:rsidRDefault="001F42F7">
            <w:pPr>
              <w:spacing w:after="0" w:line="276" w:lineRule="auto"/>
              <w:ind w:left="0" w:right="0" w:firstLine="0"/>
              <w:jc w:val="left"/>
            </w:pPr>
            <w:r>
              <w:t xml:space="preserve">Quick reference / Checklist </w:t>
            </w:r>
          </w:p>
        </w:tc>
        <w:tc>
          <w:tcPr>
            <w:tcW w:w="1504" w:type="dxa"/>
            <w:tcBorders>
              <w:top w:val="double" w:sz="4" w:space="0" w:color="000000"/>
              <w:left w:val="double" w:sz="4" w:space="0" w:color="000000"/>
              <w:bottom w:val="double" w:sz="4" w:space="0" w:color="000000"/>
              <w:right w:val="double" w:sz="4" w:space="0" w:color="000000"/>
            </w:tcBorders>
          </w:tcPr>
          <w:p w:rsidR="006136CE" w:rsidRDefault="001F42F7">
            <w:pPr>
              <w:spacing w:after="0" w:line="276" w:lineRule="auto"/>
              <w:ind w:left="4" w:right="0" w:firstLine="0"/>
              <w:jc w:val="left"/>
            </w:pPr>
            <w:r>
              <w:t xml:space="preserve">Competent, advanced </w:t>
            </w:r>
          </w:p>
        </w:tc>
        <w:tc>
          <w:tcPr>
            <w:tcW w:w="6123" w:type="dxa"/>
            <w:tcBorders>
              <w:top w:val="double" w:sz="4" w:space="0" w:color="000000"/>
              <w:left w:val="double" w:sz="4" w:space="0" w:color="000000"/>
              <w:bottom w:val="double" w:sz="4" w:space="0" w:color="000000"/>
              <w:right w:val="double" w:sz="4" w:space="0" w:color="000000"/>
            </w:tcBorders>
          </w:tcPr>
          <w:p w:rsidR="006136CE" w:rsidRDefault="001F42F7">
            <w:pPr>
              <w:spacing w:after="0" w:line="276" w:lineRule="auto"/>
              <w:ind w:left="2" w:right="0" w:firstLine="0"/>
              <w:jc w:val="left"/>
            </w:pPr>
            <w:r>
              <w:t xml:space="preserve">Compact. Users must know what they want to do before they can use these. </w:t>
            </w:r>
          </w:p>
        </w:tc>
      </w:tr>
    </w:tbl>
    <w:p w:rsidR="006136CE" w:rsidRDefault="001F42F7">
      <w:pPr>
        <w:spacing w:after="309" w:line="246" w:lineRule="auto"/>
        <w:ind w:left="10" w:right="-15" w:hanging="10"/>
        <w:jc w:val="center"/>
      </w:pPr>
      <w:r>
        <w:rPr>
          <w:b/>
        </w:rPr>
        <w:t xml:space="preserve">ONLINE DOCUMENTATION </w:t>
      </w:r>
    </w:p>
    <w:tbl>
      <w:tblPr>
        <w:tblStyle w:val="TableGrid"/>
        <w:tblW w:w="9436" w:type="dxa"/>
        <w:tblInd w:w="424" w:type="dxa"/>
        <w:tblCellMar>
          <w:top w:w="0" w:type="dxa"/>
          <w:left w:w="37" w:type="dxa"/>
          <w:bottom w:w="0" w:type="dxa"/>
          <w:right w:w="115" w:type="dxa"/>
        </w:tblCellMar>
        <w:tblLook w:val="04A0" w:firstRow="1" w:lastRow="0" w:firstColumn="1" w:lastColumn="0" w:noHBand="0" w:noVBand="1"/>
      </w:tblPr>
      <w:tblGrid>
        <w:gridCol w:w="1672"/>
        <w:gridCol w:w="1418"/>
        <w:gridCol w:w="6346"/>
      </w:tblGrid>
      <w:tr w:rsidR="006136CE">
        <w:trPr>
          <w:trHeight w:val="630"/>
        </w:trPr>
        <w:tc>
          <w:tcPr>
            <w:tcW w:w="1672" w:type="dxa"/>
            <w:tcBorders>
              <w:top w:val="double" w:sz="4" w:space="0" w:color="000000"/>
              <w:left w:val="double" w:sz="4" w:space="0" w:color="000000"/>
              <w:bottom w:val="double" w:sz="4" w:space="0" w:color="000000"/>
              <w:right w:val="double" w:sz="4" w:space="0" w:color="000000"/>
            </w:tcBorders>
            <w:vAlign w:val="center"/>
          </w:tcPr>
          <w:p w:rsidR="006136CE" w:rsidRDefault="001F42F7">
            <w:pPr>
              <w:spacing w:after="0" w:line="276" w:lineRule="auto"/>
              <w:ind w:left="0" w:right="0" w:firstLine="0"/>
              <w:jc w:val="center"/>
            </w:pPr>
            <w:r>
              <w:rPr>
                <w:b/>
              </w:rPr>
              <w:t xml:space="preserve">Type </w:t>
            </w:r>
          </w:p>
        </w:tc>
        <w:tc>
          <w:tcPr>
            <w:tcW w:w="1418" w:type="dxa"/>
            <w:tcBorders>
              <w:top w:val="double" w:sz="4" w:space="0" w:color="000000"/>
              <w:left w:val="double" w:sz="4" w:space="0" w:color="000000"/>
              <w:bottom w:val="double" w:sz="4" w:space="0" w:color="000000"/>
              <w:right w:val="double" w:sz="4" w:space="0" w:color="000000"/>
            </w:tcBorders>
          </w:tcPr>
          <w:p w:rsidR="006136CE" w:rsidRDefault="001F42F7">
            <w:pPr>
              <w:spacing w:after="0" w:line="276" w:lineRule="auto"/>
              <w:ind w:left="0" w:right="0" w:firstLine="0"/>
              <w:jc w:val="center"/>
            </w:pPr>
            <w:r>
              <w:rPr>
                <w:b/>
              </w:rPr>
              <w:t xml:space="preserve">Typical Users </w:t>
            </w:r>
          </w:p>
        </w:tc>
        <w:tc>
          <w:tcPr>
            <w:tcW w:w="6347" w:type="dxa"/>
            <w:tcBorders>
              <w:top w:val="double" w:sz="4" w:space="0" w:color="000000"/>
              <w:left w:val="double" w:sz="4" w:space="0" w:color="000000"/>
              <w:bottom w:val="double" w:sz="4" w:space="0" w:color="000000"/>
              <w:right w:val="double" w:sz="4" w:space="0" w:color="000000"/>
            </w:tcBorders>
            <w:vAlign w:val="center"/>
          </w:tcPr>
          <w:p w:rsidR="006136CE" w:rsidRDefault="001F42F7">
            <w:pPr>
              <w:spacing w:after="0" w:line="276" w:lineRule="auto"/>
              <w:ind w:left="0" w:right="0" w:firstLine="0"/>
              <w:jc w:val="center"/>
            </w:pPr>
            <w:r>
              <w:rPr>
                <w:b/>
              </w:rPr>
              <w:t xml:space="preserve">Advantages and disadvantages to users </w:t>
            </w:r>
          </w:p>
        </w:tc>
      </w:tr>
      <w:tr w:rsidR="006136CE">
        <w:trPr>
          <w:trHeight w:val="901"/>
        </w:trPr>
        <w:tc>
          <w:tcPr>
            <w:tcW w:w="1672" w:type="dxa"/>
            <w:tcBorders>
              <w:top w:val="double" w:sz="4" w:space="0" w:color="000000"/>
              <w:left w:val="double" w:sz="4" w:space="0" w:color="000000"/>
              <w:bottom w:val="double" w:sz="4" w:space="0" w:color="000000"/>
              <w:right w:val="double" w:sz="4" w:space="0" w:color="000000"/>
            </w:tcBorders>
            <w:vAlign w:val="center"/>
          </w:tcPr>
          <w:p w:rsidR="006136CE" w:rsidRDefault="001F42F7">
            <w:pPr>
              <w:spacing w:after="0" w:line="276" w:lineRule="auto"/>
              <w:ind w:left="0" w:right="0" w:firstLine="0"/>
              <w:jc w:val="left"/>
            </w:pPr>
            <w:r>
              <w:t xml:space="preserve">Online manual </w:t>
            </w:r>
          </w:p>
        </w:tc>
        <w:tc>
          <w:tcPr>
            <w:tcW w:w="1418" w:type="dxa"/>
            <w:tcBorders>
              <w:top w:val="double" w:sz="4" w:space="0" w:color="000000"/>
              <w:left w:val="double" w:sz="4" w:space="0" w:color="000000"/>
              <w:bottom w:val="double" w:sz="4" w:space="0" w:color="000000"/>
              <w:right w:val="double" w:sz="4" w:space="0" w:color="000000"/>
            </w:tcBorders>
          </w:tcPr>
          <w:p w:rsidR="006136CE" w:rsidRDefault="001F42F7">
            <w:pPr>
              <w:spacing w:after="0" w:line="276" w:lineRule="auto"/>
              <w:ind w:left="1" w:right="0" w:firstLine="0"/>
              <w:jc w:val="left"/>
            </w:pPr>
            <w:r>
              <w:t xml:space="preserve">Novice, competent, advanced </w:t>
            </w:r>
          </w:p>
        </w:tc>
        <w:tc>
          <w:tcPr>
            <w:tcW w:w="6347" w:type="dxa"/>
            <w:tcBorders>
              <w:top w:val="double" w:sz="4" w:space="0" w:color="000000"/>
              <w:left w:val="double" w:sz="4" w:space="0" w:color="000000"/>
              <w:bottom w:val="double" w:sz="4" w:space="0" w:color="000000"/>
              <w:right w:val="double" w:sz="4" w:space="0" w:color="000000"/>
            </w:tcBorders>
            <w:vAlign w:val="center"/>
          </w:tcPr>
          <w:p w:rsidR="006136CE" w:rsidRDefault="001F42F7">
            <w:pPr>
              <w:spacing w:after="0" w:line="276" w:lineRule="auto"/>
              <w:ind w:left="2" w:right="0" w:firstLine="0"/>
              <w:jc w:val="left"/>
            </w:pPr>
            <w:r>
              <w:t xml:space="preserve">Easy to search on keywords (but not concepts). Those users who want a paper copy must print one themselves. </w:t>
            </w:r>
          </w:p>
        </w:tc>
      </w:tr>
      <w:tr w:rsidR="006136CE">
        <w:trPr>
          <w:trHeight w:val="632"/>
        </w:trPr>
        <w:tc>
          <w:tcPr>
            <w:tcW w:w="1672" w:type="dxa"/>
            <w:tcBorders>
              <w:top w:val="double" w:sz="4" w:space="0" w:color="000000"/>
              <w:left w:val="double" w:sz="4" w:space="0" w:color="000000"/>
              <w:bottom w:val="double" w:sz="4" w:space="0" w:color="000000"/>
              <w:right w:val="double" w:sz="4" w:space="0" w:color="000000"/>
            </w:tcBorders>
            <w:vAlign w:val="center"/>
          </w:tcPr>
          <w:p w:rsidR="006136CE" w:rsidRDefault="001F42F7">
            <w:pPr>
              <w:spacing w:after="0" w:line="276" w:lineRule="auto"/>
              <w:ind w:left="0" w:right="0" w:firstLine="0"/>
              <w:jc w:val="center"/>
            </w:pPr>
            <w:r>
              <w:rPr>
                <w:b/>
              </w:rPr>
              <w:t xml:space="preserve">Type </w:t>
            </w:r>
          </w:p>
        </w:tc>
        <w:tc>
          <w:tcPr>
            <w:tcW w:w="1418" w:type="dxa"/>
            <w:tcBorders>
              <w:top w:val="double" w:sz="4" w:space="0" w:color="000000"/>
              <w:left w:val="double" w:sz="4" w:space="0" w:color="000000"/>
              <w:bottom w:val="double" w:sz="4" w:space="0" w:color="000000"/>
              <w:right w:val="double" w:sz="4" w:space="0" w:color="000000"/>
            </w:tcBorders>
          </w:tcPr>
          <w:p w:rsidR="006136CE" w:rsidRDefault="001F42F7">
            <w:pPr>
              <w:spacing w:after="0" w:line="276" w:lineRule="auto"/>
              <w:ind w:left="0" w:right="0" w:firstLine="0"/>
              <w:jc w:val="center"/>
            </w:pPr>
            <w:r>
              <w:rPr>
                <w:b/>
              </w:rPr>
              <w:t xml:space="preserve">Typical Users </w:t>
            </w:r>
          </w:p>
        </w:tc>
        <w:tc>
          <w:tcPr>
            <w:tcW w:w="6347" w:type="dxa"/>
            <w:tcBorders>
              <w:top w:val="double" w:sz="4" w:space="0" w:color="000000"/>
              <w:left w:val="double" w:sz="4" w:space="0" w:color="000000"/>
              <w:bottom w:val="double" w:sz="4" w:space="0" w:color="000000"/>
              <w:right w:val="double" w:sz="4" w:space="0" w:color="000000"/>
            </w:tcBorders>
            <w:vAlign w:val="center"/>
          </w:tcPr>
          <w:p w:rsidR="006136CE" w:rsidRDefault="001F42F7">
            <w:pPr>
              <w:spacing w:after="0" w:line="276" w:lineRule="auto"/>
              <w:ind w:left="0" w:right="0" w:firstLine="0"/>
              <w:jc w:val="center"/>
            </w:pPr>
            <w:r>
              <w:rPr>
                <w:b/>
              </w:rPr>
              <w:t xml:space="preserve">Advantages and disadvantages to users </w:t>
            </w:r>
          </w:p>
        </w:tc>
      </w:tr>
      <w:tr w:rsidR="006136CE">
        <w:trPr>
          <w:trHeight w:val="1394"/>
        </w:trPr>
        <w:tc>
          <w:tcPr>
            <w:tcW w:w="1672" w:type="dxa"/>
            <w:tcBorders>
              <w:top w:val="double" w:sz="4" w:space="0" w:color="000000"/>
              <w:left w:val="double" w:sz="4" w:space="0" w:color="000000"/>
              <w:bottom w:val="single" w:sz="5" w:space="0" w:color="0000FF"/>
              <w:right w:val="double" w:sz="4" w:space="0" w:color="000000"/>
            </w:tcBorders>
            <w:vAlign w:val="bottom"/>
          </w:tcPr>
          <w:p w:rsidR="006136CE" w:rsidRDefault="001F42F7">
            <w:pPr>
              <w:spacing w:after="0" w:line="276" w:lineRule="auto"/>
              <w:ind w:left="0" w:right="0" w:firstLine="0"/>
              <w:jc w:val="left"/>
            </w:pPr>
            <w:hyperlink r:id="rId60" w:anchor="context-sensitive-help">
              <w:r>
                <w:rPr>
                  <w:color w:val="0000FF"/>
                </w:rPr>
                <w:t>Context-</w:t>
              </w:r>
            </w:hyperlink>
          </w:p>
        </w:tc>
        <w:tc>
          <w:tcPr>
            <w:tcW w:w="1418" w:type="dxa"/>
            <w:vMerge w:val="restart"/>
            <w:tcBorders>
              <w:top w:val="double" w:sz="4" w:space="0" w:color="000000"/>
              <w:left w:val="double" w:sz="4" w:space="0" w:color="000000"/>
              <w:bottom w:val="double" w:sz="4" w:space="0" w:color="000000"/>
              <w:right w:val="double" w:sz="4" w:space="0" w:color="000000"/>
            </w:tcBorders>
            <w:vAlign w:val="center"/>
          </w:tcPr>
          <w:p w:rsidR="006136CE" w:rsidRDefault="001F42F7">
            <w:pPr>
              <w:spacing w:after="0" w:line="276" w:lineRule="auto"/>
              <w:ind w:left="1" w:right="0" w:firstLine="0"/>
              <w:jc w:val="left"/>
            </w:pPr>
            <w:r>
              <w:t xml:space="preserve">Novice, competent, advanced </w:t>
            </w:r>
          </w:p>
        </w:tc>
        <w:tc>
          <w:tcPr>
            <w:tcW w:w="6347" w:type="dxa"/>
            <w:vMerge w:val="restart"/>
            <w:tcBorders>
              <w:top w:val="double" w:sz="4" w:space="0" w:color="000000"/>
              <w:left w:val="double" w:sz="4" w:space="0" w:color="000000"/>
              <w:bottom w:val="double" w:sz="4" w:space="0" w:color="000000"/>
              <w:right w:val="double" w:sz="4" w:space="0" w:color="000000"/>
            </w:tcBorders>
          </w:tcPr>
          <w:p w:rsidR="006136CE" w:rsidRDefault="001F42F7">
            <w:pPr>
              <w:spacing w:after="279" w:line="234" w:lineRule="auto"/>
              <w:ind w:left="2" w:right="0" w:firstLine="0"/>
              <w:jc w:val="left"/>
            </w:pPr>
            <w:r>
              <w:t xml:space="preserve">Typically, when a user calls the help, the help topic explains the functions of the buttons and entry boxes in the dialog box or window from which the help was called. This is excellent for reference information, but it is not particularly useful for getting the global picture.  </w:t>
            </w:r>
          </w:p>
          <w:p w:rsidR="006136CE" w:rsidRDefault="001F42F7">
            <w:pPr>
              <w:spacing w:after="0" w:line="276" w:lineRule="auto"/>
              <w:ind w:left="2" w:right="0" w:firstLine="0"/>
              <w:jc w:val="left"/>
            </w:pPr>
            <w:r>
              <w:t xml:space="preserve">A large problem is that one </w:t>
            </w:r>
            <w:hyperlink r:id="rId61" w:anchor="procedure">
              <w:r>
                <w:rPr>
                  <w:color w:val="0000FF"/>
                  <w:u w:val="single" w:color="0000FF"/>
                </w:rPr>
                <w:t>procedure</w:t>
              </w:r>
            </w:hyperlink>
            <w:hyperlink r:id="rId62" w:anchor="procedure">
              <w:r>
                <w:t xml:space="preserve"> </w:t>
              </w:r>
            </w:hyperlink>
            <w:r>
              <w:t xml:space="preserve">typically uses many dialog boxes, and sometimes, one dialog box is used in many procedures. Additionally, help topics are necessary to explain </w:t>
            </w:r>
            <w:hyperlink r:id="rId63" w:anchor="process">
              <w:r>
                <w:rPr>
                  <w:color w:val="0000FF"/>
                </w:rPr>
                <w:t>processes</w:t>
              </w:r>
            </w:hyperlink>
            <w:hyperlink r:id="rId64" w:anchor="process">
              <w:r>
                <w:t>,</w:t>
              </w:r>
            </w:hyperlink>
            <w:r>
              <w:t xml:space="preserve"> procedures, and concepts. Usually, the help topics cannot be context sensitive. </w:t>
            </w:r>
          </w:p>
        </w:tc>
      </w:tr>
      <w:tr w:rsidR="006136CE">
        <w:trPr>
          <w:trHeight w:val="276"/>
        </w:trPr>
        <w:tc>
          <w:tcPr>
            <w:tcW w:w="1672" w:type="dxa"/>
            <w:tcBorders>
              <w:top w:val="single" w:sz="5" w:space="0" w:color="0000FF"/>
              <w:left w:val="double" w:sz="4" w:space="0" w:color="000000"/>
              <w:bottom w:val="single" w:sz="5" w:space="0" w:color="0000FF"/>
              <w:right w:val="double" w:sz="4" w:space="0" w:color="000000"/>
            </w:tcBorders>
          </w:tcPr>
          <w:p w:rsidR="006136CE" w:rsidRDefault="001F42F7">
            <w:pPr>
              <w:spacing w:after="0" w:line="276" w:lineRule="auto"/>
              <w:ind w:left="0" w:right="0" w:firstLine="0"/>
              <w:jc w:val="left"/>
            </w:pPr>
            <w:hyperlink r:id="rId65" w:anchor="context-sensitive-help">
              <w:r>
                <w:rPr>
                  <w:color w:val="0000FF"/>
                </w:rPr>
                <w:t>sensitive help</w:t>
              </w:r>
            </w:hyperlink>
            <w:hyperlink r:id="rId66" w:anchor="context-sensitive-help">
              <w:r>
                <w:t xml:space="preserve"> </w:t>
              </w:r>
            </w:hyperlink>
          </w:p>
        </w:tc>
        <w:tc>
          <w:tcPr>
            <w:tcW w:w="0" w:type="auto"/>
            <w:vMerge/>
            <w:tcBorders>
              <w:top w:val="nil"/>
              <w:left w:val="double" w:sz="4" w:space="0" w:color="000000"/>
              <w:bottom w:val="nil"/>
              <w:right w:val="double" w:sz="4" w:space="0" w:color="000000"/>
            </w:tcBorders>
          </w:tcPr>
          <w:p w:rsidR="006136CE" w:rsidRDefault="006136CE">
            <w:pPr>
              <w:spacing w:after="0" w:line="276" w:lineRule="auto"/>
              <w:ind w:left="0" w:right="0" w:firstLine="0"/>
              <w:jc w:val="left"/>
            </w:pPr>
          </w:p>
        </w:tc>
        <w:tc>
          <w:tcPr>
            <w:tcW w:w="0" w:type="auto"/>
            <w:vMerge/>
            <w:tcBorders>
              <w:top w:val="nil"/>
              <w:left w:val="double" w:sz="4" w:space="0" w:color="000000"/>
              <w:bottom w:val="nil"/>
              <w:right w:val="double" w:sz="4" w:space="0" w:color="000000"/>
            </w:tcBorders>
          </w:tcPr>
          <w:p w:rsidR="006136CE" w:rsidRDefault="006136CE">
            <w:pPr>
              <w:spacing w:after="0" w:line="276" w:lineRule="auto"/>
              <w:ind w:left="0" w:right="0" w:firstLine="0"/>
              <w:jc w:val="left"/>
            </w:pPr>
          </w:p>
        </w:tc>
      </w:tr>
      <w:tr w:rsidR="006136CE">
        <w:trPr>
          <w:trHeight w:val="1106"/>
        </w:trPr>
        <w:tc>
          <w:tcPr>
            <w:tcW w:w="1672" w:type="dxa"/>
            <w:vMerge w:val="restart"/>
            <w:tcBorders>
              <w:top w:val="single" w:sz="5" w:space="0" w:color="0000FF"/>
              <w:left w:val="double" w:sz="4" w:space="0" w:color="000000"/>
              <w:bottom w:val="double" w:sz="4" w:space="0" w:color="000000"/>
              <w:right w:val="double" w:sz="4" w:space="0" w:color="000000"/>
            </w:tcBorders>
          </w:tcPr>
          <w:p w:rsidR="006136CE" w:rsidRDefault="001F42F7">
            <w:pPr>
              <w:spacing w:after="0" w:line="276" w:lineRule="auto"/>
              <w:ind w:left="0" w:right="0" w:firstLine="0"/>
            </w:pPr>
            <w:r>
              <w:t xml:space="preserve">(window-level) </w:t>
            </w:r>
          </w:p>
        </w:tc>
        <w:tc>
          <w:tcPr>
            <w:tcW w:w="0" w:type="auto"/>
            <w:vMerge/>
            <w:tcBorders>
              <w:top w:val="nil"/>
              <w:left w:val="double" w:sz="4" w:space="0" w:color="000000"/>
              <w:bottom w:val="nil"/>
              <w:right w:val="double" w:sz="4" w:space="0" w:color="000000"/>
            </w:tcBorders>
          </w:tcPr>
          <w:p w:rsidR="006136CE" w:rsidRDefault="006136CE">
            <w:pPr>
              <w:spacing w:after="0" w:line="276" w:lineRule="auto"/>
              <w:ind w:left="0" w:right="0" w:firstLine="0"/>
              <w:jc w:val="left"/>
            </w:pPr>
          </w:p>
        </w:tc>
        <w:tc>
          <w:tcPr>
            <w:tcW w:w="0" w:type="auto"/>
            <w:vMerge/>
            <w:tcBorders>
              <w:top w:val="nil"/>
              <w:left w:val="double" w:sz="4" w:space="0" w:color="000000"/>
              <w:bottom w:val="nil"/>
              <w:right w:val="double" w:sz="4" w:space="0" w:color="000000"/>
            </w:tcBorders>
          </w:tcPr>
          <w:p w:rsidR="006136CE" w:rsidRDefault="006136CE">
            <w:pPr>
              <w:spacing w:after="0" w:line="276" w:lineRule="auto"/>
              <w:ind w:left="0" w:right="0" w:firstLine="0"/>
              <w:jc w:val="left"/>
            </w:pPr>
          </w:p>
        </w:tc>
      </w:tr>
      <w:tr w:rsidR="006136CE">
        <w:trPr>
          <w:trHeight w:val="344"/>
        </w:trPr>
        <w:tc>
          <w:tcPr>
            <w:tcW w:w="0" w:type="auto"/>
            <w:vMerge/>
            <w:tcBorders>
              <w:top w:val="nil"/>
              <w:left w:val="double" w:sz="4" w:space="0" w:color="000000"/>
              <w:bottom w:val="double" w:sz="4" w:space="0" w:color="000000"/>
              <w:right w:val="double" w:sz="4" w:space="0" w:color="000000"/>
            </w:tcBorders>
          </w:tcPr>
          <w:p w:rsidR="006136CE" w:rsidRDefault="006136CE">
            <w:pPr>
              <w:spacing w:after="0" w:line="276" w:lineRule="auto"/>
              <w:ind w:left="0" w:right="0" w:firstLine="0"/>
              <w:jc w:val="left"/>
            </w:pPr>
          </w:p>
        </w:tc>
        <w:tc>
          <w:tcPr>
            <w:tcW w:w="0" w:type="auto"/>
            <w:vMerge/>
            <w:tcBorders>
              <w:top w:val="nil"/>
              <w:left w:val="double" w:sz="4" w:space="0" w:color="000000"/>
              <w:bottom w:val="double" w:sz="4" w:space="0" w:color="000000"/>
              <w:right w:val="double" w:sz="4" w:space="0" w:color="000000"/>
            </w:tcBorders>
          </w:tcPr>
          <w:p w:rsidR="006136CE" w:rsidRDefault="006136CE">
            <w:pPr>
              <w:spacing w:after="0" w:line="276" w:lineRule="auto"/>
              <w:ind w:left="0" w:right="0" w:firstLine="0"/>
              <w:jc w:val="left"/>
            </w:pPr>
          </w:p>
        </w:tc>
        <w:tc>
          <w:tcPr>
            <w:tcW w:w="0" w:type="auto"/>
            <w:vMerge/>
            <w:tcBorders>
              <w:top w:val="nil"/>
              <w:left w:val="double" w:sz="4" w:space="0" w:color="000000"/>
              <w:bottom w:val="double" w:sz="4" w:space="0" w:color="000000"/>
              <w:right w:val="double" w:sz="4" w:space="0" w:color="000000"/>
            </w:tcBorders>
          </w:tcPr>
          <w:p w:rsidR="006136CE" w:rsidRDefault="006136CE">
            <w:pPr>
              <w:spacing w:after="0" w:line="276" w:lineRule="auto"/>
              <w:ind w:left="0" w:right="0" w:firstLine="0"/>
              <w:jc w:val="left"/>
            </w:pPr>
          </w:p>
        </w:tc>
      </w:tr>
      <w:tr w:rsidR="006136CE">
        <w:trPr>
          <w:trHeight w:val="1736"/>
        </w:trPr>
        <w:tc>
          <w:tcPr>
            <w:tcW w:w="1672" w:type="dxa"/>
            <w:tcBorders>
              <w:top w:val="double" w:sz="4" w:space="0" w:color="000000"/>
              <w:left w:val="double" w:sz="4" w:space="0" w:color="000000"/>
              <w:bottom w:val="double" w:sz="4" w:space="0" w:color="000000"/>
              <w:right w:val="double" w:sz="4" w:space="0" w:color="000000"/>
            </w:tcBorders>
            <w:vAlign w:val="center"/>
          </w:tcPr>
          <w:p w:rsidR="006136CE" w:rsidRDefault="001F42F7">
            <w:pPr>
              <w:spacing w:after="0" w:line="240" w:lineRule="auto"/>
              <w:ind w:left="0" w:right="0" w:firstLine="0"/>
              <w:jc w:val="left"/>
            </w:pPr>
            <w:r>
              <w:t xml:space="preserve">Popup help </w:t>
            </w:r>
          </w:p>
          <w:p w:rsidR="006136CE" w:rsidRDefault="001F42F7">
            <w:pPr>
              <w:spacing w:after="0" w:line="276" w:lineRule="auto"/>
              <w:ind w:left="0" w:right="0" w:firstLine="0"/>
              <w:jc w:val="left"/>
            </w:pPr>
            <w:r>
              <w:t xml:space="preserve">(What's This? help, field-level help) </w:t>
            </w:r>
          </w:p>
        </w:tc>
        <w:tc>
          <w:tcPr>
            <w:tcW w:w="1418" w:type="dxa"/>
            <w:tcBorders>
              <w:top w:val="double" w:sz="4" w:space="0" w:color="000000"/>
              <w:left w:val="double" w:sz="4" w:space="0" w:color="000000"/>
              <w:bottom w:val="double" w:sz="4" w:space="0" w:color="000000"/>
              <w:right w:val="double" w:sz="4" w:space="0" w:color="000000"/>
            </w:tcBorders>
            <w:vAlign w:val="center"/>
          </w:tcPr>
          <w:p w:rsidR="006136CE" w:rsidRDefault="001F42F7">
            <w:pPr>
              <w:spacing w:after="0" w:line="276" w:lineRule="auto"/>
              <w:ind w:left="1" w:right="0" w:firstLine="0"/>
              <w:jc w:val="left"/>
            </w:pPr>
            <w:r>
              <w:t xml:space="preserve">Novice, competent, advanced </w:t>
            </w:r>
          </w:p>
        </w:tc>
        <w:tc>
          <w:tcPr>
            <w:tcW w:w="6347" w:type="dxa"/>
            <w:tcBorders>
              <w:top w:val="double" w:sz="4" w:space="0" w:color="000000"/>
              <w:left w:val="double" w:sz="4" w:space="0" w:color="000000"/>
              <w:bottom w:val="double" w:sz="4" w:space="0" w:color="000000"/>
              <w:right w:val="double" w:sz="4" w:space="0" w:color="000000"/>
            </w:tcBorders>
          </w:tcPr>
          <w:p w:rsidR="006136CE" w:rsidRDefault="001F42F7">
            <w:pPr>
              <w:spacing w:after="0" w:line="276" w:lineRule="auto"/>
              <w:ind w:left="2" w:right="0" w:firstLine="0"/>
              <w:jc w:val="left"/>
            </w:pPr>
            <w:r>
              <w:t xml:space="preserve">Sometimes, useful as a short reminder. However, it is sometimes a waste of time. Typical example: an entry box says 'Name' and the help says 'Enter the name here'. Bad for explaining the general picture. Information must be duplicated in Help Topics window or HTML-based help, because otherwise it is difficult to print many items. </w:t>
            </w:r>
          </w:p>
        </w:tc>
      </w:tr>
      <w:tr w:rsidR="006136CE">
        <w:trPr>
          <w:trHeight w:val="1735"/>
        </w:trPr>
        <w:tc>
          <w:tcPr>
            <w:tcW w:w="1672" w:type="dxa"/>
            <w:tcBorders>
              <w:top w:val="double" w:sz="4" w:space="0" w:color="000000"/>
              <w:left w:val="double" w:sz="4" w:space="0" w:color="000000"/>
              <w:bottom w:val="double" w:sz="4" w:space="0" w:color="000000"/>
              <w:right w:val="double" w:sz="4" w:space="0" w:color="000000"/>
            </w:tcBorders>
            <w:vAlign w:val="center"/>
          </w:tcPr>
          <w:p w:rsidR="006136CE" w:rsidRDefault="001F42F7">
            <w:pPr>
              <w:spacing w:after="0" w:line="276" w:lineRule="auto"/>
              <w:ind w:left="0" w:right="0" w:firstLine="0"/>
              <w:jc w:val="left"/>
            </w:pPr>
            <w:r>
              <w:t xml:space="preserve">Online video </w:t>
            </w:r>
          </w:p>
        </w:tc>
        <w:tc>
          <w:tcPr>
            <w:tcW w:w="1418" w:type="dxa"/>
            <w:tcBorders>
              <w:top w:val="double" w:sz="4" w:space="0" w:color="000000"/>
              <w:left w:val="double" w:sz="4" w:space="0" w:color="000000"/>
              <w:bottom w:val="double" w:sz="4" w:space="0" w:color="000000"/>
              <w:right w:val="double" w:sz="4" w:space="0" w:color="000000"/>
            </w:tcBorders>
            <w:vAlign w:val="center"/>
          </w:tcPr>
          <w:p w:rsidR="006136CE" w:rsidRDefault="001F42F7">
            <w:pPr>
              <w:spacing w:after="0" w:line="276" w:lineRule="auto"/>
              <w:ind w:left="1" w:right="0" w:firstLine="0"/>
              <w:jc w:val="left"/>
            </w:pPr>
            <w:r>
              <w:t xml:space="preserve">Novice, competent </w:t>
            </w:r>
          </w:p>
        </w:tc>
        <w:tc>
          <w:tcPr>
            <w:tcW w:w="6347" w:type="dxa"/>
            <w:tcBorders>
              <w:top w:val="double" w:sz="4" w:space="0" w:color="000000"/>
              <w:left w:val="double" w:sz="4" w:space="0" w:color="000000"/>
              <w:bottom w:val="double" w:sz="4" w:space="0" w:color="000000"/>
              <w:right w:val="double" w:sz="4" w:space="0" w:color="000000"/>
            </w:tcBorders>
          </w:tcPr>
          <w:p w:rsidR="006136CE" w:rsidRDefault="001F42F7">
            <w:pPr>
              <w:spacing w:after="0" w:line="276" w:lineRule="auto"/>
              <w:ind w:left="2" w:right="0" w:firstLine="0"/>
              <w:jc w:val="left"/>
            </w:pPr>
            <w:r>
              <w:t xml:space="preserve">Shows users how, but needs to be high quality and clear. (Implementation requires considerable memory.) Operations must be slow. Useful for beginners, but probably not as good for advanced users, because a sequence of menu options is </w:t>
            </w:r>
            <w:r>
              <w:lastRenderedPageBreak/>
              <w:t xml:space="preserve">faster to read. Mouse clicks and keyboard entry of non-printing characters is not explicit. </w:t>
            </w:r>
          </w:p>
        </w:tc>
      </w:tr>
      <w:tr w:rsidR="006136CE">
        <w:trPr>
          <w:trHeight w:val="909"/>
        </w:trPr>
        <w:tc>
          <w:tcPr>
            <w:tcW w:w="1672" w:type="dxa"/>
            <w:tcBorders>
              <w:top w:val="double" w:sz="4" w:space="0" w:color="000000"/>
              <w:left w:val="double" w:sz="4" w:space="0" w:color="000000"/>
              <w:bottom w:val="double" w:sz="4" w:space="0" w:color="000000"/>
              <w:right w:val="double" w:sz="4" w:space="0" w:color="000000"/>
            </w:tcBorders>
            <w:vAlign w:val="center"/>
          </w:tcPr>
          <w:p w:rsidR="006136CE" w:rsidRDefault="001F42F7">
            <w:pPr>
              <w:spacing w:after="0" w:line="276" w:lineRule="auto"/>
              <w:ind w:left="0" w:right="0" w:firstLine="0"/>
              <w:jc w:val="left"/>
            </w:pPr>
            <w:r>
              <w:lastRenderedPageBreak/>
              <w:t xml:space="preserve">Computer-based training (CBT) </w:t>
            </w:r>
          </w:p>
        </w:tc>
        <w:tc>
          <w:tcPr>
            <w:tcW w:w="1418" w:type="dxa"/>
            <w:tcBorders>
              <w:top w:val="double" w:sz="4" w:space="0" w:color="000000"/>
              <w:left w:val="double" w:sz="4" w:space="0" w:color="000000"/>
              <w:bottom w:val="double" w:sz="4" w:space="0" w:color="000000"/>
              <w:right w:val="double" w:sz="4" w:space="0" w:color="000000"/>
            </w:tcBorders>
            <w:vAlign w:val="center"/>
          </w:tcPr>
          <w:p w:rsidR="006136CE" w:rsidRDefault="001F42F7">
            <w:pPr>
              <w:spacing w:after="0" w:line="276" w:lineRule="auto"/>
              <w:ind w:left="1" w:right="0" w:firstLine="0"/>
              <w:jc w:val="left"/>
            </w:pPr>
            <w:r>
              <w:t xml:space="preserve">Novice </w:t>
            </w:r>
          </w:p>
        </w:tc>
        <w:tc>
          <w:tcPr>
            <w:tcW w:w="6347" w:type="dxa"/>
            <w:tcBorders>
              <w:top w:val="double" w:sz="4" w:space="0" w:color="000000"/>
              <w:left w:val="double" w:sz="4" w:space="0" w:color="000000"/>
              <w:bottom w:val="double" w:sz="4" w:space="0" w:color="000000"/>
              <w:right w:val="double" w:sz="4" w:space="0" w:color="000000"/>
            </w:tcBorders>
          </w:tcPr>
          <w:p w:rsidR="006136CE" w:rsidRDefault="001F42F7">
            <w:pPr>
              <w:spacing w:after="0" w:line="276" w:lineRule="auto"/>
              <w:ind w:left="2" w:right="0" w:firstLine="0"/>
              <w:jc w:val="left"/>
            </w:pPr>
            <w:r>
              <w:t xml:space="preserve">Useful in training environments where users do not expect to do useful work. Possibly, persuading users to use the material is difficult. </w:t>
            </w:r>
          </w:p>
        </w:tc>
      </w:tr>
    </w:tbl>
    <w:p w:rsidR="006136CE" w:rsidRDefault="001F42F7">
      <w:pPr>
        <w:spacing w:after="277"/>
        <w:ind w:right="824"/>
      </w:pPr>
      <w:r>
        <w:t xml:space="preserve">We will study how to prepare a typical user guide or online manual for a software application. We will target novice users. </w:t>
      </w:r>
    </w:p>
    <w:p w:rsidR="006136CE" w:rsidRDefault="001F42F7">
      <w:pPr>
        <w:spacing w:after="279" w:line="234" w:lineRule="auto"/>
        <w:ind w:left="456" w:right="852" w:hanging="10"/>
        <w:jc w:val="left"/>
      </w:pPr>
      <w:r>
        <w:t xml:space="preserve">A user guide can contain operating instructions, maintenance instructions, technical descriptions, flow charts, drawings, and diagrams. Sometimes, a user guide has full information about all the tasks that users do. Sometimes, a user guide has information only about the most frequent tasks or the most important tasks that users do. </w:t>
      </w:r>
    </w:p>
    <w:p w:rsidR="006136CE" w:rsidRDefault="001F42F7">
      <w:pPr>
        <w:spacing w:after="279" w:line="234" w:lineRule="auto"/>
        <w:ind w:left="456" w:right="733" w:hanging="10"/>
        <w:jc w:val="left"/>
      </w:pPr>
      <w:r>
        <w:t xml:space="preserve">Usually, a good combination of documentation is a user guide that contains only basic information, and </w:t>
      </w:r>
      <w:hyperlink r:id="rId67">
        <w:r>
          <w:t xml:space="preserve">online documentation </w:t>
        </w:r>
      </w:hyperlink>
      <w:r>
        <w:t xml:space="preserve">that has full help about a product. This combination of documents has the following benefits: </w:t>
      </w:r>
    </w:p>
    <w:p w:rsidR="006136CE" w:rsidRDefault="001F42F7">
      <w:pPr>
        <w:numPr>
          <w:ilvl w:val="0"/>
          <w:numId w:val="48"/>
        </w:numPr>
        <w:spacing w:after="280"/>
        <w:ind w:right="3230"/>
      </w:pPr>
      <w:r>
        <w:t xml:space="preserve">Users have all the information that they need.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The user guide is relatively small. </w:t>
      </w:r>
    </w:p>
    <w:p w:rsidR="006136CE" w:rsidRDefault="001F42F7">
      <w:pPr>
        <w:spacing w:after="279"/>
      </w:pPr>
      <w:r>
        <w:t xml:space="preserve">Software developers can write the reference information in </w:t>
      </w:r>
      <w:hyperlink r:id="rId68">
        <w:r>
          <w:t>online documentation.</w:t>
        </w:r>
      </w:hyperlink>
      <w:r>
        <w:t xml:space="preserve"> </w:t>
      </w:r>
    </w:p>
    <w:p w:rsidR="006136CE" w:rsidRDefault="001F42F7">
      <w:pPr>
        <w:ind w:right="576"/>
      </w:pPr>
      <w:r>
        <w:t xml:space="preserve">On the other hand, a reference manual is a document that explains the parts of a product. A reference manual answers the question, "What is x?" </w:t>
      </w:r>
    </w:p>
    <w:p w:rsidR="006136CE" w:rsidRDefault="001F42F7">
      <w:pPr>
        <w:spacing w:after="281"/>
      </w:pPr>
      <w:r>
        <w:t xml:space="preserve">Usually, a reference manual for software has the following features: </w:t>
      </w:r>
    </w:p>
    <w:p w:rsidR="006136CE" w:rsidRDefault="001F42F7">
      <w:pPr>
        <w:numPr>
          <w:ilvl w:val="0"/>
          <w:numId w:val="48"/>
        </w:numPr>
        <w:ind w:right="3230"/>
      </w:pPr>
      <w:r>
        <w:t xml:space="preserve">Necessary background information and theory about the subject </w:t>
      </w:r>
    </w:p>
    <w:p w:rsidR="006136CE" w:rsidRDefault="001F42F7">
      <w:pPr>
        <w:numPr>
          <w:ilvl w:val="0"/>
          <w:numId w:val="48"/>
        </w:numPr>
        <w:ind w:right="3230"/>
      </w:pPr>
      <w:r>
        <w:t xml:space="preserve">Full information about the product </w:t>
      </w:r>
    </w:p>
    <w:p w:rsidR="006136CE" w:rsidRDefault="001F42F7">
      <w:pPr>
        <w:numPr>
          <w:ilvl w:val="0"/>
          <w:numId w:val="48"/>
        </w:numPr>
        <w:spacing w:after="282"/>
        <w:ind w:right="3230"/>
      </w:pPr>
      <w:r>
        <w:t xml:space="preserve">An explanation of each dialog box, screen, field, tab, and button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An explanation of all the options that users have. </w:t>
      </w:r>
    </w:p>
    <w:p w:rsidR="006136CE" w:rsidRDefault="001F42F7">
      <w:pPr>
        <w:spacing w:after="274" w:line="243" w:lineRule="auto"/>
        <w:ind w:left="456" w:right="-15" w:hanging="10"/>
      </w:pPr>
      <w:r>
        <w:rPr>
          <w:b/>
        </w:rPr>
        <w:t xml:space="preserve">PREPARING SOFTWARE USER GUIDES: </w:t>
      </w:r>
    </w:p>
    <w:p w:rsidR="006136CE" w:rsidRDefault="001F42F7">
      <w:pPr>
        <w:spacing w:after="284"/>
      </w:pPr>
      <w:r>
        <w:t xml:space="preserve">The procedure contains the following steps: </w:t>
      </w:r>
    </w:p>
    <w:p w:rsidR="006136CE" w:rsidRDefault="001F42F7">
      <w:pPr>
        <w:numPr>
          <w:ilvl w:val="0"/>
          <w:numId w:val="47"/>
        </w:numPr>
        <w:spacing w:after="272" w:line="243" w:lineRule="auto"/>
        <w:ind w:right="-15" w:hanging="360"/>
      </w:pPr>
      <w:r>
        <w:rPr>
          <w:b/>
        </w:rPr>
        <w:t xml:space="preserve">INTENSIVE RESEARCH ON THE PRODUCT, USERS, AND OTHER ESSENTIAL INFORMATION: </w:t>
      </w:r>
    </w:p>
    <w:p w:rsidR="006136CE" w:rsidRDefault="001F42F7">
      <w:pPr>
        <w:spacing w:after="280"/>
        <w:ind w:right="827"/>
      </w:pPr>
      <w:r>
        <w:t xml:space="preserve">It is very important that you conduct a professional inquiry on the users and the software. You can use the following attack strategies: </w:t>
      </w:r>
    </w:p>
    <w:p w:rsidR="006136CE" w:rsidRDefault="001F42F7">
      <w:pPr>
        <w:numPr>
          <w:ilvl w:val="0"/>
          <w:numId w:val="49"/>
        </w:numPr>
        <w:spacing w:after="10" w:line="234" w:lineRule="auto"/>
        <w:ind w:right="366" w:hanging="360"/>
      </w:pPr>
      <w:r>
        <w:lastRenderedPageBreak/>
        <w:t xml:space="preserve">Refer to the programmers to find out all the things that the software can do. Find out what tasks it can accomplish, what functions it can perform, how does it help? what it can do, precise description of the software and its objective, and so on. </w:t>
      </w:r>
    </w:p>
    <w:p w:rsidR="006136CE" w:rsidRDefault="001F42F7">
      <w:pPr>
        <w:numPr>
          <w:ilvl w:val="0"/>
          <w:numId w:val="49"/>
        </w:numPr>
        <w:ind w:right="366" w:hanging="360"/>
      </w:pPr>
      <w:r>
        <w:t xml:space="preserve">Interview potential users to find out how they will use the software, why they will use it, what do they want to accomplish, and so on. </w:t>
      </w:r>
    </w:p>
    <w:p w:rsidR="006136CE" w:rsidRDefault="001F42F7">
      <w:pPr>
        <w:numPr>
          <w:ilvl w:val="0"/>
          <w:numId w:val="49"/>
        </w:numPr>
        <w:ind w:right="366" w:hanging="360"/>
      </w:pPr>
      <w:r>
        <w:t xml:space="preserve">How does the software make things easier, efficient? </w:t>
      </w:r>
    </w:p>
    <w:p w:rsidR="006136CE" w:rsidRDefault="001F42F7">
      <w:pPr>
        <w:numPr>
          <w:ilvl w:val="0"/>
          <w:numId w:val="49"/>
        </w:numPr>
        <w:spacing w:after="282"/>
        <w:ind w:right="366" w:hanging="360"/>
      </w:pPr>
      <w:r>
        <w:t xml:space="preserve">List down all functions (basic to advanced), all tasks that can possibly be accomplished through the software, all options, accurate names and titles for everything, etc. </w:t>
      </w:r>
    </w:p>
    <w:p w:rsidR="006136CE" w:rsidRDefault="001F42F7">
      <w:pPr>
        <w:numPr>
          <w:ilvl w:val="0"/>
          <w:numId w:val="47"/>
        </w:numPr>
        <w:spacing w:after="11" w:line="243" w:lineRule="auto"/>
        <w:ind w:right="-15" w:hanging="360"/>
      </w:pPr>
      <w:r>
        <w:rPr>
          <w:b/>
        </w:rPr>
        <w:t xml:space="preserve">MAKE AN OUTLINE TO HAVE A PLAN TO FOLLOW: </w:t>
      </w:r>
    </w:p>
    <w:p w:rsidR="006136CE" w:rsidRDefault="001F42F7">
      <w:pPr>
        <w:spacing w:after="0" w:line="240" w:lineRule="auto"/>
        <w:ind w:left="461" w:right="0" w:firstLine="0"/>
        <w:jc w:val="left"/>
      </w:pPr>
      <w:r>
        <w:rPr>
          <w:b/>
        </w:rPr>
        <w:t xml:space="preserve"> </w:t>
      </w:r>
    </w:p>
    <w:p w:rsidR="006136CE" w:rsidRDefault="001F42F7">
      <w:pPr>
        <w:ind w:left="821"/>
      </w:pPr>
      <w:r>
        <w:t>1.</w:t>
      </w:r>
      <w:r>
        <w:rPr>
          <w:rFonts w:ascii="Arial" w:eastAsia="Arial" w:hAnsi="Arial" w:cs="Arial"/>
        </w:rPr>
        <w:t xml:space="preserve"> </w:t>
      </w:r>
      <w:r>
        <w:t xml:space="preserve">A typical software user guide consists of the following sections.  </w:t>
      </w:r>
    </w:p>
    <w:p w:rsidR="006136CE" w:rsidRDefault="001F42F7">
      <w:pPr>
        <w:spacing w:after="0" w:line="240" w:lineRule="auto"/>
        <w:ind w:left="461" w:right="0" w:firstLine="0"/>
        <w:jc w:val="left"/>
      </w:pPr>
      <w:r>
        <w:rPr>
          <w:b/>
        </w:rPr>
        <w:t xml:space="preserve"> </w:t>
      </w:r>
    </w:p>
    <w:p w:rsidR="006136CE" w:rsidRDefault="001F42F7">
      <w:pPr>
        <w:spacing w:after="9" w:line="235" w:lineRule="auto"/>
        <w:ind w:left="456" w:right="2309" w:hanging="10"/>
        <w:jc w:val="left"/>
      </w:pPr>
      <w:r>
        <w:rPr>
          <w:b/>
          <w:i/>
        </w:rPr>
        <w:t>The installation procedure, software purpose, menu descriptions, common</w:t>
      </w:r>
      <w:r>
        <w:rPr>
          <w:i/>
        </w:rPr>
        <w:t xml:space="preserve"> </w:t>
      </w:r>
      <w:r>
        <w:rPr>
          <w:b/>
          <w:i/>
        </w:rPr>
        <w:t>tasks, advanced functions, and a troubleshooting section</w:t>
      </w:r>
      <w:r>
        <w:rPr>
          <w:i/>
        </w:rPr>
        <w:t xml:space="preserve">. </w:t>
      </w:r>
    </w:p>
    <w:p w:rsidR="006136CE" w:rsidRDefault="001F42F7">
      <w:pPr>
        <w:spacing w:after="0" w:line="240" w:lineRule="auto"/>
        <w:ind w:left="461" w:right="0" w:firstLine="0"/>
        <w:jc w:val="left"/>
      </w:pPr>
      <w:r>
        <w:t xml:space="preserve"> </w:t>
      </w:r>
    </w:p>
    <w:p w:rsidR="006136CE" w:rsidRDefault="001F42F7">
      <w:pPr>
        <w:spacing w:after="10" w:line="234" w:lineRule="auto"/>
        <w:ind w:left="456" w:right="2339" w:hanging="10"/>
        <w:jc w:val="left"/>
      </w:pPr>
      <w:r>
        <w:t xml:space="preserve">Also, include sub-sections in your outline for specific tasks. Following is an example outline, starting with the introduction and advancing to complex features: </w:t>
      </w:r>
    </w:p>
    <w:p w:rsidR="006136CE" w:rsidRDefault="001F42F7">
      <w:pPr>
        <w:numPr>
          <w:ilvl w:val="1"/>
          <w:numId w:val="47"/>
        </w:numPr>
        <w:ind w:hanging="360"/>
      </w:pPr>
      <w:r>
        <w:t xml:space="preserve">Introduction of the system </w:t>
      </w:r>
    </w:p>
    <w:p w:rsidR="006136CE" w:rsidRDefault="001F42F7">
      <w:pPr>
        <w:numPr>
          <w:ilvl w:val="1"/>
          <w:numId w:val="47"/>
        </w:numPr>
        <w:ind w:hanging="360"/>
      </w:pPr>
      <w:r>
        <w:t xml:space="preserve">"Getting started" tasks </w:t>
      </w:r>
    </w:p>
    <w:p w:rsidR="006136CE" w:rsidRDefault="001F42F7">
      <w:pPr>
        <w:numPr>
          <w:ilvl w:val="1"/>
          <w:numId w:val="47"/>
        </w:numPr>
        <w:ind w:hanging="360"/>
      </w:pPr>
      <w:r>
        <w:t xml:space="preserve">Developing the system </w:t>
      </w:r>
    </w:p>
    <w:p w:rsidR="006136CE" w:rsidRDefault="001F42F7">
      <w:pPr>
        <w:numPr>
          <w:ilvl w:val="1"/>
          <w:numId w:val="47"/>
        </w:numPr>
        <w:ind w:hanging="360"/>
      </w:pPr>
      <w:r>
        <w:t xml:space="preserve">Modifying the system </w:t>
      </w:r>
    </w:p>
    <w:p w:rsidR="006136CE" w:rsidRDefault="001F42F7">
      <w:pPr>
        <w:numPr>
          <w:ilvl w:val="1"/>
          <w:numId w:val="47"/>
        </w:numPr>
        <w:ind w:hanging="360"/>
      </w:pPr>
      <w:r>
        <w:t xml:space="preserve">Customizing the system with advanced features </w:t>
      </w:r>
    </w:p>
    <w:p w:rsidR="006136CE" w:rsidRDefault="001F42F7">
      <w:pPr>
        <w:numPr>
          <w:ilvl w:val="1"/>
          <w:numId w:val="47"/>
        </w:numPr>
        <w:ind w:hanging="360"/>
      </w:pPr>
      <w:r>
        <w:t xml:space="preserve">Conclusion </w:t>
      </w:r>
    </w:p>
    <w:p w:rsidR="006136CE" w:rsidRDefault="001F42F7">
      <w:pPr>
        <w:spacing w:after="3" w:line="240" w:lineRule="auto"/>
        <w:ind w:left="461" w:right="0" w:firstLine="0"/>
        <w:jc w:val="left"/>
      </w:pPr>
      <w:r>
        <w:t xml:space="preserve"> </w:t>
      </w:r>
    </w:p>
    <w:p w:rsidR="006136CE" w:rsidRDefault="001F42F7">
      <w:pPr>
        <w:numPr>
          <w:ilvl w:val="0"/>
          <w:numId w:val="47"/>
        </w:numPr>
        <w:spacing w:after="11" w:line="243" w:lineRule="auto"/>
        <w:ind w:right="-15" w:hanging="360"/>
      </w:pPr>
      <w:r>
        <w:rPr>
          <w:b/>
        </w:rPr>
        <w:t xml:space="preserve">WRITING DIFFERENT COMPONENTS OF A USER GUIDE: </w:t>
      </w:r>
    </w:p>
    <w:p w:rsidR="006136CE" w:rsidRDefault="001F42F7">
      <w:pPr>
        <w:spacing w:after="3" w:line="240" w:lineRule="auto"/>
        <w:ind w:left="461" w:right="0" w:firstLine="0"/>
        <w:jc w:val="left"/>
      </w:pPr>
      <w:r>
        <w:t xml:space="preserve"> </w:t>
      </w:r>
    </w:p>
    <w:p w:rsidR="006136CE" w:rsidRDefault="001F42F7">
      <w:pPr>
        <w:numPr>
          <w:ilvl w:val="0"/>
          <w:numId w:val="50"/>
        </w:numPr>
        <w:spacing w:after="9" w:line="243" w:lineRule="auto"/>
        <w:ind w:right="-15" w:hanging="420"/>
        <w:jc w:val="left"/>
      </w:pPr>
      <w:r>
        <w:rPr>
          <w:b/>
          <w:u w:val="single" w:color="000000"/>
        </w:rPr>
        <w:t>Introduction:</w:t>
      </w:r>
      <w:r>
        <w:t xml:space="preserve">  </w:t>
      </w:r>
    </w:p>
    <w:p w:rsidR="006136CE" w:rsidRDefault="001F42F7">
      <w:pPr>
        <w:spacing w:after="0" w:line="240" w:lineRule="auto"/>
        <w:ind w:left="461" w:right="0" w:firstLine="0"/>
        <w:jc w:val="left"/>
      </w:pPr>
      <w:r>
        <w:t xml:space="preserve"> </w:t>
      </w:r>
    </w:p>
    <w:p w:rsidR="006136CE" w:rsidRDefault="001F42F7">
      <w:pPr>
        <w:ind w:right="1897"/>
      </w:pPr>
      <w:r>
        <w:t xml:space="preserve">Introduces the software, describes it, and explains its purpose and objective. It explains what the software does. </w:t>
      </w:r>
    </w:p>
    <w:p w:rsidR="006136CE" w:rsidRDefault="001F42F7">
      <w:pPr>
        <w:spacing w:after="10" w:line="234" w:lineRule="auto"/>
        <w:ind w:left="456" w:right="852" w:hanging="10"/>
        <w:jc w:val="left"/>
      </w:pPr>
      <w:r>
        <w:t xml:space="preserve">Provide a detailed description of the software's purpose. Include what a user needs the software for and how they can benefit. For instance, if the software deals with accounting, explain common accounting tasks that the software makes easier. Explain which functions are the most important to the end user. This will give the user an idea of which functions to try to learn first. For instance, in music creation software, tell the user about how many tracks can be recorded at once, any included sounds and rhythms, and the formats the files can be saved in. </w:t>
      </w:r>
    </w:p>
    <w:p w:rsidR="006136CE" w:rsidRDefault="001F42F7">
      <w:pPr>
        <w:spacing w:after="284" w:line="234" w:lineRule="auto"/>
        <w:ind w:left="456" w:right="852" w:hanging="10"/>
        <w:jc w:val="left"/>
      </w:pPr>
      <w:r>
        <w:t xml:space="preserve">Include a brief description of advanced features that makes this software different from others on the market. For instance, your software may be able to generate more reports or supports more file types than any other program currently available. </w:t>
      </w:r>
    </w:p>
    <w:p w:rsidR="006136CE" w:rsidRDefault="001F42F7">
      <w:pPr>
        <w:numPr>
          <w:ilvl w:val="0"/>
          <w:numId w:val="50"/>
        </w:numPr>
        <w:spacing w:after="9" w:line="243" w:lineRule="auto"/>
        <w:ind w:right="-15" w:hanging="420"/>
        <w:jc w:val="left"/>
      </w:pPr>
      <w:r>
        <w:rPr>
          <w:b/>
          <w:u w:val="single" w:color="000000"/>
        </w:rPr>
        <w:t>Installation Procedure:</w:t>
      </w:r>
      <w:r>
        <w:rPr>
          <w:b/>
        </w:rPr>
        <w:t xml:space="preserve"> </w:t>
      </w:r>
      <w:r>
        <w:t xml:space="preserve"> </w:t>
      </w:r>
    </w:p>
    <w:p w:rsidR="006136CE" w:rsidRDefault="001F42F7">
      <w:pPr>
        <w:spacing w:after="0" w:line="240" w:lineRule="auto"/>
        <w:ind w:left="461" w:right="0" w:firstLine="0"/>
        <w:jc w:val="left"/>
      </w:pPr>
      <w:r>
        <w:t xml:space="preserve"> </w:t>
      </w:r>
    </w:p>
    <w:p w:rsidR="006136CE" w:rsidRDefault="001F42F7">
      <w:pPr>
        <w:ind w:right="366"/>
      </w:pPr>
      <w:r>
        <w:t xml:space="preserve">Detail the installation process, including computer requirements. Provide requirements before the main installation procedure so users can prepare their computer. </w:t>
      </w:r>
    </w:p>
    <w:p w:rsidR="006136CE" w:rsidRDefault="001F42F7">
      <w:pPr>
        <w:ind w:right="616"/>
      </w:pPr>
      <w:r>
        <w:t xml:space="preserve">Include even the most basic steps for computer beginners. These steps may include "doubleclicking the installation file" or "insert the CD into the CD-ROM drive." </w:t>
      </w:r>
    </w:p>
    <w:p w:rsidR="006136CE" w:rsidRDefault="001F42F7">
      <w:pPr>
        <w:spacing w:after="10" w:line="234" w:lineRule="auto"/>
        <w:ind w:left="456" w:right="721" w:hanging="10"/>
        <w:jc w:val="left"/>
      </w:pPr>
      <w:r>
        <w:lastRenderedPageBreak/>
        <w:t xml:space="preserve">Typical installation steps involve explaining installation options, such as a typical installation versus an advanced installation, walking the user step-by-step through each GUI screen they encounter, registering the software and entering any codes or serial numbers, and how to access the program once installed to verify correct installation. </w:t>
      </w:r>
    </w:p>
    <w:p w:rsidR="006136CE" w:rsidRDefault="001F42F7">
      <w:pPr>
        <w:spacing w:after="3" w:line="240" w:lineRule="auto"/>
        <w:ind w:left="461" w:right="0" w:firstLine="0"/>
        <w:jc w:val="left"/>
      </w:pPr>
      <w:r>
        <w:t xml:space="preserve"> </w:t>
      </w:r>
    </w:p>
    <w:p w:rsidR="006136CE" w:rsidRDefault="001F42F7">
      <w:pPr>
        <w:numPr>
          <w:ilvl w:val="0"/>
          <w:numId w:val="50"/>
        </w:numPr>
        <w:spacing w:after="274" w:line="243" w:lineRule="auto"/>
        <w:ind w:right="-15" w:hanging="420"/>
        <w:jc w:val="left"/>
      </w:pPr>
      <w:r>
        <w:rPr>
          <w:b/>
          <w:u w:val="single" w:color="000000"/>
        </w:rPr>
        <w:t>Orient Users:</w:t>
      </w:r>
      <w:r>
        <w:rPr>
          <w:b/>
        </w:rPr>
        <w:t xml:space="preserve"> </w:t>
      </w:r>
    </w:p>
    <w:p w:rsidR="006136CE" w:rsidRDefault="001F42F7">
      <w:pPr>
        <w:spacing w:after="285" w:line="234" w:lineRule="auto"/>
        <w:ind w:left="456" w:right="852" w:hanging="10"/>
        <w:jc w:val="left"/>
      </w:pPr>
      <w:r>
        <w:t xml:space="preserve">Explain how to navigate menus. Explain each item in the menus provided. Any items that cannot be explained in one or two sentences should be included in the Common Tasks section of the manual. These tasks could include changing fonts and colors, printing to different formats and file types, and organizing files and information. </w:t>
      </w:r>
    </w:p>
    <w:p w:rsidR="006136CE" w:rsidRDefault="001F42F7">
      <w:pPr>
        <w:numPr>
          <w:ilvl w:val="0"/>
          <w:numId w:val="50"/>
        </w:numPr>
        <w:spacing w:after="272" w:line="243" w:lineRule="auto"/>
        <w:ind w:right="-15" w:hanging="420"/>
        <w:jc w:val="left"/>
      </w:pPr>
      <w:r>
        <w:rPr>
          <w:b/>
          <w:u w:val="single" w:color="000000"/>
        </w:rPr>
        <w:t>List Important Tasks Along with the Procedure:</w:t>
      </w:r>
      <w:r>
        <w:rPr>
          <w:b/>
        </w:rPr>
        <w:t xml:space="preserve"> </w:t>
      </w:r>
    </w:p>
    <w:p w:rsidR="006136CE" w:rsidRDefault="001F42F7">
      <w:pPr>
        <w:spacing w:after="284" w:line="234" w:lineRule="auto"/>
        <w:ind w:left="456" w:right="610" w:hanging="10"/>
        <w:jc w:val="left"/>
      </w:pPr>
      <w:r>
        <w:t xml:space="preserve">Give detailed instructions about accomplishing different tasks that the software can perform for you. Use graphics, notes to ease comprehension. Also, give instructions for task that a user will have to perform in order to achieve a higher objective.  </w:t>
      </w:r>
    </w:p>
    <w:p w:rsidR="006136CE" w:rsidRDefault="001F42F7">
      <w:pPr>
        <w:numPr>
          <w:ilvl w:val="0"/>
          <w:numId w:val="50"/>
        </w:numPr>
        <w:spacing w:after="274" w:line="243" w:lineRule="auto"/>
        <w:ind w:right="-15" w:hanging="420"/>
        <w:jc w:val="left"/>
      </w:pPr>
      <w:r>
        <w:rPr>
          <w:b/>
          <w:u w:val="single" w:color="000000"/>
        </w:rPr>
        <w:t>Advanced Functions and Extra Features:</w:t>
      </w:r>
      <w:r>
        <w:rPr>
          <w:b/>
        </w:rPr>
        <w:t xml:space="preserve"> </w:t>
      </w:r>
    </w:p>
    <w:p w:rsidR="006136CE" w:rsidRDefault="001F42F7">
      <w:pPr>
        <w:spacing w:after="277" w:line="234" w:lineRule="auto"/>
        <w:ind w:left="456" w:right="620" w:hanging="10"/>
        <w:jc w:val="left"/>
      </w:pPr>
      <w:r>
        <w:t xml:space="preserve">Write a separate section for advanced functions and extra features. This is the place to go into detail. For instance, a user manual for Microsoft Excel might include information on creating reports, links, and macros. </w:t>
      </w:r>
    </w:p>
    <w:p w:rsidR="006136CE" w:rsidRDefault="001F42F7">
      <w:pPr>
        <w:spacing w:after="284" w:line="234" w:lineRule="auto"/>
        <w:ind w:left="456" w:right="559" w:hanging="10"/>
        <w:jc w:val="left"/>
      </w:pPr>
      <w:r>
        <w:t xml:space="preserve">Extra features will include functions the end user may not expect. For instance, music creation software may come bundled with a music player. Take the time to explain extras that may come with your software, or unique uses of the software. </w:t>
      </w:r>
    </w:p>
    <w:p w:rsidR="006136CE" w:rsidRDefault="001F42F7">
      <w:pPr>
        <w:numPr>
          <w:ilvl w:val="0"/>
          <w:numId w:val="50"/>
        </w:numPr>
        <w:spacing w:after="274" w:line="243" w:lineRule="auto"/>
        <w:ind w:right="-15" w:hanging="420"/>
        <w:jc w:val="left"/>
      </w:pPr>
      <w:r>
        <w:rPr>
          <w:b/>
          <w:u w:val="single" w:color="000000"/>
        </w:rPr>
        <w:t>Troubleshooting Section:</w:t>
      </w:r>
      <w:r>
        <w:rPr>
          <w:b/>
        </w:rPr>
        <w:t xml:space="preserve"> </w:t>
      </w:r>
    </w:p>
    <w:p w:rsidR="006136CE" w:rsidRDefault="001F42F7">
      <w:pPr>
        <w:spacing w:after="10" w:line="234" w:lineRule="auto"/>
        <w:ind w:left="456" w:right="2115" w:hanging="10"/>
        <w:jc w:val="left"/>
      </w:pPr>
      <w:r>
        <w:t xml:space="preserve">Provide troubleshooting tips. Explain the meanings of any errors the user might encounter, how to solve the issue, and how to prevent it in the future. This is also the place to include contact and help desk information. </w:t>
      </w:r>
    </w:p>
    <w:p w:rsidR="006136CE" w:rsidRDefault="001F42F7">
      <w:pPr>
        <w:numPr>
          <w:ilvl w:val="0"/>
          <w:numId w:val="50"/>
        </w:numPr>
        <w:spacing w:after="274" w:line="243" w:lineRule="auto"/>
        <w:ind w:right="-15" w:hanging="420"/>
        <w:jc w:val="left"/>
      </w:pPr>
      <w:r>
        <w:rPr>
          <w:b/>
          <w:u w:val="single" w:color="000000"/>
        </w:rPr>
        <w:t>The Title Page and Index:</w:t>
      </w:r>
      <w:r>
        <w:rPr>
          <w:b/>
        </w:rPr>
        <w:t xml:space="preserve"> </w:t>
      </w:r>
    </w:p>
    <w:p w:rsidR="006136CE" w:rsidRDefault="001F42F7">
      <w:pPr>
        <w:spacing w:after="277"/>
        <w:ind w:right="1591"/>
      </w:pPr>
      <w:r>
        <w:t xml:space="preserve">Design a title page with the software name, version. It may be followed by legal copyright details. </w:t>
      </w:r>
    </w:p>
    <w:p w:rsidR="006136CE" w:rsidRDefault="001F42F7">
      <w:pPr>
        <w:spacing w:after="279"/>
      </w:pPr>
      <w:r>
        <w:t xml:space="preserve">Design a clear content page with page numbers. </w:t>
      </w:r>
    </w:p>
    <w:p w:rsidR="006136CE" w:rsidRDefault="001F42F7">
      <w:pPr>
        <w:spacing w:after="284" w:line="234" w:lineRule="auto"/>
        <w:ind w:left="456" w:right="2327" w:hanging="10"/>
        <w:jc w:val="left"/>
      </w:pPr>
      <w:r>
        <w:t xml:space="preserve">Design an index and place at the end of guide. An </w:t>
      </w:r>
      <w:r>
        <w:rPr>
          <w:b/>
        </w:rPr>
        <w:t>index</w:t>
      </w:r>
      <w:r>
        <w:t xml:space="preserve"> (plural: </w:t>
      </w:r>
      <w:r>
        <w:rPr>
          <w:b/>
        </w:rPr>
        <w:t>indexes</w:t>
      </w:r>
      <w:r>
        <w:t xml:space="preserve">) is a list of words or phrases ('headings') and associated pointers ('locators') to where useful material relating to that heading can be found in a document. In a traditional </w:t>
      </w:r>
      <w:hyperlink r:id="rId69">
        <w:r>
          <w:rPr>
            <w:color w:val="0000FF"/>
            <w:u w:val="single" w:color="0000FF"/>
          </w:rPr>
          <w:t>back-of-the-book index</w:t>
        </w:r>
      </w:hyperlink>
      <w:hyperlink r:id="rId70">
        <w:r>
          <w:t xml:space="preserve"> </w:t>
        </w:r>
      </w:hyperlink>
      <w:r>
        <w:t xml:space="preserve">the headings will include names of people, places and events, and concepts selected by a person as being relevant and of interest to a possible reader of the book. The pointers are typically page numbers, paragraph numbers or section numbers. </w:t>
      </w:r>
    </w:p>
    <w:p w:rsidR="006136CE" w:rsidRDefault="001F42F7">
      <w:pPr>
        <w:spacing w:after="272" w:line="243" w:lineRule="auto"/>
        <w:ind w:left="456" w:right="1688" w:hanging="10"/>
        <w:jc w:val="left"/>
      </w:pPr>
      <w:r>
        <w:rPr>
          <w:b/>
          <w:u w:val="single" w:color="000000"/>
        </w:rPr>
        <w:lastRenderedPageBreak/>
        <w:t>THE ROLE OF A TECHNICAL WRITER IN THE PROCESS OF</w:t>
      </w:r>
      <w:r>
        <w:rPr>
          <w:b/>
        </w:rPr>
        <w:t xml:space="preserve"> </w:t>
      </w:r>
      <w:r>
        <w:rPr>
          <w:b/>
          <w:u w:val="single" w:color="000000"/>
        </w:rPr>
        <w:t>DEVELOPING SUGs:</w:t>
      </w:r>
      <w:r>
        <w:rPr>
          <w:b/>
        </w:rPr>
        <w:t xml:space="preserve"> </w:t>
      </w:r>
    </w:p>
    <w:p w:rsidR="006136CE" w:rsidRDefault="001F42F7">
      <w:pPr>
        <w:spacing w:after="279" w:line="234" w:lineRule="auto"/>
        <w:ind w:left="456" w:right="2253" w:hanging="10"/>
        <w:jc w:val="left"/>
      </w:pPr>
      <w:r>
        <w:t xml:space="preserve">An effective way to write a user guide is to create all the content in an online help system, such as RoboHelp, and then create the user guide through the printed documentation feature. Single sourcing is the act of writing the content once and using it in many formats. This way, you have created the online help system for the computer application along with a user guide for your end users. </w:t>
      </w:r>
    </w:p>
    <w:p w:rsidR="006136CE" w:rsidRDefault="001F42F7">
      <w:pPr>
        <w:spacing w:after="277" w:line="234" w:lineRule="auto"/>
        <w:ind w:left="456" w:right="2218" w:hanging="10"/>
        <w:jc w:val="left"/>
      </w:pPr>
      <w:r>
        <w:t xml:space="preserve">The writer of a user guide should have a good working relationship with the product development team. Usually, the technical writer works directly with the developers and documents the step-by-step instructions on how to perform a system function. Technical writers design, write, and organize documents to deliver clear and consistent technical information. Well-written technical information can reduce human error, ease transition to a new system process, and reduce training and support costs. </w:t>
      </w:r>
    </w:p>
    <w:p w:rsidR="006136CE" w:rsidRDefault="001F42F7">
      <w:pPr>
        <w:spacing w:after="10" w:line="234" w:lineRule="auto"/>
        <w:ind w:left="456" w:right="2271" w:hanging="10"/>
        <w:jc w:val="left"/>
      </w:pPr>
      <w:r>
        <w:t xml:space="preserve">Technical writers work closely with developers to write, test, rewrite, and retest the system features until they have a good draft for review. The next step is to submit the user guide for editorial review. At the same time, the quality assurance engineer should review the user guide for technical accuracy. Before publication, it is a good idea to double-check with the developers for last-minute system updates. After all the last-minute edits have been made, then the technical writer can send the user guide to the printer. </w:t>
      </w:r>
    </w:p>
    <w:p w:rsidR="006136CE" w:rsidRDefault="001F42F7">
      <w:pPr>
        <w:ind w:right="1487"/>
      </w:pPr>
      <w:r>
        <w:t xml:space="preserve">-------------------------------------------------------------------------------------------------- </w:t>
      </w:r>
      <w:r>
        <w:rPr>
          <w:b/>
          <w:color w:val="36383C"/>
        </w:rPr>
        <w:t xml:space="preserve">Exercise 1: </w:t>
      </w:r>
    </w:p>
    <w:p w:rsidR="006136CE" w:rsidRDefault="001F42F7">
      <w:pPr>
        <w:spacing w:after="0" w:line="240" w:lineRule="auto"/>
        <w:ind w:left="461" w:right="0" w:firstLine="0"/>
        <w:jc w:val="left"/>
      </w:pPr>
      <w:r>
        <w:rPr>
          <w:b/>
          <w:color w:val="36383C"/>
        </w:rPr>
        <w:t xml:space="preserve">Arrange the following tasks in the correct logical order. Justify your choice: </w:t>
      </w:r>
    </w:p>
    <w:p w:rsidR="006136CE" w:rsidRDefault="001F42F7">
      <w:pPr>
        <w:numPr>
          <w:ilvl w:val="0"/>
          <w:numId w:val="51"/>
        </w:numPr>
        <w:ind w:right="6658"/>
      </w:pPr>
      <w:r>
        <w:t xml:space="preserve">Picture Editing Tools New and Improved </w:t>
      </w:r>
    </w:p>
    <w:p w:rsidR="006136CE" w:rsidRDefault="001F42F7">
      <w:pPr>
        <w:numPr>
          <w:ilvl w:val="0"/>
          <w:numId w:val="51"/>
        </w:numPr>
        <w:ind w:right="6658"/>
      </w:pPr>
      <w:r>
        <w:t>Recover unsaved versions 3.</w:t>
      </w:r>
      <w:r>
        <w:rPr>
          <w:rFonts w:ascii="Arial" w:eastAsia="Arial" w:hAnsi="Arial" w:cs="Arial"/>
        </w:rPr>
        <w:t xml:space="preserve"> </w:t>
      </w:r>
      <w:r>
        <w:t xml:space="preserve">Open type Typography New! </w:t>
      </w:r>
    </w:p>
    <w:p w:rsidR="006136CE" w:rsidRDefault="001F42F7">
      <w:pPr>
        <w:numPr>
          <w:ilvl w:val="0"/>
          <w:numId w:val="52"/>
        </w:numPr>
        <w:ind w:hanging="360"/>
      </w:pPr>
      <w:r>
        <w:t xml:space="preserve">Additional SmartArt Graphics </w:t>
      </w:r>
    </w:p>
    <w:p w:rsidR="006136CE" w:rsidRDefault="001F42F7">
      <w:pPr>
        <w:numPr>
          <w:ilvl w:val="0"/>
          <w:numId w:val="52"/>
        </w:numPr>
        <w:ind w:hanging="360"/>
      </w:pPr>
      <w:r>
        <w:t xml:space="preserve">Shapes and Effects Improved </w:t>
      </w:r>
    </w:p>
    <w:p w:rsidR="006136CE" w:rsidRDefault="001F42F7">
      <w:pPr>
        <w:numPr>
          <w:ilvl w:val="0"/>
          <w:numId w:val="52"/>
        </w:numPr>
        <w:ind w:hanging="360"/>
      </w:pPr>
      <w:r>
        <w:t xml:space="preserve">Insert Screen Shots </w:t>
      </w:r>
    </w:p>
    <w:p w:rsidR="006136CE" w:rsidRDefault="001F42F7">
      <w:pPr>
        <w:spacing w:after="0" w:line="240" w:lineRule="auto"/>
        <w:ind w:left="461" w:right="0" w:firstLine="0"/>
        <w:jc w:val="left"/>
      </w:pPr>
      <w:r>
        <w:rPr>
          <w:b/>
        </w:rPr>
        <w:t xml:space="preserve"> </w:t>
      </w:r>
    </w:p>
    <w:p w:rsidR="006136CE" w:rsidRDefault="001F42F7">
      <w:pPr>
        <w:spacing w:after="0" w:line="240" w:lineRule="auto"/>
        <w:ind w:left="461" w:right="0" w:firstLine="0"/>
        <w:jc w:val="left"/>
      </w:pPr>
      <w:r>
        <w:rPr>
          <w:b/>
        </w:rPr>
        <w:t xml:space="preserve"> </w:t>
      </w:r>
    </w:p>
    <w:p w:rsidR="006136CE" w:rsidRDefault="001F42F7">
      <w:pPr>
        <w:spacing w:after="11" w:line="243" w:lineRule="auto"/>
        <w:ind w:left="456" w:right="2027" w:hanging="10"/>
      </w:pPr>
      <w:r>
        <w:rPr>
          <w:b/>
        </w:rPr>
        <w:t xml:space="preserve">Match the headings with the text below: You can choose from the options below: </w:t>
      </w:r>
    </w:p>
    <w:p w:rsidR="006136CE" w:rsidRDefault="001F42F7">
      <w:pPr>
        <w:spacing w:after="11" w:line="243" w:lineRule="auto"/>
        <w:ind w:left="456" w:right="-15" w:hanging="10"/>
      </w:pPr>
      <w:r>
        <w:rPr>
          <w:b/>
        </w:rPr>
        <w:t xml:space="preserve">Contact Management   /   Write your CV /  Job Offers Capture   / Write </w:t>
      </w:r>
    </w:p>
    <w:p w:rsidR="006136CE" w:rsidRDefault="001F42F7">
      <w:pPr>
        <w:spacing w:after="11" w:line="243" w:lineRule="auto"/>
        <w:ind w:left="456" w:right="-15" w:hanging="10"/>
      </w:pPr>
      <w:r>
        <w:rPr>
          <w:b/>
        </w:rPr>
        <w:t xml:space="preserve">Your Cover Letter </w:t>
      </w:r>
    </w:p>
    <w:p w:rsidR="006136CE" w:rsidRDefault="001F42F7">
      <w:pPr>
        <w:spacing w:after="0" w:line="240" w:lineRule="auto"/>
        <w:ind w:left="461" w:right="0" w:firstLine="0"/>
        <w:jc w:val="left"/>
      </w:pPr>
      <w:r>
        <w:rPr>
          <w:b/>
        </w:rPr>
        <w:t xml:space="preserve"> </w:t>
      </w:r>
    </w:p>
    <w:p w:rsidR="006136CE" w:rsidRDefault="001F42F7">
      <w:r>
        <w:rPr>
          <w:b/>
          <w:u w:val="single" w:color="000000"/>
        </w:rPr>
        <w:t>TEXT 1:</w:t>
      </w:r>
      <w:r>
        <w:rPr>
          <w:b/>
        </w:rPr>
        <w:t xml:space="preserve"> </w:t>
      </w:r>
      <w:r>
        <w:t xml:space="preserve">When you click on the following icon,  </w:t>
      </w:r>
    </w:p>
    <w:p w:rsidR="006136CE" w:rsidRDefault="001F42F7">
      <w:pPr>
        <w:spacing w:after="10" w:line="234" w:lineRule="auto"/>
        <w:ind w:left="456" w:right="500" w:hanging="10"/>
        <w:jc w:val="left"/>
      </w:pPr>
      <w:r>
        <w:rPr>
          <w:rFonts w:ascii="Calibri" w:eastAsia="Calibri" w:hAnsi="Calibri" w:cs="Calibri"/>
          <w:noProof/>
          <w:position w:val="-1"/>
          <w:sz w:val="22"/>
        </w:rPr>
        <w:drawing>
          <wp:inline distT="0" distB="0" distL="0" distR="0">
            <wp:extent cx="469900" cy="412750"/>
            <wp:effectExtent l="0" t="0" r="0" b="0"/>
            <wp:docPr id="63242" name="Picture 63242"/>
            <wp:cNvGraphicFramePr/>
            <a:graphic xmlns:a="http://schemas.openxmlformats.org/drawingml/2006/main">
              <a:graphicData uri="http://schemas.openxmlformats.org/drawingml/2006/picture">
                <pic:pic xmlns:pic="http://schemas.openxmlformats.org/drawingml/2006/picture">
                  <pic:nvPicPr>
                    <pic:cNvPr id="63242" name="Picture 63242"/>
                    <pic:cNvPicPr/>
                  </pic:nvPicPr>
                  <pic:blipFill>
                    <a:blip r:embed="rId71"/>
                    <a:stretch>
                      <a:fillRect/>
                    </a:stretch>
                  </pic:blipFill>
                  <pic:spPr>
                    <a:xfrm>
                      <a:off x="0" y="0"/>
                      <a:ext cx="469900" cy="412750"/>
                    </a:xfrm>
                    <a:prstGeom prst="rect">
                      <a:avLst/>
                    </a:prstGeom>
                  </pic:spPr>
                </pic:pic>
              </a:graphicData>
            </a:graphic>
          </wp:inline>
        </w:drawing>
      </w:r>
      <w:r>
        <w:t xml:space="preserve">, the cover letter writing screen shows. Initially you can distinguish clear grey frames that separate the different fields of the letter : issuer, recipient, subject/objective and the body of the letter. </w:t>
      </w:r>
    </w:p>
    <w:p w:rsidR="006136CE" w:rsidRDefault="001F42F7">
      <w:pPr>
        <w:ind w:right="271"/>
      </w:pPr>
      <w:r>
        <w:t xml:space="preserve">This letter is a template, and it is necessary that you keep the "variable" fields (&lt;...&gt;), as these important information must show on a cover letter. </w:t>
      </w:r>
    </w:p>
    <w:p w:rsidR="006136CE" w:rsidRDefault="001F42F7">
      <w:pPr>
        <w:spacing w:after="10" w:line="234" w:lineRule="auto"/>
        <w:ind w:left="456" w:right="664" w:hanging="10"/>
        <w:jc w:val="left"/>
      </w:pPr>
      <w:r>
        <w:lastRenderedPageBreak/>
        <w:t xml:space="preserve">To fill it easily, click on the "Initialize" button. The variable fields appear on the page. You don't need to modify them as they will be automatically replaced by the corresponding data of the contact you wish to send the cover letter to. </w:t>
      </w:r>
    </w:p>
    <w:p w:rsidR="006136CE" w:rsidRDefault="001F42F7">
      <w:pPr>
        <w:ind w:right="821"/>
      </w:pPr>
      <w:r>
        <w:t xml:space="preserve">When you answer to a job offer, you can modify the cover letter you previously generated without modifying your pattern. </w:t>
      </w:r>
    </w:p>
    <w:p w:rsidR="006136CE" w:rsidRDefault="001F42F7">
      <w:pPr>
        <w:spacing w:after="0" w:line="240" w:lineRule="auto"/>
        <w:ind w:left="461" w:right="0" w:firstLine="0"/>
        <w:jc w:val="left"/>
      </w:pPr>
      <w:r>
        <w:t xml:space="preserve"> </w:t>
      </w:r>
    </w:p>
    <w:p w:rsidR="006136CE" w:rsidRDefault="001F42F7">
      <w:pPr>
        <w:spacing w:after="0" w:line="240" w:lineRule="auto"/>
        <w:ind w:left="461" w:right="0" w:firstLine="0"/>
        <w:jc w:val="left"/>
      </w:pPr>
      <w:r>
        <w:t xml:space="preserve"> </w:t>
      </w:r>
    </w:p>
    <w:p w:rsidR="006136CE" w:rsidRDefault="001F42F7">
      <w:pPr>
        <w:ind w:right="797"/>
      </w:pPr>
      <w:r>
        <w:rPr>
          <w:b/>
          <w:u w:val="single" w:color="000000"/>
        </w:rPr>
        <w:t>TEXT 2:</w:t>
      </w:r>
      <w:r>
        <w:t xml:space="preserve"> A contact corresponds to a job offer, that is to say to a company. If several job offers are issued from the same company, it will be saved as several contacts.  </w:t>
      </w:r>
    </w:p>
    <w:p w:rsidR="006136CE" w:rsidRDefault="001F42F7">
      <w:r>
        <w:t xml:space="preserve">To </w:t>
      </w:r>
      <w:r>
        <w:rPr>
          <w:b/>
        </w:rPr>
        <w:t>go to the contacts management screen</w:t>
      </w:r>
      <w:r>
        <w:t xml:space="preserve">, click on the corresponding toolbar button :  </w:t>
      </w:r>
    </w:p>
    <w:p w:rsidR="006136CE" w:rsidRDefault="001F42F7">
      <w:pPr>
        <w:ind w:right="184"/>
      </w:pPr>
      <w:r>
        <w:rPr>
          <w:rFonts w:ascii="Calibri" w:eastAsia="Calibri" w:hAnsi="Calibri" w:cs="Calibri"/>
          <w:noProof/>
          <w:position w:val="-1"/>
          <w:sz w:val="22"/>
        </w:rPr>
        <w:drawing>
          <wp:inline distT="0" distB="0" distL="0" distR="0">
            <wp:extent cx="469900" cy="412750"/>
            <wp:effectExtent l="0" t="0" r="0" b="0"/>
            <wp:docPr id="63243" name="Picture 63243"/>
            <wp:cNvGraphicFramePr/>
            <a:graphic xmlns:a="http://schemas.openxmlformats.org/drawingml/2006/main">
              <a:graphicData uri="http://schemas.openxmlformats.org/drawingml/2006/picture">
                <pic:pic xmlns:pic="http://schemas.openxmlformats.org/drawingml/2006/picture">
                  <pic:nvPicPr>
                    <pic:cNvPr id="63243" name="Picture 63243"/>
                    <pic:cNvPicPr/>
                  </pic:nvPicPr>
                  <pic:blipFill>
                    <a:blip r:embed="rId72"/>
                    <a:stretch>
                      <a:fillRect/>
                    </a:stretch>
                  </pic:blipFill>
                  <pic:spPr>
                    <a:xfrm>
                      <a:off x="0" y="0"/>
                      <a:ext cx="469900" cy="412750"/>
                    </a:xfrm>
                    <a:prstGeom prst="rect">
                      <a:avLst/>
                    </a:prstGeom>
                  </pic:spPr>
                </pic:pic>
              </a:graphicData>
            </a:graphic>
          </wp:inline>
        </w:drawing>
      </w:r>
      <w:r>
        <w:t xml:space="preserve">The screen separates in two parts. On the right is your contact list. If you select a contact clicking on it, its specific details show on the left part of the screen.  </w:t>
      </w:r>
    </w:p>
    <w:p w:rsidR="006136CE" w:rsidRDefault="001F42F7">
      <w:pPr>
        <w:spacing w:after="11" w:line="243" w:lineRule="auto"/>
        <w:ind w:left="456" w:right="-15" w:hanging="10"/>
      </w:pPr>
      <w:r>
        <w:t xml:space="preserve">How can you </w:t>
      </w:r>
      <w:r>
        <w:rPr>
          <w:b/>
        </w:rPr>
        <w:t>create a new contact</w:t>
      </w:r>
      <w:r>
        <w:t xml:space="preserve">? </w:t>
      </w:r>
    </w:p>
    <w:p w:rsidR="006136CE" w:rsidRDefault="001F42F7">
      <w:pPr>
        <w:spacing w:after="10" w:line="234" w:lineRule="auto"/>
        <w:ind w:left="456" w:right="852" w:hanging="10"/>
        <w:jc w:val="left"/>
      </w:pPr>
      <w:r>
        <w:t xml:space="preserve">If you only have the contact e-mail (common for spontaneous applications), </w:t>
      </w:r>
      <w:r>
        <w:rPr>
          <w:b/>
        </w:rPr>
        <w:t>fill in</w:t>
      </w:r>
      <w:r>
        <w:t xml:space="preserve"> the corresponding field and submit. CVitae should recognize in the e-mail the company name and the contact name (eg : </w:t>
      </w:r>
      <w:r>
        <w:rPr>
          <w:b/>
        </w:rPr>
        <w:t>franklinroosevelt@</w:t>
      </w:r>
      <w:r>
        <w:rPr>
          <w:b/>
          <w:u w:val="single" w:color="000000"/>
        </w:rPr>
        <w:t>semantis-software.com</w:t>
      </w:r>
      <w:r>
        <w:t xml:space="preserve">), and fill in automatically the corresponding boxes. But you need to check these information and correct them if needed. </w:t>
      </w:r>
    </w:p>
    <w:p w:rsidR="006136CE" w:rsidRDefault="001F42F7">
      <w:pPr>
        <w:spacing w:after="0" w:line="240" w:lineRule="auto"/>
        <w:ind w:left="461" w:right="0" w:firstLine="0"/>
        <w:jc w:val="left"/>
      </w:pPr>
      <w:r>
        <w:t xml:space="preserve"> </w:t>
      </w:r>
    </w:p>
    <w:p w:rsidR="006136CE" w:rsidRDefault="001F42F7">
      <w:pPr>
        <w:ind w:right="743"/>
      </w:pPr>
      <w:r>
        <w:rPr>
          <w:b/>
          <w:u w:val="single" w:color="000000"/>
        </w:rPr>
        <w:t>TEXT 3:</w:t>
      </w:r>
      <w:r>
        <w:t xml:space="preserve"> You write your CV step by step, each one being accessible using the first six icons of the toolbar.  </w:t>
      </w:r>
    </w:p>
    <w:p w:rsidR="006136CE" w:rsidRDefault="001F42F7">
      <w:pPr>
        <w:spacing w:after="0" w:line="240" w:lineRule="auto"/>
        <w:ind w:left="0" w:right="0" w:firstLine="0"/>
        <w:jc w:val="center"/>
      </w:pPr>
      <w:r>
        <w:rPr>
          <w:rFonts w:ascii="Calibri" w:eastAsia="Calibri" w:hAnsi="Calibri" w:cs="Calibri"/>
          <w:noProof/>
          <w:sz w:val="22"/>
        </w:rPr>
        <w:drawing>
          <wp:inline distT="0" distB="0" distL="0" distR="0">
            <wp:extent cx="2632075" cy="412750"/>
            <wp:effectExtent l="0" t="0" r="0" b="0"/>
            <wp:docPr id="63244" name="Picture 63244"/>
            <wp:cNvGraphicFramePr/>
            <a:graphic xmlns:a="http://schemas.openxmlformats.org/drawingml/2006/main">
              <a:graphicData uri="http://schemas.openxmlformats.org/drawingml/2006/picture">
                <pic:pic xmlns:pic="http://schemas.openxmlformats.org/drawingml/2006/picture">
                  <pic:nvPicPr>
                    <pic:cNvPr id="63244" name="Picture 63244"/>
                    <pic:cNvPicPr/>
                  </pic:nvPicPr>
                  <pic:blipFill>
                    <a:blip r:embed="rId73"/>
                    <a:stretch>
                      <a:fillRect/>
                    </a:stretch>
                  </pic:blipFill>
                  <pic:spPr>
                    <a:xfrm>
                      <a:off x="0" y="0"/>
                      <a:ext cx="2632075" cy="412750"/>
                    </a:xfrm>
                    <a:prstGeom prst="rect">
                      <a:avLst/>
                    </a:prstGeom>
                  </pic:spPr>
                </pic:pic>
              </a:graphicData>
            </a:graphic>
          </wp:inline>
        </w:drawing>
      </w:r>
      <w:r>
        <w:t xml:space="preserve"> </w:t>
      </w:r>
    </w:p>
    <w:p w:rsidR="006136CE" w:rsidRDefault="001F42F7">
      <w:pPr>
        <w:spacing w:after="10" w:line="234" w:lineRule="auto"/>
        <w:ind w:left="456" w:right="852" w:hanging="10"/>
        <w:jc w:val="left"/>
      </w:pPr>
      <w:r>
        <w:t xml:space="preserve">For each step, a form shows every fields you need to fill in as well as information and advice on how to draft a good resume. As and when you fill in details, you can click on "Refresh CV" to see what the CV looks like. </w:t>
      </w:r>
    </w:p>
    <w:p w:rsidR="006136CE" w:rsidRDefault="001F42F7">
      <w:pPr>
        <w:spacing w:after="0" w:line="240" w:lineRule="auto"/>
        <w:ind w:left="0" w:right="0" w:firstLine="0"/>
        <w:jc w:val="center"/>
      </w:pPr>
      <w:r>
        <w:rPr>
          <w:rFonts w:ascii="Calibri" w:eastAsia="Calibri" w:hAnsi="Calibri" w:cs="Calibri"/>
          <w:noProof/>
          <w:sz w:val="22"/>
        </w:rPr>
        <w:drawing>
          <wp:inline distT="0" distB="0" distL="0" distR="0">
            <wp:extent cx="3765550" cy="241300"/>
            <wp:effectExtent l="0" t="0" r="0" b="0"/>
            <wp:docPr id="63245" name="Picture 63245"/>
            <wp:cNvGraphicFramePr/>
            <a:graphic xmlns:a="http://schemas.openxmlformats.org/drawingml/2006/main">
              <a:graphicData uri="http://schemas.openxmlformats.org/drawingml/2006/picture">
                <pic:pic xmlns:pic="http://schemas.openxmlformats.org/drawingml/2006/picture">
                  <pic:nvPicPr>
                    <pic:cNvPr id="63245" name="Picture 63245"/>
                    <pic:cNvPicPr/>
                  </pic:nvPicPr>
                  <pic:blipFill>
                    <a:blip r:embed="rId74"/>
                    <a:stretch>
                      <a:fillRect/>
                    </a:stretch>
                  </pic:blipFill>
                  <pic:spPr>
                    <a:xfrm>
                      <a:off x="0" y="0"/>
                      <a:ext cx="3765550" cy="241300"/>
                    </a:xfrm>
                    <a:prstGeom prst="rect">
                      <a:avLst/>
                    </a:prstGeom>
                  </pic:spPr>
                </pic:pic>
              </a:graphicData>
            </a:graphic>
          </wp:inline>
        </w:drawing>
      </w:r>
      <w:r>
        <w:t xml:space="preserve"> </w:t>
      </w:r>
    </w:p>
    <w:p w:rsidR="006136CE" w:rsidRDefault="001F42F7">
      <w:r>
        <w:t xml:space="preserve">You can choose your document format (Word or HTML) and color at any time. </w:t>
      </w:r>
    </w:p>
    <w:p w:rsidR="006136CE" w:rsidRDefault="001F42F7">
      <w:pPr>
        <w:spacing w:after="10" w:line="234" w:lineRule="auto"/>
        <w:ind w:left="456" w:right="732" w:hanging="10"/>
        <w:jc w:val="left"/>
      </w:pPr>
      <w:r>
        <w:t xml:space="preserve">The "Save" button allows you to save the information you filled in and to generate a word format CV. So if you wish to modify your CV using directly MS Word, remember to save first your folder clicking on the corresponding toolbar button or on "Save", both having the same function. </w:t>
      </w:r>
    </w:p>
    <w:p w:rsidR="006136CE" w:rsidRDefault="001F42F7">
      <w:pPr>
        <w:spacing w:after="0" w:line="240" w:lineRule="auto"/>
        <w:ind w:left="461" w:right="0" w:firstLine="0"/>
        <w:jc w:val="left"/>
      </w:pPr>
      <w:r>
        <w:t xml:space="preserve"> </w:t>
      </w:r>
    </w:p>
    <w:p w:rsidR="006136CE" w:rsidRDefault="001F42F7">
      <w:pPr>
        <w:spacing w:after="10" w:line="234" w:lineRule="auto"/>
        <w:ind w:left="456" w:right="686" w:hanging="10"/>
        <w:jc w:val="left"/>
      </w:pPr>
      <w:r>
        <w:rPr>
          <w:b/>
          <w:u w:val="single" w:color="000000"/>
        </w:rPr>
        <w:t>TEXT 4:</w:t>
      </w:r>
      <w:r>
        <w:rPr>
          <w:b/>
        </w:rPr>
        <w:t xml:space="preserve"> </w:t>
      </w:r>
      <w:r>
        <w:t xml:space="preserve">Capturing a job offer saves you time, as every contact details is saved in your contact list. It is very useful when you wish to answer to the recruiter by email. When you have no choice but to fill in an application form directly on a website, you can nonetheless capture the job offer to keep record of it. </w:t>
      </w:r>
    </w:p>
    <w:p w:rsidR="006136CE" w:rsidRDefault="001F42F7">
      <w:r>
        <w:t>To capture a job offer, click on the corresponding toolbar button :</w:t>
      </w:r>
      <w:r>
        <w:rPr>
          <w:rFonts w:ascii="Calibri" w:eastAsia="Calibri" w:hAnsi="Calibri" w:cs="Calibri"/>
          <w:noProof/>
          <w:position w:val="-1"/>
          <w:sz w:val="22"/>
        </w:rPr>
        <w:drawing>
          <wp:inline distT="0" distB="0" distL="0" distR="0">
            <wp:extent cx="441325" cy="412750"/>
            <wp:effectExtent l="0" t="0" r="0" b="0"/>
            <wp:docPr id="63375" name="Picture 63375"/>
            <wp:cNvGraphicFramePr/>
            <a:graphic xmlns:a="http://schemas.openxmlformats.org/drawingml/2006/main">
              <a:graphicData uri="http://schemas.openxmlformats.org/drawingml/2006/picture">
                <pic:pic xmlns:pic="http://schemas.openxmlformats.org/drawingml/2006/picture">
                  <pic:nvPicPr>
                    <pic:cNvPr id="63375" name="Picture 63375"/>
                    <pic:cNvPicPr/>
                  </pic:nvPicPr>
                  <pic:blipFill>
                    <a:blip r:embed="rId75"/>
                    <a:stretch>
                      <a:fillRect/>
                    </a:stretch>
                  </pic:blipFill>
                  <pic:spPr>
                    <a:xfrm>
                      <a:off x="0" y="0"/>
                      <a:ext cx="441325" cy="412750"/>
                    </a:xfrm>
                    <a:prstGeom prst="rect">
                      <a:avLst/>
                    </a:prstGeom>
                  </pic:spPr>
                </pic:pic>
              </a:graphicData>
            </a:graphic>
          </wp:inline>
        </w:drawing>
      </w:r>
      <w:r>
        <w:t xml:space="preserve"> </w:t>
      </w:r>
    </w:p>
    <w:p w:rsidR="006136CE" w:rsidRDefault="001F42F7">
      <w:r>
        <w:t xml:space="preserve">The Internet browser displays CVitae's home page. </w:t>
      </w:r>
    </w:p>
    <w:p w:rsidR="006136CE" w:rsidRDefault="001F42F7">
      <w:pPr>
        <w:spacing w:after="10" w:line="234" w:lineRule="auto"/>
        <w:ind w:left="456" w:right="763" w:hanging="10"/>
        <w:jc w:val="left"/>
      </w:pPr>
      <w:r>
        <w:t xml:space="preserve">Find job offer that corresponds to the position you are looking for. Starting with the job title, select the whole job offer text with your mouse. Make sure you select the company and contact information. </w:t>
      </w:r>
    </w:p>
    <w:p w:rsidR="006136CE" w:rsidRDefault="001F42F7">
      <w:pPr>
        <w:spacing w:after="0" w:line="240" w:lineRule="auto"/>
        <w:ind w:left="461" w:right="0" w:firstLine="0"/>
        <w:jc w:val="left"/>
      </w:pPr>
      <w:r>
        <w:rPr>
          <w:b/>
        </w:rPr>
        <w:t xml:space="preserve"> </w:t>
      </w:r>
    </w:p>
    <w:p w:rsidR="006136CE" w:rsidRDefault="001F42F7">
      <w:pPr>
        <w:spacing w:after="11" w:line="243" w:lineRule="auto"/>
        <w:ind w:left="456" w:right="-15" w:hanging="10"/>
      </w:pPr>
      <w:r>
        <w:rPr>
          <w:b/>
        </w:rPr>
        <w:t xml:space="preserve">Questions to Consider: </w:t>
      </w:r>
    </w:p>
    <w:p w:rsidR="006136CE" w:rsidRDefault="001F42F7">
      <w:pPr>
        <w:numPr>
          <w:ilvl w:val="0"/>
          <w:numId w:val="53"/>
        </w:numPr>
        <w:spacing w:after="11" w:line="243" w:lineRule="auto"/>
        <w:ind w:right="-15" w:hanging="360"/>
      </w:pPr>
      <w:r>
        <w:rPr>
          <w:b/>
        </w:rPr>
        <w:t xml:space="preserve">Comment on the headings used in the above guide. </w:t>
      </w:r>
    </w:p>
    <w:p w:rsidR="006136CE" w:rsidRDefault="001F42F7">
      <w:pPr>
        <w:numPr>
          <w:ilvl w:val="0"/>
          <w:numId w:val="53"/>
        </w:numPr>
        <w:spacing w:after="11" w:line="243" w:lineRule="auto"/>
        <w:ind w:right="-15" w:hanging="360"/>
      </w:pPr>
      <w:r>
        <w:rPr>
          <w:b/>
        </w:rPr>
        <w:lastRenderedPageBreak/>
        <w:t xml:space="preserve">Comment on the style and language. </w:t>
      </w:r>
    </w:p>
    <w:p w:rsidR="006136CE" w:rsidRDefault="001F42F7">
      <w:pPr>
        <w:numPr>
          <w:ilvl w:val="0"/>
          <w:numId w:val="53"/>
        </w:numPr>
        <w:spacing w:after="11" w:line="243" w:lineRule="auto"/>
        <w:ind w:right="-15" w:hanging="360"/>
      </w:pPr>
      <w:r>
        <w:rPr>
          <w:b/>
        </w:rPr>
        <w:t xml:space="preserve">What pattern does the writer follow? </w:t>
      </w:r>
    </w:p>
    <w:p w:rsidR="006136CE" w:rsidRDefault="001F42F7">
      <w:pPr>
        <w:numPr>
          <w:ilvl w:val="0"/>
          <w:numId w:val="53"/>
        </w:numPr>
        <w:spacing w:after="11" w:line="243" w:lineRule="auto"/>
        <w:ind w:right="-15" w:hanging="360"/>
      </w:pPr>
      <w:r>
        <w:rPr>
          <w:b/>
        </w:rPr>
        <w:t xml:space="preserve">How does the writer give instructions? </w:t>
      </w:r>
    </w:p>
    <w:p w:rsidR="006136CE" w:rsidRDefault="001F42F7">
      <w:pPr>
        <w:spacing w:after="0" w:line="240" w:lineRule="auto"/>
        <w:ind w:left="461" w:right="0" w:firstLine="0"/>
        <w:jc w:val="left"/>
      </w:pPr>
      <w:r>
        <w:t xml:space="preserve"> </w:t>
      </w:r>
    </w:p>
    <w:p w:rsidR="006136CE" w:rsidRDefault="001F42F7">
      <w:pPr>
        <w:spacing w:after="0" w:line="240" w:lineRule="auto"/>
        <w:ind w:left="431" w:right="0" w:firstLine="0"/>
        <w:jc w:val="left"/>
      </w:pPr>
      <w:r>
        <w:rPr>
          <w:rFonts w:ascii="Calibri" w:eastAsia="Calibri" w:hAnsi="Calibri" w:cs="Calibri"/>
          <w:noProof/>
          <w:sz w:val="22"/>
        </w:rPr>
        <mc:AlternateContent>
          <mc:Choice Requires="wpg">
            <w:drawing>
              <wp:inline distT="0" distB="0" distL="0" distR="0">
                <wp:extent cx="5162550" cy="19050"/>
                <wp:effectExtent l="0" t="0" r="0" b="0"/>
                <wp:docPr id="63253" name="Group 63253"/>
                <wp:cNvGraphicFramePr/>
                <a:graphic xmlns:a="http://schemas.openxmlformats.org/drawingml/2006/main">
                  <a:graphicData uri="http://schemas.microsoft.com/office/word/2010/wordprocessingGroup">
                    <wpg:wgp>
                      <wpg:cNvGrpSpPr/>
                      <wpg:grpSpPr>
                        <a:xfrm>
                          <a:off x="0" y="0"/>
                          <a:ext cx="5162550" cy="19050"/>
                          <a:chOff x="0" y="0"/>
                          <a:chExt cx="5162550" cy="19050"/>
                        </a:xfrm>
                      </wpg:grpSpPr>
                      <wps:wsp>
                        <wps:cNvPr id="9853" name="Shape 9853"/>
                        <wps:cNvSpPr/>
                        <wps:spPr>
                          <a:xfrm>
                            <a:off x="0" y="0"/>
                            <a:ext cx="5162550" cy="19050"/>
                          </a:xfrm>
                          <a:custGeom>
                            <a:avLst/>
                            <a:gdLst/>
                            <a:ahLst/>
                            <a:cxnLst/>
                            <a:rect l="0" t="0" r="0" b="0"/>
                            <a:pathLst>
                              <a:path w="5162550" h="19050">
                                <a:moveTo>
                                  <a:pt x="0" y="19050"/>
                                </a:moveTo>
                                <a:lnTo>
                                  <a:pt x="516255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BD01291" id="Group 63253" o:spid="_x0000_s1026" style="width:406.5pt;height:1.5pt;mso-position-horizontal-relative:char;mso-position-vertical-relative:line" coordsize="51625,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">
                <v:shape id="Shape 9853" o:spid="_x0000_s1027" style="position:absolute;width:51625;height:190;visibility:visible;mso-wrap-style:square;v-text-anchor:top" coordsize="5162550,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GbusYA&#10;AADdAAAADwAAAGRycy9kb3ducmV2LnhtbESPQWsCMRSE7wX/Q3hCbzWrotitUVpF9CCKW4vXx+a5&#10;G9y8LJtU139vhEKPw8x8w0znra3ElRpvHCvo9xIQxLnThgsFx+/V2wSED8gaK8ek4E4e5rPOyxRT&#10;7W58oGsWChEh7FNUUIZQp1L6vCSLvudq4uidXWMxRNkUUjd4i3BbyUGSjKVFw3GhxJoWJeWX7Ncq&#10;WLT73Ax32fpn+3U+1ceTW5rdRqnXbvv5ASJQG/7Df+2NVvA+GQ3h+SY+ATl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GbusYAAADdAAAADwAAAAAAAAAAAAAAAACYAgAAZHJz&#10;L2Rvd25yZXYueG1sUEsFBgAAAAAEAAQA9QAAAIsDAAAAAA==&#10;" path="m,19050l5162550,e" filled="f">
                  <v:path arrowok="t" textboxrect="0,0,5162550,19050"/>
                </v:shape>
                <w10:anchorlock/>
              </v:group>
            </w:pict>
          </mc:Fallback>
        </mc:AlternateContent>
      </w:r>
      <w:r>
        <w:t xml:space="preserve"> </w:t>
      </w:r>
    </w:p>
    <w:p w:rsidR="006136CE" w:rsidRDefault="001F42F7">
      <w:pPr>
        <w:spacing w:after="0" w:line="240" w:lineRule="auto"/>
        <w:ind w:left="461" w:right="0" w:firstLine="0"/>
        <w:jc w:val="left"/>
      </w:pPr>
      <w:r>
        <w:t xml:space="preserve"> </w:t>
      </w:r>
    </w:p>
    <w:p w:rsidR="006136CE" w:rsidRDefault="001F42F7">
      <w:pPr>
        <w:spacing w:after="0" w:line="240" w:lineRule="auto"/>
        <w:ind w:left="461" w:right="0" w:firstLine="0"/>
        <w:jc w:val="left"/>
      </w:pPr>
      <w:r>
        <w:t xml:space="preserve"> </w:t>
      </w:r>
    </w:p>
    <w:p w:rsidR="006136CE" w:rsidRDefault="001F42F7">
      <w:pPr>
        <w:spacing w:after="77" w:line="240" w:lineRule="auto"/>
        <w:ind w:left="461" w:right="0" w:firstLine="0"/>
        <w:jc w:val="left"/>
      </w:pPr>
      <w:r>
        <w:t xml:space="preserve"> </w:t>
      </w:r>
    </w:p>
    <w:p w:rsidR="006136CE" w:rsidRDefault="001F42F7">
      <w:pPr>
        <w:spacing w:after="1" w:line="240" w:lineRule="auto"/>
        <w:ind w:left="10" w:right="-15" w:hanging="10"/>
        <w:jc w:val="center"/>
      </w:pPr>
      <w:r>
        <w:rPr>
          <w:b/>
          <w:sz w:val="32"/>
        </w:rPr>
        <w:t xml:space="preserve">Medical Devices, But with Software: What’s the Difference? </w:t>
      </w:r>
    </w:p>
    <w:p w:rsidR="006136CE" w:rsidRDefault="001F42F7">
      <w:pPr>
        <w:spacing w:after="25" w:line="240" w:lineRule="auto"/>
        <w:ind w:left="461" w:right="0" w:firstLine="0"/>
        <w:jc w:val="left"/>
      </w:pPr>
      <w:r>
        <w:rPr>
          <w:b/>
          <w:sz w:val="32"/>
        </w:rPr>
        <w:t xml:space="preserve"> </w:t>
      </w:r>
    </w:p>
    <w:p w:rsidR="006136CE" w:rsidRDefault="001F42F7">
      <w:pPr>
        <w:ind w:right="837"/>
      </w:pPr>
      <w:r>
        <w:t xml:space="preserve">Patients benefit from software-based medical devices because “computers provide a level of power, speed, and control not otherwise possible [30].” Without computer software, it would not be feasible to innovate a closed-loop, glucose-sensing insulin pump; a remotely monitored, implantable cardiac defibrillator; or a linear accelerator that calculates the radiation dose based on a patient’s tissue density in each cross-section. However, the methodology used in practice to mitigate risks inherent to software have not kept pace with the deployment of software-based medical devices. For example, using techniques that work well to assure the safety and effectiveness of hardware or mechanical components will not mitigate the risks introduced by software. The following points use the writing of Pfleeger et al. [45] with permission. There are several reasons why software requires a different set of tools to assure safety and effectiveness. </w:t>
      </w:r>
    </w:p>
    <w:p w:rsidR="006136CE" w:rsidRDefault="001F42F7">
      <w:pPr>
        <w:spacing w:after="6" w:line="240" w:lineRule="auto"/>
        <w:ind w:left="461" w:right="0" w:firstLine="0"/>
        <w:jc w:val="left"/>
      </w:pPr>
      <w:r>
        <w:t xml:space="preserve"> </w:t>
      </w:r>
    </w:p>
    <w:p w:rsidR="006136CE" w:rsidRDefault="001F42F7">
      <w:pPr>
        <w:numPr>
          <w:ilvl w:val="0"/>
          <w:numId w:val="54"/>
        </w:numPr>
        <w:ind w:right="837"/>
      </w:pPr>
      <w:r>
        <w:t xml:space="preserve">The discrete (as opposed to continuous) nature of software [43]. Software is sensitive to small errors. Most engineered systems have large tolerances for error. For example, a 1 inch nail manufactured to be 1.0001 inches or 0.9999 inches can still be useful. Manufacturing is a continuous process, and small errors lead to results essentially the same as the exact, desired result. However, consider a slight error in entering a bolus dosage on an infusion pump. A single key press error in selecting hours versus minutes could result in a bolus drip at 60 times the desired rate of drug delivery [13]. With some exceptions, small changes in continuous systems lead to small effects; small changes to discrete systems lead to large and often disastrous effects. The discrete nature of software also leads to limited ability to interpolate between test results. A system that correctly provides a radiation dose of 20 centigray (cGy) and 40 cGy does not in its own allow interpolation that it would work correctly for 32 cGy. There is also seldom no direct equivalent to “over-engineering” safety margins for software systems in comparison to physical systems. </w:t>
      </w:r>
    </w:p>
    <w:p w:rsidR="006136CE" w:rsidRDefault="001F42F7">
      <w:pPr>
        <w:spacing w:after="42" w:line="240" w:lineRule="auto"/>
        <w:ind w:left="461" w:right="0" w:firstLine="0"/>
        <w:jc w:val="left"/>
      </w:pPr>
      <w:r>
        <w:t xml:space="preserve"> </w:t>
      </w:r>
    </w:p>
    <w:p w:rsidR="006136CE" w:rsidRDefault="001F42F7">
      <w:pPr>
        <w:numPr>
          <w:ilvl w:val="0"/>
          <w:numId w:val="54"/>
        </w:numPr>
        <w:ind w:right="837"/>
      </w:pPr>
      <w:r>
        <w:t xml:space="preserve">The immaturity of software combined with rapid change. We keep running at an ever-faster pace to develop or use increasingly complex software systems that we do not fully understand, and we place such software in systems that are more and more critical. For example, a NITRD report from the High-Confidence Medical- Device Software and Systems (HCMDSS) Workshop [39] notes that:  </w:t>
      </w:r>
    </w:p>
    <w:p w:rsidR="006136CE" w:rsidRDefault="001F42F7">
      <w:pPr>
        <w:spacing w:after="3" w:line="240" w:lineRule="auto"/>
        <w:ind w:left="461" w:right="0" w:firstLine="0"/>
        <w:jc w:val="left"/>
      </w:pPr>
      <w:r>
        <w:t xml:space="preserve"> </w:t>
      </w:r>
    </w:p>
    <w:p w:rsidR="006136CE" w:rsidRDefault="001F42F7">
      <w:pPr>
        <w:ind w:right="838"/>
      </w:pPr>
      <w:r>
        <w:t xml:space="preserve">“Many medical devices are, essentially, embedded systems. As such, software is often a fundamental, albeit not always obvious, part of a devices functionality. ...devices and systems are becoming increasingly complicated and interconnected. We may already have reached the point where testing as the primary means to gain confidence in a system is impractical or ineffective.”  </w:t>
      </w:r>
    </w:p>
    <w:p w:rsidR="006136CE" w:rsidRDefault="001F42F7">
      <w:pPr>
        <w:spacing w:after="0" w:line="240" w:lineRule="auto"/>
        <w:ind w:left="461" w:right="0" w:firstLine="0"/>
        <w:jc w:val="left"/>
      </w:pPr>
      <w:r>
        <w:t xml:space="preserve"> </w:t>
      </w:r>
    </w:p>
    <w:p w:rsidR="006136CE" w:rsidRDefault="001F42F7">
      <w:pPr>
        <w:ind w:right="840"/>
      </w:pPr>
      <w:r>
        <w:lastRenderedPageBreak/>
        <w:t xml:space="preserve">The recent reporting of several radiation deaths stemming from medical linear accelerators [3] further highlights how complexity outpaces the maturity of present-day practices for creating trustworthy medical device software: </w:t>
      </w:r>
    </w:p>
    <w:p w:rsidR="006136CE" w:rsidRDefault="001F42F7">
      <w:pPr>
        <w:spacing w:after="46" w:line="240" w:lineRule="auto"/>
        <w:ind w:left="461" w:right="0" w:firstLine="0"/>
        <w:jc w:val="left"/>
      </w:pPr>
      <w:r>
        <w:t xml:space="preserve"> </w:t>
      </w:r>
    </w:p>
    <w:p w:rsidR="006136CE" w:rsidRDefault="001F42F7">
      <w:pPr>
        <w:ind w:right="838"/>
      </w:pPr>
      <w:r>
        <w:t xml:space="preserve">“’When it exceeds certain levels of complexity, there is not enough time and not enough resources to check the behavior of a complicated device to every possible, conceivable kind of input,’ said Dr. Williamson, the medical physicist from Virginia.” </w:t>
      </w:r>
    </w:p>
    <w:p w:rsidR="006136CE" w:rsidRDefault="001F42F7">
      <w:pPr>
        <w:spacing w:after="45" w:line="240" w:lineRule="auto"/>
        <w:ind w:left="461" w:right="0" w:firstLine="0"/>
        <w:jc w:val="left"/>
      </w:pPr>
      <w:r>
        <w:t xml:space="preserve"> </w:t>
      </w:r>
    </w:p>
    <w:p w:rsidR="006136CE" w:rsidRDefault="001F42F7">
      <w:pPr>
        <w:ind w:right="840"/>
      </w:pPr>
      <w:r>
        <w:t xml:space="preserve"> “But the technology introduces its own risks: it has created new avenues for error in software and operation, and those mistakes can be more difficult to detect. As a result, a single error that becomes embedded in a treatment plan can be repeated in multiple radiation sessions [3].”  </w:t>
      </w:r>
    </w:p>
    <w:p w:rsidR="006136CE" w:rsidRDefault="001F42F7">
      <w:pPr>
        <w:spacing w:after="0" w:line="240" w:lineRule="auto"/>
        <w:ind w:left="461" w:right="0" w:firstLine="0"/>
        <w:jc w:val="left"/>
      </w:pPr>
      <w:r>
        <w:t xml:space="preserve"> </w:t>
      </w:r>
    </w:p>
    <w:p w:rsidR="006136CE" w:rsidRDefault="001F42F7">
      <w:pPr>
        <w:ind w:right="837"/>
      </w:pPr>
      <w:r>
        <w:t xml:space="preserve">Despite these challenges, software has improved the effectiveness of critical systems in contexts such as avionics. Modern airplanes would be difficult to fly without the assistance of software, but airplanes have also introduced safety risks of software by using fly-by-wire (electronic) controls instead of pneumatics. However, there is a substantial belief among software engineers that the medical device community (unlike the avionics community) does not take full advantage of well-known techniques for engineering software for critical systems. Many software engineers feel that that well-known technology not only lags, but is often ignored by medical device manufacturers. The safety culture of the avionics community does not appear to have a universal appreciation in the medical device community. </w:t>
      </w:r>
    </w:p>
    <w:p w:rsidR="006136CE" w:rsidRDefault="001F42F7">
      <w:pPr>
        <w:spacing w:after="0" w:line="240" w:lineRule="auto"/>
        <w:ind w:left="461" w:right="0" w:firstLine="0"/>
        <w:jc w:val="left"/>
      </w:pPr>
      <w:r>
        <w:t xml:space="preserve"> </w:t>
      </w:r>
    </w:p>
    <w:p w:rsidR="006136CE" w:rsidRDefault="001F42F7">
      <w:pPr>
        <w:spacing w:after="0" w:line="240" w:lineRule="auto"/>
        <w:ind w:left="461" w:right="0" w:firstLine="0"/>
        <w:jc w:val="left"/>
      </w:pPr>
      <w:r>
        <w:t xml:space="preserve"> </w:t>
      </w:r>
    </w:p>
    <w:p w:rsidR="006136CE" w:rsidRDefault="001F42F7">
      <w:pPr>
        <w:spacing w:after="0" w:line="240" w:lineRule="auto"/>
        <w:ind w:left="461" w:right="0" w:firstLine="0"/>
        <w:jc w:val="left"/>
      </w:pPr>
      <w:r>
        <w:t xml:space="preserve"> </w:t>
      </w:r>
    </w:p>
    <w:p w:rsidR="006136CE" w:rsidRDefault="001F42F7">
      <w:pPr>
        <w:spacing w:after="0" w:line="240" w:lineRule="auto"/>
        <w:ind w:left="461" w:right="0" w:firstLine="0"/>
        <w:jc w:val="left"/>
      </w:pPr>
      <w:r>
        <w:t xml:space="preserve"> </w:t>
      </w:r>
    </w:p>
    <w:p w:rsidR="006136CE" w:rsidRDefault="001F42F7">
      <w:pPr>
        <w:spacing w:after="0" w:line="240" w:lineRule="auto"/>
        <w:ind w:left="461" w:right="0" w:firstLine="0"/>
        <w:jc w:val="left"/>
      </w:pPr>
      <w:r>
        <w:t xml:space="preserve"> </w:t>
      </w:r>
    </w:p>
    <w:p w:rsidR="006136CE" w:rsidRDefault="001F42F7">
      <w:pPr>
        <w:spacing w:after="0" w:line="240" w:lineRule="auto"/>
        <w:ind w:left="461" w:right="0" w:firstLine="0"/>
        <w:jc w:val="left"/>
      </w:pPr>
      <w:r>
        <w:t xml:space="preserve"> </w:t>
      </w:r>
    </w:p>
    <w:p w:rsidR="006136CE" w:rsidRDefault="001F42F7">
      <w:pPr>
        <w:spacing w:after="0" w:line="240" w:lineRule="auto"/>
        <w:ind w:left="461" w:right="0" w:firstLine="0"/>
        <w:jc w:val="left"/>
      </w:pPr>
      <w:r>
        <w:t xml:space="preserve"> </w:t>
      </w:r>
    </w:p>
    <w:p w:rsidR="006136CE" w:rsidRDefault="001F42F7">
      <w:pPr>
        <w:spacing w:after="0" w:line="240" w:lineRule="auto"/>
        <w:ind w:left="461" w:right="0" w:firstLine="0"/>
        <w:jc w:val="left"/>
      </w:pPr>
      <w:r>
        <w:t xml:space="preserve"> </w:t>
      </w:r>
    </w:p>
    <w:p w:rsidR="006136CE" w:rsidRDefault="001F42F7">
      <w:pPr>
        <w:spacing w:after="0" w:line="240" w:lineRule="auto"/>
        <w:ind w:left="461" w:right="0" w:firstLine="0"/>
        <w:jc w:val="left"/>
      </w:pPr>
      <w:r>
        <w:t xml:space="preserve"> </w:t>
      </w:r>
    </w:p>
    <w:p w:rsidR="006136CE" w:rsidRDefault="001F42F7">
      <w:pPr>
        <w:spacing w:after="0" w:line="240" w:lineRule="auto"/>
        <w:ind w:left="461" w:right="0" w:firstLine="0"/>
        <w:jc w:val="left"/>
      </w:pPr>
      <w:r>
        <w:t xml:space="preserve"> </w:t>
      </w:r>
    </w:p>
    <w:p w:rsidR="006136CE" w:rsidRDefault="001F42F7">
      <w:pPr>
        <w:spacing w:after="0" w:line="240" w:lineRule="auto"/>
        <w:ind w:left="461" w:right="0" w:firstLine="0"/>
        <w:jc w:val="left"/>
      </w:pPr>
      <w:r>
        <w:t xml:space="preserve"> </w:t>
      </w:r>
    </w:p>
    <w:p w:rsidR="006136CE" w:rsidRDefault="001F42F7">
      <w:pPr>
        <w:spacing w:after="0" w:line="240" w:lineRule="auto"/>
        <w:ind w:left="461" w:right="0" w:firstLine="0"/>
        <w:jc w:val="left"/>
      </w:pPr>
      <w:r>
        <w:t xml:space="preserve"> </w:t>
      </w:r>
    </w:p>
    <w:p w:rsidR="006136CE" w:rsidRDefault="001F42F7">
      <w:pPr>
        <w:spacing w:after="0" w:line="240" w:lineRule="auto"/>
        <w:ind w:left="461" w:right="0" w:firstLine="0"/>
        <w:jc w:val="left"/>
      </w:pPr>
      <w:r>
        <w:t xml:space="preserve"> </w:t>
      </w:r>
    </w:p>
    <w:p w:rsidR="006136CE" w:rsidRDefault="001F42F7">
      <w:pPr>
        <w:spacing w:after="0" w:line="240" w:lineRule="auto"/>
        <w:ind w:left="461" w:right="0" w:firstLine="0"/>
        <w:jc w:val="left"/>
      </w:pPr>
      <w:r>
        <w:t xml:space="preserve"> </w:t>
      </w:r>
    </w:p>
    <w:p w:rsidR="006136CE" w:rsidRDefault="001F42F7">
      <w:pPr>
        <w:spacing w:after="0" w:line="240" w:lineRule="auto"/>
        <w:ind w:left="461" w:right="0" w:firstLine="0"/>
        <w:jc w:val="left"/>
      </w:pPr>
      <w:r>
        <w:t xml:space="preserve"> </w:t>
      </w:r>
    </w:p>
    <w:p w:rsidR="006136CE" w:rsidRDefault="001F42F7">
      <w:pPr>
        <w:spacing w:after="0" w:line="240" w:lineRule="auto"/>
        <w:ind w:left="461" w:right="0" w:firstLine="0"/>
        <w:jc w:val="left"/>
      </w:pPr>
      <w:r>
        <w:t xml:space="preserve"> </w:t>
      </w:r>
    </w:p>
    <w:p w:rsidR="006136CE" w:rsidRDefault="001F42F7">
      <w:pPr>
        <w:spacing w:after="0" w:line="240" w:lineRule="auto"/>
        <w:ind w:left="461" w:right="0" w:firstLine="0"/>
        <w:jc w:val="left"/>
      </w:pPr>
      <w:r>
        <w:t xml:space="preserve"> </w:t>
      </w:r>
    </w:p>
    <w:p w:rsidR="006136CE" w:rsidRDefault="001F42F7">
      <w:pPr>
        <w:spacing w:after="0" w:line="240" w:lineRule="auto"/>
        <w:ind w:left="461" w:right="0" w:firstLine="0"/>
        <w:jc w:val="left"/>
      </w:pPr>
      <w:r>
        <w:t xml:space="preserve"> </w:t>
      </w:r>
    </w:p>
    <w:p w:rsidR="006136CE" w:rsidRDefault="001F42F7">
      <w:pPr>
        <w:spacing w:after="0" w:line="240" w:lineRule="auto"/>
        <w:ind w:left="461" w:right="0" w:firstLine="0"/>
        <w:jc w:val="left"/>
      </w:pPr>
      <w:r>
        <w:t xml:space="preserve"> </w:t>
      </w:r>
    </w:p>
    <w:p w:rsidR="006136CE" w:rsidRDefault="001F42F7">
      <w:pPr>
        <w:pStyle w:val="Heading1"/>
      </w:pPr>
      <w:r>
        <w:t xml:space="preserve">Internal Office Report </w:t>
      </w:r>
    </w:p>
    <w:p w:rsidR="006136CE" w:rsidRDefault="001F42F7">
      <w:pPr>
        <w:spacing w:after="3" w:line="240" w:lineRule="auto"/>
        <w:ind w:left="461" w:right="0" w:firstLine="0"/>
        <w:jc w:val="left"/>
      </w:pPr>
      <w:r>
        <w:t xml:space="preserve"> </w:t>
      </w:r>
    </w:p>
    <w:p w:rsidR="006136CE" w:rsidRDefault="001F42F7">
      <w:pPr>
        <w:spacing w:after="11" w:line="243" w:lineRule="auto"/>
        <w:ind w:left="456" w:right="-15" w:hanging="10"/>
      </w:pPr>
      <w:r>
        <w:rPr>
          <w:b/>
        </w:rPr>
        <w:t xml:space="preserve">Introduction </w:t>
      </w:r>
    </w:p>
    <w:p w:rsidR="006136CE" w:rsidRDefault="001F42F7">
      <w:pPr>
        <w:spacing w:after="45" w:line="240" w:lineRule="auto"/>
        <w:ind w:left="461" w:right="0" w:firstLine="0"/>
        <w:jc w:val="left"/>
      </w:pPr>
      <w:r>
        <w:t xml:space="preserve"> </w:t>
      </w:r>
    </w:p>
    <w:p w:rsidR="006136CE" w:rsidRDefault="001F42F7">
      <w:pPr>
        <w:ind w:right="839"/>
      </w:pPr>
      <w:r>
        <w:t xml:space="preserve"> The aim of this report is to assess ways in which the company’s travel budget can be reduced in the next financial year. It was requested as a result of a discussion at the most recent management </w:t>
      </w:r>
      <w:r>
        <w:lastRenderedPageBreak/>
        <w:t xml:space="preserve">board meeting. The information is based upon data which was provided by heads of department and accounts. </w:t>
      </w:r>
    </w:p>
    <w:p w:rsidR="006136CE" w:rsidRDefault="001F42F7">
      <w:pPr>
        <w:spacing w:after="3" w:line="240" w:lineRule="auto"/>
        <w:ind w:left="461" w:right="0" w:firstLine="0"/>
        <w:jc w:val="left"/>
      </w:pPr>
      <w:r>
        <w:t xml:space="preserve"> </w:t>
      </w:r>
    </w:p>
    <w:p w:rsidR="006136CE" w:rsidRDefault="001F42F7">
      <w:pPr>
        <w:spacing w:after="11" w:line="243" w:lineRule="auto"/>
        <w:ind w:left="456" w:right="-15" w:hanging="10"/>
      </w:pPr>
      <w:r>
        <w:rPr>
          <w:b/>
        </w:rPr>
        <w:t xml:space="preserve">Findings </w:t>
      </w:r>
    </w:p>
    <w:p w:rsidR="006136CE" w:rsidRDefault="001F42F7">
      <w:pPr>
        <w:spacing w:after="0" w:line="240" w:lineRule="auto"/>
        <w:ind w:left="461" w:right="0" w:firstLine="0"/>
        <w:jc w:val="left"/>
      </w:pPr>
      <w:r>
        <w:t xml:space="preserve"> </w:t>
      </w:r>
    </w:p>
    <w:p w:rsidR="006136CE" w:rsidRDefault="001F42F7">
      <w:pPr>
        <w:ind w:right="844"/>
      </w:pPr>
      <w:r>
        <w:t xml:space="preserve"> Unsurprisingly, the sales and marketing departments reported the highest travel costs per year within the company. Over 70% of their budget is currently spent on travel. Following interviews with heads of these two departments, it was concluded that video conferencing equipment could significantly reduce travel expenditure, not to mention the environmental impact. </w:t>
      </w:r>
    </w:p>
    <w:p w:rsidR="006136CE" w:rsidRDefault="001F42F7">
      <w:pPr>
        <w:spacing w:after="0" w:line="240" w:lineRule="auto"/>
        <w:ind w:left="461" w:right="0" w:firstLine="0"/>
        <w:jc w:val="left"/>
      </w:pPr>
      <w:r>
        <w:t xml:space="preserve"> </w:t>
      </w:r>
    </w:p>
    <w:p w:rsidR="006136CE" w:rsidRDefault="001F42F7">
      <w:pPr>
        <w:ind w:right="838"/>
      </w:pPr>
      <w:r>
        <w:t xml:space="preserve"> One supplier said that video conference equipment capable of fulfilling our needs would cost in the region of between £15,000 and £30,000. Whilst this initial cost is high, the same supplier also claimed that costs are recouped within twelve months of purchase. </w:t>
      </w:r>
    </w:p>
    <w:p w:rsidR="006136CE" w:rsidRDefault="001F42F7">
      <w:pPr>
        <w:spacing w:after="3" w:line="240" w:lineRule="auto"/>
        <w:ind w:left="461" w:right="0" w:firstLine="0"/>
        <w:jc w:val="left"/>
      </w:pPr>
      <w:r>
        <w:t xml:space="preserve"> </w:t>
      </w:r>
    </w:p>
    <w:p w:rsidR="006136CE" w:rsidRDefault="001F42F7">
      <w:pPr>
        <w:spacing w:after="11" w:line="243" w:lineRule="auto"/>
        <w:ind w:left="456" w:right="-15" w:hanging="10"/>
      </w:pPr>
      <w:r>
        <w:rPr>
          <w:b/>
        </w:rPr>
        <w:t xml:space="preserve">Conclusion and Recommendations </w:t>
      </w:r>
    </w:p>
    <w:p w:rsidR="006136CE" w:rsidRDefault="001F42F7">
      <w:pPr>
        <w:spacing w:after="0" w:line="240" w:lineRule="auto"/>
        <w:ind w:left="461" w:right="0" w:firstLine="0"/>
        <w:jc w:val="left"/>
      </w:pPr>
      <w:r>
        <w:rPr>
          <w:b/>
        </w:rPr>
        <w:t xml:space="preserve"> </w:t>
      </w:r>
    </w:p>
    <w:p w:rsidR="006136CE" w:rsidRDefault="001F42F7">
      <w:r>
        <w:t xml:space="preserve"> In summary, the following points should be noted. </w:t>
      </w:r>
    </w:p>
    <w:p w:rsidR="006136CE" w:rsidRDefault="001F42F7">
      <w:pPr>
        <w:spacing w:after="46" w:line="240" w:lineRule="auto"/>
        <w:ind w:left="461" w:right="0" w:firstLine="0"/>
        <w:jc w:val="left"/>
      </w:pPr>
      <w:r>
        <w:t xml:space="preserve">  </w:t>
      </w:r>
    </w:p>
    <w:p w:rsidR="006136CE" w:rsidRDefault="001F42F7">
      <w:pPr>
        <w:ind w:right="845"/>
      </w:pPr>
      <w:r>
        <w:t xml:space="preserve">● Video conferencing equipment is expected to reduce travel costs by somewhere in the region of 30%.  ● Initial training is needed to operate the equipment, so time will need to be allocated for staff training. </w:t>
      </w:r>
    </w:p>
    <w:p w:rsidR="006136CE" w:rsidRDefault="001F42F7">
      <w:pPr>
        <w:spacing w:after="45" w:line="240" w:lineRule="auto"/>
        <w:ind w:left="461" w:right="0" w:firstLine="0"/>
        <w:jc w:val="left"/>
      </w:pPr>
      <w:r>
        <w:t xml:space="preserve"> </w:t>
      </w:r>
    </w:p>
    <w:p w:rsidR="006136CE" w:rsidRDefault="001F42F7">
      <w:pPr>
        <w:ind w:right="838"/>
      </w:pPr>
      <w:r>
        <w:t xml:space="preserve"> I recommend purchasing video conferencing equipment costing £30,000, with two years’ guaranteed servicing and support. On approval of this by the board, I also propose that managers should prepare detailed plans on how they will integrate the equipment into the communication needs of their department. </w:t>
      </w:r>
    </w:p>
    <w:p w:rsidR="006136CE" w:rsidRDefault="001F42F7">
      <w:pPr>
        <w:spacing w:after="0" w:line="240" w:lineRule="auto"/>
        <w:ind w:left="461" w:right="0" w:firstLine="0"/>
        <w:jc w:val="left"/>
      </w:pPr>
      <w:r>
        <w:t xml:space="preserve"> </w:t>
      </w:r>
    </w:p>
    <w:p w:rsidR="006136CE" w:rsidRDefault="001F42F7">
      <w:pPr>
        <w:spacing w:after="0" w:line="240" w:lineRule="auto"/>
        <w:ind w:left="461" w:right="0" w:firstLine="0"/>
        <w:jc w:val="left"/>
      </w:pPr>
      <w:r>
        <w:t xml:space="preserve"> </w:t>
      </w:r>
    </w:p>
    <w:p w:rsidR="006136CE" w:rsidRDefault="001F42F7">
      <w:pPr>
        <w:spacing w:after="0" w:line="240" w:lineRule="auto"/>
        <w:ind w:left="461" w:right="0" w:firstLine="0"/>
        <w:jc w:val="left"/>
      </w:pPr>
      <w:r>
        <w:t xml:space="preserve"> </w:t>
      </w:r>
    </w:p>
    <w:p w:rsidR="006136CE" w:rsidRDefault="001F42F7">
      <w:pPr>
        <w:spacing w:after="0" w:line="240" w:lineRule="auto"/>
        <w:ind w:left="461" w:right="0" w:firstLine="0"/>
        <w:jc w:val="left"/>
      </w:pPr>
      <w:r>
        <w:t xml:space="preserve"> </w:t>
      </w:r>
    </w:p>
    <w:p w:rsidR="006136CE" w:rsidRDefault="001F42F7">
      <w:pPr>
        <w:spacing w:after="0" w:line="240" w:lineRule="auto"/>
        <w:ind w:left="461" w:right="0" w:firstLine="0"/>
        <w:jc w:val="left"/>
      </w:pPr>
      <w:r>
        <w:t xml:space="preserve"> </w:t>
      </w:r>
    </w:p>
    <w:p w:rsidR="006136CE" w:rsidRDefault="001F42F7">
      <w:pPr>
        <w:spacing w:after="0" w:line="240" w:lineRule="auto"/>
        <w:ind w:left="461" w:right="0" w:firstLine="0"/>
        <w:jc w:val="left"/>
      </w:pPr>
      <w:r>
        <w:t xml:space="preserve"> </w:t>
      </w:r>
    </w:p>
    <w:p w:rsidR="006136CE" w:rsidRDefault="001F42F7">
      <w:pPr>
        <w:spacing w:after="0" w:line="240" w:lineRule="auto"/>
        <w:ind w:left="461" w:right="0" w:firstLine="0"/>
        <w:jc w:val="left"/>
      </w:pPr>
      <w:r>
        <w:t xml:space="preserve"> </w:t>
      </w:r>
    </w:p>
    <w:p w:rsidR="006136CE" w:rsidRDefault="001F42F7">
      <w:pPr>
        <w:spacing w:after="0" w:line="240" w:lineRule="auto"/>
        <w:ind w:left="461" w:right="0" w:firstLine="0"/>
        <w:jc w:val="left"/>
      </w:pPr>
      <w:r>
        <w:t xml:space="preserve"> </w:t>
      </w:r>
    </w:p>
    <w:p w:rsidR="006136CE" w:rsidRDefault="001F42F7">
      <w:pPr>
        <w:spacing w:after="0" w:line="240" w:lineRule="auto"/>
        <w:ind w:left="461" w:right="0" w:firstLine="0"/>
        <w:jc w:val="left"/>
      </w:pPr>
      <w:r>
        <w:t xml:space="preserve"> </w:t>
      </w:r>
    </w:p>
    <w:p w:rsidR="006136CE" w:rsidRDefault="001F42F7">
      <w:pPr>
        <w:spacing w:after="0" w:line="240" w:lineRule="auto"/>
        <w:ind w:left="461" w:right="0" w:firstLine="0"/>
        <w:jc w:val="left"/>
      </w:pPr>
      <w:r>
        <w:t xml:space="preserve"> </w:t>
      </w:r>
    </w:p>
    <w:p w:rsidR="006136CE" w:rsidRDefault="001F42F7">
      <w:pPr>
        <w:spacing w:after="0" w:line="240" w:lineRule="auto"/>
        <w:ind w:left="461" w:right="0" w:firstLine="0"/>
        <w:jc w:val="left"/>
      </w:pPr>
      <w:r>
        <w:t xml:space="preserve"> </w:t>
      </w:r>
    </w:p>
    <w:p w:rsidR="006136CE" w:rsidRDefault="001F42F7">
      <w:pPr>
        <w:spacing w:after="0" w:line="240" w:lineRule="auto"/>
        <w:ind w:left="461" w:right="0" w:firstLine="0"/>
        <w:jc w:val="left"/>
      </w:pPr>
      <w:r>
        <w:t xml:space="preserve"> </w:t>
      </w:r>
    </w:p>
    <w:p w:rsidR="006136CE" w:rsidRDefault="001F42F7">
      <w:pPr>
        <w:spacing w:after="0" w:line="240" w:lineRule="auto"/>
        <w:ind w:left="461" w:right="0" w:firstLine="0"/>
        <w:jc w:val="left"/>
      </w:pPr>
      <w:r>
        <w:t xml:space="preserve"> </w:t>
      </w:r>
    </w:p>
    <w:p w:rsidR="006136CE" w:rsidRDefault="001F42F7">
      <w:pPr>
        <w:spacing w:after="0" w:line="240" w:lineRule="auto"/>
        <w:ind w:left="461" w:right="0" w:firstLine="0"/>
        <w:jc w:val="left"/>
      </w:pPr>
      <w:r>
        <w:t xml:space="preserve"> </w:t>
      </w:r>
    </w:p>
    <w:p w:rsidR="006136CE" w:rsidRDefault="001F42F7">
      <w:pPr>
        <w:spacing w:after="0" w:line="240" w:lineRule="auto"/>
        <w:ind w:left="461" w:right="0" w:firstLine="0"/>
        <w:jc w:val="left"/>
      </w:pPr>
      <w:r>
        <w:t xml:space="preserve"> </w:t>
      </w:r>
    </w:p>
    <w:p w:rsidR="006136CE" w:rsidRDefault="001F42F7">
      <w:pPr>
        <w:spacing w:after="0" w:line="240" w:lineRule="auto"/>
        <w:ind w:left="461" w:right="0" w:firstLine="0"/>
        <w:jc w:val="left"/>
      </w:pPr>
      <w:r>
        <w:t xml:space="preserve"> </w:t>
      </w:r>
    </w:p>
    <w:p w:rsidR="006136CE" w:rsidRDefault="001F42F7">
      <w:pPr>
        <w:spacing w:after="11" w:line="243" w:lineRule="auto"/>
        <w:ind w:left="456" w:right="-15" w:hanging="10"/>
      </w:pPr>
      <w:r>
        <w:rPr>
          <w:b/>
        </w:rPr>
        <w:t xml:space="preserve">3.4 Massively Online Open Courses1 </w:t>
      </w:r>
    </w:p>
    <w:p w:rsidR="006136CE" w:rsidRDefault="001F42F7">
      <w:pPr>
        <w:spacing w:after="11" w:line="243" w:lineRule="auto"/>
        <w:ind w:left="456" w:right="-15" w:hanging="10"/>
      </w:pPr>
      <w:r>
        <w:t xml:space="preserve">3.4.1 </w:t>
      </w:r>
      <w:r>
        <w:rPr>
          <w:b/>
        </w:rPr>
        <w:t>Introduction</w:t>
      </w:r>
      <w:r>
        <w:t xml:space="preserve"> </w:t>
      </w:r>
    </w:p>
    <w:p w:rsidR="006136CE" w:rsidRDefault="001F42F7">
      <w:pPr>
        <w:spacing w:after="239" w:line="234" w:lineRule="auto"/>
        <w:ind w:left="456" w:right="852" w:hanging="10"/>
        <w:jc w:val="left"/>
      </w:pPr>
      <w:r>
        <w:t xml:space="preserve"> Often drawing tens of thousands of students to a single section, massively open online courses (MOOCs) offer free, high-quality, university course content to anyone with Internet access. Requiring only a computer and Internet access to enroll, MOOCs can be used for continuing </w:t>
      </w:r>
      <w:r>
        <w:lastRenderedPageBreak/>
        <w:t xml:space="preserve">education courses and credit-bearing undergraduate courses, leading to degree programs and even graduation education.  </w:t>
      </w:r>
    </w:p>
    <w:p w:rsidR="006136CE" w:rsidRDefault="001F42F7">
      <w:pPr>
        <w:spacing w:after="246" w:line="234" w:lineRule="auto"/>
        <w:ind w:left="456" w:right="852" w:hanging="10"/>
        <w:jc w:val="left"/>
      </w:pPr>
      <w:r>
        <w:t xml:space="preserve">The prospect of achieving huge economies of scale is alluring to deans and college presidents. World-renowned scholars can reach immense audiences. High-quality courses can be delivered to heretofore underserved and remote populations, particularly in disadvantaged countries, having enormous societal impact. These “universities without walls” have the potential to transform higher education. But there are significant unresolved issues relating to educational quality and financial sustainability. </w:t>
      </w:r>
    </w:p>
    <w:p w:rsidR="006136CE" w:rsidRDefault="001F42F7">
      <w:pPr>
        <w:spacing w:after="11" w:line="243" w:lineRule="auto"/>
        <w:ind w:left="831" w:right="-15" w:hanging="10"/>
      </w:pPr>
      <w:r>
        <w:rPr>
          <w:b/>
        </w:rPr>
        <w:t>3.4.2</w:t>
      </w:r>
      <w:r>
        <w:rPr>
          <w:rFonts w:ascii="Arial" w:eastAsia="Arial" w:hAnsi="Arial" w:cs="Arial"/>
          <w:b/>
        </w:rPr>
        <w:t xml:space="preserve"> </w:t>
      </w:r>
      <w:r>
        <w:rPr>
          <w:b/>
        </w:rPr>
        <w:t xml:space="preserve">State of the Art  </w:t>
      </w:r>
    </w:p>
    <w:p w:rsidR="006136CE" w:rsidRDefault="001F42F7">
      <w:pPr>
        <w:spacing w:after="234" w:line="234" w:lineRule="auto"/>
        <w:ind w:left="1551" w:right="852" w:hanging="10"/>
        <w:jc w:val="left"/>
      </w:pPr>
      <w:r>
        <w:t xml:space="preserve">A MOOC has two basic models. The first involves Web-based and emailed course content, with assessment achieved through automated exams. A notable example is Circuits &amp; Electronics, one of the first MOOCs offered through EdX. The second “connective” learning model has less structure and content. The learning presumably occurs via crowd-sourced interactions through blogs, threaded discussion boards, and email. In either model, graduate assistants might moderate the interactions and answer questions, but instructor-initiated interaction is rare—if not nonexistent. </w:t>
      </w:r>
      <w:r>
        <w:rPr>
          <w:b/>
        </w:rPr>
        <w:t xml:space="preserve"> </w:t>
      </w:r>
    </w:p>
    <w:p w:rsidR="006136CE" w:rsidRDefault="001F42F7">
      <w:pPr>
        <w:spacing w:after="0" w:line="240" w:lineRule="auto"/>
        <w:ind w:left="821" w:right="0" w:firstLine="0"/>
        <w:jc w:val="left"/>
      </w:pPr>
      <w:r>
        <w:t xml:space="preserve"> </w:t>
      </w:r>
    </w:p>
    <w:p w:rsidR="006136CE" w:rsidRDefault="001F42F7">
      <w:pPr>
        <w:spacing w:after="10" w:line="234" w:lineRule="auto"/>
        <w:ind w:left="831" w:right="744" w:hanging="10"/>
        <w:jc w:val="left"/>
      </w:pPr>
      <w:r>
        <w:t xml:space="preserve">While online or remote delivery of college course content has been available for many decades, MOOCs differ in terms of scale and no-cost. Massive enrollments allow world-class faculty and curricula to be accessible to anyone. MOOCs can be taken anywhere that has Internet access, including sparsely populated areas, and those locations where it would be impractical to build a physical university. A MOOC will probably be completed by someone in Antarctica or on the International Space Station soon.  </w:t>
      </w:r>
    </w:p>
    <w:p w:rsidR="006136CE" w:rsidRDefault="001F42F7">
      <w:pPr>
        <w:spacing w:after="10" w:line="234" w:lineRule="auto"/>
        <w:ind w:left="831" w:right="852" w:hanging="10"/>
        <w:jc w:val="left"/>
      </w:pPr>
      <w:r>
        <w:t xml:space="preserve">There are several major players in the MOOC space, including Coursera, a consortium of 33 colleges and universities; EdX, created by Harvard and MIT; Kahn Academy, backed by Google and Bill Gates; and Udacity. Currently, most MOOCs are taken as non-credit bearing, though several universities have recently begun awarding credit for completing certain MOOCs, passing additional tests, and providing certain authenticating artifacts.  </w:t>
      </w:r>
    </w:p>
    <w:p w:rsidR="006136CE" w:rsidRDefault="001F42F7">
      <w:pPr>
        <w:spacing w:after="0" w:line="240" w:lineRule="auto"/>
        <w:ind w:left="821" w:right="0" w:firstLine="0"/>
        <w:jc w:val="left"/>
      </w:pPr>
      <w:r>
        <w:t xml:space="preserve"> </w:t>
      </w:r>
    </w:p>
    <w:p w:rsidR="006136CE" w:rsidRDefault="001F42F7">
      <w:pPr>
        <w:spacing w:after="10" w:line="234" w:lineRule="auto"/>
        <w:ind w:left="831" w:right="852" w:hanging="10"/>
        <w:jc w:val="left"/>
      </w:pPr>
      <w:r>
        <w:t xml:space="preserve">MOOC courses can theoretically scale up without limit, from more than 100,000 students today to millions in a single course. To date, millions of course enrollments in MOOCs have been recorded, but it is unclear how many students have actually completed these courses and how many credit hours have been earned worldwide. </w:t>
      </w:r>
    </w:p>
    <w:p w:rsidR="006136CE" w:rsidRDefault="001F42F7">
      <w:pPr>
        <w:spacing w:after="234" w:line="243" w:lineRule="auto"/>
        <w:ind w:left="831" w:right="-15" w:hanging="10"/>
      </w:pPr>
      <w:r>
        <w:rPr>
          <w:b/>
        </w:rPr>
        <w:t>3.4.3</w:t>
      </w:r>
      <w:r>
        <w:rPr>
          <w:rFonts w:ascii="Arial" w:eastAsia="Arial" w:hAnsi="Arial" w:cs="Arial"/>
          <w:b/>
        </w:rPr>
        <w:t xml:space="preserve"> </w:t>
      </w:r>
      <w:r>
        <w:rPr>
          <w:b/>
        </w:rPr>
        <w:t xml:space="preserve">Challenges  </w:t>
      </w:r>
    </w:p>
    <w:p w:rsidR="006136CE" w:rsidRDefault="001F42F7">
      <w:pPr>
        <w:spacing w:after="10" w:line="234" w:lineRule="auto"/>
        <w:ind w:left="831" w:right="852" w:hanging="10"/>
        <w:jc w:val="left"/>
      </w:pPr>
      <w:r>
        <w:t xml:space="preserve">Typical completion rates for MOOCs are less than 8 percent of enrolled students, which may include the curious as well as committed and ill-prepared students. These completion rates are an order of magnitude lower than in a traditional college course.  </w:t>
      </w:r>
    </w:p>
    <w:p w:rsidR="006136CE" w:rsidRDefault="001F42F7">
      <w:pPr>
        <w:spacing w:after="10" w:line="234" w:lineRule="auto"/>
        <w:ind w:left="831" w:right="344" w:hanging="10"/>
        <w:jc w:val="left"/>
      </w:pPr>
      <w:r>
        <w:t xml:space="preserve">Assessment is another challenge. In order to allow for scale, MOOCs typically use multiplechoice, matching, simple fill-in-the-blank, and other forms of testing in which scoring can be automated. Some MOOCs require deliverables that must be assessed manually by instructors or teaching assistants, but these artifacts significantly limit course size.  </w:t>
      </w:r>
    </w:p>
    <w:p w:rsidR="006136CE" w:rsidRDefault="001F42F7">
      <w:pPr>
        <w:spacing w:after="10" w:line="234" w:lineRule="auto"/>
        <w:ind w:left="831" w:right="852" w:hanging="10"/>
        <w:jc w:val="left"/>
      </w:pPr>
      <w:r>
        <w:t xml:space="preserve">Authentication of students is problematic, though this same problem exists for any online course. There are solutions available, such as using certified testing centers or biometric authentication. But these solutions can be expensive and logistically challenging and will limit the MOOC scale-up factor. Since most MOOCs use fully automated test grading, it is </w:t>
      </w:r>
      <w:r>
        <w:lastRenderedPageBreak/>
        <w:t xml:space="preserve">possible that an oracle will one day fool a MOOC test engine. We feel there is 50 percent chance someone will write a program that will pass enough MOOC courses to have obtained a degree by 2022, arguably passing the Turing test for artificial intelligence.  </w:t>
      </w:r>
    </w:p>
    <w:p w:rsidR="006136CE" w:rsidRDefault="001F42F7">
      <w:pPr>
        <w:spacing w:after="0" w:line="240" w:lineRule="auto"/>
        <w:ind w:left="821" w:right="0" w:firstLine="0"/>
        <w:jc w:val="left"/>
      </w:pPr>
      <w:r>
        <w:t xml:space="preserve"> </w:t>
      </w:r>
    </w:p>
    <w:p w:rsidR="006136CE" w:rsidRDefault="001F42F7">
      <w:pPr>
        <w:spacing w:after="10" w:line="234" w:lineRule="auto"/>
        <w:ind w:left="831" w:right="852" w:hanging="10"/>
        <w:jc w:val="left"/>
      </w:pPr>
      <w:r>
        <w:t xml:space="preserve">Critics of MOOCs highlight the lack of instructor-student and student-student interaction. While it is possible for some students to interact through group assignments, threaded discussion boards, and direct email, instructor-to-individual-student contact is limited to a select few students. In the United States, the Department of Education requires courses to have “significant instructor-initiated contact” in order for that course to be approved for financial aid credit.  </w:t>
      </w:r>
    </w:p>
    <w:p w:rsidR="006136CE" w:rsidRDefault="001F42F7">
      <w:pPr>
        <w:spacing w:after="0" w:line="240" w:lineRule="auto"/>
        <w:ind w:left="821" w:right="0" w:firstLine="0"/>
        <w:jc w:val="left"/>
      </w:pPr>
      <w:r>
        <w:t xml:space="preserve"> </w:t>
      </w:r>
    </w:p>
    <w:p w:rsidR="006136CE" w:rsidRDefault="001F42F7">
      <w:pPr>
        <w:spacing w:after="10" w:line="234" w:lineRule="auto"/>
        <w:ind w:left="831" w:right="852" w:hanging="10"/>
        <w:jc w:val="left"/>
      </w:pPr>
      <w:r>
        <w:t xml:space="preserve">Whether the MOOC is hosted by a not-for-profit entity or a for-profit business, the finances have to make sense. It takes significant investment to build and maintain the MOOC platform, fill course content and pay support staff, teaching assistants, and professors (if they are not working pro bono). A pure philanthropic model would see the financial burden met entirely through grants, donations, and earnings on some foundation. Some small financial successes have been reported, but no one has figured out how to make the finances work for MOOCs once they scale up and for the long run.  </w:t>
      </w:r>
    </w:p>
    <w:p w:rsidR="006136CE" w:rsidRDefault="001F42F7">
      <w:pPr>
        <w:spacing w:after="5" w:line="240" w:lineRule="auto"/>
        <w:ind w:left="821" w:right="0" w:firstLine="0"/>
        <w:jc w:val="left"/>
      </w:pPr>
      <w:r>
        <w:t xml:space="preserve"> </w:t>
      </w:r>
    </w:p>
    <w:p w:rsidR="006136CE" w:rsidRDefault="001F42F7">
      <w:pPr>
        <w:spacing w:after="231" w:line="243" w:lineRule="auto"/>
        <w:ind w:left="831" w:right="-15" w:hanging="10"/>
      </w:pPr>
      <w:r>
        <w:rPr>
          <w:b/>
        </w:rPr>
        <w:t>3.4.4</w:t>
      </w:r>
      <w:r>
        <w:rPr>
          <w:rFonts w:ascii="Arial" w:eastAsia="Arial" w:hAnsi="Arial" w:cs="Arial"/>
          <w:b/>
        </w:rPr>
        <w:t xml:space="preserve"> </w:t>
      </w:r>
      <w:r>
        <w:rPr>
          <w:b/>
        </w:rPr>
        <w:t xml:space="preserve">Where We Think It Will Go  </w:t>
      </w:r>
    </w:p>
    <w:p w:rsidR="006136CE" w:rsidRDefault="001F42F7">
      <w:pPr>
        <w:spacing w:after="10" w:line="234" w:lineRule="auto"/>
        <w:ind w:left="831" w:right="784" w:hanging="10"/>
        <w:jc w:val="left"/>
      </w:pPr>
      <w:r>
        <w:t xml:space="preserve">The value proposition is so compelling that MOOCs will draw thousands of participating colleges and universities, thousands of investors, and millions of students from around the world, but in a limited way. Current MOOC offerings are targeted to the undergraduate market, but there will probably be a limited number of professional-, graduate-, and even doctoral-level MOOCs. Even today, however, there are signs of reluctance and disappointment on behalf of students, instructors, and universities.  </w:t>
      </w:r>
    </w:p>
    <w:p w:rsidR="006136CE" w:rsidRDefault="001F42F7">
      <w:pPr>
        <w:spacing w:after="0" w:line="240" w:lineRule="auto"/>
        <w:ind w:left="821" w:right="0" w:firstLine="0"/>
        <w:jc w:val="left"/>
      </w:pPr>
      <w:r>
        <w:t xml:space="preserve"> </w:t>
      </w:r>
    </w:p>
    <w:p w:rsidR="006136CE" w:rsidRDefault="001F42F7">
      <w:pPr>
        <w:spacing w:after="10" w:line="234" w:lineRule="auto"/>
        <w:ind w:left="831" w:right="852" w:hanging="10"/>
        <w:jc w:val="left"/>
      </w:pPr>
      <w:r>
        <w:t xml:space="preserve">We believe that most universities will either directly participate in MOOCs for a select few credit and non-credit courses or grant certain allowances to those who complete MOOCs, for example, by waiving a prerequisite if an appropriate MOOC has been successfully completed.  </w:t>
      </w:r>
    </w:p>
    <w:p w:rsidR="006136CE" w:rsidRDefault="001F42F7">
      <w:pPr>
        <w:spacing w:after="5" w:line="240" w:lineRule="auto"/>
        <w:ind w:left="821" w:right="0" w:firstLine="0"/>
        <w:jc w:val="left"/>
      </w:pPr>
      <w:r>
        <w:t xml:space="preserve"> </w:t>
      </w:r>
    </w:p>
    <w:p w:rsidR="006136CE" w:rsidRDefault="001F42F7">
      <w:pPr>
        <w:spacing w:after="234" w:line="243" w:lineRule="auto"/>
        <w:ind w:left="831" w:right="-15" w:hanging="10"/>
      </w:pPr>
      <w:r>
        <w:rPr>
          <w:b/>
        </w:rPr>
        <w:t>3.4.5</w:t>
      </w:r>
      <w:r>
        <w:rPr>
          <w:rFonts w:ascii="Arial" w:eastAsia="Arial" w:hAnsi="Arial" w:cs="Arial"/>
          <w:b/>
        </w:rPr>
        <w:t xml:space="preserve"> </w:t>
      </w:r>
      <w:r>
        <w:rPr>
          <w:b/>
        </w:rPr>
        <w:t xml:space="preserve">Potential Disruptions   </w:t>
      </w:r>
    </w:p>
    <w:p w:rsidR="006136CE" w:rsidRDefault="001F42F7">
      <w:pPr>
        <w:spacing w:after="10" w:line="234" w:lineRule="auto"/>
        <w:ind w:left="831" w:right="852" w:hanging="10"/>
        <w:jc w:val="left"/>
      </w:pPr>
      <w:r>
        <w:t xml:space="preserve">With no tuition required, the convenience of online learning, and access to world-class faculty, MOOCs have the potential to draw vast numbers of students away from traditional bricks-and-mortar universities. A significant migration of students to MOOCs would threaten the viability of some traditional colleges and universities, but we believe that there is a less than 10 percent likelihood that this disruption will occur. </w:t>
      </w:r>
    </w:p>
    <w:p w:rsidR="006136CE" w:rsidRDefault="001F42F7">
      <w:pPr>
        <w:spacing w:after="0" w:line="240" w:lineRule="auto"/>
        <w:ind w:left="821" w:right="0" w:firstLine="0"/>
        <w:jc w:val="left"/>
      </w:pPr>
      <w:r>
        <w:t xml:space="preserve"> </w:t>
      </w:r>
    </w:p>
    <w:p w:rsidR="006136CE" w:rsidRDefault="001F42F7">
      <w:pPr>
        <w:spacing w:after="10" w:line="234" w:lineRule="auto"/>
        <w:ind w:left="831" w:right="545" w:hanging="10"/>
        <w:jc w:val="left"/>
      </w:pPr>
      <w:r>
        <w:t xml:space="preserve"> MOOCs also threaten to change the role of faculty, student, and teaching assistants and the nature of the university. For example, one quality metric for traditional universities is the average number of students per class, with a lower ratio considered desirable. Automated course delivery and grading allows for immense upscaling of course enrollments. Does the growth of MOOCs mean we will need fewer professors but more teaching assistants? We believe that there may be pressures on traditional universities to scale course sizes by adopting partial MOOC </w:t>
      </w:r>
      <w:r>
        <w:lastRenderedPageBreak/>
        <w:t xml:space="preserve">attributes (e.g., more automated grading) but still preserving a high level of instructor-student interaction. </w:t>
      </w:r>
    </w:p>
    <w:p w:rsidR="006136CE" w:rsidRDefault="001F42F7">
      <w:pPr>
        <w:spacing w:after="5" w:line="240" w:lineRule="auto"/>
        <w:ind w:left="821" w:right="0" w:firstLine="0"/>
        <w:jc w:val="left"/>
      </w:pPr>
      <w:r>
        <w:t xml:space="preserve"> </w:t>
      </w:r>
    </w:p>
    <w:p w:rsidR="006136CE" w:rsidRDefault="001F42F7">
      <w:pPr>
        <w:spacing w:after="234" w:line="243" w:lineRule="auto"/>
        <w:ind w:left="831" w:right="-15" w:hanging="10"/>
      </w:pPr>
      <w:r>
        <w:rPr>
          <w:b/>
        </w:rPr>
        <w:t>3.4.6</w:t>
      </w:r>
      <w:r>
        <w:rPr>
          <w:rFonts w:ascii="Arial" w:eastAsia="Arial" w:hAnsi="Arial" w:cs="Arial"/>
          <w:b/>
        </w:rPr>
        <w:t xml:space="preserve"> </w:t>
      </w:r>
      <w:r>
        <w:rPr>
          <w:b/>
        </w:rPr>
        <w:t xml:space="preserve">Summary  </w:t>
      </w:r>
    </w:p>
    <w:p w:rsidR="006136CE" w:rsidRDefault="001F42F7">
      <w:pPr>
        <w:spacing w:after="10" w:line="234" w:lineRule="auto"/>
        <w:ind w:left="831" w:right="852" w:hanging="10"/>
        <w:jc w:val="left"/>
      </w:pPr>
      <w:r>
        <w:t xml:space="preserve">MOOCs have the potential to transform the higher educational landscape, but it is too soon to tell how significant this impact will be. MOOCs will likely play a future role predominately in continuing education, course prerequisites, and, on a limited basis, credit-bearing courses. It is unlikely, but possible, that complete credit-bearing courses from accredited universities will be available through MOOCs before 2022.  </w:t>
      </w:r>
    </w:p>
    <w:p w:rsidR="006136CE" w:rsidRDefault="001F42F7">
      <w:pPr>
        <w:spacing w:after="0" w:line="240" w:lineRule="auto"/>
        <w:ind w:left="821" w:right="0" w:firstLine="0"/>
        <w:jc w:val="left"/>
      </w:pPr>
      <w:r>
        <w:t xml:space="preserve"> </w:t>
      </w:r>
    </w:p>
    <w:p w:rsidR="006136CE" w:rsidRDefault="001F42F7">
      <w:pPr>
        <w:spacing w:after="11" w:line="243" w:lineRule="auto"/>
        <w:ind w:left="831" w:right="-15" w:hanging="10"/>
      </w:pPr>
      <w:r>
        <w:t xml:space="preserve">3.4.7 </w:t>
      </w:r>
      <w:r>
        <w:rPr>
          <w:b/>
        </w:rPr>
        <w:t>References</w:t>
      </w:r>
      <w:r>
        <w:t xml:space="preserve">  </w:t>
      </w:r>
    </w:p>
    <w:p w:rsidR="006136CE" w:rsidRDefault="001F42F7">
      <w:pPr>
        <w:spacing w:after="175"/>
        <w:ind w:left="821"/>
      </w:pPr>
      <w:r>
        <w:t xml:space="preserve">V.G. Cerf, “Running AMOOC,” IEEE Internet Computing, vol. 17, no. 3, 2013, p. 88. P.A.  </w:t>
      </w:r>
    </w:p>
    <w:p w:rsidR="006136CE" w:rsidRDefault="001F42F7">
      <w:pPr>
        <w:spacing w:after="135"/>
        <w:ind w:left="821"/>
      </w:pPr>
      <w:r>
        <w:t xml:space="preserve">Laplante, “Courses for the Masses?,” IT Professional, vol. 15, no. 2, 2013, pp. 57-59. </w:t>
      </w:r>
    </w:p>
    <w:p w:rsidR="006136CE" w:rsidRDefault="001F42F7">
      <w:pPr>
        <w:spacing w:after="135" w:line="240" w:lineRule="auto"/>
        <w:ind w:left="821" w:right="0" w:firstLine="0"/>
        <w:jc w:val="left"/>
      </w:pPr>
      <w:r>
        <w:t xml:space="preserve"> </w:t>
      </w:r>
    </w:p>
    <w:p w:rsidR="006136CE" w:rsidRDefault="001F42F7">
      <w:pPr>
        <w:spacing w:after="0" w:line="240" w:lineRule="auto"/>
        <w:ind w:left="821" w:right="0" w:firstLine="0"/>
        <w:jc w:val="left"/>
      </w:pPr>
      <w:r>
        <w:t xml:space="preserve"> </w:t>
      </w:r>
    </w:p>
    <w:p w:rsidR="006136CE" w:rsidRDefault="001F42F7">
      <w:pPr>
        <w:spacing w:after="0" w:line="240" w:lineRule="auto"/>
        <w:ind w:left="821" w:right="0" w:firstLine="0"/>
        <w:jc w:val="left"/>
      </w:pPr>
      <w:r>
        <w:t xml:space="preserve"> </w:t>
      </w:r>
    </w:p>
    <w:p w:rsidR="006136CE" w:rsidRDefault="001F42F7">
      <w:pPr>
        <w:spacing w:after="0" w:line="240" w:lineRule="auto"/>
        <w:ind w:left="821" w:right="0" w:firstLine="0"/>
        <w:jc w:val="left"/>
      </w:pPr>
      <w:r>
        <w:t xml:space="preserve"> </w:t>
      </w:r>
    </w:p>
    <w:p w:rsidR="006136CE" w:rsidRDefault="001F42F7">
      <w:pPr>
        <w:spacing w:after="0" w:line="240" w:lineRule="auto"/>
        <w:ind w:left="821" w:right="0" w:firstLine="0"/>
        <w:jc w:val="left"/>
      </w:pPr>
      <w:r>
        <w:t xml:space="preserve"> </w:t>
      </w:r>
    </w:p>
    <w:p w:rsidR="006136CE" w:rsidRDefault="001F42F7">
      <w:pPr>
        <w:spacing w:after="0" w:line="240" w:lineRule="auto"/>
        <w:ind w:left="821" w:right="0" w:firstLine="0"/>
        <w:jc w:val="left"/>
      </w:pPr>
      <w:r>
        <w:t xml:space="preserve"> </w:t>
      </w:r>
    </w:p>
    <w:p w:rsidR="006136CE" w:rsidRDefault="001F42F7">
      <w:pPr>
        <w:spacing w:after="0" w:line="240" w:lineRule="auto"/>
        <w:ind w:left="821" w:right="0" w:firstLine="0"/>
        <w:jc w:val="left"/>
      </w:pPr>
      <w:r>
        <w:t xml:space="preserve"> </w:t>
      </w:r>
    </w:p>
    <w:p w:rsidR="006136CE" w:rsidRDefault="001F42F7">
      <w:pPr>
        <w:spacing w:after="0" w:line="240" w:lineRule="auto"/>
        <w:ind w:left="821" w:right="0" w:firstLine="0"/>
        <w:jc w:val="left"/>
      </w:pPr>
      <w:r>
        <w:t xml:space="preserve"> </w:t>
      </w:r>
    </w:p>
    <w:p w:rsidR="006136CE" w:rsidRDefault="001F42F7">
      <w:pPr>
        <w:spacing w:after="0" w:line="240" w:lineRule="auto"/>
        <w:ind w:left="821" w:right="0" w:firstLine="0"/>
        <w:jc w:val="left"/>
      </w:pPr>
      <w:r>
        <w:t xml:space="preserve"> </w:t>
      </w:r>
    </w:p>
    <w:p w:rsidR="006136CE" w:rsidRDefault="001F42F7">
      <w:pPr>
        <w:spacing w:after="0" w:line="240" w:lineRule="auto"/>
        <w:ind w:left="821" w:right="0" w:firstLine="0"/>
        <w:jc w:val="left"/>
      </w:pPr>
      <w:r>
        <w:t xml:space="preserve"> </w:t>
      </w:r>
    </w:p>
    <w:p w:rsidR="006136CE" w:rsidRDefault="001F42F7">
      <w:pPr>
        <w:spacing w:after="0" w:line="240" w:lineRule="auto"/>
        <w:ind w:left="821" w:right="0" w:firstLine="0"/>
        <w:jc w:val="left"/>
      </w:pPr>
      <w:r>
        <w:t xml:space="preserve"> </w:t>
      </w:r>
    </w:p>
    <w:p w:rsidR="006136CE" w:rsidRDefault="001F42F7">
      <w:pPr>
        <w:spacing w:after="0" w:line="240" w:lineRule="auto"/>
        <w:ind w:left="821" w:right="0" w:firstLine="0"/>
        <w:jc w:val="left"/>
      </w:pPr>
      <w:r>
        <w:t xml:space="preserve"> </w:t>
      </w:r>
    </w:p>
    <w:p w:rsidR="006136CE" w:rsidRDefault="001F42F7">
      <w:pPr>
        <w:spacing w:after="0" w:line="240" w:lineRule="auto"/>
        <w:ind w:left="821" w:right="0" w:firstLine="0"/>
        <w:jc w:val="left"/>
      </w:pPr>
      <w:r>
        <w:t xml:space="preserve"> </w:t>
      </w:r>
    </w:p>
    <w:p w:rsidR="006136CE" w:rsidRDefault="001F42F7">
      <w:pPr>
        <w:spacing w:after="0" w:line="240" w:lineRule="auto"/>
        <w:ind w:left="821" w:right="0" w:firstLine="0"/>
        <w:jc w:val="left"/>
      </w:pPr>
      <w:r>
        <w:t xml:space="preserve"> </w:t>
      </w:r>
    </w:p>
    <w:p w:rsidR="006136CE" w:rsidRDefault="001F42F7">
      <w:pPr>
        <w:spacing w:after="0" w:line="240" w:lineRule="auto"/>
        <w:ind w:left="821" w:right="0" w:firstLine="0"/>
        <w:jc w:val="left"/>
      </w:pPr>
      <w:r>
        <w:t xml:space="preserve"> </w:t>
      </w:r>
    </w:p>
    <w:p w:rsidR="006136CE" w:rsidRDefault="001F42F7">
      <w:pPr>
        <w:spacing w:after="0" w:line="240" w:lineRule="auto"/>
        <w:ind w:left="821" w:right="0" w:firstLine="0"/>
        <w:jc w:val="left"/>
      </w:pPr>
      <w:r>
        <w:t xml:space="preserve"> </w:t>
      </w:r>
    </w:p>
    <w:p w:rsidR="006136CE" w:rsidRDefault="001F42F7">
      <w:pPr>
        <w:spacing w:after="0" w:line="240" w:lineRule="auto"/>
        <w:ind w:left="821" w:right="0" w:firstLine="0"/>
        <w:jc w:val="left"/>
      </w:pPr>
      <w:r>
        <w:t xml:space="preserve"> </w:t>
      </w:r>
    </w:p>
    <w:p w:rsidR="006136CE" w:rsidRDefault="001F42F7">
      <w:pPr>
        <w:spacing w:after="0" w:line="240" w:lineRule="auto"/>
        <w:ind w:left="821" w:right="0" w:firstLine="0"/>
        <w:jc w:val="left"/>
      </w:pPr>
      <w:r>
        <w:t xml:space="preserve"> </w:t>
      </w:r>
    </w:p>
    <w:p w:rsidR="006136CE" w:rsidRDefault="001F42F7">
      <w:pPr>
        <w:spacing w:after="0" w:line="240" w:lineRule="auto"/>
        <w:ind w:left="821" w:right="0" w:firstLine="0"/>
        <w:jc w:val="left"/>
      </w:pPr>
      <w:r>
        <w:t xml:space="preserve"> </w:t>
      </w:r>
    </w:p>
    <w:p w:rsidR="006136CE" w:rsidRDefault="001F42F7">
      <w:pPr>
        <w:spacing w:after="0" w:line="240" w:lineRule="auto"/>
        <w:ind w:left="821" w:right="0" w:firstLine="0"/>
        <w:jc w:val="left"/>
      </w:pPr>
      <w:r>
        <w:t xml:space="preserve"> </w:t>
      </w:r>
    </w:p>
    <w:p w:rsidR="006136CE" w:rsidRDefault="001F42F7">
      <w:pPr>
        <w:spacing w:after="0" w:line="240" w:lineRule="auto"/>
        <w:ind w:left="821" w:right="0" w:firstLine="0"/>
        <w:jc w:val="left"/>
      </w:pPr>
      <w:r>
        <w:t xml:space="preserve"> </w:t>
      </w:r>
    </w:p>
    <w:p w:rsidR="006136CE" w:rsidRDefault="001F42F7">
      <w:pPr>
        <w:spacing w:after="0" w:line="240" w:lineRule="auto"/>
        <w:ind w:left="821" w:right="0" w:firstLine="0"/>
        <w:jc w:val="left"/>
      </w:pPr>
      <w:r>
        <w:t xml:space="preserve"> </w:t>
      </w:r>
    </w:p>
    <w:p w:rsidR="006136CE" w:rsidRDefault="001F42F7">
      <w:pPr>
        <w:spacing w:after="0" w:line="240" w:lineRule="auto"/>
        <w:ind w:left="821" w:right="0" w:firstLine="0"/>
        <w:jc w:val="left"/>
      </w:pPr>
      <w:r>
        <w:t xml:space="preserve"> </w:t>
      </w:r>
    </w:p>
    <w:p w:rsidR="006136CE" w:rsidRDefault="001F42F7">
      <w:pPr>
        <w:spacing w:after="0" w:line="240" w:lineRule="auto"/>
        <w:ind w:left="821" w:right="0" w:firstLine="0"/>
        <w:jc w:val="left"/>
      </w:pPr>
      <w:r>
        <w:t xml:space="preserve"> </w:t>
      </w:r>
    </w:p>
    <w:p w:rsidR="006136CE" w:rsidRDefault="001F42F7">
      <w:pPr>
        <w:spacing w:after="0" w:line="240" w:lineRule="auto"/>
        <w:ind w:left="821" w:right="0" w:firstLine="0"/>
        <w:jc w:val="left"/>
      </w:pPr>
      <w:r>
        <w:t xml:space="preserve"> </w:t>
      </w:r>
    </w:p>
    <w:p w:rsidR="006136CE" w:rsidRDefault="001F42F7">
      <w:pPr>
        <w:spacing w:after="0" w:line="240" w:lineRule="auto"/>
        <w:ind w:left="821" w:right="0" w:firstLine="0"/>
        <w:jc w:val="left"/>
      </w:pPr>
      <w:r>
        <w:t xml:space="preserve"> </w:t>
      </w:r>
    </w:p>
    <w:p w:rsidR="006136CE" w:rsidRDefault="001F42F7">
      <w:pPr>
        <w:spacing w:after="0" w:line="240" w:lineRule="auto"/>
        <w:ind w:left="821" w:right="0" w:firstLine="0"/>
        <w:jc w:val="left"/>
      </w:pPr>
      <w:r>
        <w:t xml:space="preserve"> </w:t>
      </w:r>
    </w:p>
    <w:p w:rsidR="006136CE" w:rsidRDefault="001F42F7">
      <w:pPr>
        <w:spacing w:after="0" w:line="240" w:lineRule="auto"/>
        <w:ind w:left="821" w:right="0" w:firstLine="0"/>
        <w:jc w:val="left"/>
      </w:pPr>
      <w:r>
        <w:t xml:space="preserve"> </w:t>
      </w:r>
    </w:p>
    <w:p w:rsidR="006136CE" w:rsidRDefault="001F42F7">
      <w:pPr>
        <w:spacing w:after="0" w:line="240" w:lineRule="auto"/>
        <w:ind w:left="821" w:right="0" w:firstLine="0"/>
        <w:jc w:val="left"/>
      </w:pPr>
      <w:r>
        <w:t xml:space="preserve"> </w:t>
      </w:r>
    </w:p>
    <w:p w:rsidR="006136CE" w:rsidRDefault="001F42F7">
      <w:pPr>
        <w:spacing w:after="0" w:line="240" w:lineRule="auto"/>
        <w:ind w:left="821" w:right="0" w:firstLine="0"/>
        <w:jc w:val="left"/>
      </w:pPr>
      <w:r>
        <w:t xml:space="preserve"> </w:t>
      </w:r>
    </w:p>
    <w:p w:rsidR="006136CE" w:rsidRDefault="001F42F7">
      <w:pPr>
        <w:spacing w:after="0" w:line="240" w:lineRule="auto"/>
        <w:ind w:left="821" w:right="0" w:firstLine="0"/>
        <w:jc w:val="left"/>
      </w:pPr>
      <w:r>
        <w:t xml:space="preserve"> </w:t>
      </w:r>
    </w:p>
    <w:p w:rsidR="006136CE" w:rsidRDefault="001F42F7">
      <w:pPr>
        <w:spacing w:after="11" w:line="243" w:lineRule="auto"/>
        <w:ind w:left="3757" w:right="-15" w:hanging="10"/>
      </w:pPr>
      <w:r>
        <w:rPr>
          <w:b/>
        </w:rPr>
        <w:t xml:space="preserve">Sample Technical Proposal </w:t>
      </w:r>
    </w:p>
    <w:tbl>
      <w:tblPr>
        <w:tblStyle w:val="TableGrid"/>
        <w:tblW w:w="9311" w:type="dxa"/>
        <w:tblInd w:w="512" w:type="dxa"/>
        <w:tblCellMar>
          <w:top w:w="0" w:type="dxa"/>
          <w:left w:w="720" w:type="dxa"/>
          <w:bottom w:w="0" w:type="dxa"/>
          <w:right w:w="115" w:type="dxa"/>
        </w:tblCellMar>
        <w:tblLook w:val="04A0" w:firstRow="1" w:lastRow="0" w:firstColumn="1" w:lastColumn="0" w:noHBand="0" w:noVBand="1"/>
      </w:tblPr>
      <w:tblGrid>
        <w:gridCol w:w="9311"/>
      </w:tblGrid>
      <w:tr w:rsidR="006136CE">
        <w:tc>
          <w:tcPr>
            <w:tcW w:w="9311" w:type="dxa"/>
            <w:tcBorders>
              <w:top w:val="nil"/>
              <w:left w:val="nil"/>
              <w:bottom w:val="nil"/>
              <w:right w:val="nil"/>
            </w:tcBorders>
            <w:shd w:val="clear" w:color="auto" w:fill="DDDDDD"/>
          </w:tcPr>
          <w:p w:rsidR="006136CE" w:rsidRDefault="001F42F7">
            <w:pPr>
              <w:spacing w:after="0" w:line="240" w:lineRule="auto"/>
              <w:ind w:left="0" w:right="0" w:firstLine="0"/>
              <w:jc w:val="left"/>
            </w:pPr>
            <w:r>
              <w:rPr>
                <w:sz w:val="22"/>
              </w:rPr>
              <w:lastRenderedPageBreak/>
              <w:t xml:space="preserve"> </w:t>
            </w:r>
          </w:p>
          <w:p w:rsidR="006136CE" w:rsidRDefault="001F42F7">
            <w:pPr>
              <w:spacing w:after="0" w:line="240" w:lineRule="auto"/>
              <w:ind w:left="0" w:right="0" w:firstLine="0"/>
              <w:jc w:val="left"/>
            </w:pPr>
            <w:r>
              <w:rPr>
                <w:sz w:val="22"/>
              </w:rPr>
              <w:t xml:space="preserve"> </w:t>
            </w:r>
          </w:p>
          <w:p w:rsidR="006136CE" w:rsidRDefault="001F42F7">
            <w:pPr>
              <w:spacing w:after="0" w:line="240" w:lineRule="auto"/>
              <w:ind w:left="0" w:right="0" w:firstLine="0"/>
              <w:jc w:val="left"/>
            </w:pPr>
            <w:r>
              <w:rPr>
                <w:sz w:val="22"/>
              </w:rPr>
              <w:t xml:space="preserve"> </w:t>
            </w:r>
          </w:p>
          <w:p w:rsidR="006136CE" w:rsidRDefault="001F42F7">
            <w:pPr>
              <w:spacing w:after="0" w:line="240" w:lineRule="auto"/>
              <w:ind w:left="0" w:right="0" w:firstLine="0"/>
              <w:jc w:val="left"/>
            </w:pPr>
            <w:r>
              <w:rPr>
                <w:b/>
                <w:sz w:val="22"/>
              </w:rPr>
              <w:t>Date:</w:t>
            </w:r>
            <w:r>
              <w:rPr>
                <w:sz w:val="22"/>
              </w:rPr>
              <w:t xml:space="preserve">May 1, 2002 </w:t>
            </w:r>
          </w:p>
          <w:p w:rsidR="006136CE" w:rsidRDefault="001F42F7">
            <w:pPr>
              <w:spacing w:after="0" w:line="240" w:lineRule="auto"/>
              <w:ind w:left="0" w:right="0" w:firstLine="0"/>
              <w:jc w:val="left"/>
            </w:pPr>
            <w:r>
              <w:rPr>
                <w:b/>
                <w:sz w:val="22"/>
              </w:rPr>
              <w:t>To:</w:t>
            </w:r>
            <w:r>
              <w:rPr>
                <w:sz w:val="22"/>
              </w:rPr>
              <w:t xml:space="preserve"> Sheila Campbell, Computer Resources Project Leader  </w:t>
            </w:r>
          </w:p>
          <w:p w:rsidR="006136CE" w:rsidRDefault="001F42F7">
            <w:pPr>
              <w:spacing w:after="0" w:line="240" w:lineRule="auto"/>
              <w:ind w:left="0" w:right="0" w:firstLine="0"/>
              <w:jc w:val="left"/>
            </w:pPr>
            <w:r>
              <w:rPr>
                <w:b/>
                <w:sz w:val="22"/>
              </w:rPr>
              <w:t>From:</w:t>
            </w:r>
            <w:r>
              <w:rPr>
                <w:sz w:val="22"/>
              </w:rPr>
              <w:t xml:space="preserve"> Mary Silvers, VITR Project Manager  </w:t>
            </w:r>
          </w:p>
          <w:p w:rsidR="006136CE" w:rsidRDefault="001F42F7">
            <w:pPr>
              <w:spacing w:after="239" w:line="240" w:lineRule="auto"/>
              <w:ind w:left="0" w:right="0" w:firstLine="0"/>
              <w:jc w:val="left"/>
            </w:pPr>
            <w:r>
              <w:rPr>
                <w:b/>
                <w:sz w:val="22"/>
              </w:rPr>
              <w:t>Re:</w:t>
            </w:r>
            <w:r>
              <w:rPr>
                <w:sz w:val="22"/>
              </w:rPr>
              <w:t xml:space="preserve"> Proposal to upgrade CAD computer systems </w:t>
            </w:r>
            <w:r>
              <w:t xml:space="preserve"> </w:t>
            </w:r>
          </w:p>
          <w:p w:rsidR="006136CE" w:rsidRDefault="001F42F7">
            <w:pPr>
              <w:spacing w:after="0" w:line="240" w:lineRule="auto"/>
              <w:ind w:left="0" w:right="0" w:firstLine="0"/>
              <w:jc w:val="center"/>
            </w:pPr>
            <w:r>
              <w:rPr>
                <w:b/>
                <w:sz w:val="22"/>
              </w:rPr>
              <w:t>SUMMARY</w:t>
            </w:r>
            <w:r>
              <w:t xml:space="preserve"> </w:t>
            </w:r>
          </w:p>
          <w:p w:rsidR="006136CE" w:rsidRDefault="001F42F7">
            <w:pPr>
              <w:spacing w:after="0" w:line="240" w:lineRule="auto"/>
              <w:ind w:left="0" w:right="0" w:firstLine="0"/>
              <w:jc w:val="left"/>
            </w:pPr>
            <w:r>
              <w:rPr>
                <w:sz w:val="22"/>
              </w:rPr>
              <w:t xml:space="preserve"> </w:t>
            </w:r>
          </w:p>
          <w:p w:rsidR="006136CE" w:rsidRDefault="001F42F7">
            <w:pPr>
              <w:spacing w:after="277" w:line="229" w:lineRule="auto"/>
              <w:ind w:left="0" w:right="0" w:firstLine="0"/>
              <w:jc w:val="left"/>
            </w:pPr>
            <w:r>
              <w:rPr>
                <w:sz w:val="22"/>
              </w:rPr>
              <w:t xml:space="preserve">As you know, H.J.R. has just won the contract from Emory Bros., Inc., to provide them with detailed drawings that graphically display all the machinery that produces titanium in their plant. This contract is very important for the future health of our company as you are aware. In order to provide a quality end product, our department will need to upgrade its nine computers immediately. </w:t>
            </w:r>
            <w:r>
              <w:t xml:space="preserve"> </w:t>
            </w:r>
          </w:p>
          <w:p w:rsidR="006136CE" w:rsidRDefault="001F42F7">
            <w:pPr>
              <w:spacing w:after="277" w:line="227" w:lineRule="auto"/>
              <w:ind w:left="0" w:right="0" w:firstLine="0"/>
              <w:jc w:val="left"/>
            </w:pPr>
            <w:r>
              <w:rPr>
                <w:sz w:val="22"/>
              </w:rPr>
              <w:t xml:space="preserve">Our current computers are running AutoCAD Rel.12, but we must upgrade to Rel.16 which Emory Bros. is supplying to our staff. Our computers do not have sufficient memory or speed to accommodate this new AutoCAD version. The new AutoCAD software requires 21 inch monitors so that our designers can see the detail that the software generates. </w:t>
            </w:r>
            <w:r>
              <w:t xml:space="preserve"> </w:t>
            </w:r>
          </w:p>
          <w:p w:rsidR="006136CE" w:rsidRDefault="001F42F7">
            <w:pPr>
              <w:spacing w:after="243" w:line="227" w:lineRule="auto"/>
              <w:ind w:left="0" w:right="0" w:firstLine="0"/>
              <w:jc w:val="left"/>
            </w:pPr>
            <w:r>
              <w:rPr>
                <w:sz w:val="22"/>
              </w:rPr>
              <w:t xml:space="preserve">Our computer technician, Sharon Jones, has explored the various computer options and has chosen the Val-U-Mate computers as the most cost-effective and reliable for meeting the contract requirements. We propose that our company immediately purchase nine of these computers systems for our staff. </w:t>
            </w:r>
            <w:r>
              <w:t xml:space="preserve"> </w:t>
            </w:r>
          </w:p>
          <w:p w:rsidR="006136CE" w:rsidRDefault="001F42F7">
            <w:pPr>
              <w:spacing w:after="276" w:line="240" w:lineRule="auto"/>
              <w:ind w:left="0" w:right="0" w:firstLine="0"/>
              <w:jc w:val="center"/>
            </w:pPr>
            <w:r>
              <w:rPr>
                <w:b/>
                <w:sz w:val="22"/>
              </w:rPr>
              <w:t>DESCRIPTION</w:t>
            </w:r>
            <w:r>
              <w:t xml:space="preserve"> </w:t>
            </w:r>
          </w:p>
          <w:p w:rsidR="006136CE" w:rsidRDefault="001F42F7">
            <w:pPr>
              <w:spacing w:after="0" w:line="240" w:lineRule="auto"/>
              <w:ind w:left="0" w:right="0" w:firstLine="0"/>
              <w:jc w:val="left"/>
            </w:pPr>
            <w:r>
              <w:rPr>
                <w:b/>
                <w:sz w:val="22"/>
              </w:rPr>
              <w:t>Technical Information</w:t>
            </w:r>
            <w:r>
              <w:rPr>
                <w:sz w:val="22"/>
              </w:rPr>
              <w:t xml:space="preserve"> </w:t>
            </w:r>
          </w:p>
          <w:p w:rsidR="006136CE" w:rsidRDefault="001F42F7">
            <w:pPr>
              <w:spacing w:after="277" w:line="216" w:lineRule="auto"/>
              <w:ind w:left="0" w:right="0" w:firstLine="0"/>
              <w:jc w:val="left"/>
            </w:pPr>
            <w:r>
              <w:rPr>
                <w:sz w:val="22"/>
              </w:rPr>
              <w:t xml:space="preserve">To meet the requirements of the contract, H.J.R. will need new computer systems that still keep costs in the budget. </w:t>
            </w:r>
            <w:r>
              <w:t xml:space="preserve"> </w:t>
            </w:r>
          </w:p>
          <w:p w:rsidR="006136CE" w:rsidRDefault="001F42F7">
            <w:pPr>
              <w:spacing w:after="281" w:line="216" w:lineRule="auto"/>
              <w:ind w:left="0" w:right="0" w:firstLine="0"/>
              <w:jc w:val="left"/>
            </w:pPr>
            <w:r>
              <w:rPr>
                <w:i/>
                <w:sz w:val="22"/>
              </w:rPr>
              <w:t>Computer Specifications:</w:t>
            </w:r>
            <w:r>
              <w:rPr>
                <w:sz w:val="22"/>
              </w:rPr>
              <w:t xml:space="preserve"> The computers that will run AutoCAD Rel. 16 must have a minimum of: </w:t>
            </w:r>
            <w:r>
              <w:t xml:space="preserve"> </w:t>
            </w:r>
          </w:p>
          <w:p w:rsidR="006136CE" w:rsidRDefault="001F42F7" w:rsidP="00134625">
            <w:pPr>
              <w:numPr>
                <w:ilvl w:val="0"/>
                <w:numId w:val="67"/>
              </w:numPr>
              <w:spacing w:after="1" w:line="240" w:lineRule="auto"/>
              <w:ind w:right="3296" w:firstLine="0"/>
              <w:jc w:val="left"/>
            </w:pPr>
            <w:r>
              <w:rPr>
                <w:sz w:val="22"/>
              </w:rPr>
              <w:t xml:space="preserve">Pentium III processor </w:t>
            </w:r>
            <w:r>
              <w:t xml:space="preserve"> </w:t>
            </w:r>
          </w:p>
          <w:p w:rsidR="006136CE" w:rsidRDefault="001F42F7" w:rsidP="00134625">
            <w:pPr>
              <w:numPr>
                <w:ilvl w:val="0"/>
                <w:numId w:val="67"/>
              </w:numPr>
              <w:spacing w:after="279" w:line="216" w:lineRule="auto"/>
              <w:ind w:right="3296" w:firstLine="0"/>
              <w:jc w:val="left"/>
            </w:pPr>
            <w:r>
              <w:rPr>
                <w:sz w:val="22"/>
              </w:rPr>
              <w:t xml:space="preserve">20 Gigabite Hard Drive </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sz w:val="22"/>
              </w:rPr>
              <w:t xml:space="preserve">128 MB SDRAM </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sz w:val="22"/>
              </w:rPr>
              <w:t xml:space="preserve">8XMax DVD-ROM Drive </w:t>
            </w:r>
            <w:r>
              <w:t xml:space="preserve"> </w:t>
            </w:r>
          </w:p>
          <w:p w:rsidR="006136CE" w:rsidRDefault="001F42F7">
            <w:pPr>
              <w:spacing w:after="281" w:line="240" w:lineRule="auto"/>
              <w:ind w:left="0" w:right="0" w:firstLine="0"/>
              <w:jc w:val="left"/>
            </w:pPr>
            <w:r>
              <w:rPr>
                <w:i/>
                <w:sz w:val="22"/>
              </w:rPr>
              <w:t>Monitor Specifications:</w:t>
            </w:r>
            <w:r>
              <w:rPr>
                <w:sz w:val="22"/>
              </w:rPr>
              <w:t xml:space="preserve"> The AutoCAD requires monitor that: </w:t>
            </w:r>
            <w:r>
              <w:t xml:space="preserve"> </w:t>
            </w:r>
          </w:p>
          <w:p w:rsidR="006136CE" w:rsidRDefault="001F42F7" w:rsidP="00134625">
            <w:pPr>
              <w:numPr>
                <w:ilvl w:val="0"/>
                <w:numId w:val="67"/>
              </w:numPr>
              <w:spacing w:after="277" w:line="216" w:lineRule="auto"/>
              <w:ind w:right="3296" w:firstLine="0"/>
              <w:jc w:val="left"/>
            </w:pPr>
            <w:r>
              <w:rPr>
                <w:sz w:val="22"/>
              </w:rPr>
              <w:t xml:space="preserve">measures 21 inchs </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sz w:val="22"/>
              </w:rPr>
              <w:t xml:space="preserve">are compatible with a 32MB AGP Graphics Card </w:t>
            </w:r>
            <w:r>
              <w:t xml:space="preserve"> </w:t>
            </w:r>
          </w:p>
          <w:p w:rsidR="006136CE" w:rsidRDefault="001F42F7">
            <w:pPr>
              <w:spacing w:after="282" w:line="216" w:lineRule="auto"/>
              <w:ind w:left="0" w:right="0" w:firstLine="0"/>
              <w:jc w:val="left"/>
            </w:pPr>
            <w:r>
              <w:rPr>
                <w:sz w:val="22"/>
              </w:rPr>
              <w:t xml:space="preserve">After carefully researching the many computers that fit our specifications and budget, we found that the Val-U-Mates were superior in all categories. </w:t>
            </w:r>
            <w:r>
              <w:t xml:space="preserve"> </w:t>
            </w:r>
          </w:p>
          <w:p w:rsidR="006136CE" w:rsidRDefault="001F42F7">
            <w:pPr>
              <w:spacing w:after="0" w:line="240" w:lineRule="auto"/>
              <w:ind w:left="0" w:right="0" w:firstLine="0"/>
              <w:jc w:val="left"/>
            </w:pPr>
            <w:r>
              <w:rPr>
                <w:b/>
                <w:sz w:val="22"/>
              </w:rPr>
              <w:t>Computer Committee</w:t>
            </w:r>
            <w:r>
              <w:rPr>
                <w:sz w:val="22"/>
              </w:rPr>
              <w:t xml:space="preserve">  </w:t>
            </w:r>
          </w:p>
          <w:p w:rsidR="006136CE" w:rsidRDefault="001F42F7">
            <w:pPr>
              <w:spacing w:after="0" w:line="276" w:lineRule="auto"/>
              <w:ind w:left="0" w:right="0" w:firstLine="0"/>
              <w:jc w:val="left"/>
            </w:pPr>
            <w:r>
              <w:rPr>
                <w:sz w:val="22"/>
              </w:rPr>
              <w:t xml:space="preserve">Sharon Jones, H.J.R. network supervisor, was the head of the selection committee. The other members of the selection committee were Bob Anderson, lead design engineer, and Andy White, </w:t>
            </w:r>
          </w:p>
        </w:tc>
      </w:tr>
    </w:tbl>
    <w:p w:rsidR="006136CE" w:rsidRDefault="001F42F7">
      <w:pPr>
        <w:shd w:val="clear" w:color="auto" w:fill="DDDDDD"/>
        <w:spacing w:after="284" w:line="225" w:lineRule="auto"/>
        <w:ind w:left="1242" w:right="-15" w:hanging="10"/>
        <w:jc w:val="left"/>
      </w:pPr>
      <w:r>
        <w:rPr>
          <w:sz w:val="22"/>
        </w:rPr>
        <w:t xml:space="preserve">Project Supervisor. All three members have been company employees for at least eight years. </w:t>
      </w:r>
      <w:r>
        <w:t xml:space="preserve"> </w:t>
      </w:r>
    </w:p>
    <w:p w:rsidR="006136CE" w:rsidRDefault="001F42F7">
      <w:pPr>
        <w:shd w:val="clear" w:color="auto" w:fill="DDDDDD"/>
        <w:spacing w:after="0" w:line="240" w:lineRule="auto"/>
        <w:ind w:left="1242" w:right="-15" w:hanging="10"/>
        <w:jc w:val="left"/>
      </w:pPr>
      <w:r>
        <w:rPr>
          <w:b/>
          <w:sz w:val="22"/>
        </w:rPr>
        <w:lastRenderedPageBreak/>
        <w:t>Schedule</w:t>
      </w:r>
      <w:r>
        <w:rPr>
          <w:sz w:val="22"/>
        </w:rPr>
        <w:t xml:space="preserve">  </w:t>
      </w:r>
    </w:p>
    <w:p w:rsidR="006136CE" w:rsidRDefault="001F42F7">
      <w:pPr>
        <w:shd w:val="clear" w:color="auto" w:fill="DDDDDD"/>
        <w:spacing w:after="284" w:line="225" w:lineRule="auto"/>
        <w:ind w:left="1242" w:right="-15" w:hanging="10"/>
        <w:jc w:val="left"/>
      </w:pPr>
      <w:r>
        <w:rPr>
          <w:sz w:val="22"/>
        </w:rPr>
        <w:t xml:space="preserve">Obviously, we need the computers before we can begin any computer work on the contract. ValU-Mate has promised us next-day-delivery as soon as they get the order. Because we have a few preliminary details to take care of before we are ready to start the project, we can wait a week before we need the computers. Emory Bros., Inc., had already delivered AutoCAD Rel.16 to our office. Our schedule follows: </w:t>
      </w:r>
      <w:r>
        <w:t xml:space="preserve"> </w:t>
      </w:r>
    </w:p>
    <w:p w:rsidR="006136CE" w:rsidRDefault="001F42F7">
      <w:pPr>
        <w:shd w:val="clear" w:color="auto" w:fill="DDDDDD"/>
        <w:spacing w:after="0" w:line="240" w:lineRule="auto"/>
        <w:ind w:left="1242" w:right="-15" w:hanging="10"/>
        <w:jc w:val="left"/>
      </w:pPr>
      <w:r>
        <w:rPr>
          <w:b/>
          <w:sz w:val="22"/>
        </w:rPr>
        <w:t>Event</w:t>
      </w:r>
      <w:r>
        <w:t xml:space="preserve"> </w:t>
      </w:r>
      <w:r>
        <w:tab/>
      </w:r>
      <w:r>
        <w:rPr>
          <w:b/>
          <w:sz w:val="22"/>
        </w:rPr>
        <w:t>Date Needed</w:t>
      </w:r>
      <w:r>
        <w:t xml:space="preserve"> </w:t>
      </w:r>
    </w:p>
    <w:p w:rsidR="006136CE" w:rsidRDefault="001F42F7">
      <w:pPr>
        <w:shd w:val="clear" w:color="auto" w:fill="DDDDDD"/>
        <w:spacing w:after="56" w:line="246" w:lineRule="auto"/>
        <w:ind w:left="1242" w:right="-15" w:hanging="10"/>
        <w:jc w:val="left"/>
      </w:pPr>
      <w:r>
        <w:rPr>
          <w:i/>
          <w:sz w:val="22"/>
        </w:rPr>
        <w:t>Purchase Computers</w:t>
      </w:r>
      <w:r>
        <w:t xml:space="preserve"> </w:t>
      </w:r>
      <w:r>
        <w:tab/>
      </w:r>
      <w:r>
        <w:rPr>
          <w:sz w:val="22"/>
        </w:rPr>
        <w:t>Mon., May 8</w:t>
      </w:r>
      <w:r>
        <w:t xml:space="preserve"> </w:t>
      </w:r>
    </w:p>
    <w:p w:rsidR="006136CE" w:rsidRDefault="001F42F7">
      <w:pPr>
        <w:shd w:val="clear" w:color="auto" w:fill="DDDDDD"/>
        <w:spacing w:after="56" w:line="246" w:lineRule="auto"/>
        <w:ind w:left="1242" w:right="-15" w:hanging="10"/>
        <w:jc w:val="left"/>
      </w:pPr>
      <w:r>
        <w:rPr>
          <w:i/>
          <w:sz w:val="22"/>
        </w:rPr>
        <w:t>Deliver Computers:</w:t>
      </w:r>
      <w:r>
        <w:t xml:space="preserve"> </w:t>
      </w:r>
      <w:r>
        <w:tab/>
      </w:r>
      <w:r>
        <w:rPr>
          <w:sz w:val="22"/>
        </w:rPr>
        <w:t>Wed., May 10</w:t>
      </w:r>
      <w:r>
        <w:t xml:space="preserve"> </w:t>
      </w:r>
    </w:p>
    <w:p w:rsidR="006136CE" w:rsidRDefault="001F42F7">
      <w:pPr>
        <w:shd w:val="clear" w:color="auto" w:fill="DDDDDD"/>
        <w:spacing w:after="56" w:line="246" w:lineRule="auto"/>
        <w:ind w:left="1242" w:right="-15" w:hanging="10"/>
        <w:jc w:val="left"/>
      </w:pPr>
      <w:r>
        <w:rPr>
          <w:i/>
          <w:sz w:val="22"/>
        </w:rPr>
        <w:t>Assemble Computers:</w:t>
      </w:r>
      <w:r>
        <w:t xml:space="preserve"> </w:t>
      </w:r>
      <w:r>
        <w:tab/>
      </w:r>
      <w:r>
        <w:rPr>
          <w:sz w:val="22"/>
        </w:rPr>
        <w:t>Thurs., May 11</w:t>
      </w:r>
      <w:r>
        <w:t xml:space="preserve"> </w:t>
      </w:r>
    </w:p>
    <w:p w:rsidR="006136CE" w:rsidRDefault="001F42F7">
      <w:pPr>
        <w:shd w:val="clear" w:color="auto" w:fill="DDDDDD"/>
        <w:spacing w:after="56" w:line="246" w:lineRule="auto"/>
        <w:ind w:left="1242" w:right="-15" w:hanging="10"/>
        <w:jc w:val="left"/>
      </w:pPr>
      <w:r>
        <w:rPr>
          <w:i/>
          <w:sz w:val="22"/>
        </w:rPr>
        <w:t>Load and Test Software:</w:t>
      </w:r>
      <w:r>
        <w:t xml:space="preserve"> </w:t>
      </w:r>
      <w:r>
        <w:rPr>
          <w:sz w:val="22"/>
        </w:rPr>
        <w:t>Fri., May 12</w:t>
      </w:r>
      <w:r>
        <w:t xml:space="preserve"> </w:t>
      </w:r>
    </w:p>
    <w:p w:rsidR="006136CE" w:rsidRDefault="001F42F7">
      <w:pPr>
        <w:shd w:val="clear" w:color="auto" w:fill="DDDDDD"/>
        <w:spacing w:after="327" w:line="246" w:lineRule="auto"/>
        <w:ind w:left="1242" w:right="-15" w:hanging="10"/>
        <w:jc w:val="left"/>
      </w:pPr>
      <w:r>
        <w:rPr>
          <w:i/>
          <w:sz w:val="22"/>
        </w:rPr>
        <w:t>Begin Contract Work:</w:t>
      </w:r>
      <w:r>
        <w:t xml:space="preserve"> </w:t>
      </w:r>
      <w:r>
        <w:tab/>
      </w:r>
      <w:r>
        <w:rPr>
          <w:sz w:val="22"/>
        </w:rPr>
        <w:t>Mon., May 15</w:t>
      </w:r>
      <w:r>
        <w:t xml:space="preserve"> </w:t>
      </w:r>
    </w:p>
    <w:p w:rsidR="006136CE" w:rsidRDefault="001F42F7">
      <w:pPr>
        <w:shd w:val="clear" w:color="auto" w:fill="DDDDDD"/>
        <w:spacing w:after="279" w:line="240" w:lineRule="auto"/>
        <w:ind w:left="1232" w:right="-15" w:firstLine="0"/>
        <w:jc w:val="left"/>
      </w:pPr>
      <w:r>
        <w:rPr>
          <w:b/>
        </w:rPr>
        <w:t xml:space="preserve"> </w:t>
      </w:r>
    </w:p>
    <w:p w:rsidR="006136CE" w:rsidRDefault="001F42F7">
      <w:pPr>
        <w:shd w:val="clear" w:color="auto" w:fill="DDDDDD"/>
        <w:spacing w:after="0" w:line="240" w:lineRule="auto"/>
        <w:ind w:left="1242" w:right="-15" w:hanging="10"/>
        <w:jc w:val="left"/>
      </w:pPr>
      <w:r>
        <w:rPr>
          <w:b/>
          <w:sz w:val="22"/>
        </w:rPr>
        <w:t>Cost</w:t>
      </w:r>
      <w:r>
        <w:rPr>
          <w:sz w:val="22"/>
        </w:rPr>
        <w:t xml:space="preserve">  </w:t>
      </w:r>
    </w:p>
    <w:p w:rsidR="006136CE" w:rsidRDefault="001F42F7">
      <w:pPr>
        <w:shd w:val="clear" w:color="auto" w:fill="DDDDDD"/>
        <w:spacing w:after="284" w:line="225" w:lineRule="auto"/>
        <w:ind w:left="1242" w:right="-15" w:hanging="10"/>
        <w:jc w:val="left"/>
      </w:pPr>
      <w:r>
        <w:rPr>
          <w:sz w:val="22"/>
        </w:rPr>
        <w:t xml:space="preserve">A chart detailing each computer, the technical details, and cost is included in the Appendix. A summary follows: </w:t>
      </w:r>
      <w:r>
        <w:t xml:space="preserve"> </w:t>
      </w:r>
    </w:p>
    <w:p w:rsidR="006136CE" w:rsidRDefault="001F42F7">
      <w:pPr>
        <w:shd w:val="clear" w:color="auto" w:fill="DDDDDD"/>
        <w:spacing w:after="0" w:line="240" w:lineRule="auto"/>
        <w:ind w:left="1242" w:right="-15" w:hanging="10"/>
        <w:jc w:val="left"/>
      </w:pPr>
      <w:r>
        <w:rPr>
          <w:b/>
          <w:sz w:val="22"/>
        </w:rPr>
        <w:t>Item</w:t>
      </w:r>
      <w:r>
        <w:t xml:space="preserve"> </w:t>
      </w:r>
      <w:r>
        <w:tab/>
      </w:r>
      <w:r>
        <w:rPr>
          <w:b/>
          <w:sz w:val="22"/>
        </w:rPr>
        <w:t>Cost</w:t>
      </w:r>
      <w:r>
        <w:t xml:space="preserve"> </w:t>
      </w:r>
      <w:r>
        <w:rPr>
          <w:b/>
          <w:sz w:val="22"/>
        </w:rPr>
        <w:t>Number Needed</w:t>
      </w:r>
      <w:r>
        <w:t xml:space="preserve"> </w:t>
      </w:r>
      <w:r>
        <w:rPr>
          <w:b/>
          <w:sz w:val="22"/>
        </w:rPr>
        <w:t>Total Cost</w:t>
      </w:r>
      <w:r>
        <w:t xml:space="preserve"> </w:t>
      </w:r>
    </w:p>
    <w:tbl>
      <w:tblPr>
        <w:tblStyle w:val="TableGrid"/>
        <w:tblW w:w="5055" w:type="dxa"/>
        <w:tblInd w:w="1277" w:type="dxa"/>
        <w:tblCellMar>
          <w:top w:w="0" w:type="dxa"/>
          <w:left w:w="0" w:type="dxa"/>
          <w:bottom w:w="0" w:type="dxa"/>
          <w:right w:w="0" w:type="dxa"/>
        </w:tblCellMar>
        <w:tblLook w:val="04A0" w:firstRow="1" w:lastRow="0" w:firstColumn="1" w:lastColumn="0" w:noHBand="0" w:noVBand="1"/>
      </w:tblPr>
      <w:tblGrid>
        <w:gridCol w:w="2870"/>
        <w:gridCol w:w="634"/>
        <w:gridCol w:w="1551"/>
      </w:tblGrid>
      <w:tr w:rsidR="006136CE">
        <w:trPr>
          <w:trHeight w:val="289"/>
        </w:trPr>
        <w:tc>
          <w:tcPr>
            <w:tcW w:w="2871" w:type="dxa"/>
            <w:tcBorders>
              <w:top w:val="nil"/>
              <w:left w:val="nil"/>
              <w:bottom w:val="nil"/>
              <w:right w:val="nil"/>
            </w:tcBorders>
          </w:tcPr>
          <w:p w:rsidR="006136CE" w:rsidRDefault="001F42F7">
            <w:pPr>
              <w:spacing w:after="0" w:line="276" w:lineRule="auto"/>
              <w:ind w:left="0" w:right="0" w:firstLine="0"/>
              <w:jc w:val="left"/>
            </w:pPr>
            <w:r>
              <w:rPr>
                <w:i/>
                <w:sz w:val="22"/>
              </w:rPr>
              <w:t>Computer:</w:t>
            </w:r>
            <w:r>
              <w:t xml:space="preserve"> </w:t>
            </w:r>
            <w:r>
              <w:rPr>
                <w:sz w:val="22"/>
              </w:rPr>
              <w:t>$2399</w:t>
            </w:r>
            <w:r>
              <w:t xml:space="preserve"> </w:t>
            </w:r>
          </w:p>
        </w:tc>
        <w:tc>
          <w:tcPr>
            <w:tcW w:w="634" w:type="dxa"/>
            <w:tcBorders>
              <w:top w:val="nil"/>
              <w:left w:val="nil"/>
              <w:bottom w:val="nil"/>
              <w:right w:val="nil"/>
            </w:tcBorders>
          </w:tcPr>
          <w:p w:rsidR="006136CE" w:rsidRDefault="001F42F7">
            <w:pPr>
              <w:spacing w:after="0" w:line="276" w:lineRule="auto"/>
              <w:ind w:left="0" w:right="0" w:firstLine="0"/>
              <w:jc w:val="center"/>
            </w:pPr>
            <w:r>
              <w:rPr>
                <w:sz w:val="22"/>
              </w:rPr>
              <w:t>9</w:t>
            </w:r>
            <w:r>
              <w:t xml:space="preserve"> </w:t>
            </w:r>
          </w:p>
        </w:tc>
        <w:tc>
          <w:tcPr>
            <w:tcW w:w="1551" w:type="dxa"/>
            <w:tcBorders>
              <w:top w:val="nil"/>
              <w:left w:val="nil"/>
              <w:bottom w:val="nil"/>
              <w:right w:val="nil"/>
            </w:tcBorders>
          </w:tcPr>
          <w:p w:rsidR="006136CE" w:rsidRDefault="001F42F7">
            <w:pPr>
              <w:spacing w:after="0" w:line="276" w:lineRule="auto"/>
              <w:ind w:left="82" w:right="0" w:firstLine="0"/>
              <w:jc w:val="left"/>
            </w:pPr>
            <w:r>
              <w:rPr>
                <w:sz w:val="22"/>
              </w:rPr>
              <w:t>$21591</w:t>
            </w:r>
            <w:r>
              <w:t xml:space="preserve"> </w:t>
            </w:r>
          </w:p>
        </w:tc>
      </w:tr>
      <w:tr w:rsidR="006136CE">
        <w:trPr>
          <w:trHeight w:val="312"/>
        </w:trPr>
        <w:tc>
          <w:tcPr>
            <w:tcW w:w="2871" w:type="dxa"/>
            <w:tcBorders>
              <w:top w:val="nil"/>
              <w:left w:val="nil"/>
              <w:bottom w:val="nil"/>
              <w:right w:val="nil"/>
            </w:tcBorders>
          </w:tcPr>
          <w:p w:rsidR="006136CE" w:rsidRDefault="001F42F7">
            <w:pPr>
              <w:spacing w:after="0" w:line="276" w:lineRule="auto"/>
              <w:ind w:left="0" w:right="0" w:firstLine="0"/>
              <w:jc w:val="left"/>
            </w:pPr>
            <w:r>
              <w:rPr>
                <w:i/>
                <w:sz w:val="22"/>
              </w:rPr>
              <w:t>Monitor:</w:t>
            </w:r>
            <w:r>
              <w:t xml:space="preserve"> </w:t>
            </w:r>
            <w:r>
              <w:tab/>
            </w:r>
            <w:r>
              <w:rPr>
                <w:sz w:val="22"/>
              </w:rPr>
              <w:t>$420</w:t>
            </w:r>
            <w:r>
              <w:t xml:space="preserve"> </w:t>
            </w:r>
          </w:p>
        </w:tc>
        <w:tc>
          <w:tcPr>
            <w:tcW w:w="634" w:type="dxa"/>
            <w:tcBorders>
              <w:top w:val="nil"/>
              <w:left w:val="nil"/>
              <w:bottom w:val="nil"/>
              <w:right w:val="nil"/>
            </w:tcBorders>
          </w:tcPr>
          <w:p w:rsidR="006136CE" w:rsidRDefault="001F42F7">
            <w:pPr>
              <w:spacing w:after="0" w:line="276" w:lineRule="auto"/>
              <w:ind w:left="0" w:right="0" w:firstLine="0"/>
              <w:jc w:val="center"/>
            </w:pPr>
            <w:r>
              <w:rPr>
                <w:sz w:val="22"/>
              </w:rPr>
              <w:t>9</w:t>
            </w:r>
            <w:r>
              <w:t xml:space="preserve"> </w:t>
            </w:r>
          </w:p>
        </w:tc>
        <w:tc>
          <w:tcPr>
            <w:tcW w:w="1551" w:type="dxa"/>
            <w:tcBorders>
              <w:top w:val="nil"/>
              <w:left w:val="nil"/>
              <w:bottom w:val="nil"/>
              <w:right w:val="nil"/>
            </w:tcBorders>
          </w:tcPr>
          <w:p w:rsidR="006136CE" w:rsidRDefault="001F42F7">
            <w:pPr>
              <w:spacing w:after="0" w:line="276" w:lineRule="auto"/>
              <w:ind w:left="192" w:right="0" w:firstLine="0"/>
              <w:jc w:val="left"/>
            </w:pPr>
            <w:r>
              <w:rPr>
                <w:sz w:val="22"/>
              </w:rPr>
              <w:t>$3780</w:t>
            </w:r>
            <w:r>
              <w:t xml:space="preserve"> </w:t>
            </w:r>
          </w:p>
        </w:tc>
      </w:tr>
      <w:tr w:rsidR="006136CE">
        <w:trPr>
          <w:trHeight w:val="319"/>
        </w:trPr>
        <w:tc>
          <w:tcPr>
            <w:tcW w:w="2871" w:type="dxa"/>
            <w:tcBorders>
              <w:top w:val="nil"/>
              <w:left w:val="nil"/>
              <w:bottom w:val="nil"/>
              <w:right w:val="nil"/>
            </w:tcBorders>
          </w:tcPr>
          <w:p w:rsidR="006136CE" w:rsidRDefault="001F42F7">
            <w:pPr>
              <w:spacing w:after="0" w:line="276" w:lineRule="auto"/>
              <w:ind w:left="0" w:right="0" w:firstLine="0"/>
              <w:jc w:val="left"/>
            </w:pPr>
            <w:r>
              <w:rPr>
                <w:i/>
                <w:sz w:val="22"/>
              </w:rPr>
              <w:t>Zip Disks:</w:t>
            </w:r>
            <w:r>
              <w:t xml:space="preserve"> </w:t>
            </w:r>
            <w:r>
              <w:tab/>
            </w:r>
            <w:r>
              <w:rPr>
                <w:sz w:val="22"/>
              </w:rPr>
              <w:t>$6</w:t>
            </w:r>
            <w:r>
              <w:t xml:space="preserve"> </w:t>
            </w:r>
          </w:p>
        </w:tc>
        <w:tc>
          <w:tcPr>
            <w:tcW w:w="634" w:type="dxa"/>
            <w:tcBorders>
              <w:top w:val="nil"/>
              <w:left w:val="nil"/>
              <w:bottom w:val="nil"/>
              <w:right w:val="nil"/>
            </w:tcBorders>
          </w:tcPr>
          <w:p w:rsidR="006136CE" w:rsidRDefault="001F42F7">
            <w:pPr>
              <w:spacing w:after="0" w:line="276" w:lineRule="auto"/>
              <w:ind w:left="0" w:right="0" w:firstLine="0"/>
              <w:jc w:val="left"/>
            </w:pPr>
            <w:r>
              <w:rPr>
                <w:sz w:val="22"/>
              </w:rPr>
              <w:t>200</w:t>
            </w:r>
            <w:r>
              <w:t xml:space="preserve"> </w:t>
            </w:r>
          </w:p>
        </w:tc>
        <w:tc>
          <w:tcPr>
            <w:tcW w:w="1551" w:type="dxa"/>
            <w:tcBorders>
              <w:top w:val="nil"/>
              <w:left w:val="nil"/>
              <w:bottom w:val="nil"/>
              <w:right w:val="nil"/>
            </w:tcBorders>
          </w:tcPr>
          <w:p w:rsidR="006136CE" w:rsidRDefault="001F42F7">
            <w:pPr>
              <w:spacing w:after="0" w:line="276" w:lineRule="auto"/>
              <w:ind w:left="192" w:right="0" w:firstLine="0"/>
              <w:jc w:val="left"/>
            </w:pPr>
            <w:r>
              <w:rPr>
                <w:sz w:val="22"/>
              </w:rPr>
              <w:t>$1200</w:t>
            </w:r>
            <w:r>
              <w:t xml:space="preserve"> </w:t>
            </w:r>
          </w:p>
        </w:tc>
      </w:tr>
      <w:tr w:rsidR="006136CE">
        <w:trPr>
          <w:trHeight w:val="610"/>
        </w:trPr>
        <w:tc>
          <w:tcPr>
            <w:tcW w:w="2871" w:type="dxa"/>
            <w:tcBorders>
              <w:top w:val="nil"/>
              <w:left w:val="nil"/>
              <w:bottom w:val="nil"/>
              <w:right w:val="nil"/>
            </w:tcBorders>
          </w:tcPr>
          <w:p w:rsidR="006136CE" w:rsidRDefault="001F42F7">
            <w:pPr>
              <w:spacing w:after="0" w:line="276" w:lineRule="auto"/>
              <w:ind w:left="0" w:right="0" w:firstLine="0"/>
              <w:jc w:val="left"/>
            </w:pPr>
            <w:r>
              <w:rPr>
                <w:i/>
                <w:sz w:val="22"/>
              </w:rPr>
              <w:t>Total Cost:</w:t>
            </w:r>
            <w:r>
              <w:t xml:space="preserve"> </w:t>
            </w:r>
            <w:r>
              <w:tab/>
              <w:t xml:space="preserve"> </w:t>
            </w:r>
          </w:p>
        </w:tc>
        <w:tc>
          <w:tcPr>
            <w:tcW w:w="634" w:type="dxa"/>
            <w:tcBorders>
              <w:top w:val="nil"/>
              <w:left w:val="nil"/>
              <w:bottom w:val="nil"/>
              <w:right w:val="nil"/>
            </w:tcBorders>
          </w:tcPr>
          <w:p w:rsidR="006136CE" w:rsidRDefault="001F42F7">
            <w:pPr>
              <w:spacing w:after="0" w:line="276" w:lineRule="auto"/>
              <w:ind w:left="0" w:right="0" w:firstLine="0"/>
              <w:jc w:val="center"/>
            </w:pPr>
            <w:r>
              <w:t xml:space="preserve"> </w:t>
            </w:r>
          </w:p>
        </w:tc>
        <w:tc>
          <w:tcPr>
            <w:tcW w:w="1551" w:type="dxa"/>
            <w:tcBorders>
              <w:top w:val="nil"/>
              <w:left w:val="nil"/>
              <w:bottom w:val="nil"/>
              <w:right w:val="nil"/>
            </w:tcBorders>
          </w:tcPr>
          <w:p w:rsidR="006136CE" w:rsidRDefault="001F42F7">
            <w:pPr>
              <w:spacing w:after="57" w:line="240" w:lineRule="auto"/>
              <w:ind w:left="82" w:right="0" w:firstLine="0"/>
              <w:jc w:val="left"/>
            </w:pPr>
            <w:r>
              <w:rPr>
                <w:sz w:val="22"/>
              </w:rPr>
              <w:t>$26571</w:t>
            </w:r>
            <w:r>
              <w:t xml:space="preserve"> </w:t>
            </w:r>
          </w:p>
          <w:p w:rsidR="006136CE" w:rsidRDefault="001F42F7">
            <w:pPr>
              <w:spacing w:after="0" w:line="276" w:lineRule="auto"/>
              <w:ind w:left="0" w:right="0" w:firstLine="0"/>
            </w:pPr>
            <w:r>
              <w:rPr>
                <w:b/>
                <w:sz w:val="22"/>
              </w:rPr>
              <w:t>CONCLUSION</w:t>
            </w:r>
            <w:r>
              <w:t xml:space="preserve"> </w:t>
            </w:r>
          </w:p>
        </w:tc>
      </w:tr>
    </w:tbl>
    <w:p w:rsidR="006136CE" w:rsidRDefault="001F42F7">
      <w:pPr>
        <w:shd w:val="clear" w:color="auto" w:fill="DDDDDD"/>
        <w:spacing w:after="0" w:line="240" w:lineRule="auto"/>
        <w:ind w:left="1232" w:right="-15" w:firstLine="0"/>
        <w:jc w:val="left"/>
      </w:pPr>
      <w:r>
        <w:rPr>
          <w:sz w:val="22"/>
        </w:rPr>
        <w:t xml:space="preserve"> </w:t>
      </w:r>
    </w:p>
    <w:p w:rsidR="006136CE" w:rsidRDefault="001F42F7">
      <w:pPr>
        <w:shd w:val="clear" w:color="auto" w:fill="DDDDDD"/>
        <w:spacing w:after="0" w:line="225" w:lineRule="auto"/>
        <w:ind w:left="1242" w:right="-15" w:hanging="10"/>
        <w:jc w:val="left"/>
      </w:pPr>
      <w:r>
        <w:rPr>
          <w:sz w:val="22"/>
        </w:rPr>
        <w:t xml:space="preserve">We are very excited about the new contract with Emory Bros., Inc. This opportunity to apply our design skill and drafting expertise to a challenging project is very exciting. Delivering our final drawings to Emory Bros. will open the door to future work of this kind not only from their company but also from other companies who are looking for similar products. With our upgraded hardware, we look forward to aggressively bidding on other RFPs. We are proud that our department is able to contribute substantially to the continued financial health of H.J.R.  </w:t>
      </w:r>
    </w:p>
    <w:p w:rsidR="006136CE" w:rsidRDefault="001F42F7">
      <w:pPr>
        <w:shd w:val="clear" w:color="auto" w:fill="DDDDDD"/>
        <w:spacing w:after="0" w:line="240" w:lineRule="auto"/>
        <w:ind w:left="1232" w:right="-15" w:firstLine="0"/>
        <w:jc w:val="left"/>
      </w:pPr>
      <w:r>
        <w:rPr>
          <w:sz w:val="22"/>
        </w:rPr>
        <w:t xml:space="preserve"> </w:t>
      </w:r>
    </w:p>
    <w:p w:rsidR="006136CE" w:rsidRDefault="001F42F7">
      <w:pPr>
        <w:shd w:val="clear" w:color="auto" w:fill="DDDDDD"/>
        <w:spacing w:after="270" w:line="240" w:lineRule="auto"/>
        <w:ind w:left="1232" w:right="-15" w:firstLine="0"/>
        <w:jc w:val="left"/>
      </w:pPr>
      <w:r>
        <w:t xml:space="preserve"> </w:t>
      </w:r>
    </w:p>
    <w:p w:rsidR="006136CE" w:rsidRDefault="001F42F7">
      <w:pPr>
        <w:spacing w:after="0" w:line="240" w:lineRule="auto"/>
        <w:ind w:left="461" w:right="0" w:firstLine="0"/>
        <w:jc w:val="left"/>
      </w:pPr>
      <w:r>
        <w:t xml:space="preserve"> </w:t>
      </w:r>
    </w:p>
    <w:p w:rsidR="006136CE" w:rsidRDefault="001F42F7">
      <w:pPr>
        <w:spacing w:after="0" w:line="240" w:lineRule="auto"/>
        <w:ind w:left="821" w:right="0" w:firstLine="0"/>
        <w:jc w:val="left"/>
      </w:pPr>
      <w:r>
        <w:t xml:space="preserve"> </w:t>
      </w:r>
    </w:p>
    <w:p w:rsidR="006136CE" w:rsidRDefault="001F42F7">
      <w:pPr>
        <w:spacing w:after="0" w:line="240" w:lineRule="auto"/>
        <w:ind w:left="821" w:right="0" w:firstLine="0"/>
        <w:jc w:val="left"/>
      </w:pPr>
      <w:r>
        <w:t xml:space="preserve"> </w:t>
      </w:r>
    </w:p>
    <w:sectPr w:rsidR="006136CE">
      <w:headerReference w:type="even" r:id="rId76"/>
      <w:headerReference w:type="default" r:id="rId77"/>
      <w:footerReference w:type="even" r:id="rId78"/>
      <w:footerReference w:type="default" r:id="rId79"/>
      <w:headerReference w:type="first" r:id="rId80"/>
      <w:footerReference w:type="first" r:id="rId81"/>
      <w:pgSz w:w="12240" w:h="15840"/>
      <w:pgMar w:top="722" w:right="541" w:bottom="135" w:left="979"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4625" w:rsidRDefault="00134625">
      <w:pPr>
        <w:spacing w:after="0" w:line="240" w:lineRule="auto"/>
      </w:pPr>
      <w:r>
        <w:separator/>
      </w:r>
    </w:p>
  </w:endnote>
  <w:endnote w:type="continuationSeparator" w:id="0">
    <w:p w:rsidR="00134625" w:rsidRDefault="001346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42F7" w:rsidRDefault="001F42F7">
    <w:pPr>
      <w:spacing w:after="10" w:line="276" w:lineRule="auto"/>
      <w:ind w:left="0" w:right="31" w:firstLine="0"/>
      <w:jc w:val="righ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896417</wp:posOffset>
              </wp:positionH>
              <wp:positionV relativeFrom="page">
                <wp:posOffset>9233612</wp:posOffset>
              </wp:positionV>
              <wp:extent cx="5981065" cy="6096"/>
              <wp:effectExtent l="0" t="0" r="0" b="0"/>
              <wp:wrapSquare wrapText="bothSides"/>
              <wp:docPr id="65290" name="Group 65290"/>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69855" name="Shape 69855"/>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lnRef>
                        <a:fillRef idx="1">
                          <a:srgbClr val="D9D9D9"/>
                        </a:fillRef>
                        <a:effectRef idx="0">
                          <a:scrgbClr r="0" g="0" b="0"/>
                        </a:effectRef>
                        <a:fontRef idx="none"/>
                      </wps:style>
                      <wps:bodyPr/>
                    </wps:wsp>
                  </wpg:wgp>
                </a:graphicData>
              </a:graphic>
            </wp:anchor>
          </w:drawing>
        </mc:Choice>
        <mc:Fallback>
          <w:pict>
            <v:group w14:anchorId="1C24A3E6" id="Group 65290" o:spid="_x0000_s1026" style="position:absolute;margin-left:70.6pt;margin-top:727.05pt;width:470.95pt;height:.5pt;z-index:251661312;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">
              <v:shape id="Shape 69855"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" path="m,l5981065,r,9144l,9144,,e" fillcolor="#d9d9d9" stroked="f" strokeweight="0">
                <v:stroke miterlimit="83231f" joinstyle="miter"/>
                <v:path arrowok="t" textboxrect="0,0,5981065,9144"/>
              </v:shape>
              <w10:wrap type="square" anchorx="page" anchory="page"/>
            </v:group>
          </w:pict>
        </mc:Fallback>
      </mc:AlternateContent>
    </w:r>
  </w:p>
  <w:p w:rsidR="001F42F7" w:rsidRDefault="001F42F7">
    <w:pPr>
      <w:spacing w:after="0" w:line="240" w:lineRule="auto"/>
      <w:ind w:left="0" w:right="0" w:firstLine="0"/>
      <w:jc w:val="right"/>
    </w:pPr>
    <w:r>
      <w:fldChar w:fldCharType="begin"/>
    </w:r>
    <w:r>
      <w:instrText xml:space="preserve"> PAGE   \* MERGEFORMAT </w:instrText>
    </w:r>
    <w:r>
      <w:fldChar w:fldCharType="separate"/>
    </w:r>
    <w:r>
      <w:t>1</w:t>
    </w:r>
    <w:r>
      <w:fldChar w:fldCharType="end"/>
    </w:r>
    <w:r>
      <w:t xml:space="preserve"> | </w:t>
    </w:r>
    <w:r>
      <w:rPr>
        <w:color w:val="7F7F7F"/>
      </w:rPr>
      <w:t>P a g e</w:t>
    </w:r>
    <w:r>
      <w:t xml:space="preserve"> </w:t>
    </w:r>
  </w:p>
  <w:p w:rsidR="001F42F7" w:rsidRDefault="001F42F7">
    <w:pPr>
      <w:spacing w:after="0" w:line="240" w:lineRule="auto"/>
      <w:ind w:left="0" w:right="0" w:firstLine="0"/>
      <w:jc w:val="left"/>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42F7" w:rsidRDefault="001F42F7">
    <w:pPr>
      <w:spacing w:after="10" w:line="276" w:lineRule="auto"/>
      <w:ind w:left="0" w:right="31" w:firstLine="0"/>
      <w:jc w:val="righ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896417</wp:posOffset>
              </wp:positionH>
              <wp:positionV relativeFrom="page">
                <wp:posOffset>9233612</wp:posOffset>
              </wp:positionV>
              <wp:extent cx="5981065" cy="6096"/>
              <wp:effectExtent l="0" t="0" r="0" b="0"/>
              <wp:wrapSquare wrapText="bothSides"/>
              <wp:docPr id="65266" name="Group 65266"/>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69854" name="Shape 69854"/>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lnRef>
                        <a:fillRef idx="1">
                          <a:srgbClr val="D9D9D9"/>
                        </a:fillRef>
                        <a:effectRef idx="0">
                          <a:scrgbClr r="0" g="0" b="0"/>
                        </a:effectRef>
                        <a:fontRef idx="none"/>
                      </wps:style>
                      <wps:bodyPr/>
                    </wps:wsp>
                  </wpg:wgp>
                </a:graphicData>
              </a:graphic>
            </wp:anchor>
          </w:drawing>
        </mc:Choice>
        <mc:Fallback>
          <w:pict>
            <v:group w14:anchorId="32B8233F" id="Group 65266" o:spid="_x0000_s1026" style="position:absolute;margin-left:70.6pt;margin-top:727.05pt;width:470.95pt;height:.5pt;z-index:251662336;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">
              <v:shape id="Shape 69854"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lkRsoA&#10;AADeAAAADwAAAGRycy9kb3ducmV2LnhtbESPT2vCQBTE74V+h+UJ3upGq8GkrhIKtrY9FP9cvD2y&#10;r9nQ7NuQXTX66buFQo/DzPyGWax624gzdb52rGA8SkAQl07XXCk47NcPcxA+IGtsHJOCK3lYLe/v&#10;Fphrd+EtnXehEhHCPkcFJoQ2l9KXhiz6kWuJo/flOoshyq6SusNLhNtGTpIklRZrjgsGW3o2VH7v&#10;TlbB26zM3pNP83p9XE+O2W1TpC8fhVLDQV88gQjUh//wX3ujFaTZfDaF3zvxCsjlD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A9ZZEbKAAAA3gAAAA8AAAAAAAAAAAAAAAAAmAIA&#10;AGRycy9kb3ducmV2LnhtbFBLBQYAAAAABAAEAPUAAACPAwAAAAA=&#10;" path="m,l5981065,r,9144l,9144,,e" fillcolor="#d9d9d9" stroked="f" strokeweight="0">
                <v:stroke miterlimit="83231f" joinstyle="miter"/>
                <v:path arrowok="t" textboxrect="0,0,5981065,9144"/>
              </v:shape>
              <w10:wrap type="square" anchorx="page" anchory="page"/>
            </v:group>
          </w:pict>
        </mc:Fallback>
      </mc:AlternateContent>
    </w:r>
  </w:p>
  <w:p w:rsidR="001F42F7" w:rsidRDefault="001F42F7">
    <w:pPr>
      <w:spacing w:after="0" w:line="240" w:lineRule="auto"/>
      <w:ind w:left="0" w:right="0" w:firstLine="0"/>
      <w:jc w:val="right"/>
    </w:pPr>
    <w:r>
      <w:fldChar w:fldCharType="begin"/>
    </w:r>
    <w:r>
      <w:instrText xml:space="preserve"> PAGE   \* MERGEFORMAT </w:instrText>
    </w:r>
    <w:r>
      <w:fldChar w:fldCharType="separate"/>
    </w:r>
    <w:r w:rsidR="00C42642">
      <w:rPr>
        <w:noProof/>
      </w:rPr>
      <w:t>1</w:t>
    </w:r>
    <w:r>
      <w:fldChar w:fldCharType="end"/>
    </w:r>
    <w:r>
      <w:t xml:space="preserve"> | </w:t>
    </w:r>
    <w:r>
      <w:rPr>
        <w:color w:val="7F7F7F"/>
      </w:rPr>
      <w:t>P a g e</w:t>
    </w:r>
    <w:r>
      <w:t xml:space="preserve"> </w:t>
    </w:r>
  </w:p>
  <w:p w:rsidR="001F42F7" w:rsidRDefault="001F42F7">
    <w:pPr>
      <w:spacing w:after="0" w:line="240" w:lineRule="auto"/>
      <w:ind w:left="0" w:right="0" w:firstLine="0"/>
      <w:jc w:val="left"/>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42F7" w:rsidRDefault="001F42F7">
    <w:pPr>
      <w:spacing w:after="10" w:line="276" w:lineRule="auto"/>
      <w:ind w:left="0" w:right="31" w:firstLine="0"/>
      <w:jc w:val="righ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896417</wp:posOffset>
              </wp:positionH>
              <wp:positionV relativeFrom="page">
                <wp:posOffset>9233612</wp:posOffset>
              </wp:positionV>
              <wp:extent cx="5981065" cy="6096"/>
              <wp:effectExtent l="0" t="0" r="0" b="0"/>
              <wp:wrapSquare wrapText="bothSides"/>
              <wp:docPr id="65242" name="Group 65242"/>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69853" name="Shape 69853"/>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lnRef>
                        <a:fillRef idx="1">
                          <a:srgbClr val="D9D9D9"/>
                        </a:fillRef>
                        <a:effectRef idx="0">
                          <a:scrgbClr r="0" g="0" b="0"/>
                        </a:effectRef>
                        <a:fontRef idx="none"/>
                      </wps:style>
                      <wps:bodyPr/>
                    </wps:wsp>
                  </wpg:wgp>
                </a:graphicData>
              </a:graphic>
            </wp:anchor>
          </w:drawing>
        </mc:Choice>
        <mc:Fallback>
          <w:pict>
            <v:group w14:anchorId="57BEBD84" id="Group 65242" o:spid="_x0000_s1026" style="position:absolute;margin-left:70.6pt;margin-top:727.05pt;width:470.95pt;height:.5pt;z-index:251663360;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">
              <v:shape id="Shape 69853"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D8MskA&#10;AADeAAAADwAAAGRycy9kb3ducmV2LnhtbESPT2vCQBTE7wW/w/IKvdVNFYOJrhIEq20P4p+Lt0f2&#10;NRuafRuyq8Z++m6h0OMwM79h5sveNuJKna8dK3gZJiCIS6drrhScjuvnKQgfkDU2jknBnTwsF4OH&#10;Oeba3XhP10OoRISwz1GBCaHNpfSlIYt+6Fri6H26zmKIsquk7vAW4baRoyRJpcWa44LBllaGyq/D&#10;xSp4m5TZe7Izm/t4PTpn39siff0olHp67IsZiEB9+A//tbdaQZpNJ2P4vROvgFz8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gLD8MskAAADeAAAADwAAAAAAAAAAAAAAAACYAgAA&#10;ZHJzL2Rvd25yZXYueG1sUEsFBgAAAAAEAAQA9QAAAI4DAAAAAA==&#10;" path="m,l5981065,r,9144l,9144,,e" fillcolor="#d9d9d9" stroked="f" strokeweight="0">
                <v:stroke miterlimit="83231f" joinstyle="miter"/>
                <v:path arrowok="t" textboxrect="0,0,5981065,9144"/>
              </v:shape>
              <w10:wrap type="square" anchorx="page" anchory="page"/>
            </v:group>
          </w:pict>
        </mc:Fallback>
      </mc:AlternateContent>
    </w:r>
  </w:p>
  <w:p w:rsidR="001F42F7" w:rsidRDefault="001F42F7">
    <w:pPr>
      <w:spacing w:after="0" w:line="240" w:lineRule="auto"/>
      <w:ind w:left="0" w:right="0" w:firstLine="0"/>
      <w:jc w:val="right"/>
    </w:pPr>
    <w:r>
      <w:fldChar w:fldCharType="begin"/>
    </w:r>
    <w:r>
      <w:instrText xml:space="preserve"> PAGE   \* MERGEFORMAT </w:instrText>
    </w:r>
    <w:r>
      <w:fldChar w:fldCharType="separate"/>
    </w:r>
    <w:r>
      <w:t>1</w:t>
    </w:r>
    <w:r>
      <w:fldChar w:fldCharType="end"/>
    </w:r>
    <w:r>
      <w:t xml:space="preserve"> | </w:t>
    </w:r>
    <w:r>
      <w:rPr>
        <w:color w:val="7F7F7F"/>
      </w:rPr>
      <w:t>P a g e</w:t>
    </w:r>
    <w:r>
      <w:t xml:space="preserve"> </w:t>
    </w:r>
  </w:p>
  <w:p w:rsidR="001F42F7" w:rsidRDefault="001F42F7">
    <w:pPr>
      <w:spacing w:after="0" w:line="240" w:lineRule="auto"/>
      <w:ind w:left="0" w:right="0" w:firstLine="0"/>
      <w:jc w:val="left"/>
    </w:pPr>
    <w: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42F7" w:rsidRDefault="001F42F7">
    <w:pPr>
      <w:spacing w:after="10" w:line="276" w:lineRule="auto"/>
      <w:ind w:left="0" w:right="31" w:firstLine="0"/>
      <w:jc w:val="righ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page">
                <wp:posOffset>896417</wp:posOffset>
              </wp:positionH>
              <wp:positionV relativeFrom="page">
                <wp:posOffset>9233612</wp:posOffset>
              </wp:positionV>
              <wp:extent cx="5981065" cy="6096"/>
              <wp:effectExtent l="0" t="0" r="0" b="0"/>
              <wp:wrapSquare wrapText="bothSides"/>
              <wp:docPr id="65343" name="Group 65343"/>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69857" name="Shape 69857"/>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lnRef>
                        <a:fillRef idx="1">
                          <a:srgbClr val="D9D9D9"/>
                        </a:fillRef>
                        <a:effectRef idx="0">
                          <a:scrgbClr r="0" g="0" b="0"/>
                        </a:effectRef>
                        <a:fontRef idx="none"/>
                      </wps:style>
                      <wps:bodyPr/>
                    </wps:wsp>
                  </wpg:wgp>
                </a:graphicData>
              </a:graphic>
            </wp:anchor>
          </w:drawing>
        </mc:Choice>
        <mc:Fallback>
          <w:pict>
            <v:group w14:anchorId="1CD5CF51" id="Group 65343" o:spid="_x0000_s1026" style="position:absolute;margin-left:70.6pt;margin-top:727.05pt;width:470.95pt;height:.5pt;z-index:251667456;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">
              <v:shape id="Shape 69857"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6McoA&#10;AADeAAAADwAAAGRycy9kb3ducmV2LnhtbESPT2vCQBTE7wW/w/KE3upGi6mJrhIKtrY9FP9cvD2y&#10;z2ww+zZktxr76buFQo/DzPyGWax624gLdb52rGA8SkAQl07XXCk47NcPMxA+IGtsHJOCG3lYLQd3&#10;C8y1u/KWLrtQiQhhn6MCE0KbS+lLQxb9yLXE0Tu5zmKIsquk7vAa4baRkyRJpcWa44LBlp4Nlefd&#10;l1XwNi2z9+TTvN4e15Nj9r0p0pePQqn7YV/MQQTqw3/4r73RCtJsNn2C3zvxCsjlD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P+L+jHKAAAA3gAAAA8AAAAAAAAAAAAAAAAAmAIA&#10;AGRycy9kb3ducmV2LnhtbFBLBQYAAAAABAAEAPUAAACPAwAAAAA=&#10;" path="m,l5981065,r,9144l,9144,,e" fillcolor="#d9d9d9" stroked="f" strokeweight="0">
                <v:stroke miterlimit="83231f" joinstyle="miter"/>
                <v:path arrowok="t" textboxrect="0,0,5981065,9144"/>
              </v:shape>
              <w10:wrap type="square" anchorx="page" anchory="page"/>
            </v:group>
          </w:pict>
        </mc:Fallback>
      </mc:AlternateContent>
    </w:r>
  </w:p>
  <w:p w:rsidR="001F42F7" w:rsidRDefault="001F42F7">
    <w:pPr>
      <w:spacing w:after="0" w:line="240" w:lineRule="auto"/>
      <w:ind w:left="0" w:right="0" w:firstLine="0"/>
      <w:jc w:val="right"/>
    </w:pPr>
    <w:r>
      <w:fldChar w:fldCharType="begin"/>
    </w:r>
    <w:r>
      <w:instrText xml:space="preserve"> PAGE   \* MERGEFORMAT </w:instrText>
    </w:r>
    <w:r>
      <w:fldChar w:fldCharType="separate"/>
    </w:r>
    <w:r>
      <w:t>1</w:t>
    </w:r>
    <w:r>
      <w:fldChar w:fldCharType="end"/>
    </w:r>
    <w:r>
      <w:t xml:space="preserve"> | </w:t>
    </w:r>
    <w:r>
      <w:rPr>
        <w:color w:val="7F7F7F"/>
      </w:rPr>
      <w:t>P a g e</w:t>
    </w:r>
    <w:r>
      <w:t xml:space="preserve"> </w:t>
    </w:r>
  </w:p>
  <w:p w:rsidR="001F42F7" w:rsidRDefault="001F42F7">
    <w:pPr>
      <w:spacing w:after="0" w:line="240" w:lineRule="auto"/>
      <w:ind w:left="0" w:right="0" w:firstLine="0"/>
      <w:jc w:val="left"/>
    </w:pPr>
    <w: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42F7" w:rsidRDefault="001F42F7">
    <w:pPr>
      <w:spacing w:after="10" w:line="276" w:lineRule="auto"/>
      <w:ind w:left="0" w:right="31" w:firstLine="0"/>
      <w:jc w:val="right"/>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simplePos x="0" y="0"/>
              <wp:positionH relativeFrom="page">
                <wp:posOffset>896417</wp:posOffset>
              </wp:positionH>
              <wp:positionV relativeFrom="page">
                <wp:posOffset>9233612</wp:posOffset>
              </wp:positionV>
              <wp:extent cx="5981065" cy="6096"/>
              <wp:effectExtent l="0" t="0" r="0" b="0"/>
              <wp:wrapSquare wrapText="bothSides"/>
              <wp:docPr id="65319" name="Group 65319"/>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69856" name="Shape 69856"/>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lnRef>
                        <a:fillRef idx="1">
                          <a:srgbClr val="D9D9D9"/>
                        </a:fillRef>
                        <a:effectRef idx="0">
                          <a:scrgbClr r="0" g="0" b="0"/>
                        </a:effectRef>
                        <a:fontRef idx="none"/>
                      </wps:style>
                      <wps:bodyPr/>
                    </wps:wsp>
                  </wpg:wgp>
                </a:graphicData>
              </a:graphic>
            </wp:anchor>
          </w:drawing>
        </mc:Choice>
        <mc:Fallback>
          <w:pict>
            <v:group w14:anchorId="40CF79A7" id="Group 65319" o:spid="_x0000_s1026" style="position:absolute;margin-left:70.6pt;margin-top:727.05pt;width:470.95pt;height:.5pt;z-index:251668480;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">
              <v:shape id="Shape 69856"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dfqskA&#10;AADeAAAADwAAAGRycy9kb3ducmV2LnhtbESPT2vCQBTE70K/w/IKvelGi8GkrhIKtrYexD8Xb4/s&#10;azaYfRuyW4399N1CweMwM79h5sveNuJCna8dKxiPEhDEpdM1VwqOh9VwBsIHZI2NY1JwIw/LxcNg&#10;jrl2V97RZR8qESHsc1RgQmhzKX1pyKIfuZY4el+usxii7CqpO7xGuG3kJElSabHmuGCwpVdD5Xn/&#10;bRV8TMvsM9ma99vzanLKftZF+rYplHp67IsXEIH6cA//t9daQZrNpin83YlXQC5+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kMdfqskAAADeAAAADwAAAAAAAAAAAAAAAACYAgAA&#10;ZHJzL2Rvd25yZXYueG1sUEsFBgAAAAAEAAQA9QAAAI4DAAAAAA==&#10;" path="m,l5981065,r,9144l,9144,,e" fillcolor="#d9d9d9" stroked="f" strokeweight="0">
                <v:stroke miterlimit="83231f" joinstyle="miter"/>
                <v:path arrowok="t" textboxrect="0,0,5981065,9144"/>
              </v:shape>
              <w10:wrap type="square" anchorx="page" anchory="page"/>
            </v:group>
          </w:pict>
        </mc:Fallback>
      </mc:AlternateContent>
    </w:r>
  </w:p>
  <w:p w:rsidR="001F42F7" w:rsidRDefault="001F42F7">
    <w:pPr>
      <w:spacing w:after="0" w:line="240" w:lineRule="auto"/>
      <w:ind w:left="0" w:right="0" w:firstLine="0"/>
      <w:jc w:val="right"/>
    </w:pPr>
    <w:r>
      <w:fldChar w:fldCharType="begin"/>
    </w:r>
    <w:r>
      <w:instrText xml:space="preserve"> PAGE   \* MERGEFORMAT </w:instrText>
    </w:r>
    <w:r>
      <w:fldChar w:fldCharType="separate"/>
    </w:r>
    <w:r w:rsidR="00C42642">
      <w:rPr>
        <w:noProof/>
      </w:rPr>
      <w:t>21</w:t>
    </w:r>
    <w:r>
      <w:fldChar w:fldCharType="end"/>
    </w:r>
    <w:r>
      <w:t xml:space="preserve"> | </w:t>
    </w:r>
    <w:r>
      <w:rPr>
        <w:color w:val="7F7F7F"/>
      </w:rPr>
      <w:t>P a g e</w:t>
    </w:r>
    <w:r>
      <w:t xml:space="preserve"> </w:t>
    </w:r>
  </w:p>
  <w:p w:rsidR="001F42F7" w:rsidRDefault="001F42F7">
    <w:pPr>
      <w:spacing w:after="0" w:line="240" w:lineRule="auto"/>
      <w:ind w:left="0" w:right="0" w:firstLine="0"/>
      <w:jc w:val="left"/>
    </w:pPr>
    <w: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42F7" w:rsidRDefault="001F42F7">
    <w:pPr>
      <w:spacing w:after="0" w:line="276" w:lineRule="auto"/>
      <w:ind w:left="0" w:righ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4625" w:rsidRDefault="00134625">
      <w:pPr>
        <w:spacing w:after="0" w:line="240" w:lineRule="auto"/>
      </w:pPr>
      <w:r>
        <w:separator/>
      </w:r>
    </w:p>
  </w:footnote>
  <w:footnote w:type="continuationSeparator" w:id="0">
    <w:p w:rsidR="00134625" w:rsidRDefault="001346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42F7" w:rsidRDefault="001F42F7">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page">
                <wp:posOffset>0</wp:posOffset>
              </wp:positionH>
              <wp:positionV relativeFrom="page">
                <wp:posOffset>0</wp:posOffset>
              </wp:positionV>
              <wp:extent cx="1" cy="1"/>
              <wp:effectExtent l="0" t="0" r="0" b="0"/>
              <wp:wrapNone/>
              <wp:docPr id="65285" name="Group 6528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236E8B32" id="Group 65285" o:spid="_x0000_s1026" style="position:absolute;margin-left:0;margin-top:0;width:0;height:0;z-index:-251658240;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">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42F7" w:rsidRDefault="001F42F7">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1" cy="1"/>
              <wp:effectExtent l="0" t="0" r="0" b="0"/>
              <wp:wrapNone/>
              <wp:docPr id="65261" name="Group 6526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4ECCC74F" id="Group 65261" o:spid="_x0000_s1026" style="position:absolute;margin-left:0;margin-top:0;width:0;height:0;z-index:-251657216;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">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42F7" w:rsidRDefault="001F42F7">
    <w:r>
      <w:rPr>
        <w:rFonts w:ascii="Calibri" w:eastAsia="Calibri" w:hAnsi="Calibri" w:cs="Calibri"/>
        <w:noProof/>
        <w:sz w:val="22"/>
      </w:rP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1" cy="1"/>
              <wp:effectExtent l="0" t="0" r="0" b="0"/>
              <wp:wrapNone/>
              <wp:docPr id="65237" name="Group 6523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1A690404" id="Group 65237" o:spid="_x0000_s1026" style="position:absolute;margin-left:0;margin-top:0;width:0;height:0;z-index:-251656192;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">
              <w10:wrap anchorx="page" anchory="pag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42F7" w:rsidRDefault="001F42F7">
    <w:r>
      <w:rPr>
        <w:rFonts w:ascii="Calibri" w:eastAsia="Calibri" w:hAnsi="Calibri" w:cs="Calibri"/>
        <w:noProof/>
        <w:sz w:val="22"/>
      </w:rPr>
      <mc:AlternateContent>
        <mc:Choice Requires="wpg">
          <w:drawing>
            <wp:anchor distT="0" distB="0" distL="114300" distR="114300" simplePos="0" relativeHeight="251664384" behindDoc="1" locked="0" layoutInCell="1" allowOverlap="1">
              <wp:simplePos x="0" y="0"/>
              <wp:positionH relativeFrom="page">
                <wp:posOffset>0</wp:posOffset>
              </wp:positionH>
              <wp:positionV relativeFrom="page">
                <wp:posOffset>0</wp:posOffset>
              </wp:positionV>
              <wp:extent cx="1" cy="1"/>
              <wp:effectExtent l="0" t="0" r="0" b="0"/>
              <wp:wrapNone/>
              <wp:docPr id="65338" name="Group 6533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55DCB71D" id="Group 65338" o:spid="_x0000_s1026" style="position:absolute;margin-left:0;margin-top:0;width:0;height:0;z-index:-251652096;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">
              <w10:wrap anchorx="page" anchory="page"/>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42F7" w:rsidRDefault="001F42F7">
    <w:r>
      <w:rPr>
        <w:rFonts w:ascii="Calibri" w:eastAsia="Calibri" w:hAnsi="Calibri" w:cs="Calibri"/>
        <w:noProof/>
        <w:sz w:val="22"/>
      </w:rPr>
      <mc:AlternateContent>
        <mc:Choice Requires="wpg">
          <w:drawing>
            <wp:anchor distT="0" distB="0" distL="114300" distR="114300" simplePos="0" relativeHeight="251665408" behindDoc="1" locked="0" layoutInCell="1" allowOverlap="1">
              <wp:simplePos x="0" y="0"/>
              <wp:positionH relativeFrom="page">
                <wp:posOffset>0</wp:posOffset>
              </wp:positionH>
              <wp:positionV relativeFrom="page">
                <wp:posOffset>0</wp:posOffset>
              </wp:positionV>
              <wp:extent cx="1" cy="1"/>
              <wp:effectExtent l="0" t="0" r="0" b="0"/>
              <wp:wrapNone/>
              <wp:docPr id="65314" name="Group 65314"/>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3B16B868" id="Group 65314" o:spid="_x0000_s1026" style="position:absolute;margin-left:0;margin-top:0;width:0;height:0;z-index:-251651072;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">
              <w10:wrap anchorx="page" anchory="page"/>
            </v:group>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42F7" w:rsidRDefault="001F42F7">
    <w:r>
      <w:rPr>
        <w:rFonts w:ascii="Calibri" w:eastAsia="Calibri" w:hAnsi="Calibri" w:cs="Calibri"/>
        <w:noProof/>
        <w:sz w:val="22"/>
      </w:rPr>
      <mc:AlternateContent>
        <mc:Choice Requires="wpg">
          <w:drawing>
            <wp:anchor distT="0" distB="0" distL="114300" distR="114300" simplePos="0" relativeHeight="251666432" behindDoc="1" locked="0" layoutInCell="1" allowOverlap="1">
              <wp:simplePos x="0" y="0"/>
              <wp:positionH relativeFrom="page">
                <wp:posOffset>896417</wp:posOffset>
              </wp:positionH>
              <wp:positionV relativeFrom="page">
                <wp:posOffset>9233612</wp:posOffset>
              </wp:positionV>
              <wp:extent cx="5981065" cy="6096"/>
              <wp:effectExtent l="0" t="0" r="0" b="0"/>
              <wp:wrapNone/>
              <wp:docPr id="65310" name="Group 65310"/>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69852" name="Shape 69852"/>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lnRef>
                        <a:fillRef idx="1">
                          <a:srgbClr val="D9D9D9"/>
                        </a:fillRef>
                        <a:effectRef idx="0">
                          <a:scrgbClr r="0" g="0" b="0"/>
                        </a:effectRef>
                        <a:fontRef idx="none"/>
                      </wps:style>
                      <wps:bodyPr/>
                    </wps:wsp>
                  </wpg:wgp>
                </a:graphicData>
              </a:graphic>
            </wp:anchor>
          </w:drawing>
        </mc:Choice>
        <mc:Fallback>
          <w:pict>
            <v:group w14:anchorId="41DB3B0A" id="Group 65310" o:spid="_x0000_s1026" style="position:absolute;margin-left:70.6pt;margin-top:727.05pt;width:470.95pt;height:.5pt;z-index:-251650048;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">
              <v:shape id="Shape 69852"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" path="m,l5981065,r,9144l,9144,,e" fillcolor="#d9d9d9" stroked="f" strokeweight="0">
                <v:stroke miterlimit="83231f" joinstyle="miter"/>
                <v:path arrowok="t" textboxrect="0,0,5981065,9144"/>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A7E88"/>
    <w:multiLevelType w:val="hybridMultilevel"/>
    <w:tmpl w:val="EBB633B4"/>
    <w:lvl w:ilvl="0" w:tplc="D5B8B316">
      <w:start w:val="1"/>
      <w:numFmt w:val="bullet"/>
      <w:lvlText w:val="•"/>
      <w:lvlJc w:val="left"/>
      <w:pPr>
        <w:ind w:left="7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C0ACFF0A">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E982AFB0">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97064082">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2376CA74">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3BD8572E">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197E37E4">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A042B0C6">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4FAA9206">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
    <w:nsid w:val="01D62A13"/>
    <w:multiLevelType w:val="hybridMultilevel"/>
    <w:tmpl w:val="BF22FD6A"/>
    <w:lvl w:ilvl="0" w:tplc="986A8004">
      <w:start w:val="1"/>
      <w:numFmt w:val="decimal"/>
      <w:lvlText w:val="%1."/>
      <w:lvlJc w:val="left"/>
      <w:pPr>
        <w:ind w:left="19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8806454">
      <w:start w:val="1"/>
      <w:numFmt w:val="lowerLetter"/>
      <w:lvlText w:val="%2"/>
      <w:lvlJc w:val="left"/>
      <w:pPr>
        <w:ind w:left="26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6A7ECC98">
      <w:start w:val="1"/>
      <w:numFmt w:val="lowerRoman"/>
      <w:lvlText w:val="%3"/>
      <w:lvlJc w:val="left"/>
      <w:pPr>
        <w:ind w:left="33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5964AE8C">
      <w:start w:val="1"/>
      <w:numFmt w:val="decimal"/>
      <w:lvlText w:val="%4"/>
      <w:lvlJc w:val="left"/>
      <w:pPr>
        <w:ind w:left="40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B164D61C">
      <w:start w:val="1"/>
      <w:numFmt w:val="lowerLetter"/>
      <w:lvlText w:val="%5"/>
      <w:lvlJc w:val="left"/>
      <w:pPr>
        <w:ind w:left="47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717E71CC">
      <w:start w:val="1"/>
      <w:numFmt w:val="lowerRoman"/>
      <w:lvlText w:val="%6"/>
      <w:lvlJc w:val="left"/>
      <w:pPr>
        <w:ind w:left="55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052A9630">
      <w:start w:val="1"/>
      <w:numFmt w:val="decimal"/>
      <w:lvlText w:val="%7"/>
      <w:lvlJc w:val="left"/>
      <w:pPr>
        <w:ind w:left="62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364C80F4">
      <w:start w:val="1"/>
      <w:numFmt w:val="lowerLetter"/>
      <w:lvlText w:val="%8"/>
      <w:lvlJc w:val="left"/>
      <w:pPr>
        <w:ind w:left="69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ABBCBBB0">
      <w:start w:val="1"/>
      <w:numFmt w:val="lowerRoman"/>
      <w:lvlText w:val="%9"/>
      <w:lvlJc w:val="left"/>
      <w:pPr>
        <w:ind w:left="76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
    <w:nsid w:val="028A206F"/>
    <w:multiLevelType w:val="hybridMultilevel"/>
    <w:tmpl w:val="DD8269CA"/>
    <w:lvl w:ilvl="0" w:tplc="FFC4CD78">
      <w:start w:val="1"/>
      <w:numFmt w:val="lowerLetter"/>
      <w:lvlText w:val="%1."/>
      <w:lvlJc w:val="left"/>
      <w:pPr>
        <w:ind w:left="133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325C5074">
      <w:start w:val="1"/>
      <w:numFmt w:val="lowerLetter"/>
      <w:lvlText w:val="%2"/>
      <w:lvlJc w:val="left"/>
      <w:pPr>
        <w:ind w:left="199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C16E44F0">
      <w:start w:val="1"/>
      <w:numFmt w:val="lowerRoman"/>
      <w:lvlText w:val="%3"/>
      <w:lvlJc w:val="left"/>
      <w:pPr>
        <w:ind w:left="271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0F7EBB4A">
      <w:start w:val="1"/>
      <w:numFmt w:val="decimal"/>
      <w:lvlText w:val="%4"/>
      <w:lvlJc w:val="left"/>
      <w:pPr>
        <w:ind w:left="343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87BC96E2">
      <w:start w:val="1"/>
      <w:numFmt w:val="lowerLetter"/>
      <w:lvlText w:val="%5"/>
      <w:lvlJc w:val="left"/>
      <w:pPr>
        <w:ind w:left="415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ECA418D6">
      <w:start w:val="1"/>
      <w:numFmt w:val="lowerRoman"/>
      <w:lvlText w:val="%6"/>
      <w:lvlJc w:val="left"/>
      <w:pPr>
        <w:ind w:left="487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3410B6D6">
      <w:start w:val="1"/>
      <w:numFmt w:val="decimal"/>
      <w:lvlText w:val="%7"/>
      <w:lvlJc w:val="left"/>
      <w:pPr>
        <w:ind w:left="559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A51A5E74">
      <w:start w:val="1"/>
      <w:numFmt w:val="lowerLetter"/>
      <w:lvlText w:val="%8"/>
      <w:lvlJc w:val="left"/>
      <w:pPr>
        <w:ind w:left="631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1568A1FA">
      <w:start w:val="1"/>
      <w:numFmt w:val="lowerRoman"/>
      <w:lvlText w:val="%9"/>
      <w:lvlJc w:val="left"/>
      <w:pPr>
        <w:ind w:left="7032"/>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3">
    <w:nsid w:val="07AB55C6"/>
    <w:multiLevelType w:val="hybridMultilevel"/>
    <w:tmpl w:val="9654ACC6"/>
    <w:lvl w:ilvl="0" w:tplc="C6BCC1BA">
      <w:start w:val="1"/>
      <w:numFmt w:val="bullet"/>
      <w:lvlText w:val="•"/>
      <w:lvlJc w:val="left"/>
      <w:pPr>
        <w:ind w:left="1246"/>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813EA524">
      <w:start w:val="1"/>
      <w:numFmt w:val="bullet"/>
      <w:lvlText w:val="o"/>
      <w:lvlJc w:val="left"/>
      <w:pPr>
        <w:ind w:left="1966"/>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E5DEF552">
      <w:start w:val="1"/>
      <w:numFmt w:val="bullet"/>
      <w:lvlText w:val="▪"/>
      <w:lvlJc w:val="left"/>
      <w:pPr>
        <w:ind w:left="2686"/>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0990464C">
      <w:start w:val="1"/>
      <w:numFmt w:val="bullet"/>
      <w:lvlText w:val="•"/>
      <w:lvlJc w:val="left"/>
      <w:pPr>
        <w:ind w:left="3406"/>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46580116">
      <w:start w:val="1"/>
      <w:numFmt w:val="bullet"/>
      <w:lvlText w:val="o"/>
      <w:lvlJc w:val="left"/>
      <w:pPr>
        <w:ind w:left="4126"/>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FF5C3844">
      <w:start w:val="1"/>
      <w:numFmt w:val="bullet"/>
      <w:lvlText w:val="▪"/>
      <w:lvlJc w:val="left"/>
      <w:pPr>
        <w:ind w:left="4846"/>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F90006EA">
      <w:start w:val="1"/>
      <w:numFmt w:val="bullet"/>
      <w:lvlText w:val="•"/>
      <w:lvlJc w:val="left"/>
      <w:pPr>
        <w:ind w:left="5566"/>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B6F439DE">
      <w:start w:val="1"/>
      <w:numFmt w:val="bullet"/>
      <w:lvlText w:val="o"/>
      <w:lvlJc w:val="left"/>
      <w:pPr>
        <w:ind w:left="6286"/>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7D2ED470">
      <w:start w:val="1"/>
      <w:numFmt w:val="bullet"/>
      <w:lvlText w:val="▪"/>
      <w:lvlJc w:val="left"/>
      <w:pPr>
        <w:ind w:left="7006"/>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4">
    <w:nsid w:val="08097E0D"/>
    <w:multiLevelType w:val="hybridMultilevel"/>
    <w:tmpl w:val="1E2245C2"/>
    <w:lvl w:ilvl="0" w:tplc="B6D4873C">
      <w:start w:val="1"/>
      <w:numFmt w:val="bullet"/>
      <w:lvlText w:val="•"/>
      <w:lvlJc w:val="left"/>
      <w:pPr>
        <w:ind w:left="7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A1222B44">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5F5CA83E">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C660EFF0">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8EF48F1A">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44A287AA">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F236C176">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85569B04">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8A766F44">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5">
    <w:nsid w:val="0CF00009"/>
    <w:multiLevelType w:val="hybridMultilevel"/>
    <w:tmpl w:val="EFF07844"/>
    <w:lvl w:ilvl="0" w:tplc="5B927084">
      <w:start w:val="1"/>
      <w:numFmt w:val="decimal"/>
      <w:lvlText w:val="%1."/>
      <w:lvlJc w:val="left"/>
      <w:pPr>
        <w:ind w:left="12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E5629E50">
      <w:start w:val="1"/>
      <w:numFmt w:val="lowerLetter"/>
      <w:lvlText w:val="%2"/>
      <w:lvlJc w:val="left"/>
      <w:pPr>
        <w:ind w:left="19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EABCDD5A">
      <w:start w:val="1"/>
      <w:numFmt w:val="lowerRoman"/>
      <w:lvlText w:val="%3"/>
      <w:lvlJc w:val="left"/>
      <w:pPr>
        <w:ind w:left="26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5D98FA66">
      <w:start w:val="1"/>
      <w:numFmt w:val="decimal"/>
      <w:lvlText w:val="%4"/>
      <w:lvlJc w:val="left"/>
      <w:pPr>
        <w:ind w:left="34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BF06D800">
      <w:start w:val="1"/>
      <w:numFmt w:val="lowerLetter"/>
      <w:lvlText w:val="%5"/>
      <w:lvlJc w:val="left"/>
      <w:pPr>
        <w:ind w:left="41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003A02FC">
      <w:start w:val="1"/>
      <w:numFmt w:val="lowerRoman"/>
      <w:lvlText w:val="%6"/>
      <w:lvlJc w:val="left"/>
      <w:pPr>
        <w:ind w:left="48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FC841E22">
      <w:start w:val="1"/>
      <w:numFmt w:val="decimal"/>
      <w:lvlText w:val="%7"/>
      <w:lvlJc w:val="left"/>
      <w:pPr>
        <w:ind w:left="55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8930753C">
      <w:start w:val="1"/>
      <w:numFmt w:val="lowerLetter"/>
      <w:lvlText w:val="%8"/>
      <w:lvlJc w:val="left"/>
      <w:pPr>
        <w:ind w:left="62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E19001E6">
      <w:start w:val="1"/>
      <w:numFmt w:val="lowerRoman"/>
      <w:lvlText w:val="%9"/>
      <w:lvlJc w:val="left"/>
      <w:pPr>
        <w:ind w:left="70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6">
    <w:nsid w:val="0E02159D"/>
    <w:multiLevelType w:val="hybridMultilevel"/>
    <w:tmpl w:val="ACE8E700"/>
    <w:lvl w:ilvl="0" w:tplc="6B7C0784">
      <w:start w:val="1"/>
      <w:numFmt w:val="decimal"/>
      <w:lvlText w:val="%1."/>
      <w:lvlJc w:val="left"/>
      <w:pPr>
        <w:ind w:left="11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AA8C6536">
      <w:start w:val="1"/>
      <w:numFmt w:val="lowerLetter"/>
      <w:lvlText w:val="%2"/>
      <w:lvlJc w:val="left"/>
      <w:pPr>
        <w:ind w:left="19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646C0F36">
      <w:start w:val="1"/>
      <w:numFmt w:val="lowerRoman"/>
      <w:lvlText w:val="%3"/>
      <w:lvlJc w:val="left"/>
      <w:pPr>
        <w:ind w:left="26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1132EDB0">
      <w:start w:val="1"/>
      <w:numFmt w:val="decimal"/>
      <w:lvlText w:val="%4"/>
      <w:lvlJc w:val="left"/>
      <w:pPr>
        <w:ind w:left="33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FA427916">
      <w:start w:val="1"/>
      <w:numFmt w:val="lowerLetter"/>
      <w:lvlText w:val="%5"/>
      <w:lvlJc w:val="left"/>
      <w:pPr>
        <w:ind w:left="40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E502327E">
      <w:start w:val="1"/>
      <w:numFmt w:val="lowerRoman"/>
      <w:lvlText w:val="%6"/>
      <w:lvlJc w:val="left"/>
      <w:pPr>
        <w:ind w:left="47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53EE42A6">
      <w:start w:val="1"/>
      <w:numFmt w:val="decimal"/>
      <w:lvlText w:val="%7"/>
      <w:lvlJc w:val="left"/>
      <w:pPr>
        <w:ind w:left="55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376A4612">
      <w:start w:val="1"/>
      <w:numFmt w:val="lowerLetter"/>
      <w:lvlText w:val="%8"/>
      <w:lvlJc w:val="left"/>
      <w:pPr>
        <w:ind w:left="62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0307450">
      <w:start w:val="1"/>
      <w:numFmt w:val="lowerRoman"/>
      <w:lvlText w:val="%9"/>
      <w:lvlJc w:val="left"/>
      <w:pPr>
        <w:ind w:left="69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7">
    <w:nsid w:val="108D1EDE"/>
    <w:multiLevelType w:val="hybridMultilevel"/>
    <w:tmpl w:val="A6221158"/>
    <w:lvl w:ilvl="0" w:tplc="B99AEAC2">
      <w:start w:val="1"/>
      <w:numFmt w:val="bullet"/>
      <w:lvlText w:val="•"/>
      <w:lvlJc w:val="left"/>
      <w:pPr>
        <w:ind w:left="226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A716789C">
      <w:start w:val="1"/>
      <w:numFmt w:val="bullet"/>
      <w:lvlText w:val="o"/>
      <w:lvlJc w:val="left"/>
      <w:pPr>
        <w:ind w:left="298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6A7EFD7E">
      <w:start w:val="1"/>
      <w:numFmt w:val="bullet"/>
      <w:lvlText w:val="▪"/>
      <w:lvlJc w:val="left"/>
      <w:pPr>
        <w:ind w:left="370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996EA816">
      <w:start w:val="1"/>
      <w:numFmt w:val="bullet"/>
      <w:lvlText w:val="•"/>
      <w:lvlJc w:val="left"/>
      <w:pPr>
        <w:ind w:left="442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C70EEF00">
      <w:start w:val="1"/>
      <w:numFmt w:val="bullet"/>
      <w:lvlText w:val="o"/>
      <w:lvlJc w:val="left"/>
      <w:pPr>
        <w:ind w:left="514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739ED592">
      <w:start w:val="1"/>
      <w:numFmt w:val="bullet"/>
      <w:lvlText w:val="▪"/>
      <w:lvlJc w:val="left"/>
      <w:pPr>
        <w:ind w:left="586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02223636">
      <w:start w:val="1"/>
      <w:numFmt w:val="bullet"/>
      <w:lvlText w:val="•"/>
      <w:lvlJc w:val="left"/>
      <w:pPr>
        <w:ind w:left="658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0E88E14C">
      <w:start w:val="1"/>
      <w:numFmt w:val="bullet"/>
      <w:lvlText w:val="o"/>
      <w:lvlJc w:val="left"/>
      <w:pPr>
        <w:ind w:left="730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A9C2086C">
      <w:start w:val="1"/>
      <w:numFmt w:val="bullet"/>
      <w:lvlText w:val="▪"/>
      <w:lvlJc w:val="left"/>
      <w:pPr>
        <w:ind w:left="802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8">
    <w:nsid w:val="11231C34"/>
    <w:multiLevelType w:val="hybridMultilevel"/>
    <w:tmpl w:val="7E7822DE"/>
    <w:lvl w:ilvl="0" w:tplc="02DAD2F6">
      <w:start w:val="1"/>
      <w:numFmt w:val="lowerLetter"/>
      <w:lvlText w:val="%1."/>
      <w:lvlJc w:val="left"/>
      <w:pPr>
        <w:ind w:left="12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A1886A0C">
      <w:start w:val="1"/>
      <w:numFmt w:val="lowerLetter"/>
      <w:lvlText w:val="%2"/>
      <w:lvlJc w:val="left"/>
      <w:pPr>
        <w:ind w:left="19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E35E0A9C">
      <w:start w:val="1"/>
      <w:numFmt w:val="lowerRoman"/>
      <w:lvlText w:val="%3"/>
      <w:lvlJc w:val="left"/>
      <w:pPr>
        <w:ind w:left="26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41B62FF0">
      <w:start w:val="1"/>
      <w:numFmt w:val="decimal"/>
      <w:lvlText w:val="%4"/>
      <w:lvlJc w:val="left"/>
      <w:pPr>
        <w:ind w:left="34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6B7CFC5C">
      <w:start w:val="1"/>
      <w:numFmt w:val="lowerLetter"/>
      <w:lvlText w:val="%5"/>
      <w:lvlJc w:val="left"/>
      <w:pPr>
        <w:ind w:left="41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FD765636">
      <w:start w:val="1"/>
      <w:numFmt w:val="lowerRoman"/>
      <w:lvlText w:val="%6"/>
      <w:lvlJc w:val="left"/>
      <w:pPr>
        <w:ind w:left="48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E29AB2C6">
      <w:start w:val="1"/>
      <w:numFmt w:val="decimal"/>
      <w:lvlText w:val="%7"/>
      <w:lvlJc w:val="left"/>
      <w:pPr>
        <w:ind w:left="55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02C8F90A">
      <w:start w:val="1"/>
      <w:numFmt w:val="lowerLetter"/>
      <w:lvlText w:val="%8"/>
      <w:lvlJc w:val="left"/>
      <w:pPr>
        <w:ind w:left="62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807A64D0">
      <w:start w:val="1"/>
      <w:numFmt w:val="lowerRoman"/>
      <w:lvlText w:val="%9"/>
      <w:lvlJc w:val="left"/>
      <w:pPr>
        <w:ind w:left="70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9">
    <w:nsid w:val="11E075D7"/>
    <w:multiLevelType w:val="hybridMultilevel"/>
    <w:tmpl w:val="0826FB66"/>
    <w:lvl w:ilvl="0" w:tplc="1F58F1FE">
      <w:start w:val="1"/>
      <w:numFmt w:val="decimal"/>
      <w:lvlText w:val="%1."/>
      <w:lvlJc w:val="left"/>
      <w:pPr>
        <w:ind w:left="12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636EF08E">
      <w:start w:val="1"/>
      <w:numFmt w:val="lowerLetter"/>
      <w:lvlText w:val="%2"/>
      <w:lvlJc w:val="left"/>
      <w:pPr>
        <w:ind w:left="19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FA960CAA">
      <w:start w:val="1"/>
      <w:numFmt w:val="lowerRoman"/>
      <w:lvlText w:val="%3"/>
      <w:lvlJc w:val="left"/>
      <w:pPr>
        <w:ind w:left="26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3E886700">
      <w:start w:val="1"/>
      <w:numFmt w:val="decimal"/>
      <w:lvlText w:val="%4"/>
      <w:lvlJc w:val="left"/>
      <w:pPr>
        <w:ind w:left="34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D34467AA">
      <w:start w:val="1"/>
      <w:numFmt w:val="lowerLetter"/>
      <w:lvlText w:val="%5"/>
      <w:lvlJc w:val="left"/>
      <w:pPr>
        <w:ind w:left="41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78DE5D8A">
      <w:start w:val="1"/>
      <w:numFmt w:val="lowerRoman"/>
      <w:lvlText w:val="%6"/>
      <w:lvlJc w:val="left"/>
      <w:pPr>
        <w:ind w:left="48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FC26E7B2">
      <w:start w:val="1"/>
      <w:numFmt w:val="decimal"/>
      <w:lvlText w:val="%7"/>
      <w:lvlJc w:val="left"/>
      <w:pPr>
        <w:ind w:left="55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3F42203A">
      <w:start w:val="1"/>
      <w:numFmt w:val="lowerLetter"/>
      <w:lvlText w:val="%8"/>
      <w:lvlJc w:val="left"/>
      <w:pPr>
        <w:ind w:left="62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C3A886CA">
      <w:start w:val="1"/>
      <w:numFmt w:val="lowerRoman"/>
      <w:lvlText w:val="%9"/>
      <w:lvlJc w:val="left"/>
      <w:pPr>
        <w:ind w:left="70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0">
    <w:nsid w:val="12AA45E3"/>
    <w:multiLevelType w:val="hybridMultilevel"/>
    <w:tmpl w:val="9216E47A"/>
    <w:lvl w:ilvl="0" w:tplc="B0649A66">
      <w:start w:val="1"/>
      <w:numFmt w:val="decimal"/>
      <w:lvlText w:val="%1."/>
      <w:lvlJc w:val="left"/>
      <w:pPr>
        <w:ind w:left="11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E58E2A38">
      <w:start w:val="1"/>
      <w:numFmt w:val="lowerLetter"/>
      <w:lvlText w:val="%2"/>
      <w:lvlJc w:val="left"/>
      <w:pPr>
        <w:ind w:left="19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1E04D814">
      <w:start w:val="1"/>
      <w:numFmt w:val="lowerRoman"/>
      <w:lvlText w:val="%3"/>
      <w:lvlJc w:val="left"/>
      <w:pPr>
        <w:ind w:left="26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3806CFFA">
      <w:start w:val="1"/>
      <w:numFmt w:val="decimal"/>
      <w:lvlText w:val="%4"/>
      <w:lvlJc w:val="left"/>
      <w:pPr>
        <w:ind w:left="33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598EEF0A">
      <w:start w:val="1"/>
      <w:numFmt w:val="lowerLetter"/>
      <w:lvlText w:val="%5"/>
      <w:lvlJc w:val="left"/>
      <w:pPr>
        <w:ind w:left="40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B805C3C">
      <w:start w:val="1"/>
      <w:numFmt w:val="lowerRoman"/>
      <w:lvlText w:val="%6"/>
      <w:lvlJc w:val="left"/>
      <w:pPr>
        <w:ind w:left="47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E7FA1D20">
      <w:start w:val="1"/>
      <w:numFmt w:val="decimal"/>
      <w:lvlText w:val="%7"/>
      <w:lvlJc w:val="left"/>
      <w:pPr>
        <w:ind w:left="55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DDD85C08">
      <w:start w:val="1"/>
      <w:numFmt w:val="lowerLetter"/>
      <w:lvlText w:val="%8"/>
      <w:lvlJc w:val="left"/>
      <w:pPr>
        <w:ind w:left="62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1A582436">
      <w:start w:val="1"/>
      <w:numFmt w:val="lowerRoman"/>
      <w:lvlText w:val="%9"/>
      <w:lvlJc w:val="left"/>
      <w:pPr>
        <w:ind w:left="69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1">
    <w:nsid w:val="14442DE2"/>
    <w:multiLevelType w:val="hybridMultilevel"/>
    <w:tmpl w:val="EBB06A6C"/>
    <w:lvl w:ilvl="0" w:tplc="24F08FB8">
      <w:start w:val="1"/>
      <w:numFmt w:val="bullet"/>
      <w:lvlText w:val=""/>
      <w:lvlJc w:val="left"/>
      <w:pPr>
        <w:ind w:left="1181"/>
      </w:pPr>
      <w:rPr>
        <w:rFonts w:ascii="Wingdings 3" w:eastAsia="Wingdings 3" w:hAnsi="Wingdings 3" w:cs="Wingdings 3"/>
        <w:b w:val="0"/>
        <w:i w:val="0"/>
        <w:strike w:val="0"/>
        <w:dstrike w:val="0"/>
        <w:color w:val="000000"/>
        <w:sz w:val="24"/>
        <w:u w:val="none" w:color="000000"/>
        <w:bdr w:val="none" w:sz="0" w:space="0" w:color="auto"/>
        <w:shd w:val="clear" w:color="auto" w:fill="auto"/>
        <w:vertAlign w:val="baseline"/>
      </w:rPr>
    </w:lvl>
    <w:lvl w:ilvl="1" w:tplc="257683C8">
      <w:start w:val="1"/>
      <w:numFmt w:val="bullet"/>
      <w:lvlText w:val="o"/>
      <w:lvlJc w:val="left"/>
      <w:pPr>
        <w:ind w:left="1901"/>
      </w:pPr>
      <w:rPr>
        <w:rFonts w:ascii="Wingdings 3" w:eastAsia="Wingdings 3" w:hAnsi="Wingdings 3" w:cs="Wingdings 3"/>
        <w:b w:val="0"/>
        <w:i w:val="0"/>
        <w:strike w:val="0"/>
        <w:dstrike w:val="0"/>
        <w:color w:val="000000"/>
        <w:sz w:val="24"/>
        <w:u w:val="none" w:color="000000"/>
        <w:bdr w:val="none" w:sz="0" w:space="0" w:color="auto"/>
        <w:shd w:val="clear" w:color="auto" w:fill="auto"/>
        <w:vertAlign w:val="baseline"/>
      </w:rPr>
    </w:lvl>
    <w:lvl w:ilvl="2" w:tplc="15804F0C">
      <w:start w:val="1"/>
      <w:numFmt w:val="bullet"/>
      <w:lvlText w:val="▪"/>
      <w:lvlJc w:val="left"/>
      <w:pPr>
        <w:ind w:left="2621"/>
      </w:pPr>
      <w:rPr>
        <w:rFonts w:ascii="Wingdings 3" w:eastAsia="Wingdings 3" w:hAnsi="Wingdings 3" w:cs="Wingdings 3"/>
        <w:b w:val="0"/>
        <w:i w:val="0"/>
        <w:strike w:val="0"/>
        <w:dstrike w:val="0"/>
        <w:color w:val="000000"/>
        <w:sz w:val="24"/>
        <w:u w:val="none" w:color="000000"/>
        <w:bdr w:val="none" w:sz="0" w:space="0" w:color="auto"/>
        <w:shd w:val="clear" w:color="auto" w:fill="auto"/>
        <w:vertAlign w:val="baseline"/>
      </w:rPr>
    </w:lvl>
    <w:lvl w:ilvl="3" w:tplc="138C4156">
      <w:start w:val="1"/>
      <w:numFmt w:val="bullet"/>
      <w:lvlText w:val="•"/>
      <w:lvlJc w:val="left"/>
      <w:pPr>
        <w:ind w:left="3341"/>
      </w:pPr>
      <w:rPr>
        <w:rFonts w:ascii="Wingdings 3" w:eastAsia="Wingdings 3" w:hAnsi="Wingdings 3" w:cs="Wingdings 3"/>
        <w:b w:val="0"/>
        <w:i w:val="0"/>
        <w:strike w:val="0"/>
        <w:dstrike w:val="0"/>
        <w:color w:val="000000"/>
        <w:sz w:val="24"/>
        <w:u w:val="none" w:color="000000"/>
        <w:bdr w:val="none" w:sz="0" w:space="0" w:color="auto"/>
        <w:shd w:val="clear" w:color="auto" w:fill="auto"/>
        <w:vertAlign w:val="baseline"/>
      </w:rPr>
    </w:lvl>
    <w:lvl w:ilvl="4" w:tplc="F1723B42">
      <w:start w:val="1"/>
      <w:numFmt w:val="bullet"/>
      <w:lvlText w:val="o"/>
      <w:lvlJc w:val="left"/>
      <w:pPr>
        <w:ind w:left="4061"/>
      </w:pPr>
      <w:rPr>
        <w:rFonts w:ascii="Wingdings 3" w:eastAsia="Wingdings 3" w:hAnsi="Wingdings 3" w:cs="Wingdings 3"/>
        <w:b w:val="0"/>
        <w:i w:val="0"/>
        <w:strike w:val="0"/>
        <w:dstrike w:val="0"/>
        <w:color w:val="000000"/>
        <w:sz w:val="24"/>
        <w:u w:val="none" w:color="000000"/>
        <w:bdr w:val="none" w:sz="0" w:space="0" w:color="auto"/>
        <w:shd w:val="clear" w:color="auto" w:fill="auto"/>
        <w:vertAlign w:val="baseline"/>
      </w:rPr>
    </w:lvl>
    <w:lvl w:ilvl="5" w:tplc="9B42B3D8">
      <w:start w:val="1"/>
      <w:numFmt w:val="bullet"/>
      <w:lvlText w:val="▪"/>
      <w:lvlJc w:val="left"/>
      <w:pPr>
        <w:ind w:left="4781"/>
      </w:pPr>
      <w:rPr>
        <w:rFonts w:ascii="Wingdings 3" w:eastAsia="Wingdings 3" w:hAnsi="Wingdings 3" w:cs="Wingdings 3"/>
        <w:b w:val="0"/>
        <w:i w:val="0"/>
        <w:strike w:val="0"/>
        <w:dstrike w:val="0"/>
        <w:color w:val="000000"/>
        <w:sz w:val="24"/>
        <w:u w:val="none" w:color="000000"/>
        <w:bdr w:val="none" w:sz="0" w:space="0" w:color="auto"/>
        <w:shd w:val="clear" w:color="auto" w:fill="auto"/>
        <w:vertAlign w:val="baseline"/>
      </w:rPr>
    </w:lvl>
    <w:lvl w:ilvl="6" w:tplc="EB56D1F6">
      <w:start w:val="1"/>
      <w:numFmt w:val="bullet"/>
      <w:lvlText w:val="•"/>
      <w:lvlJc w:val="left"/>
      <w:pPr>
        <w:ind w:left="5501"/>
      </w:pPr>
      <w:rPr>
        <w:rFonts w:ascii="Wingdings 3" w:eastAsia="Wingdings 3" w:hAnsi="Wingdings 3" w:cs="Wingdings 3"/>
        <w:b w:val="0"/>
        <w:i w:val="0"/>
        <w:strike w:val="0"/>
        <w:dstrike w:val="0"/>
        <w:color w:val="000000"/>
        <w:sz w:val="24"/>
        <w:u w:val="none" w:color="000000"/>
        <w:bdr w:val="none" w:sz="0" w:space="0" w:color="auto"/>
        <w:shd w:val="clear" w:color="auto" w:fill="auto"/>
        <w:vertAlign w:val="baseline"/>
      </w:rPr>
    </w:lvl>
    <w:lvl w:ilvl="7" w:tplc="6E8696AE">
      <w:start w:val="1"/>
      <w:numFmt w:val="bullet"/>
      <w:lvlText w:val="o"/>
      <w:lvlJc w:val="left"/>
      <w:pPr>
        <w:ind w:left="6221"/>
      </w:pPr>
      <w:rPr>
        <w:rFonts w:ascii="Wingdings 3" w:eastAsia="Wingdings 3" w:hAnsi="Wingdings 3" w:cs="Wingdings 3"/>
        <w:b w:val="0"/>
        <w:i w:val="0"/>
        <w:strike w:val="0"/>
        <w:dstrike w:val="0"/>
        <w:color w:val="000000"/>
        <w:sz w:val="24"/>
        <w:u w:val="none" w:color="000000"/>
        <w:bdr w:val="none" w:sz="0" w:space="0" w:color="auto"/>
        <w:shd w:val="clear" w:color="auto" w:fill="auto"/>
        <w:vertAlign w:val="baseline"/>
      </w:rPr>
    </w:lvl>
    <w:lvl w:ilvl="8" w:tplc="40DCC8EE">
      <w:start w:val="1"/>
      <w:numFmt w:val="bullet"/>
      <w:lvlText w:val="▪"/>
      <w:lvlJc w:val="left"/>
      <w:pPr>
        <w:ind w:left="6941"/>
      </w:pPr>
      <w:rPr>
        <w:rFonts w:ascii="Wingdings 3" w:eastAsia="Wingdings 3" w:hAnsi="Wingdings 3" w:cs="Wingdings 3"/>
        <w:b w:val="0"/>
        <w:i w:val="0"/>
        <w:strike w:val="0"/>
        <w:dstrike w:val="0"/>
        <w:color w:val="000000"/>
        <w:sz w:val="24"/>
        <w:u w:val="none" w:color="000000"/>
        <w:bdr w:val="none" w:sz="0" w:space="0" w:color="auto"/>
        <w:shd w:val="clear" w:color="auto" w:fill="auto"/>
        <w:vertAlign w:val="baseline"/>
      </w:rPr>
    </w:lvl>
  </w:abstractNum>
  <w:abstractNum w:abstractNumId="12">
    <w:nsid w:val="17CE6EE9"/>
    <w:multiLevelType w:val="hybridMultilevel"/>
    <w:tmpl w:val="7DC46BF0"/>
    <w:lvl w:ilvl="0" w:tplc="4CBC3988">
      <w:start w:val="1"/>
      <w:numFmt w:val="decimal"/>
      <w:lvlText w:val="%1."/>
      <w:lvlJc w:val="left"/>
      <w:pPr>
        <w:ind w:left="91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8014E6C8">
      <w:start w:val="1"/>
      <w:numFmt w:val="lowerLetter"/>
      <w:lvlText w:val="%2)"/>
      <w:lvlJc w:val="left"/>
      <w:pPr>
        <w:ind w:left="11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FB29530">
      <w:start w:val="1"/>
      <w:numFmt w:val="lowerRoman"/>
      <w:lvlText w:val="%3"/>
      <w:lvlJc w:val="left"/>
      <w:pPr>
        <w:ind w:left="19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BA0CFD7C">
      <w:start w:val="1"/>
      <w:numFmt w:val="decimal"/>
      <w:lvlText w:val="%4"/>
      <w:lvlJc w:val="left"/>
      <w:pPr>
        <w:ind w:left="26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39DCFA06">
      <w:start w:val="1"/>
      <w:numFmt w:val="lowerLetter"/>
      <w:lvlText w:val="%5"/>
      <w:lvlJc w:val="left"/>
      <w:pPr>
        <w:ind w:left="33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66007152">
      <w:start w:val="1"/>
      <w:numFmt w:val="lowerRoman"/>
      <w:lvlText w:val="%6"/>
      <w:lvlJc w:val="left"/>
      <w:pPr>
        <w:ind w:left="40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DEE4638C">
      <w:start w:val="1"/>
      <w:numFmt w:val="decimal"/>
      <w:lvlText w:val="%7"/>
      <w:lvlJc w:val="left"/>
      <w:pPr>
        <w:ind w:left="47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56905FE4">
      <w:start w:val="1"/>
      <w:numFmt w:val="lowerLetter"/>
      <w:lvlText w:val="%8"/>
      <w:lvlJc w:val="left"/>
      <w:pPr>
        <w:ind w:left="55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23D4DEAC">
      <w:start w:val="1"/>
      <w:numFmt w:val="lowerRoman"/>
      <w:lvlText w:val="%9"/>
      <w:lvlJc w:val="left"/>
      <w:pPr>
        <w:ind w:left="62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3">
    <w:nsid w:val="182D295D"/>
    <w:multiLevelType w:val="hybridMultilevel"/>
    <w:tmpl w:val="3DAEC9E6"/>
    <w:lvl w:ilvl="0" w:tplc="2508EF98">
      <w:start w:val="1"/>
      <w:numFmt w:val="bullet"/>
      <w:lvlText w:val="•"/>
      <w:lvlJc w:val="left"/>
      <w:pPr>
        <w:ind w:left="7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21507C2C">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14601DA8">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2FC64792">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3F3E93CC">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664A9F00">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67A003A8">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C5887814">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363E3808">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4">
    <w:nsid w:val="186917A3"/>
    <w:multiLevelType w:val="hybridMultilevel"/>
    <w:tmpl w:val="E162298E"/>
    <w:lvl w:ilvl="0" w:tplc="B5CCBFE8">
      <w:start w:val="1"/>
      <w:numFmt w:val="decimal"/>
      <w:lvlText w:val="%1."/>
      <w:lvlJc w:val="left"/>
      <w:pPr>
        <w:ind w:left="11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E3302DE8">
      <w:start w:val="1"/>
      <w:numFmt w:val="lowerLetter"/>
      <w:lvlText w:val="%2"/>
      <w:lvlJc w:val="left"/>
      <w:pPr>
        <w:ind w:left="19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9CB0B174">
      <w:start w:val="1"/>
      <w:numFmt w:val="lowerRoman"/>
      <w:lvlText w:val="%3"/>
      <w:lvlJc w:val="left"/>
      <w:pPr>
        <w:ind w:left="26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390CFF10">
      <w:start w:val="1"/>
      <w:numFmt w:val="decimal"/>
      <w:lvlText w:val="%4"/>
      <w:lvlJc w:val="left"/>
      <w:pPr>
        <w:ind w:left="33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8BA60998">
      <w:start w:val="1"/>
      <w:numFmt w:val="lowerLetter"/>
      <w:lvlText w:val="%5"/>
      <w:lvlJc w:val="left"/>
      <w:pPr>
        <w:ind w:left="40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7DA6E146">
      <w:start w:val="1"/>
      <w:numFmt w:val="lowerRoman"/>
      <w:lvlText w:val="%6"/>
      <w:lvlJc w:val="left"/>
      <w:pPr>
        <w:ind w:left="47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FCBEBAE0">
      <w:start w:val="1"/>
      <w:numFmt w:val="decimal"/>
      <w:lvlText w:val="%7"/>
      <w:lvlJc w:val="left"/>
      <w:pPr>
        <w:ind w:left="55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DA0CBA5C">
      <w:start w:val="1"/>
      <w:numFmt w:val="lowerLetter"/>
      <w:lvlText w:val="%8"/>
      <w:lvlJc w:val="left"/>
      <w:pPr>
        <w:ind w:left="62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D63E8082">
      <w:start w:val="1"/>
      <w:numFmt w:val="lowerRoman"/>
      <w:lvlText w:val="%9"/>
      <w:lvlJc w:val="left"/>
      <w:pPr>
        <w:ind w:left="69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5">
    <w:nsid w:val="20E778B8"/>
    <w:multiLevelType w:val="hybridMultilevel"/>
    <w:tmpl w:val="EAEE48CC"/>
    <w:lvl w:ilvl="0" w:tplc="17E06362">
      <w:start w:val="1"/>
      <w:numFmt w:val="bullet"/>
      <w:lvlText w:val="•"/>
      <w:lvlJc w:val="left"/>
      <w:pPr>
        <w:ind w:left="7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3E7A286C">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24B21216">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136A3A7E">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3F66BC70">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BB2878A4">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D1AC2FAA">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E10C0308">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877064DC">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6">
    <w:nsid w:val="215A2358"/>
    <w:multiLevelType w:val="hybridMultilevel"/>
    <w:tmpl w:val="3258C210"/>
    <w:lvl w:ilvl="0" w:tplc="50868314">
      <w:start w:val="1"/>
      <w:numFmt w:val="decimal"/>
      <w:lvlText w:val="%1."/>
      <w:lvlJc w:val="left"/>
      <w:pPr>
        <w:ind w:left="1166"/>
      </w:pPr>
      <w:rPr>
        <w:rFonts w:ascii="Arial" w:eastAsia="Arial" w:hAnsi="Arial" w:cs="Arial"/>
        <w:b/>
        <w:i w:val="0"/>
        <w:strike w:val="0"/>
        <w:dstrike w:val="0"/>
        <w:color w:val="000000"/>
        <w:sz w:val="27"/>
        <w:u w:val="none" w:color="000000"/>
        <w:bdr w:val="none" w:sz="0" w:space="0" w:color="auto"/>
        <w:shd w:val="clear" w:color="auto" w:fill="auto"/>
        <w:vertAlign w:val="baseline"/>
      </w:rPr>
    </w:lvl>
    <w:lvl w:ilvl="1" w:tplc="2F4A7932">
      <w:start w:val="1"/>
      <w:numFmt w:val="lowerLetter"/>
      <w:lvlText w:val="%2"/>
      <w:lvlJc w:val="left"/>
      <w:pPr>
        <w:ind w:left="1526"/>
      </w:pPr>
      <w:rPr>
        <w:rFonts w:ascii="Arial" w:eastAsia="Arial" w:hAnsi="Arial" w:cs="Arial"/>
        <w:b/>
        <w:i w:val="0"/>
        <w:strike w:val="0"/>
        <w:dstrike w:val="0"/>
        <w:color w:val="000000"/>
        <w:sz w:val="27"/>
        <w:u w:val="none" w:color="000000"/>
        <w:bdr w:val="none" w:sz="0" w:space="0" w:color="auto"/>
        <w:shd w:val="clear" w:color="auto" w:fill="auto"/>
        <w:vertAlign w:val="baseline"/>
      </w:rPr>
    </w:lvl>
    <w:lvl w:ilvl="2" w:tplc="08A01C82">
      <w:start w:val="1"/>
      <w:numFmt w:val="lowerRoman"/>
      <w:lvlText w:val="%3"/>
      <w:lvlJc w:val="left"/>
      <w:pPr>
        <w:ind w:left="2246"/>
      </w:pPr>
      <w:rPr>
        <w:rFonts w:ascii="Arial" w:eastAsia="Arial" w:hAnsi="Arial" w:cs="Arial"/>
        <w:b/>
        <w:i w:val="0"/>
        <w:strike w:val="0"/>
        <w:dstrike w:val="0"/>
        <w:color w:val="000000"/>
        <w:sz w:val="27"/>
        <w:u w:val="none" w:color="000000"/>
        <w:bdr w:val="none" w:sz="0" w:space="0" w:color="auto"/>
        <w:shd w:val="clear" w:color="auto" w:fill="auto"/>
        <w:vertAlign w:val="baseline"/>
      </w:rPr>
    </w:lvl>
    <w:lvl w:ilvl="3" w:tplc="050AD360">
      <w:start w:val="1"/>
      <w:numFmt w:val="decimal"/>
      <w:lvlText w:val="%4"/>
      <w:lvlJc w:val="left"/>
      <w:pPr>
        <w:ind w:left="2966"/>
      </w:pPr>
      <w:rPr>
        <w:rFonts w:ascii="Arial" w:eastAsia="Arial" w:hAnsi="Arial" w:cs="Arial"/>
        <w:b/>
        <w:i w:val="0"/>
        <w:strike w:val="0"/>
        <w:dstrike w:val="0"/>
        <w:color w:val="000000"/>
        <w:sz w:val="27"/>
        <w:u w:val="none" w:color="000000"/>
        <w:bdr w:val="none" w:sz="0" w:space="0" w:color="auto"/>
        <w:shd w:val="clear" w:color="auto" w:fill="auto"/>
        <w:vertAlign w:val="baseline"/>
      </w:rPr>
    </w:lvl>
    <w:lvl w:ilvl="4" w:tplc="855EE344">
      <w:start w:val="1"/>
      <w:numFmt w:val="lowerLetter"/>
      <w:lvlText w:val="%5"/>
      <w:lvlJc w:val="left"/>
      <w:pPr>
        <w:ind w:left="3686"/>
      </w:pPr>
      <w:rPr>
        <w:rFonts w:ascii="Arial" w:eastAsia="Arial" w:hAnsi="Arial" w:cs="Arial"/>
        <w:b/>
        <w:i w:val="0"/>
        <w:strike w:val="0"/>
        <w:dstrike w:val="0"/>
        <w:color w:val="000000"/>
        <w:sz w:val="27"/>
        <w:u w:val="none" w:color="000000"/>
        <w:bdr w:val="none" w:sz="0" w:space="0" w:color="auto"/>
        <w:shd w:val="clear" w:color="auto" w:fill="auto"/>
        <w:vertAlign w:val="baseline"/>
      </w:rPr>
    </w:lvl>
    <w:lvl w:ilvl="5" w:tplc="6ABE9690">
      <w:start w:val="1"/>
      <w:numFmt w:val="lowerRoman"/>
      <w:lvlText w:val="%6"/>
      <w:lvlJc w:val="left"/>
      <w:pPr>
        <w:ind w:left="4406"/>
      </w:pPr>
      <w:rPr>
        <w:rFonts w:ascii="Arial" w:eastAsia="Arial" w:hAnsi="Arial" w:cs="Arial"/>
        <w:b/>
        <w:i w:val="0"/>
        <w:strike w:val="0"/>
        <w:dstrike w:val="0"/>
        <w:color w:val="000000"/>
        <w:sz w:val="27"/>
        <w:u w:val="none" w:color="000000"/>
        <w:bdr w:val="none" w:sz="0" w:space="0" w:color="auto"/>
        <w:shd w:val="clear" w:color="auto" w:fill="auto"/>
        <w:vertAlign w:val="baseline"/>
      </w:rPr>
    </w:lvl>
    <w:lvl w:ilvl="6" w:tplc="A856782C">
      <w:start w:val="1"/>
      <w:numFmt w:val="decimal"/>
      <w:lvlText w:val="%7"/>
      <w:lvlJc w:val="left"/>
      <w:pPr>
        <w:ind w:left="5126"/>
      </w:pPr>
      <w:rPr>
        <w:rFonts w:ascii="Arial" w:eastAsia="Arial" w:hAnsi="Arial" w:cs="Arial"/>
        <w:b/>
        <w:i w:val="0"/>
        <w:strike w:val="0"/>
        <w:dstrike w:val="0"/>
        <w:color w:val="000000"/>
        <w:sz w:val="27"/>
        <w:u w:val="none" w:color="000000"/>
        <w:bdr w:val="none" w:sz="0" w:space="0" w:color="auto"/>
        <w:shd w:val="clear" w:color="auto" w:fill="auto"/>
        <w:vertAlign w:val="baseline"/>
      </w:rPr>
    </w:lvl>
    <w:lvl w:ilvl="7" w:tplc="8D86BE5E">
      <w:start w:val="1"/>
      <w:numFmt w:val="lowerLetter"/>
      <w:lvlText w:val="%8"/>
      <w:lvlJc w:val="left"/>
      <w:pPr>
        <w:ind w:left="5846"/>
      </w:pPr>
      <w:rPr>
        <w:rFonts w:ascii="Arial" w:eastAsia="Arial" w:hAnsi="Arial" w:cs="Arial"/>
        <w:b/>
        <w:i w:val="0"/>
        <w:strike w:val="0"/>
        <w:dstrike w:val="0"/>
        <w:color w:val="000000"/>
        <w:sz w:val="27"/>
        <w:u w:val="none" w:color="000000"/>
        <w:bdr w:val="none" w:sz="0" w:space="0" w:color="auto"/>
        <w:shd w:val="clear" w:color="auto" w:fill="auto"/>
        <w:vertAlign w:val="baseline"/>
      </w:rPr>
    </w:lvl>
    <w:lvl w:ilvl="8" w:tplc="931C3BD0">
      <w:start w:val="1"/>
      <w:numFmt w:val="lowerRoman"/>
      <w:lvlText w:val="%9"/>
      <w:lvlJc w:val="left"/>
      <w:pPr>
        <w:ind w:left="6566"/>
      </w:pPr>
      <w:rPr>
        <w:rFonts w:ascii="Arial" w:eastAsia="Arial" w:hAnsi="Arial" w:cs="Arial"/>
        <w:b/>
        <w:i w:val="0"/>
        <w:strike w:val="0"/>
        <w:dstrike w:val="0"/>
        <w:color w:val="000000"/>
        <w:sz w:val="27"/>
        <w:u w:val="none" w:color="000000"/>
        <w:bdr w:val="none" w:sz="0" w:space="0" w:color="auto"/>
        <w:shd w:val="clear" w:color="auto" w:fill="auto"/>
        <w:vertAlign w:val="baseline"/>
      </w:rPr>
    </w:lvl>
  </w:abstractNum>
  <w:abstractNum w:abstractNumId="17">
    <w:nsid w:val="220F55B0"/>
    <w:multiLevelType w:val="hybridMultilevel"/>
    <w:tmpl w:val="105E34AA"/>
    <w:lvl w:ilvl="0" w:tplc="BC54892A">
      <w:start w:val="5"/>
      <w:numFmt w:val="decimal"/>
      <w:lvlText w:val="%1."/>
      <w:lvlJc w:val="left"/>
      <w:pPr>
        <w:ind w:left="11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0922518">
      <w:start w:val="1"/>
      <w:numFmt w:val="lowerLetter"/>
      <w:lvlText w:val="%2"/>
      <w:lvlJc w:val="left"/>
      <w:pPr>
        <w:ind w:left="19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7ED8C414">
      <w:start w:val="1"/>
      <w:numFmt w:val="lowerRoman"/>
      <w:lvlText w:val="%3"/>
      <w:lvlJc w:val="left"/>
      <w:pPr>
        <w:ind w:left="26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CA084768">
      <w:start w:val="1"/>
      <w:numFmt w:val="decimal"/>
      <w:lvlText w:val="%4"/>
      <w:lvlJc w:val="left"/>
      <w:pPr>
        <w:ind w:left="33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B95A4C9A">
      <w:start w:val="1"/>
      <w:numFmt w:val="lowerLetter"/>
      <w:lvlText w:val="%5"/>
      <w:lvlJc w:val="left"/>
      <w:pPr>
        <w:ind w:left="40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031CB450">
      <w:start w:val="1"/>
      <w:numFmt w:val="lowerRoman"/>
      <w:lvlText w:val="%6"/>
      <w:lvlJc w:val="left"/>
      <w:pPr>
        <w:ind w:left="47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114E19CE">
      <w:start w:val="1"/>
      <w:numFmt w:val="decimal"/>
      <w:lvlText w:val="%7"/>
      <w:lvlJc w:val="left"/>
      <w:pPr>
        <w:ind w:left="55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712C23E6">
      <w:start w:val="1"/>
      <w:numFmt w:val="lowerLetter"/>
      <w:lvlText w:val="%8"/>
      <w:lvlJc w:val="left"/>
      <w:pPr>
        <w:ind w:left="62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B902F644">
      <w:start w:val="1"/>
      <w:numFmt w:val="lowerRoman"/>
      <w:lvlText w:val="%9"/>
      <w:lvlJc w:val="left"/>
      <w:pPr>
        <w:ind w:left="69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8">
    <w:nsid w:val="22EC75A7"/>
    <w:multiLevelType w:val="hybridMultilevel"/>
    <w:tmpl w:val="CBAC3704"/>
    <w:lvl w:ilvl="0" w:tplc="FD288EBE">
      <w:start w:val="1"/>
      <w:numFmt w:val="bullet"/>
      <w:lvlText w:val="•"/>
      <w:lvlJc w:val="left"/>
      <w:pPr>
        <w:ind w:left="7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B2305A60">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B0FC2252">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27EAC776">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772080DE">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57EEA2BA">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3F20FAA8">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BB288B82">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5C92D272">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9">
    <w:nsid w:val="24947E6C"/>
    <w:multiLevelType w:val="hybridMultilevel"/>
    <w:tmpl w:val="B1A8E89E"/>
    <w:lvl w:ilvl="0" w:tplc="8272F592">
      <w:start w:val="1"/>
      <w:numFmt w:val="bullet"/>
      <w:lvlText w:val="•"/>
      <w:lvlJc w:val="left"/>
      <w:pPr>
        <w:ind w:left="4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A73ADA86">
      <w:start w:val="1"/>
      <w:numFmt w:val="decimal"/>
      <w:lvlText w:val="%2."/>
      <w:lvlJc w:val="left"/>
      <w:pPr>
        <w:ind w:left="11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F05A5B44">
      <w:start w:val="1"/>
      <w:numFmt w:val="lowerRoman"/>
      <w:lvlText w:val="%3"/>
      <w:lvlJc w:val="left"/>
      <w:pPr>
        <w:ind w:left="19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B94ABB4E">
      <w:start w:val="1"/>
      <w:numFmt w:val="decimal"/>
      <w:lvlText w:val="%4"/>
      <w:lvlJc w:val="left"/>
      <w:pPr>
        <w:ind w:left="26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2FA40940">
      <w:start w:val="1"/>
      <w:numFmt w:val="lowerLetter"/>
      <w:lvlText w:val="%5"/>
      <w:lvlJc w:val="left"/>
      <w:pPr>
        <w:ind w:left="33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60783278">
      <w:start w:val="1"/>
      <w:numFmt w:val="lowerRoman"/>
      <w:lvlText w:val="%6"/>
      <w:lvlJc w:val="left"/>
      <w:pPr>
        <w:ind w:left="40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3CADEFA">
      <w:start w:val="1"/>
      <w:numFmt w:val="decimal"/>
      <w:lvlText w:val="%7"/>
      <w:lvlJc w:val="left"/>
      <w:pPr>
        <w:ind w:left="47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C2D85480">
      <w:start w:val="1"/>
      <w:numFmt w:val="lowerLetter"/>
      <w:lvlText w:val="%8"/>
      <w:lvlJc w:val="left"/>
      <w:pPr>
        <w:ind w:left="55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09AC8D22">
      <w:start w:val="1"/>
      <w:numFmt w:val="lowerRoman"/>
      <w:lvlText w:val="%9"/>
      <w:lvlJc w:val="left"/>
      <w:pPr>
        <w:ind w:left="62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0">
    <w:nsid w:val="25A27E42"/>
    <w:multiLevelType w:val="hybridMultilevel"/>
    <w:tmpl w:val="0B02ACC6"/>
    <w:lvl w:ilvl="0" w:tplc="CBCE281A">
      <w:start w:val="1"/>
      <w:numFmt w:val="bullet"/>
      <w:lvlText w:val="•"/>
      <w:lvlJc w:val="left"/>
      <w:pPr>
        <w:ind w:left="1246"/>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FA90E9B8">
      <w:start w:val="1"/>
      <w:numFmt w:val="decimal"/>
      <w:lvlText w:val="%2."/>
      <w:lvlJc w:val="left"/>
      <w:pPr>
        <w:ind w:left="12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FCDA00F4">
      <w:start w:val="1"/>
      <w:numFmt w:val="lowerRoman"/>
      <w:lvlText w:val="%3"/>
      <w:lvlJc w:val="left"/>
      <w:pPr>
        <w:ind w:left="19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D11CBA68">
      <w:start w:val="1"/>
      <w:numFmt w:val="decimal"/>
      <w:lvlText w:val="%4"/>
      <w:lvlJc w:val="left"/>
      <w:pPr>
        <w:ind w:left="26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DFAEA0F4">
      <w:start w:val="1"/>
      <w:numFmt w:val="lowerLetter"/>
      <w:lvlText w:val="%5"/>
      <w:lvlJc w:val="left"/>
      <w:pPr>
        <w:ind w:left="34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51F49506">
      <w:start w:val="1"/>
      <w:numFmt w:val="lowerRoman"/>
      <w:lvlText w:val="%6"/>
      <w:lvlJc w:val="left"/>
      <w:pPr>
        <w:ind w:left="41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6A98D59A">
      <w:start w:val="1"/>
      <w:numFmt w:val="decimal"/>
      <w:lvlText w:val="%7"/>
      <w:lvlJc w:val="left"/>
      <w:pPr>
        <w:ind w:left="48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298E75D8">
      <w:start w:val="1"/>
      <w:numFmt w:val="lowerLetter"/>
      <w:lvlText w:val="%8"/>
      <w:lvlJc w:val="left"/>
      <w:pPr>
        <w:ind w:left="55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46AC86CC">
      <w:start w:val="1"/>
      <w:numFmt w:val="lowerRoman"/>
      <w:lvlText w:val="%9"/>
      <w:lvlJc w:val="left"/>
      <w:pPr>
        <w:ind w:left="62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1">
    <w:nsid w:val="26B81E92"/>
    <w:multiLevelType w:val="hybridMultilevel"/>
    <w:tmpl w:val="FC1EAFC6"/>
    <w:lvl w:ilvl="0" w:tplc="DE146A3E">
      <w:start w:val="1"/>
      <w:numFmt w:val="lowerLetter"/>
      <w:lvlText w:val="%1."/>
      <w:lvlJc w:val="left"/>
      <w:pPr>
        <w:ind w:left="8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35B2772A">
      <w:start w:val="1"/>
      <w:numFmt w:val="lowerLetter"/>
      <w:lvlText w:val="%2"/>
      <w:lvlJc w:val="left"/>
      <w:pPr>
        <w:ind w:left="19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282C6E10">
      <w:start w:val="1"/>
      <w:numFmt w:val="lowerRoman"/>
      <w:lvlText w:val="%3"/>
      <w:lvlJc w:val="left"/>
      <w:pPr>
        <w:ind w:left="26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BF06EA2C">
      <w:start w:val="1"/>
      <w:numFmt w:val="decimal"/>
      <w:lvlText w:val="%4"/>
      <w:lvlJc w:val="left"/>
      <w:pPr>
        <w:ind w:left="33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34AE72E4">
      <w:start w:val="1"/>
      <w:numFmt w:val="lowerLetter"/>
      <w:lvlText w:val="%5"/>
      <w:lvlJc w:val="left"/>
      <w:pPr>
        <w:ind w:left="40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0E9CDCCC">
      <w:start w:val="1"/>
      <w:numFmt w:val="lowerRoman"/>
      <w:lvlText w:val="%6"/>
      <w:lvlJc w:val="left"/>
      <w:pPr>
        <w:ind w:left="47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095EDE44">
      <w:start w:val="1"/>
      <w:numFmt w:val="decimal"/>
      <w:lvlText w:val="%7"/>
      <w:lvlJc w:val="left"/>
      <w:pPr>
        <w:ind w:left="55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658E8EEC">
      <w:start w:val="1"/>
      <w:numFmt w:val="lowerLetter"/>
      <w:lvlText w:val="%8"/>
      <w:lvlJc w:val="left"/>
      <w:pPr>
        <w:ind w:left="62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8B047DD8">
      <w:start w:val="1"/>
      <w:numFmt w:val="lowerRoman"/>
      <w:lvlText w:val="%9"/>
      <w:lvlJc w:val="left"/>
      <w:pPr>
        <w:ind w:left="69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2">
    <w:nsid w:val="2A5C4DDE"/>
    <w:multiLevelType w:val="hybridMultilevel"/>
    <w:tmpl w:val="13CE2140"/>
    <w:lvl w:ilvl="0" w:tplc="F19480D6">
      <w:start w:val="1"/>
      <w:numFmt w:val="decimal"/>
      <w:lvlText w:val="%1."/>
      <w:lvlJc w:val="left"/>
      <w:pPr>
        <w:ind w:left="1181"/>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29C861E0">
      <w:start w:val="1"/>
      <w:numFmt w:val="bullet"/>
      <w:lvlText w:val="•"/>
      <w:lvlJc w:val="left"/>
      <w:pPr>
        <w:ind w:left="160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2D00D03C">
      <w:start w:val="1"/>
      <w:numFmt w:val="bullet"/>
      <w:lvlText w:val="▪"/>
      <w:lvlJc w:val="left"/>
      <w:pPr>
        <w:ind w:left="232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09B49E44">
      <w:start w:val="1"/>
      <w:numFmt w:val="bullet"/>
      <w:lvlText w:val="•"/>
      <w:lvlJc w:val="left"/>
      <w:pPr>
        <w:ind w:left="304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25686ABC">
      <w:start w:val="1"/>
      <w:numFmt w:val="bullet"/>
      <w:lvlText w:val="o"/>
      <w:lvlJc w:val="left"/>
      <w:pPr>
        <w:ind w:left="376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365E12B6">
      <w:start w:val="1"/>
      <w:numFmt w:val="bullet"/>
      <w:lvlText w:val="▪"/>
      <w:lvlJc w:val="left"/>
      <w:pPr>
        <w:ind w:left="448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1DFCAACE">
      <w:start w:val="1"/>
      <w:numFmt w:val="bullet"/>
      <w:lvlText w:val="•"/>
      <w:lvlJc w:val="left"/>
      <w:pPr>
        <w:ind w:left="520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0F129D8C">
      <w:start w:val="1"/>
      <w:numFmt w:val="bullet"/>
      <w:lvlText w:val="o"/>
      <w:lvlJc w:val="left"/>
      <w:pPr>
        <w:ind w:left="592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8EA4B304">
      <w:start w:val="1"/>
      <w:numFmt w:val="bullet"/>
      <w:lvlText w:val="▪"/>
      <w:lvlJc w:val="left"/>
      <w:pPr>
        <w:ind w:left="664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23">
    <w:nsid w:val="2AF82E3E"/>
    <w:multiLevelType w:val="hybridMultilevel"/>
    <w:tmpl w:val="9E8E5640"/>
    <w:lvl w:ilvl="0" w:tplc="EABCF138">
      <w:start w:val="1"/>
      <w:numFmt w:val="decimal"/>
      <w:lvlText w:val="%1."/>
      <w:lvlJc w:val="left"/>
      <w:pPr>
        <w:ind w:left="886" w:hanging="360"/>
      </w:pPr>
      <w:rPr>
        <w:rFonts w:hint="default"/>
        <w:b/>
      </w:rPr>
    </w:lvl>
    <w:lvl w:ilvl="1" w:tplc="04090019" w:tentative="1">
      <w:start w:val="1"/>
      <w:numFmt w:val="lowerLetter"/>
      <w:lvlText w:val="%2."/>
      <w:lvlJc w:val="left"/>
      <w:pPr>
        <w:ind w:left="1606" w:hanging="360"/>
      </w:pPr>
    </w:lvl>
    <w:lvl w:ilvl="2" w:tplc="0409001B" w:tentative="1">
      <w:start w:val="1"/>
      <w:numFmt w:val="lowerRoman"/>
      <w:lvlText w:val="%3."/>
      <w:lvlJc w:val="right"/>
      <w:pPr>
        <w:ind w:left="2326" w:hanging="180"/>
      </w:pPr>
    </w:lvl>
    <w:lvl w:ilvl="3" w:tplc="0409000F" w:tentative="1">
      <w:start w:val="1"/>
      <w:numFmt w:val="decimal"/>
      <w:lvlText w:val="%4."/>
      <w:lvlJc w:val="left"/>
      <w:pPr>
        <w:ind w:left="3046" w:hanging="360"/>
      </w:pPr>
    </w:lvl>
    <w:lvl w:ilvl="4" w:tplc="04090019" w:tentative="1">
      <w:start w:val="1"/>
      <w:numFmt w:val="lowerLetter"/>
      <w:lvlText w:val="%5."/>
      <w:lvlJc w:val="left"/>
      <w:pPr>
        <w:ind w:left="3766" w:hanging="360"/>
      </w:pPr>
    </w:lvl>
    <w:lvl w:ilvl="5" w:tplc="0409001B" w:tentative="1">
      <w:start w:val="1"/>
      <w:numFmt w:val="lowerRoman"/>
      <w:lvlText w:val="%6."/>
      <w:lvlJc w:val="right"/>
      <w:pPr>
        <w:ind w:left="4486" w:hanging="180"/>
      </w:pPr>
    </w:lvl>
    <w:lvl w:ilvl="6" w:tplc="0409000F" w:tentative="1">
      <w:start w:val="1"/>
      <w:numFmt w:val="decimal"/>
      <w:lvlText w:val="%7."/>
      <w:lvlJc w:val="left"/>
      <w:pPr>
        <w:ind w:left="5206" w:hanging="360"/>
      </w:pPr>
    </w:lvl>
    <w:lvl w:ilvl="7" w:tplc="04090019" w:tentative="1">
      <w:start w:val="1"/>
      <w:numFmt w:val="lowerLetter"/>
      <w:lvlText w:val="%8."/>
      <w:lvlJc w:val="left"/>
      <w:pPr>
        <w:ind w:left="5926" w:hanging="360"/>
      </w:pPr>
    </w:lvl>
    <w:lvl w:ilvl="8" w:tplc="0409001B" w:tentative="1">
      <w:start w:val="1"/>
      <w:numFmt w:val="lowerRoman"/>
      <w:lvlText w:val="%9."/>
      <w:lvlJc w:val="right"/>
      <w:pPr>
        <w:ind w:left="6646" w:hanging="180"/>
      </w:pPr>
    </w:lvl>
  </w:abstractNum>
  <w:abstractNum w:abstractNumId="24">
    <w:nsid w:val="2B8554AF"/>
    <w:multiLevelType w:val="hybridMultilevel"/>
    <w:tmpl w:val="2FD445A0"/>
    <w:lvl w:ilvl="0" w:tplc="57526AFC">
      <w:start w:val="1"/>
      <w:numFmt w:val="decimal"/>
      <w:lvlText w:val="%1."/>
      <w:lvlJc w:val="left"/>
      <w:pPr>
        <w:ind w:left="4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C43EFD90">
      <w:start w:val="1"/>
      <w:numFmt w:val="lowerLetter"/>
      <w:lvlText w:val="%2"/>
      <w:lvlJc w:val="left"/>
      <w:pPr>
        <w:ind w:left="15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1F0B6B6">
      <w:start w:val="1"/>
      <w:numFmt w:val="lowerRoman"/>
      <w:lvlText w:val="%3"/>
      <w:lvlJc w:val="left"/>
      <w:pPr>
        <w:ind w:left="22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04767C86">
      <w:start w:val="1"/>
      <w:numFmt w:val="decimal"/>
      <w:lvlText w:val="%4"/>
      <w:lvlJc w:val="left"/>
      <w:pPr>
        <w:ind w:left="29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9D8C7E54">
      <w:start w:val="1"/>
      <w:numFmt w:val="lowerLetter"/>
      <w:lvlText w:val="%5"/>
      <w:lvlJc w:val="left"/>
      <w:pPr>
        <w:ind w:left="36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E6EEF732">
      <w:start w:val="1"/>
      <w:numFmt w:val="lowerRoman"/>
      <w:lvlText w:val="%6"/>
      <w:lvlJc w:val="left"/>
      <w:pPr>
        <w:ind w:left="44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E03E380C">
      <w:start w:val="1"/>
      <w:numFmt w:val="decimal"/>
      <w:lvlText w:val="%7"/>
      <w:lvlJc w:val="left"/>
      <w:pPr>
        <w:ind w:left="51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82FC7216">
      <w:start w:val="1"/>
      <w:numFmt w:val="lowerLetter"/>
      <w:lvlText w:val="%8"/>
      <w:lvlJc w:val="left"/>
      <w:pPr>
        <w:ind w:left="58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368C14A6">
      <w:start w:val="1"/>
      <w:numFmt w:val="lowerRoman"/>
      <w:lvlText w:val="%9"/>
      <w:lvlJc w:val="left"/>
      <w:pPr>
        <w:ind w:left="65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5">
    <w:nsid w:val="2FCA0B8E"/>
    <w:multiLevelType w:val="hybridMultilevel"/>
    <w:tmpl w:val="E084AF48"/>
    <w:lvl w:ilvl="0" w:tplc="10B2D890">
      <w:start w:val="1"/>
      <w:numFmt w:val="decimal"/>
      <w:lvlText w:val="%1."/>
      <w:lvlJc w:val="left"/>
      <w:pPr>
        <w:ind w:left="12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9D12318E">
      <w:start w:val="1"/>
      <w:numFmt w:val="lowerLetter"/>
      <w:lvlText w:val="%2"/>
      <w:lvlJc w:val="left"/>
      <w:pPr>
        <w:ind w:left="19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6F2EA188">
      <w:start w:val="1"/>
      <w:numFmt w:val="lowerRoman"/>
      <w:lvlText w:val="%3"/>
      <w:lvlJc w:val="left"/>
      <w:pPr>
        <w:ind w:left="26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7096834E">
      <w:start w:val="1"/>
      <w:numFmt w:val="decimal"/>
      <w:lvlText w:val="%4"/>
      <w:lvlJc w:val="left"/>
      <w:pPr>
        <w:ind w:left="34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C0A63694">
      <w:start w:val="1"/>
      <w:numFmt w:val="lowerLetter"/>
      <w:lvlText w:val="%5"/>
      <w:lvlJc w:val="left"/>
      <w:pPr>
        <w:ind w:left="41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553A26F0">
      <w:start w:val="1"/>
      <w:numFmt w:val="lowerRoman"/>
      <w:lvlText w:val="%6"/>
      <w:lvlJc w:val="left"/>
      <w:pPr>
        <w:ind w:left="48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0D66424E">
      <w:start w:val="1"/>
      <w:numFmt w:val="decimal"/>
      <w:lvlText w:val="%7"/>
      <w:lvlJc w:val="left"/>
      <w:pPr>
        <w:ind w:left="55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FF4CCAAE">
      <w:start w:val="1"/>
      <w:numFmt w:val="lowerLetter"/>
      <w:lvlText w:val="%8"/>
      <w:lvlJc w:val="left"/>
      <w:pPr>
        <w:ind w:left="62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13DAD986">
      <w:start w:val="1"/>
      <w:numFmt w:val="lowerRoman"/>
      <w:lvlText w:val="%9"/>
      <w:lvlJc w:val="left"/>
      <w:pPr>
        <w:ind w:left="70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6">
    <w:nsid w:val="30B97023"/>
    <w:multiLevelType w:val="hybridMultilevel"/>
    <w:tmpl w:val="854AF052"/>
    <w:lvl w:ilvl="0" w:tplc="39724D86">
      <w:start w:val="1"/>
      <w:numFmt w:val="lowerLetter"/>
      <w:lvlText w:val="%1."/>
      <w:lvlJc w:val="left"/>
      <w:pPr>
        <w:ind w:left="1181"/>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761A3A5E">
      <w:start w:val="1"/>
      <w:numFmt w:val="lowerLetter"/>
      <w:lvlText w:val="%2"/>
      <w:lvlJc w:val="left"/>
      <w:pPr>
        <w:ind w:left="1901"/>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B5FE6B8E">
      <w:start w:val="1"/>
      <w:numFmt w:val="lowerRoman"/>
      <w:lvlText w:val="%3"/>
      <w:lvlJc w:val="left"/>
      <w:pPr>
        <w:ind w:left="2621"/>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893E9F94">
      <w:start w:val="1"/>
      <w:numFmt w:val="decimal"/>
      <w:lvlText w:val="%4"/>
      <w:lvlJc w:val="left"/>
      <w:pPr>
        <w:ind w:left="3341"/>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69124836">
      <w:start w:val="1"/>
      <w:numFmt w:val="lowerLetter"/>
      <w:lvlText w:val="%5"/>
      <w:lvlJc w:val="left"/>
      <w:pPr>
        <w:ind w:left="4061"/>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A2AAEEB8">
      <w:start w:val="1"/>
      <w:numFmt w:val="lowerRoman"/>
      <w:lvlText w:val="%6"/>
      <w:lvlJc w:val="left"/>
      <w:pPr>
        <w:ind w:left="4781"/>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CA66378E">
      <w:start w:val="1"/>
      <w:numFmt w:val="decimal"/>
      <w:lvlText w:val="%7"/>
      <w:lvlJc w:val="left"/>
      <w:pPr>
        <w:ind w:left="5501"/>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A12EDE5C">
      <w:start w:val="1"/>
      <w:numFmt w:val="lowerLetter"/>
      <w:lvlText w:val="%8"/>
      <w:lvlJc w:val="left"/>
      <w:pPr>
        <w:ind w:left="6221"/>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30EC2960">
      <w:start w:val="1"/>
      <w:numFmt w:val="lowerRoman"/>
      <w:lvlText w:val="%9"/>
      <w:lvlJc w:val="left"/>
      <w:pPr>
        <w:ind w:left="6941"/>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27">
    <w:nsid w:val="32A35820"/>
    <w:multiLevelType w:val="hybridMultilevel"/>
    <w:tmpl w:val="06F0A6EA"/>
    <w:lvl w:ilvl="0" w:tplc="F5E4F5AC">
      <w:start w:val="1"/>
      <w:numFmt w:val="bullet"/>
      <w:lvlText w:val="•"/>
      <w:lvlJc w:val="left"/>
      <w:pPr>
        <w:ind w:left="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900EE3E2">
      <w:start w:val="1"/>
      <w:numFmt w:val="bullet"/>
      <w:lvlText w:val="o"/>
      <w:lvlJc w:val="left"/>
      <w:pPr>
        <w:ind w:left="10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E02A5654">
      <w:start w:val="1"/>
      <w:numFmt w:val="bullet"/>
      <w:lvlText w:val="▪"/>
      <w:lvlJc w:val="left"/>
      <w:pPr>
        <w:ind w:left="18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50483254">
      <w:start w:val="1"/>
      <w:numFmt w:val="bullet"/>
      <w:lvlText w:val="•"/>
      <w:lvlJc w:val="left"/>
      <w:pPr>
        <w:ind w:left="25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28301A48">
      <w:start w:val="1"/>
      <w:numFmt w:val="bullet"/>
      <w:lvlText w:val="o"/>
      <w:lvlJc w:val="left"/>
      <w:pPr>
        <w:ind w:left="32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95A08C70">
      <w:start w:val="1"/>
      <w:numFmt w:val="bullet"/>
      <w:lvlText w:val="▪"/>
      <w:lvlJc w:val="left"/>
      <w:pPr>
        <w:ind w:left="39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107E1E70">
      <w:start w:val="1"/>
      <w:numFmt w:val="bullet"/>
      <w:lvlText w:val="•"/>
      <w:lvlJc w:val="left"/>
      <w:pPr>
        <w:ind w:left="46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162AA7B2">
      <w:start w:val="1"/>
      <w:numFmt w:val="bullet"/>
      <w:lvlText w:val="o"/>
      <w:lvlJc w:val="left"/>
      <w:pPr>
        <w:ind w:left="54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D3F6FB48">
      <w:start w:val="1"/>
      <w:numFmt w:val="bullet"/>
      <w:lvlText w:val="▪"/>
      <w:lvlJc w:val="left"/>
      <w:pPr>
        <w:ind w:left="61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28">
    <w:nsid w:val="33A337EB"/>
    <w:multiLevelType w:val="hybridMultilevel"/>
    <w:tmpl w:val="F6F8397C"/>
    <w:lvl w:ilvl="0" w:tplc="CEFADBBC">
      <w:start w:val="1"/>
      <w:numFmt w:val="bullet"/>
      <w:lvlText w:val="•"/>
      <w:lvlJc w:val="left"/>
      <w:pPr>
        <w:ind w:left="1246"/>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43A6BBDE">
      <w:start w:val="1"/>
      <w:numFmt w:val="bullet"/>
      <w:lvlText w:val="o"/>
      <w:lvlJc w:val="left"/>
      <w:pPr>
        <w:ind w:left="1966"/>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BBC8983A">
      <w:start w:val="1"/>
      <w:numFmt w:val="bullet"/>
      <w:lvlText w:val="▪"/>
      <w:lvlJc w:val="left"/>
      <w:pPr>
        <w:ind w:left="2686"/>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94B2F4BE">
      <w:start w:val="1"/>
      <w:numFmt w:val="bullet"/>
      <w:lvlText w:val="•"/>
      <w:lvlJc w:val="left"/>
      <w:pPr>
        <w:ind w:left="3406"/>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A672EC4E">
      <w:start w:val="1"/>
      <w:numFmt w:val="bullet"/>
      <w:lvlText w:val="o"/>
      <w:lvlJc w:val="left"/>
      <w:pPr>
        <w:ind w:left="4126"/>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F9943B14">
      <w:start w:val="1"/>
      <w:numFmt w:val="bullet"/>
      <w:lvlText w:val="▪"/>
      <w:lvlJc w:val="left"/>
      <w:pPr>
        <w:ind w:left="4846"/>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B9A456B4">
      <w:start w:val="1"/>
      <w:numFmt w:val="bullet"/>
      <w:lvlText w:val="•"/>
      <w:lvlJc w:val="left"/>
      <w:pPr>
        <w:ind w:left="5566"/>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A6D4A202">
      <w:start w:val="1"/>
      <w:numFmt w:val="bullet"/>
      <w:lvlText w:val="o"/>
      <w:lvlJc w:val="left"/>
      <w:pPr>
        <w:ind w:left="6286"/>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BF4A1B3E">
      <w:start w:val="1"/>
      <w:numFmt w:val="bullet"/>
      <w:lvlText w:val="▪"/>
      <w:lvlJc w:val="left"/>
      <w:pPr>
        <w:ind w:left="7006"/>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29">
    <w:nsid w:val="35A37F9B"/>
    <w:multiLevelType w:val="hybridMultilevel"/>
    <w:tmpl w:val="85442712"/>
    <w:lvl w:ilvl="0" w:tplc="1FF44040">
      <w:start w:val="1"/>
      <w:numFmt w:val="decimal"/>
      <w:lvlText w:val="%1."/>
      <w:lvlJc w:val="left"/>
      <w:pPr>
        <w:ind w:left="12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4E06A346">
      <w:start w:val="1"/>
      <w:numFmt w:val="lowerLetter"/>
      <w:lvlText w:val="%2"/>
      <w:lvlJc w:val="left"/>
      <w:pPr>
        <w:ind w:left="19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3EA6C310">
      <w:start w:val="1"/>
      <w:numFmt w:val="lowerRoman"/>
      <w:lvlText w:val="%3"/>
      <w:lvlJc w:val="left"/>
      <w:pPr>
        <w:ind w:left="26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C5827E2A">
      <w:start w:val="1"/>
      <w:numFmt w:val="decimal"/>
      <w:lvlText w:val="%4"/>
      <w:lvlJc w:val="left"/>
      <w:pPr>
        <w:ind w:left="34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8DE27D66">
      <w:start w:val="1"/>
      <w:numFmt w:val="lowerLetter"/>
      <w:lvlText w:val="%5"/>
      <w:lvlJc w:val="left"/>
      <w:pPr>
        <w:ind w:left="41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15B89D8E">
      <w:start w:val="1"/>
      <w:numFmt w:val="lowerRoman"/>
      <w:lvlText w:val="%6"/>
      <w:lvlJc w:val="left"/>
      <w:pPr>
        <w:ind w:left="48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C5C01492">
      <w:start w:val="1"/>
      <w:numFmt w:val="decimal"/>
      <w:lvlText w:val="%7"/>
      <w:lvlJc w:val="left"/>
      <w:pPr>
        <w:ind w:left="55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7DB4EC76">
      <w:start w:val="1"/>
      <w:numFmt w:val="lowerLetter"/>
      <w:lvlText w:val="%8"/>
      <w:lvlJc w:val="left"/>
      <w:pPr>
        <w:ind w:left="62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2AB83290">
      <w:start w:val="1"/>
      <w:numFmt w:val="lowerRoman"/>
      <w:lvlText w:val="%9"/>
      <w:lvlJc w:val="left"/>
      <w:pPr>
        <w:ind w:left="70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0">
    <w:nsid w:val="366D381B"/>
    <w:multiLevelType w:val="hybridMultilevel"/>
    <w:tmpl w:val="684CA312"/>
    <w:lvl w:ilvl="0" w:tplc="61F44298">
      <w:start w:val="1"/>
      <w:numFmt w:val="decimal"/>
      <w:lvlText w:val="%1."/>
      <w:lvlJc w:val="left"/>
      <w:pPr>
        <w:ind w:left="1181"/>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19E6DBCA">
      <w:start w:val="1"/>
      <w:numFmt w:val="bullet"/>
      <w:lvlText w:val="•"/>
      <w:lvlJc w:val="left"/>
      <w:pPr>
        <w:ind w:left="1992"/>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5A6EBD3C">
      <w:start w:val="1"/>
      <w:numFmt w:val="bullet"/>
      <w:lvlText w:val="▪"/>
      <w:lvlJc w:val="left"/>
      <w:pPr>
        <w:ind w:left="2712"/>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4FBEB048">
      <w:start w:val="1"/>
      <w:numFmt w:val="bullet"/>
      <w:lvlText w:val="•"/>
      <w:lvlJc w:val="left"/>
      <w:pPr>
        <w:ind w:left="3432"/>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315AA952">
      <w:start w:val="1"/>
      <w:numFmt w:val="bullet"/>
      <w:lvlText w:val="o"/>
      <w:lvlJc w:val="left"/>
      <w:pPr>
        <w:ind w:left="4152"/>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5C9EAFBA">
      <w:start w:val="1"/>
      <w:numFmt w:val="bullet"/>
      <w:lvlText w:val="▪"/>
      <w:lvlJc w:val="left"/>
      <w:pPr>
        <w:ind w:left="4872"/>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0458EAA8">
      <w:start w:val="1"/>
      <w:numFmt w:val="bullet"/>
      <w:lvlText w:val="•"/>
      <w:lvlJc w:val="left"/>
      <w:pPr>
        <w:ind w:left="5592"/>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EE1C6404">
      <w:start w:val="1"/>
      <w:numFmt w:val="bullet"/>
      <w:lvlText w:val="o"/>
      <w:lvlJc w:val="left"/>
      <w:pPr>
        <w:ind w:left="6312"/>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6BEE2C96">
      <w:start w:val="1"/>
      <w:numFmt w:val="bullet"/>
      <w:lvlText w:val="▪"/>
      <w:lvlJc w:val="left"/>
      <w:pPr>
        <w:ind w:left="7032"/>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31">
    <w:nsid w:val="374D4210"/>
    <w:multiLevelType w:val="hybridMultilevel"/>
    <w:tmpl w:val="5720B778"/>
    <w:lvl w:ilvl="0" w:tplc="F1F004F4">
      <w:start w:val="1"/>
      <w:numFmt w:val="bullet"/>
      <w:lvlText w:val="•"/>
      <w:lvlJc w:val="left"/>
      <w:pPr>
        <w:ind w:left="190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3F7AA7F2">
      <w:start w:val="1"/>
      <w:numFmt w:val="bullet"/>
      <w:lvlText w:val=""/>
      <w:lvlJc w:val="left"/>
      <w:pPr>
        <w:ind w:left="2982"/>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8A86A520">
      <w:start w:val="1"/>
      <w:numFmt w:val="bullet"/>
      <w:lvlText w:val="▪"/>
      <w:lvlJc w:val="left"/>
      <w:pPr>
        <w:ind w:left="370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482054F4">
      <w:start w:val="1"/>
      <w:numFmt w:val="bullet"/>
      <w:lvlText w:val="•"/>
      <w:lvlJc w:val="left"/>
      <w:pPr>
        <w:ind w:left="442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A3C67364">
      <w:start w:val="1"/>
      <w:numFmt w:val="bullet"/>
      <w:lvlText w:val="o"/>
      <w:lvlJc w:val="left"/>
      <w:pPr>
        <w:ind w:left="514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5A48F154">
      <w:start w:val="1"/>
      <w:numFmt w:val="bullet"/>
      <w:lvlText w:val="▪"/>
      <w:lvlJc w:val="left"/>
      <w:pPr>
        <w:ind w:left="586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EBC2104E">
      <w:start w:val="1"/>
      <w:numFmt w:val="bullet"/>
      <w:lvlText w:val="•"/>
      <w:lvlJc w:val="left"/>
      <w:pPr>
        <w:ind w:left="658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D6342CCC">
      <w:start w:val="1"/>
      <w:numFmt w:val="bullet"/>
      <w:lvlText w:val="o"/>
      <w:lvlJc w:val="left"/>
      <w:pPr>
        <w:ind w:left="730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D710FFCC">
      <w:start w:val="1"/>
      <w:numFmt w:val="bullet"/>
      <w:lvlText w:val="▪"/>
      <w:lvlJc w:val="left"/>
      <w:pPr>
        <w:ind w:left="802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32">
    <w:nsid w:val="3779619E"/>
    <w:multiLevelType w:val="hybridMultilevel"/>
    <w:tmpl w:val="8F86B1F8"/>
    <w:lvl w:ilvl="0" w:tplc="03B46648">
      <w:start w:val="1"/>
      <w:numFmt w:val="bullet"/>
      <w:lvlText w:val="•"/>
      <w:lvlJc w:val="left"/>
      <w:pPr>
        <w:ind w:left="7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740679B6">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A88228C2">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E2C8922E">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7C6CC6B8">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FA7E7526">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A44EBA58">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65FC00D8">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B2ECA922">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33">
    <w:nsid w:val="3835052C"/>
    <w:multiLevelType w:val="hybridMultilevel"/>
    <w:tmpl w:val="4470E136"/>
    <w:lvl w:ilvl="0" w:tplc="950204B4">
      <w:start w:val="1"/>
      <w:numFmt w:val="decimal"/>
      <w:lvlText w:val="%1."/>
      <w:lvlJc w:val="left"/>
      <w:pPr>
        <w:ind w:left="11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BDA26D84">
      <w:start w:val="1"/>
      <w:numFmt w:val="lowerLetter"/>
      <w:lvlText w:val="%2"/>
      <w:lvlJc w:val="left"/>
      <w:pPr>
        <w:ind w:left="19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CC929D22">
      <w:start w:val="1"/>
      <w:numFmt w:val="lowerRoman"/>
      <w:lvlText w:val="%3"/>
      <w:lvlJc w:val="left"/>
      <w:pPr>
        <w:ind w:left="26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C3A8AB4E">
      <w:start w:val="1"/>
      <w:numFmt w:val="decimal"/>
      <w:lvlText w:val="%4"/>
      <w:lvlJc w:val="left"/>
      <w:pPr>
        <w:ind w:left="33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5498B62C">
      <w:start w:val="1"/>
      <w:numFmt w:val="lowerLetter"/>
      <w:lvlText w:val="%5"/>
      <w:lvlJc w:val="left"/>
      <w:pPr>
        <w:ind w:left="40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56AA4C5E">
      <w:start w:val="1"/>
      <w:numFmt w:val="lowerRoman"/>
      <w:lvlText w:val="%6"/>
      <w:lvlJc w:val="left"/>
      <w:pPr>
        <w:ind w:left="47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31CCCC4A">
      <w:start w:val="1"/>
      <w:numFmt w:val="decimal"/>
      <w:lvlText w:val="%7"/>
      <w:lvlJc w:val="left"/>
      <w:pPr>
        <w:ind w:left="55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BDAABDCE">
      <w:start w:val="1"/>
      <w:numFmt w:val="lowerLetter"/>
      <w:lvlText w:val="%8"/>
      <w:lvlJc w:val="left"/>
      <w:pPr>
        <w:ind w:left="62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200A77E8">
      <w:start w:val="1"/>
      <w:numFmt w:val="lowerRoman"/>
      <w:lvlText w:val="%9"/>
      <w:lvlJc w:val="left"/>
      <w:pPr>
        <w:ind w:left="69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4">
    <w:nsid w:val="3AE237EF"/>
    <w:multiLevelType w:val="hybridMultilevel"/>
    <w:tmpl w:val="11B0CE7C"/>
    <w:lvl w:ilvl="0" w:tplc="F5881F40">
      <w:start w:val="1"/>
      <w:numFmt w:val="decimal"/>
      <w:lvlText w:val="%1."/>
      <w:lvlJc w:val="left"/>
      <w:pPr>
        <w:ind w:left="8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20AE112">
      <w:start w:val="1"/>
      <w:numFmt w:val="lowerLetter"/>
      <w:lvlText w:val="%2"/>
      <w:lvlJc w:val="left"/>
      <w:pPr>
        <w:ind w:left="19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2C3EA59C">
      <w:start w:val="1"/>
      <w:numFmt w:val="lowerRoman"/>
      <w:lvlText w:val="%3"/>
      <w:lvlJc w:val="left"/>
      <w:pPr>
        <w:ind w:left="26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C2ACE714">
      <w:start w:val="1"/>
      <w:numFmt w:val="decimal"/>
      <w:lvlText w:val="%4"/>
      <w:lvlJc w:val="left"/>
      <w:pPr>
        <w:ind w:left="33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7AC6A4FE">
      <w:start w:val="1"/>
      <w:numFmt w:val="lowerLetter"/>
      <w:lvlText w:val="%5"/>
      <w:lvlJc w:val="left"/>
      <w:pPr>
        <w:ind w:left="40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2584A910">
      <w:start w:val="1"/>
      <w:numFmt w:val="lowerRoman"/>
      <w:lvlText w:val="%6"/>
      <w:lvlJc w:val="left"/>
      <w:pPr>
        <w:ind w:left="47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6568A9E8">
      <w:start w:val="1"/>
      <w:numFmt w:val="decimal"/>
      <w:lvlText w:val="%7"/>
      <w:lvlJc w:val="left"/>
      <w:pPr>
        <w:ind w:left="55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D23CFA08">
      <w:start w:val="1"/>
      <w:numFmt w:val="lowerLetter"/>
      <w:lvlText w:val="%8"/>
      <w:lvlJc w:val="left"/>
      <w:pPr>
        <w:ind w:left="62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8E7EDF5E">
      <w:start w:val="1"/>
      <w:numFmt w:val="lowerRoman"/>
      <w:lvlText w:val="%9"/>
      <w:lvlJc w:val="left"/>
      <w:pPr>
        <w:ind w:left="69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5">
    <w:nsid w:val="3CCC0BA1"/>
    <w:multiLevelType w:val="hybridMultilevel"/>
    <w:tmpl w:val="B9928AC0"/>
    <w:lvl w:ilvl="0" w:tplc="7FEC190C">
      <w:start w:val="1"/>
      <w:numFmt w:val="upperLetter"/>
      <w:lvlText w:val="%1."/>
      <w:lvlJc w:val="left"/>
      <w:pPr>
        <w:ind w:left="11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4634AE38">
      <w:start w:val="1"/>
      <w:numFmt w:val="lowerLetter"/>
      <w:lvlText w:val="%2"/>
      <w:lvlJc w:val="left"/>
      <w:pPr>
        <w:ind w:left="19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183653D6">
      <w:start w:val="1"/>
      <w:numFmt w:val="lowerRoman"/>
      <w:lvlText w:val="%3"/>
      <w:lvlJc w:val="left"/>
      <w:pPr>
        <w:ind w:left="26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BA9A2380">
      <w:start w:val="1"/>
      <w:numFmt w:val="decimal"/>
      <w:lvlText w:val="%4"/>
      <w:lvlJc w:val="left"/>
      <w:pPr>
        <w:ind w:left="33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60F061AA">
      <w:start w:val="1"/>
      <w:numFmt w:val="lowerLetter"/>
      <w:lvlText w:val="%5"/>
      <w:lvlJc w:val="left"/>
      <w:pPr>
        <w:ind w:left="40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43A6A01E">
      <w:start w:val="1"/>
      <w:numFmt w:val="lowerRoman"/>
      <w:lvlText w:val="%6"/>
      <w:lvlJc w:val="left"/>
      <w:pPr>
        <w:ind w:left="47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0FB27124">
      <w:start w:val="1"/>
      <w:numFmt w:val="decimal"/>
      <w:lvlText w:val="%7"/>
      <w:lvlJc w:val="left"/>
      <w:pPr>
        <w:ind w:left="55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DF58EE1C">
      <w:start w:val="1"/>
      <w:numFmt w:val="lowerLetter"/>
      <w:lvlText w:val="%8"/>
      <w:lvlJc w:val="left"/>
      <w:pPr>
        <w:ind w:left="62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3D90196A">
      <w:start w:val="1"/>
      <w:numFmt w:val="lowerRoman"/>
      <w:lvlText w:val="%9"/>
      <w:lvlJc w:val="left"/>
      <w:pPr>
        <w:ind w:left="69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6">
    <w:nsid w:val="3D580DA2"/>
    <w:multiLevelType w:val="hybridMultilevel"/>
    <w:tmpl w:val="7F929846"/>
    <w:lvl w:ilvl="0" w:tplc="56BCF19C">
      <w:start w:val="1"/>
      <w:numFmt w:val="decimal"/>
      <w:lvlText w:val="%1."/>
      <w:lvlJc w:val="left"/>
      <w:pPr>
        <w:ind w:left="19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E284610">
      <w:start w:val="1"/>
      <w:numFmt w:val="lowerLetter"/>
      <w:lvlText w:val="%2"/>
      <w:lvlJc w:val="left"/>
      <w:pPr>
        <w:ind w:left="26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6054F446">
      <w:start w:val="1"/>
      <w:numFmt w:val="lowerRoman"/>
      <w:lvlText w:val="%3"/>
      <w:lvlJc w:val="left"/>
      <w:pPr>
        <w:ind w:left="33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AF1C600C">
      <w:start w:val="1"/>
      <w:numFmt w:val="decimal"/>
      <w:lvlText w:val="%4"/>
      <w:lvlJc w:val="left"/>
      <w:pPr>
        <w:ind w:left="40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3414729A">
      <w:start w:val="1"/>
      <w:numFmt w:val="lowerLetter"/>
      <w:lvlText w:val="%5"/>
      <w:lvlJc w:val="left"/>
      <w:pPr>
        <w:ind w:left="47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EE249676">
      <w:start w:val="1"/>
      <w:numFmt w:val="lowerRoman"/>
      <w:lvlText w:val="%6"/>
      <w:lvlJc w:val="left"/>
      <w:pPr>
        <w:ind w:left="55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D5269A90">
      <w:start w:val="1"/>
      <w:numFmt w:val="decimal"/>
      <w:lvlText w:val="%7"/>
      <w:lvlJc w:val="left"/>
      <w:pPr>
        <w:ind w:left="62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24508458">
      <w:start w:val="1"/>
      <w:numFmt w:val="lowerLetter"/>
      <w:lvlText w:val="%8"/>
      <w:lvlJc w:val="left"/>
      <w:pPr>
        <w:ind w:left="69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A4DAC4CA">
      <w:start w:val="1"/>
      <w:numFmt w:val="lowerRoman"/>
      <w:lvlText w:val="%9"/>
      <w:lvlJc w:val="left"/>
      <w:pPr>
        <w:ind w:left="76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7">
    <w:nsid w:val="3D593FEC"/>
    <w:multiLevelType w:val="hybridMultilevel"/>
    <w:tmpl w:val="F34E8038"/>
    <w:lvl w:ilvl="0" w:tplc="43E870BE">
      <w:start w:val="1"/>
      <w:numFmt w:val="bullet"/>
      <w:lvlText w:val="•"/>
      <w:lvlJc w:val="left"/>
      <w:pPr>
        <w:ind w:left="7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89560FAE">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CBAC2D44">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F93E4168">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C0609B56">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C44885FC">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BE9862A4">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AE403866">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00E823D8">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38">
    <w:nsid w:val="409F6181"/>
    <w:multiLevelType w:val="hybridMultilevel"/>
    <w:tmpl w:val="B5724AB4"/>
    <w:lvl w:ilvl="0" w:tplc="3EE42D6A">
      <w:start w:val="1"/>
      <w:numFmt w:val="bullet"/>
      <w:lvlText w:val="•"/>
      <w:lvlJc w:val="left"/>
      <w:pPr>
        <w:ind w:left="154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C9520812">
      <w:start w:val="1"/>
      <w:numFmt w:val="bullet"/>
      <w:lvlText w:val="o"/>
      <w:lvlJc w:val="left"/>
      <w:pPr>
        <w:ind w:left="226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F9DE4F7E">
      <w:start w:val="1"/>
      <w:numFmt w:val="bullet"/>
      <w:lvlText w:val="▪"/>
      <w:lvlJc w:val="left"/>
      <w:pPr>
        <w:ind w:left="298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04EE8CE8">
      <w:start w:val="1"/>
      <w:numFmt w:val="bullet"/>
      <w:lvlText w:val="•"/>
      <w:lvlJc w:val="left"/>
      <w:pPr>
        <w:ind w:left="370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47783B46">
      <w:start w:val="1"/>
      <w:numFmt w:val="bullet"/>
      <w:lvlText w:val="o"/>
      <w:lvlJc w:val="left"/>
      <w:pPr>
        <w:ind w:left="442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36B07BEA">
      <w:start w:val="1"/>
      <w:numFmt w:val="bullet"/>
      <w:lvlText w:val="▪"/>
      <w:lvlJc w:val="left"/>
      <w:pPr>
        <w:ind w:left="514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208A9786">
      <w:start w:val="1"/>
      <w:numFmt w:val="bullet"/>
      <w:lvlText w:val="•"/>
      <w:lvlJc w:val="left"/>
      <w:pPr>
        <w:ind w:left="586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597077B8">
      <w:start w:val="1"/>
      <w:numFmt w:val="bullet"/>
      <w:lvlText w:val="o"/>
      <w:lvlJc w:val="left"/>
      <w:pPr>
        <w:ind w:left="658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35B26822">
      <w:start w:val="1"/>
      <w:numFmt w:val="bullet"/>
      <w:lvlText w:val="▪"/>
      <w:lvlJc w:val="left"/>
      <w:pPr>
        <w:ind w:left="730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39">
    <w:nsid w:val="42AD1A95"/>
    <w:multiLevelType w:val="hybridMultilevel"/>
    <w:tmpl w:val="F88485AE"/>
    <w:lvl w:ilvl="0" w:tplc="FA5EA8CA">
      <w:start w:val="1"/>
      <w:numFmt w:val="lowerLetter"/>
      <w:lvlText w:val="%1."/>
      <w:lvlJc w:val="left"/>
      <w:pPr>
        <w:ind w:left="1541"/>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C74AEF4A">
      <w:start w:val="1"/>
      <w:numFmt w:val="lowerLetter"/>
      <w:lvlText w:val="%2"/>
      <w:lvlJc w:val="left"/>
      <w:pPr>
        <w:ind w:left="2261"/>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A51E0588">
      <w:start w:val="1"/>
      <w:numFmt w:val="lowerRoman"/>
      <w:lvlText w:val="%3"/>
      <w:lvlJc w:val="left"/>
      <w:pPr>
        <w:ind w:left="2981"/>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910054BA">
      <w:start w:val="1"/>
      <w:numFmt w:val="decimal"/>
      <w:lvlText w:val="%4"/>
      <w:lvlJc w:val="left"/>
      <w:pPr>
        <w:ind w:left="3701"/>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EDE85AE0">
      <w:start w:val="1"/>
      <w:numFmt w:val="lowerLetter"/>
      <w:lvlText w:val="%5"/>
      <w:lvlJc w:val="left"/>
      <w:pPr>
        <w:ind w:left="4421"/>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A570360A">
      <w:start w:val="1"/>
      <w:numFmt w:val="lowerRoman"/>
      <w:lvlText w:val="%6"/>
      <w:lvlJc w:val="left"/>
      <w:pPr>
        <w:ind w:left="5141"/>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9578816E">
      <w:start w:val="1"/>
      <w:numFmt w:val="decimal"/>
      <w:lvlText w:val="%7"/>
      <w:lvlJc w:val="left"/>
      <w:pPr>
        <w:ind w:left="5861"/>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CB6CA8BE">
      <w:start w:val="1"/>
      <w:numFmt w:val="lowerLetter"/>
      <w:lvlText w:val="%8"/>
      <w:lvlJc w:val="left"/>
      <w:pPr>
        <w:ind w:left="6581"/>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0B16B54A">
      <w:start w:val="1"/>
      <w:numFmt w:val="lowerRoman"/>
      <w:lvlText w:val="%9"/>
      <w:lvlJc w:val="left"/>
      <w:pPr>
        <w:ind w:left="7301"/>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40">
    <w:nsid w:val="43585226"/>
    <w:multiLevelType w:val="hybridMultilevel"/>
    <w:tmpl w:val="86BE9668"/>
    <w:lvl w:ilvl="0" w:tplc="A0B02BFC">
      <w:start w:val="1"/>
      <w:numFmt w:val="bullet"/>
      <w:lvlText w:val="•"/>
      <w:lvlJc w:val="left"/>
      <w:pPr>
        <w:ind w:left="1181"/>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B94C2718">
      <w:start w:val="1"/>
      <w:numFmt w:val="bullet"/>
      <w:lvlText w:val="o"/>
      <w:lvlJc w:val="left"/>
      <w:pPr>
        <w:ind w:left="1901"/>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1B96CF9E">
      <w:start w:val="1"/>
      <w:numFmt w:val="bullet"/>
      <w:lvlText w:val="▪"/>
      <w:lvlJc w:val="left"/>
      <w:pPr>
        <w:ind w:left="2621"/>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8E3E4A58">
      <w:start w:val="1"/>
      <w:numFmt w:val="bullet"/>
      <w:lvlText w:val="•"/>
      <w:lvlJc w:val="left"/>
      <w:pPr>
        <w:ind w:left="3341"/>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6464C0DC">
      <w:start w:val="1"/>
      <w:numFmt w:val="bullet"/>
      <w:lvlText w:val="o"/>
      <w:lvlJc w:val="left"/>
      <w:pPr>
        <w:ind w:left="4061"/>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661CB4FA">
      <w:start w:val="1"/>
      <w:numFmt w:val="bullet"/>
      <w:lvlText w:val="▪"/>
      <w:lvlJc w:val="left"/>
      <w:pPr>
        <w:ind w:left="4781"/>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91AABD00">
      <w:start w:val="1"/>
      <w:numFmt w:val="bullet"/>
      <w:lvlText w:val="•"/>
      <w:lvlJc w:val="left"/>
      <w:pPr>
        <w:ind w:left="5501"/>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40C890AC">
      <w:start w:val="1"/>
      <w:numFmt w:val="bullet"/>
      <w:lvlText w:val="o"/>
      <w:lvlJc w:val="left"/>
      <w:pPr>
        <w:ind w:left="6221"/>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97CC0320">
      <w:start w:val="1"/>
      <w:numFmt w:val="bullet"/>
      <w:lvlText w:val="▪"/>
      <w:lvlJc w:val="left"/>
      <w:pPr>
        <w:ind w:left="6941"/>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41">
    <w:nsid w:val="436A6C01"/>
    <w:multiLevelType w:val="hybridMultilevel"/>
    <w:tmpl w:val="54EE8DC2"/>
    <w:lvl w:ilvl="0" w:tplc="E3F49BD4">
      <w:start w:val="1"/>
      <w:numFmt w:val="bullet"/>
      <w:lvlText w:val="•"/>
      <w:lvlJc w:val="left"/>
      <w:pPr>
        <w:ind w:left="4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B49E8550">
      <w:start w:val="1"/>
      <w:numFmt w:val="bullet"/>
      <w:lvlText w:val="o"/>
      <w:lvlJc w:val="left"/>
      <w:pPr>
        <w:ind w:left="15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BA2E08B2">
      <w:start w:val="1"/>
      <w:numFmt w:val="bullet"/>
      <w:lvlText w:val="▪"/>
      <w:lvlJc w:val="left"/>
      <w:pPr>
        <w:ind w:left="22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18922034">
      <w:start w:val="1"/>
      <w:numFmt w:val="bullet"/>
      <w:lvlText w:val="•"/>
      <w:lvlJc w:val="left"/>
      <w:pPr>
        <w:ind w:left="29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BBFC5820">
      <w:start w:val="1"/>
      <w:numFmt w:val="bullet"/>
      <w:lvlText w:val="o"/>
      <w:lvlJc w:val="left"/>
      <w:pPr>
        <w:ind w:left="36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5CC8FD20">
      <w:start w:val="1"/>
      <w:numFmt w:val="bullet"/>
      <w:lvlText w:val="▪"/>
      <w:lvlJc w:val="left"/>
      <w:pPr>
        <w:ind w:left="44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71646210">
      <w:start w:val="1"/>
      <w:numFmt w:val="bullet"/>
      <w:lvlText w:val="•"/>
      <w:lvlJc w:val="left"/>
      <w:pPr>
        <w:ind w:left="51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77546BA8">
      <w:start w:val="1"/>
      <w:numFmt w:val="bullet"/>
      <w:lvlText w:val="o"/>
      <w:lvlJc w:val="left"/>
      <w:pPr>
        <w:ind w:left="58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A06CD0E">
      <w:start w:val="1"/>
      <w:numFmt w:val="bullet"/>
      <w:lvlText w:val="▪"/>
      <w:lvlJc w:val="left"/>
      <w:pPr>
        <w:ind w:left="65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2">
    <w:nsid w:val="459C3999"/>
    <w:multiLevelType w:val="hybridMultilevel"/>
    <w:tmpl w:val="BFE2CA70"/>
    <w:lvl w:ilvl="0" w:tplc="BCBCEB06">
      <w:start w:val="1"/>
      <w:numFmt w:val="decimal"/>
      <w:lvlText w:val="%1."/>
      <w:lvlJc w:val="left"/>
      <w:pPr>
        <w:ind w:left="11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F8B61FA6">
      <w:start w:val="1"/>
      <w:numFmt w:val="lowerLetter"/>
      <w:lvlText w:val="%2"/>
      <w:lvlJc w:val="left"/>
      <w:pPr>
        <w:ind w:left="19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A5D8FCDE">
      <w:start w:val="1"/>
      <w:numFmt w:val="lowerRoman"/>
      <w:lvlText w:val="%3"/>
      <w:lvlJc w:val="left"/>
      <w:pPr>
        <w:ind w:left="26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90244722">
      <w:start w:val="1"/>
      <w:numFmt w:val="decimal"/>
      <w:lvlText w:val="%4"/>
      <w:lvlJc w:val="left"/>
      <w:pPr>
        <w:ind w:left="33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61A21BB4">
      <w:start w:val="1"/>
      <w:numFmt w:val="lowerLetter"/>
      <w:lvlText w:val="%5"/>
      <w:lvlJc w:val="left"/>
      <w:pPr>
        <w:ind w:left="40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D426D14">
      <w:start w:val="1"/>
      <w:numFmt w:val="lowerRoman"/>
      <w:lvlText w:val="%6"/>
      <w:lvlJc w:val="left"/>
      <w:pPr>
        <w:ind w:left="47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FFF866A2">
      <w:start w:val="1"/>
      <w:numFmt w:val="decimal"/>
      <w:lvlText w:val="%7"/>
      <w:lvlJc w:val="left"/>
      <w:pPr>
        <w:ind w:left="55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AA26F23E">
      <w:start w:val="1"/>
      <w:numFmt w:val="lowerLetter"/>
      <w:lvlText w:val="%8"/>
      <w:lvlJc w:val="left"/>
      <w:pPr>
        <w:ind w:left="62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BDF4D90A">
      <w:start w:val="1"/>
      <w:numFmt w:val="lowerRoman"/>
      <w:lvlText w:val="%9"/>
      <w:lvlJc w:val="left"/>
      <w:pPr>
        <w:ind w:left="69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3">
    <w:nsid w:val="470019A3"/>
    <w:multiLevelType w:val="hybridMultilevel"/>
    <w:tmpl w:val="5942A30C"/>
    <w:lvl w:ilvl="0" w:tplc="84948610">
      <w:start w:val="1"/>
      <w:numFmt w:val="lowerLetter"/>
      <w:lvlText w:val="%1."/>
      <w:lvlJc w:val="left"/>
      <w:pPr>
        <w:ind w:left="15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83BA0CB8">
      <w:start w:val="1"/>
      <w:numFmt w:val="bullet"/>
      <w:lvlText w:val="•"/>
      <w:lvlJc w:val="left"/>
      <w:pPr>
        <w:ind w:left="268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48600846">
      <w:start w:val="1"/>
      <w:numFmt w:val="bullet"/>
      <w:lvlText w:val="▪"/>
      <w:lvlJc w:val="left"/>
      <w:pPr>
        <w:ind w:left="340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D4B23E80">
      <w:start w:val="1"/>
      <w:numFmt w:val="bullet"/>
      <w:lvlText w:val="•"/>
      <w:lvlJc w:val="left"/>
      <w:pPr>
        <w:ind w:left="412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09C8BF3E">
      <w:start w:val="1"/>
      <w:numFmt w:val="bullet"/>
      <w:lvlText w:val="o"/>
      <w:lvlJc w:val="left"/>
      <w:pPr>
        <w:ind w:left="484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376EF2EE">
      <w:start w:val="1"/>
      <w:numFmt w:val="bullet"/>
      <w:lvlText w:val="▪"/>
      <w:lvlJc w:val="left"/>
      <w:pPr>
        <w:ind w:left="556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4A3E959A">
      <w:start w:val="1"/>
      <w:numFmt w:val="bullet"/>
      <w:lvlText w:val="•"/>
      <w:lvlJc w:val="left"/>
      <w:pPr>
        <w:ind w:left="628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9CECA90A">
      <w:start w:val="1"/>
      <w:numFmt w:val="bullet"/>
      <w:lvlText w:val="o"/>
      <w:lvlJc w:val="left"/>
      <w:pPr>
        <w:ind w:left="700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706EBCBE">
      <w:start w:val="1"/>
      <w:numFmt w:val="bullet"/>
      <w:lvlText w:val="▪"/>
      <w:lvlJc w:val="left"/>
      <w:pPr>
        <w:ind w:left="772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44">
    <w:nsid w:val="47107D54"/>
    <w:multiLevelType w:val="hybridMultilevel"/>
    <w:tmpl w:val="A2D0A484"/>
    <w:lvl w:ilvl="0" w:tplc="E8DA7BEE">
      <w:start w:val="1"/>
      <w:numFmt w:val="bullet"/>
      <w:lvlText w:val="•"/>
      <w:lvlJc w:val="left"/>
      <w:pPr>
        <w:ind w:left="123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BB5C638A">
      <w:start w:val="1"/>
      <w:numFmt w:val="bullet"/>
      <w:lvlText w:val="o"/>
      <w:lvlJc w:val="left"/>
      <w:pPr>
        <w:ind w:left="195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3F061528">
      <w:start w:val="1"/>
      <w:numFmt w:val="bullet"/>
      <w:lvlText w:val="▪"/>
      <w:lvlJc w:val="left"/>
      <w:pPr>
        <w:ind w:left="267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2102B9C4">
      <w:start w:val="1"/>
      <w:numFmt w:val="bullet"/>
      <w:lvlText w:val="•"/>
      <w:lvlJc w:val="left"/>
      <w:pPr>
        <w:ind w:left="339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49640F7A">
      <w:start w:val="1"/>
      <w:numFmt w:val="bullet"/>
      <w:lvlText w:val="o"/>
      <w:lvlJc w:val="left"/>
      <w:pPr>
        <w:ind w:left="411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0D885B1E">
      <w:start w:val="1"/>
      <w:numFmt w:val="bullet"/>
      <w:lvlText w:val="▪"/>
      <w:lvlJc w:val="left"/>
      <w:pPr>
        <w:ind w:left="483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E9D08BCE">
      <w:start w:val="1"/>
      <w:numFmt w:val="bullet"/>
      <w:lvlText w:val="•"/>
      <w:lvlJc w:val="left"/>
      <w:pPr>
        <w:ind w:left="555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D1567532">
      <w:start w:val="1"/>
      <w:numFmt w:val="bullet"/>
      <w:lvlText w:val="o"/>
      <w:lvlJc w:val="left"/>
      <w:pPr>
        <w:ind w:left="627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83AA8646">
      <w:start w:val="1"/>
      <w:numFmt w:val="bullet"/>
      <w:lvlText w:val="▪"/>
      <w:lvlJc w:val="left"/>
      <w:pPr>
        <w:ind w:left="699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45">
    <w:nsid w:val="4AE8741A"/>
    <w:multiLevelType w:val="hybridMultilevel"/>
    <w:tmpl w:val="A4282C6E"/>
    <w:lvl w:ilvl="0" w:tplc="EF9498AA">
      <w:start w:val="1"/>
      <w:numFmt w:val="bullet"/>
      <w:lvlText w:val="•"/>
      <w:lvlJc w:val="left"/>
      <w:pPr>
        <w:ind w:left="828"/>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2862B2EA">
      <w:start w:val="1"/>
      <w:numFmt w:val="bullet"/>
      <w:lvlText w:val="o"/>
      <w:lvlJc w:val="left"/>
      <w:pPr>
        <w:ind w:left="1548"/>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55A62804">
      <w:start w:val="1"/>
      <w:numFmt w:val="bullet"/>
      <w:lvlText w:val="▪"/>
      <w:lvlJc w:val="left"/>
      <w:pPr>
        <w:ind w:left="2268"/>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8C2609DC">
      <w:start w:val="1"/>
      <w:numFmt w:val="bullet"/>
      <w:lvlText w:val="•"/>
      <w:lvlJc w:val="left"/>
      <w:pPr>
        <w:ind w:left="2988"/>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90D81E7C">
      <w:start w:val="1"/>
      <w:numFmt w:val="bullet"/>
      <w:lvlText w:val="o"/>
      <w:lvlJc w:val="left"/>
      <w:pPr>
        <w:ind w:left="3708"/>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E5C2FFE6">
      <w:start w:val="1"/>
      <w:numFmt w:val="bullet"/>
      <w:lvlText w:val="▪"/>
      <w:lvlJc w:val="left"/>
      <w:pPr>
        <w:ind w:left="4428"/>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E9388D92">
      <w:start w:val="1"/>
      <w:numFmt w:val="bullet"/>
      <w:lvlText w:val="•"/>
      <w:lvlJc w:val="left"/>
      <w:pPr>
        <w:ind w:left="5148"/>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7FA2F3B0">
      <w:start w:val="1"/>
      <w:numFmt w:val="bullet"/>
      <w:lvlText w:val="o"/>
      <w:lvlJc w:val="left"/>
      <w:pPr>
        <w:ind w:left="5868"/>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48B81ECC">
      <w:start w:val="1"/>
      <w:numFmt w:val="bullet"/>
      <w:lvlText w:val="▪"/>
      <w:lvlJc w:val="left"/>
      <w:pPr>
        <w:ind w:left="6588"/>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46">
    <w:nsid w:val="4B705443"/>
    <w:multiLevelType w:val="hybridMultilevel"/>
    <w:tmpl w:val="AE00E07C"/>
    <w:lvl w:ilvl="0" w:tplc="A00425C4">
      <w:start w:val="1"/>
      <w:numFmt w:val="bullet"/>
      <w:lvlText w:val="•"/>
      <w:lvlJc w:val="left"/>
      <w:pPr>
        <w:ind w:left="118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17EC3E3C">
      <w:start w:val="1"/>
      <w:numFmt w:val="bullet"/>
      <w:lvlText w:val="o"/>
      <w:lvlJc w:val="left"/>
      <w:pPr>
        <w:ind w:left="190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F9BE7B4A">
      <w:start w:val="1"/>
      <w:numFmt w:val="bullet"/>
      <w:lvlText w:val="▪"/>
      <w:lvlJc w:val="left"/>
      <w:pPr>
        <w:ind w:left="262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312CC06E">
      <w:start w:val="1"/>
      <w:numFmt w:val="bullet"/>
      <w:lvlText w:val="•"/>
      <w:lvlJc w:val="left"/>
      <w:pPr>
        <w:ind w:left="334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F43668D0">
      <w:start w:val="1"/>
      <w:numFmt w:val="bullet"/>
      <w:lvlText w:val="o"/>
      <w:lvlJc w:val="left"/>
      <w:pPr>
        <w:ind w:left="406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692AF20E">
      <w:start w:val="1"/>
      <w:numFmt w:val="bullet"/>
      <w:lvlText w:val="▪"/>
      <w:lvlJc w:val="left"/>
      <w:pPr>
        <w:ind w:left="478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87706E34">
      <w:start w:val="1"/>
      <w:numFmt w:val="bullet"/>
      <w:lvlText w:val="•"/>
      <w:lvlJc w:val="left"/>
      <w:pPr>
        <w:ind w:left="550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200CD9CE">
      <w:start w:val="1"/>
      <w:numFmt w:val="bullet"/>
      <w:lvlText w:val="o"/>
      <w:lvlJc w:val="left"/>
      <w:pPr>
        <w:ind w:left="622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413286E4">
      <w:start w:val="1"/>
      <w:numFmt w:val="bullet"/>
      <w:lvlText w:val="▪"/>
      <w:lvlJc w:val="left"/>
      <w:pPr>
        <w:ind w:left="694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47">
    <w:nsid w:val="4D7123E7"/>
    <w:multiLevelType w:val="hybridMultilevel"/>
    <w:tmpl w:val="23002A36"/>
    <w:lvl w:ilvl="0" w:tplc="A64C3402">
      <w:start w:val="1"/>
      <w:numFmt w:val="decimal"/>
      <w:lvlText w:val="%1."/>
      <w:lvlJc w:val="left"/>
      <w:pPr>
        <w:ind w:left="12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8EB8AD34">
      <w:start w:val="1"/>
      <w:numFmt w:val="lowerLetter"/>
      <w:lvlText w:val="%2"/>
      <w:lvlJc w:val="left"/>
      <w:pPr>
        <w:ind w:left="19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46F2341A">
      <w:start w:val="1"/>
      <w:numFmt w:val="lowerRoman"/>
      <w:lvlText w:val="%3"/>
      <w:lvlJc w:val="left"/>
      <w:pPr>
        <w:ind w:left="26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1FD0BB30">
      <w:start w:val="1"/>
      <w:numFmt w:val="decimal"/>
      <w:lvlText w:val="%4"/>
      <w:lvlJc w:val="left"/>
      <w:pPr>
        <w:ind w:left="34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8FBA4E3E">
      <w:start w:val="1"/>
      <w:numFmt w:val="lowerLetter"/>
      <w:lvlText w:val="%5"/>
      <w:lvlJc w:val="left"/>
      <w:pPr>
        <w:ind w:left="41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FDE838FC">
      <w:start w:val="1"/>
      <w:numFmt w:val="lowerRoman"/>
      <w:lvlText w:val="%6"/>
      <w:lvlJc w:val="left"/>
      <w:pPr>
        <w:ind w:left="48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955C9268">
      <w:start w:val="1"/>
      <w:numFmt w:val="decimal"/>
      <w:lvlText w:val="%7"/>
      <w:lvlJc w:val="left"/>
      <w:pPr>
        <w:ind w:left="55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170EF224">
      <w:start w:val="1"/>
      <w:numFmt w:val="lowerLetter"/>
      <w:lvlText w:val="%8"/>
      <w:lvlJc w:val="left"/>
      <w:pPr>
        <w:ind w:left="62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F7946B64">
      <w:start w:val="1"/>
      <w:numFmt w:val="lowerRoman"/>
      <w:lvlText w:val="%9"/>
      <w:lvlJc w:val="left"/>
      <w:pPr>
        <w:ind w:left="70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8">
    <w:nsid w:val="52C048C4"/>
    <w:multiLevelType w:val="hybridMultilevel"/>
    <w:tmpl w:val="8E20CF16"/>
    <w:lvl w:ilvl="0" w:tplc="19DEBB54">
      <w:start w:val="1"/>
      <w:numFmt w:val="decimal"/>
      <w:lvlText w:val="%1."/>
      <w:lvlJc w:val="left"/>
      <w:pPr>
        <w:ind w:left="11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F69AF94A">
      <w:start w:val="1"/>
      <w:numFmt w:val="lowerLetter"/>
      <w:lvlText w:val="%2"/>
      <w:lvlJc w:val="left"/>
      <w:pPr>
        <w:ind w:left="19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1048EB3E">
      <w:start w:val="1"/>
      <w:numFmt w:val="lowerRoman"/>
      <w:lvlText w:val="%3"/>
      <w:lvlJc w:val="left"/>
      <w:pPr>
        <w:ind w:left="26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328EDA46">
      <w:start w:val="1"/>
      <w:numFmt w:val="decimal"/>
      <w:lvlText w:val="%4"/>
      <w:lvlJc w:val="left"/>
      <w:pPr>
        <w:ind w:left="33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3E885A30">
      <w:start w:val="1"/>
      <w:numFmt w:val="lowerLetter"/>
      <w:lvlText w:val="%5"/>
      <w:lvlJc w:val="left"/>
      <w:pPr>
        <w:ind w:left="40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7FEE5092">
      <w:start w:val="1"/>
      <w:numFmt w:val="lowerRoman"/>
      <w:lvlText w:val="%6"/>
      <w:lvlJc w:val="left"/>
      <w:pPr>
        <w:ind w:left="47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7C5C49A8">
      <w:start w:val="1"/>
      <w:numFmt w:val="decimal"/>
      <w:lvlText w:val="%7"/>
      <w:lvlJc w:val="left"/>
      <w:pPr>
        <w:ind w:left="55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2FB83510">
      <w:start w:val="1"/>
      <w:numFmt w:val="lowerLetter"/>
      <w:lvlText w:val="%8"/>
      <w:lvlJc w:val="left"/>
      <w:pPr>
        <w:ind w:left="62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24E0F3AC">
      <w:start w:val="1"/>
      <w:numFmt w:val="lowerRoman"/>
      <w:lvlText w:val="%9"/>
      <w:lvlJc w:val="left"/>
      <w:pPr>
        <w:ind w:left="69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9">
    <w:nsid w:val="53AE0D4C"/>
    <w:multiLevelType w:val="hybridMultilevel"/>
    <w:tmpl w:val="98103724"/>
    <w:lvl w:ilvl="0" w:tplc="DE4C82C2">
      <w:start w:val="1"/>
      <w:numFmt w:val="decimal"/>
      <w:lvlText w:val="%1."/>
      <w:lvlJc w:val="left"/>
      <w:pPr>
        <w:ind w:left="11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C13CADDC">
      <w:start w:val="1"/>
      <w:numFmt w:val="lowerLetter"/>
      <w:lvlText w:val="%2"/>
      <w:lvlJc w:val="left"/>
      <w:pPr>
        <w:ind w:left="19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56BE2C82">
      <w:start w:val="1"/>
      <w:numFmt w:val="lowerRoman"/>
      <w:lvlText w:val="%3"/>
      <w:lvlJc w:val="left"/>
      <w:pPr>
        <w:ind w:left="26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F0E4018C">
      <w:start w:val="1"/>
      <w:numFmt w:val="decimal"/>
      <w:lvlText w:val="%4"/>
      <w:lvlJc w:val="left"/>
      <w:pPr>
        <w:ind w:left="33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9B269470">
      <w:start w:val="1"/>
      <w:numFmt w:val="lowerLetter"/>
      <w:lvlText w:val="%5"/>
      <w:lvlJc w:val="left"/>
      <w:pPr>
        <w:ind w:left="40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11B4A0E0">
      <w:start w:val="1"/>
      <w:numFmt w:val="lowerRoman"/>
      <w:lvlText w:val="%6"/>
      <w:lvlJc w:val="left"/>
      <w:pPr>
        <w:ind w:left="47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5478176E">
      <w:start w:val="1"/>
      <w:numFmt w:val="decimal"/>
      <w:lvlText w:val="%7"/>
      <w:lvlJc w:val="left"/>
      <w:pPr>
        <w:ind w:left="55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2DF0E02E">
      <w:start w:val="1"/>
      <w:numFmt w:val="lowerLetter"/>
      <w:lvlText w:val="%8"/>
      <w:lvlJc w:val="left"/>
      <w:pPr>
        <w:ind w:left="62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FF529C16">
      <w:start w:val="1"/>
      <w:numFmt w:val="lowerRoman"/>
      <w:lvlText w:val="%9"/>
      <w:lvlJc w:val="left"/>
      <w:pPr>
        <w:ind w:left="69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50">
    <w:nsid w:val="56D20CAC"/>
    <w:multiLevelType w:val="hybridMultilevel"/>
    <w:tmpl w:val="985802AE"/>
    <w:lvl w:ilvl="0" w:tplc="105E2BB4">
      <w:start w:val="1"/>
      <w:numFmt w:val="bullet"/>
      <w:lvlText w:val="•"/>
      <w:lvlJc w:val="left"/>
      <w:pPr>
        <w:ind w:left="1246"/>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1B5C1452">
      <w:start w:val="1"/>
      <w:numFmt w:val="bullet"/>
      <w:lvlText w:val="o"/>
      <w:lvlJc w:val="left"/>
      <w:pPr>
        <w:ind w:left="1966"/>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09E04A86">
      <w:start w:val="1"/>
      <w:numFmt w:val="bullet"/>
      <w:lvlText w:val="▪"/>
      <w:lvlJc w:val="left"/>
      <w:pPr>
        <w:ind w:left="2686"/>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74C6622A">
      <w:start w:val="1"/>
      <w:numFmt w:val="bullet"/>
      <w:lvlText w:val="•"/>
      <w:lvlJc w:val="left"/>
      <w:pPr>
        <w:ind w:left="3406"/>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62C6AE5E">
      <w:start w:val="1"/>
      <w:numFmt w:val="bullet"/>
      <w:lvlText w:val="o"/>
      <w:lvlJc w:val="left"/>
      <w:pPr>
        <w:ind w:left="4126"/>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E49E08FC">
      <w:start w:val="1"/>
      <w:numFmt w:val="bullet"/>
      <w:lvlText w:val="▪"/>
      <w:lvlJc w:val="left"/>
      <w:pPr>
        <w:ind w:left="4846"/>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13586900">
      <w:start w:val="1"/>
      <w:numFmt w:val="bullet"/>
      <w:lvlText w:val="•"/>
      <w:lvlJc w:val="left"/>
      <w:pPr>
        <w:ind w:left="5566"/>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7BF6EDD6">
      <w:start w:val="1"/>
      <w:numFmt w:val="bullet"/>
      <w:lvlText w:val="o"/>
      <w:lvlJc w:val="left"/>
      <w:pPr>
        <w:ind w:left="6286"/>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C87A7F24">
      <w:start w:val="1"/>
      <w:numFmt w:val="bullet"/>
      <w:lvlText w:val="▪"/>
      <w:lvlJc w:val="left"/>
      <w:pPr>
        <w:ind w:left="7006"/>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51">
    <w:nsid w:val="59EF5CF0"/>
    <w:multiLevelType w:val="hybridMultilevel"/>
    <w:tmpl w:val="4FC23A06"/>
    <w:lvl w:ilvl="0" w:tplc="6F569DBC">
      <w:start w:val="1"/>
      <w:numFmt w:val="decimal"/>
      <w:lvlText w:val="%1."/>
      <w:lvlJc w:val="left"/>
      <w:pPr>
        <w:ind w:left="1231"/>
      </w:pPr>
      <w:rPr>
        <w:rFonts w:ascii="Times New Roman" w:eastAsia="Times New Roman" w:hAnsi="Times New Roman" w:cs="Times New Roman"/>
        <w:b w:val="0"/>
        <w:i/>
        <w:strike w:val="0"/>
        <w:dstrike w:val="0"/>
        <w:color w:val="000000"/>
        <w:sz w:val="24"/>
        <w:u w:val="none" w:color="000000"/>
        <w:bdr w:val="none" w:sz="0" w:space="0" w:color="auto"/>
        <w:shd w:val="clear" w:color="auto" w:fill="auto"/>
        <w:vertAlign w:val="baseline"/>
      </w:rPr>
    </w:lvl>
    <w:lvl w:ilvl="1" w:tplc="9C666FAC">
      <w:start w:val="1"/>
      <w:numFmt w:val="lowerLetter"/>
      <w:lvlText w:val="%2"/>
      <w:lvlJc w:val="left"/>
      <w:pPr>
        <w:ind w:left="1951"/>
      </w:pPr>
      <w:rPr>
        <w:rFonts w:ascii="Times New Roman" w:eastAsia="Times New Roman" w:hAnsi="Times New Roman" w:cs="Times New Roman"/>
        <w:b w:val="0"/>
        <w:i/>
        <w:strike w:val="0"/>
        <w:dstrike w:val="0"/>
        <w:color w:val="000000"/>
        <w:sz w:val="24"/>
        <w:u w:val="none" w:color="000000"/>
        <w:bdr w:val="none" w:sz="0" w:space="0" w:color="auto"/>
        <w:shd w:val="clear" w:color="auto" w:fill="auto"/>
        <w:vertAlign w:val="baseline"/>
      </w:rPr>
    </w:lvl>
    <w:lvl w:ilvl="2" w:tplc="930235F2">
      <w:start w:val="1"/>
      <w:numFmt w:val="lowerRoman"/>
      <w:lvlText w:val="%3"/>
      <w:lvlJc w:val="left"/>
      <w:pPr>
        <w:ind w:left="2671"/>
      </w:pPr>
      <w:rPr>
        <w:rFonts w:ascii="Times New Roman" w:eastAsia="Times New Roman" w:hAnsi="Times New Roman" w:cs="Times New Roman"/>
        <w:b w:val="0"/>
        <w:i/>
        <w:strike w:val="0"/>
        <w:dstrike w:val="0"/>
        <w:color w:val="000000"/>
        <w:sz w:val="24"/>
        <w:u w:val="none" w:color="000000"/>
        <w:bdr w:val="none" w:sz="0" w:space="0" w:color="auto"/>
        <w:shd w:val="clear" w:color="auto" w:fill="auto"/>
        <w:vertAlign w:val="baseline"/>
      </w:rPr>
    </w:lvl>
    <w:lvl w:ilvl="3" w:tplc="E60AD54E">
      <w:start w:val="1"/>
      <w:numFmt w:val="decimal"/>
      <w:lvlText w:val="%4"/>
      <w:lvlJc w:val="left"/>
      <w:pPr>
        <w:ind w:left="3391"/>
      </w:pPr>
      <w:rPr>
        <w:rFonts w:ascii="Times New Roman" w:eastAsia="Times New Roman" w:hAnsi="Times New Roman" w:cs="Times New Roman"/>
        <w:b w:val="0"/>
        <w:i/>
        <w:strike w:val="0"/>
        <w:dstrike w:val="0"/>
        <w:color w:val="000000"/>
        <w:sz w:val="24"/>
        <w:u w:val="none" w:color="000000"/>
        <w:bdr w:val="none" w:sz="0" w:space="0" w:color="auto"/>
        <w:shd w:val="clear" w:color="auto" w:fill="auto"/>
        <w:vertAlign w:val="baseline"/>
      </w:rPr>
    </w:lvl>
    <w:lvl w:ilvl="4" w:tplc="969A0088">
      <w:start w:val="1"/>
      <w:numFmt w:val="lowerLetter"/>
      <w:lvlText w:val="%5"/>
      <w:lvlJc w:val="left"/>
      <w:pPr>
        <w:ind w:left="4111"/>
      </w:pPr>
      <w:rPr>
        <w:rFonts w:ascii="Times New Roman" w:eastAsia="Times New Roman" w:hAnsi="Times New Roman" w:cs="Times New Roman"/>
        <w:b w:val="0"/>
        <w:i/>
        <w:strike w:val="0"/>
        <w:dstrike w:val="0"/>
        <w:color w:val="000000"/>
        <w:sz w:val="24"/>
        <w:u w:val="none" w:color="000000"/>
        <w:bdr w:val="none" w:sz="0" w:space="0" w:color="auto"/>
        <w:shd w:val="clear" w:color="auto" w:fill="auto"/>
        <w:vertAlign w:val="baseline"/>
      </w:rPr>
    </w:lvl>
    <w:lvl w:ilvl="5" w:tplc="B0F2C790">
      <w:start w:val="1"/>
      <w:numFmt w:val="lowerRoman"/>
      <w:lvlText w:val="%6"/>
      <w:lvlJc w:val="left"/>
      <w:pPr>
        <w:ind w:left="4831"/>
      </w:pPr>
      <w:rPr>
        <w:rFonts w:ascii="Times New Roman" w:eastAsia="Times New Roman" w:hAnsi="Times New Roman" w:cs="Times New Roman"/>
        <w:b w:val="0"/>
        <w:i/>
        <w:strike w:val="0"/>
        <w:dstrike w:val="0"/>
        <w:color w:val="000000"/>
        <w:sz w:val="24"/>
        <w:u w:val="none" w:color="000000"/>
        <w:bdr w:val="none" w:sz="0" w:space="0" w:color="auto"/>
        <w:shd w:val="clear" w:color="auto" w:fill="auto"/>
        <w:vertAlign w:val="baseline"/>
      </w:rPr>
    </w:lvl>
    <w:lvl w:ilvl="6" w:tplc="5BD0B520">
      <w:start w:val="1"/>
      <w:numFmt w:val="decimal"/>
      <w:lvlText w:val="%7"/>
      <w:lvlJc w:val="left"/>
      <w:pPr>
        <w:ind w:left="5551"/>
      </w:pPr>
      <w:rPr>
        <w:rFonts w:ascii="Times New Roman" w:eastAsia="Times New Roman" w:hAnsi="Times New Roman" w:cs="Times New Roman"/>
        <w:b w:val="0"/>
        <w:i/>
        <w:strike w:val="0"/>
        <w:dstrike w:val="0"/>
        <w:color w:val="000000"/>
        <w:sz w:val="24"/>
        <w:u w:val="none" w:color="000000"/>
        <w:bdr w:val="none" w:sz="0" w:space="0" w:color="auto"/>
        <w:shd w:val="clear" w:color="auto" w:fill="auto"/>
        <w:vertAlign w:val="baseline"/>
      </w:rPr>
    </w:lvl>
    <w:lvl w:ilvl="7" w:tplc="19564C76">
      <w:start w:val="1"/>
      <w:numFmt w:val="lowerLetter"/>
      <w:lvlText w:val="%8"/>
      <w:lvlJc w:val="left"/>
      <w:pPr>
        <w:ind w:left="6271"/>
      </w:pPr>
      <w:rPr>
        <w:rFonts w:ascii="Times New Roman" w:eastAsia="Times New Roman" w:hAnsi="Times New Roman" w:cs="Times New Roman"/>
        <w:b w:val="0"/>
        <w:i/>
        <w:strike w:val="0"/>
        <w:dstrike w:val="0"/>
        <w:color w:val="000000"/>
        <w:sz w:val="24"/>
        <w:u w:val="none" w:color="000000"/>
        <w:bdr w:val="none" w:sz="0" w:space="0" w:color="auto"/>
        <w:shd w:val="clear" w:color="auto" w:fill="auto"/>
        <w:vertAlign w:val="baseline"/>
      </w:rPr>
    </w:lvl>
    <w:lvl w:ilvl="8" w:tplc="9814A75C">
      <w:start w:val="1"/>
      <w:numFmt w:val="lowerRoman"/>
      <w:lvlText w:val="%9"/>
      <w:lvlJc w:val="left"/>
      <w:pPr>
        <w:ind w:left="6991"/>
      </w:pPr>
      <w:rPr>
        <w:rFonts w:ascii="Times New Roman" w:eastAsia="Times New Roman" w:hAnsi="Times New Roman" w:cs="Times New Roman"/>
        <w:b w:val="0"/>
        <w:i/>
        <w:strike w:val="0"/>
        <w:dstrike w:val="0"/>
        <w:color w:val="000000"/>
        <w:sz w:val="24"/>
        <w:u w:val="none" w:color="000000"/>
        <w:bdr w:val="none" w:sz="0" w:space="0" w:color="auto"/>
        <w:shd w:val="clear" w:color="auto" w:fill="auto"/>
        <w:vertAlign w:val="baseline"/>
      </w:rPr>
    </w:lvl>
  </w:abstractNum>
  <w:abstractNum w:abstractNumId="52">
    <w:nsid w:val="5CE20CE8"/>
    <w:multiLevelType w:val="hybridMultilevel"/>
    <w:tmpl w:val="8848C914"/>
    <w:lvl w:ilvl="0" w:tplc="A8DC8BBC">
      <w:start w:val="4"/>
      <w:numFmt w:val="decimal"/>
      <w:lvlText w:val="%1."/>
      <w:lvlJc w:val="left"/>
      <w:pPr>
        <w:ind w:left="11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1F62418C">
      <w:start w:val="1"/>
      <w:numFmt w:val="lowerLetter"/>
      <w:lvlText w:val="%2"/>
      <w:lvlJc w:val="left"/>
      <w:pPr>
        <w:ind w:left="19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FE720CCC">
      <w:start w:val="1"/>
      <w:numFmt w:val="lowerRoman"/>
      <w:lvlText w:val="%3"/>
      <w:lvlJc w:val="left"/>
      <w:pPr>
        <w:ind w:left="26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58F642BC">
      <w:start w:val="1"/>
      <w:numFmt w:val="decimal"/>
      <w:lvlText w:val="%4"/>
      <w:lvlJc w:val="left"/>
      <w:pPr>
        <w:ind w:left="33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7EDC2F3A">
      <w:start w:val="1"/>
      <w:numFmt w:val="lowerLetter"/>
      <w:lvlText w:val="%5"/>
      <w:lvlJc w:val="left"/>
      <w:pPr>
        <w:ind w:left="40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2D3EEC86">
      <w:start w:val="1"/>
      <w:numFmt w:val="lowerRoman"/>
      <w:lvlText w:val="%6"/>
      <w:lvlJc w:val="left"/>
      <w:pPr>
        <w:ind w:left="47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952EA384">
      <w:start w:val="1"/>
      <w:numFmt w:val="decimal"/>
      <w:lvlText w:val="%7"/>
      <w:lvlJc w:val="left"/>
      <w:pPr>
        <w:ind w:left="55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73784CD8">
      <w:start w:val="1"/>
      <w:numFmt w:val="lowerLetter"/>
      <w:lvlText w:val="%8"/>
      <w:lvlJc w:val="left"/>
      <w:pPr>
        <w:ind w:left="62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865AD2E8">
      <w:start w:val="1"/>
      <w:numFmt w:val="lowerRoman"/>
      <w:lvlText w:val="%9"/>
      <w:lvlJc w:val="left"/>
      <w:pPr>
        <w:ind w:left="69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53">
    <w:nsid w:val="65053105"/>
    <w:multiLevelType w:val="hybridMultilevel"/>
    <w:tmpl w:val="7534C18C"/>
    <w:lvl w:ilvl="0" w:tplc="95A8BFD2">
      <w:start w:val="1"/>
      <w:numFmt w:val="bullet"/>
      <w:lvlText w:val="•"/>
      <w:lvlJc w:val="left"/>
      <w:pPr>
        <w:ind w:left="118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6C624520">
      <w:start w:val="1"/>
      <w:numFmt w:val="bullet"/>
      <w:lvlText w:val="o"/>
      <w:lvlJc w:val="left"/>
      <w:pPr>
        <w:ind w:left="190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27B6DF10">
      <w:start w:val="1"/>
      <w:numFmt w:val="bullet"/>
      <w:lvlText w:val="▪"/>
      <w:lvlJc w:val="left"/>
      <w:pPr>
        <w:ind w:left="262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FB9881BC">
      <w:start w:val="1"/>
      <w:numFmt w:val="bullet"/>
      <w:lvlText w:val="•"/>
      <w:lvlJc w:val="left"/>
      <w:pPr>
        <w:ind w:left="334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7F6AA46A">
      <w:start w:val="1"/>
      <w:numFmt w:val="bullet"/>
      <w:lvlText w:val="o"/>
      <w:lvlJc w:val="left"/>
      <w:pPr>
        <w:ind w:left="406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1BD057B8">
      <w:start w:val="1"/>
      <w:numFmt w:val="bullet"/>
      <w:lvlText w:val="▪"/>
      <w:lvlJc w:val="left"/>
      <w:pPr>
        <w:ind w:left="478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971A7040">
      <w:start w:val="1"/>
      <w:numFmt w:val="bullet"/>
      <w:lvlText w:val="•"/>
      <w:lvlJc w:val="left"/>
      <w:pPr>
        <w:ind w:left="550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A822B412">
      <w:start w:val="1"/>
      <w:numFmt w:val="bullet"/>
      <w:lvlText w:val="o"/>
      <w:lvlJc w:val="left"/>
      <w:pPr>
        <w:ind w:left="622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A93256F0">
      <w:start w:val="1"/>
      <w:numFmt w:val="bullet"/>
      <w:lvlText w:val="▪"/>
      <w:lvlJc w:val="left"/>
      <w:pPr>
        <w:ind w:left="694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54">
    <w:nsid w:val="66410A84"/>
    <w:multiLevelType w:val="hybridMultilevel"/>
    <w:tmpl w:val="478C4C02"/>
    <w:lvl w:ilvl="0" w:tplc="5A0E2634">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EC7E5504">
      <w:start w:val="1"/>
      <w:numFmt w:val="decimal"/>
      <w:lvlText w:val="%2."/>
      <w:lvlJc w:val="left"/>
      <w:pPr>
        <w:ind w:left="11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D4F2E4F4">
      <w:start w:val="1"/>
      <w:numFmt w:val="lowerRoman"/>
      <w:lvlText w:val="%3"/>
      <w:lvlJc w:val="left"/>
      <w:pPr>
        <w:ind w:left="19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032645DC">
      <w:start w:val="1"/>
      <w:numFmt w:val="decimal"/>
      <w:lvlText w:val="%4"/>
      <w:lvlJc w:val="left"/>
      <w:pPr>
        <w:ind w:left="26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573CFB4A">
      <w:start w:val="1"/>
      <w:numFmt w:val="lowerLetter"/>
      <w:lvlText w:val="%5"/>
      <w:lvlJc w:val="left"/>
      <w:pPr>
        <w:ind w:left="33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E946ADCA">
      <w:start w:val="1"/>
      <w:numFmt w:val="lowerRoman"/>
      <w:lvlText w:val="%6"/>
      <w:lvlJc w:val="left"/>
      <w:pPr>
        <w:ind w:left="40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AF503BC4">
      <w:start w:val="1"/>
      <w:numFmt w:val="decimal"/>
      <w:lvlText w:val="%7"/>
      <w:lvlJc w:val="left"/>
      <w:pPr>
        <w:ind w:left="47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15A8608">
      <w:start w:val="1"/>
      <w:numFmt w:val="lowerLetter"/>
      <w:lvlText w:val="%8"/>
      <w:lvlJc w:val="left"/>
      <w:pPr>
        <w:ind w:left="55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876CB180">
      <w:start w:val="1"/>
      <w:numFmt w:val="lowerRoman"/>
      <w:lvlText w:val="%9"/>
      <w:lvlJc w:val="left"/>
      <w:pPr>
        <w:ind w:left="62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55">
    <w:nsid w:val="6CD61DDC"/>
    <w:multiLevelType w:val="hybridMultilevel"/>
    <w:tmpl w:val="7DAA70F4"/>
    <w:lvl w:ilvl="0" w:tplc="CB0AD608">
      <w:start w:val="1"/>
      <w:numFmt w:val="bullet"/>
      <w:lvlText w:val="•"/>
      <w:lvlJc w:val="left"/>
      <w:pPr>
        <w:ind w:left="7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6EB4784A">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34E24264">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7E1EB284">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F36065E6">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90DA7BE0">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E30A9B88">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54F0D2E4">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1756B132">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56">
    <w:nsid w:val="6D1929A4"/>
    <w:multiLevelType w:val="hybridMultilevel"/>
    <w:tmpl w:val="8BDE4198"/>
    <w:lvl w:ilvl="0" w:tplc="CA92BE24">
      <w:start w:val="1"/>
      <w:numFmt w:val="decimal"/>
      <w:lvlText w:val="%1."/>
      <w:lvlJc w:val="left"/>
      <w:pPr>
        <w:ind w:left="15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F2C4D86E">
      <w:start w:val="1"/>
      <w:numFmt w:val="lowerLetter"/>
      <w:lvlText w:val="%2"/>
      <w:lvlJc w:val="left"/>
      <w:pPr>
        <w:ind w:left="22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A01CCF7C">
      <w:start w:val="1"/>
      <w:numFmt w:val="lowerRoman"/>
      <w:lvlText w:val="%3"/>
      <w:lvlJc w:val="left"/>
      <w:pPr>
        <w:ind w:left="29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5BE49AA2">
      <w:start w:val="1"/>
      <w:numFmt w:val="decimal"/>
      <w:lvlText w:val="%4"/>
      <w:lvlJc w:val="left"/>
      <w:pPr>
        <w:ind w:left="37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E692357C">
      <w:start w:val="1"/>
      <w:numFmt w:val="lowerLetter"/>
      <w:lvlText w:val="%5"/>
      <w:lvlJc w:val="left"/>
      <w:pPr>
        <w:ind w:left="44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48AD8BA">
      <w:start w:val="1"/>
      <w:numFmt w:val="lowerRoman"/>
      <w:lvlText w:val="%6"/>
      <w:lvlJc w:val="left"/>
      <w:pPr>
        <w:ind w:left="51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F4ECC4EA">
      <w:start w:val="1"/>
      <w:numFmt w:val="decimal"/>
      <w:lvlText w:val="%7"/>
      <w:lvlJc w:val="left"/>
      <w:pPr>
        <w:ind w:left="58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C2DC2C68">
      <w:start w:val="1"/>
      <w:numFmt w:val="lowerLetter"/>
      <w:lvlText w:val="%8"/>
      <w:lvlJc w:val="left"/>
      <w:pPr>
        <w:ind w:left="65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E242796A">
      <w:start w:val="1"/>
      <w:numFmt w:val="lowerRoman"/>
      <w:lvlText w:val="%9"/>
      <w:lvlJc w:val="left"/>
      <w:pPr>
        <w:ind w:left="73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57">
    <w:nsid w:val="72C128F8"/>
    <w:multiLevelType w:val="hybridMultilevel"/>
    <w:tmpl w:val="C7827174"/>
    <w:lvl w:ilvl="0" w:tplc="EB98D1F4">
      <w:start w:val="1"/>
      <w:numFmt w:val="bullet"/>
      <w:lvlText w:val="•"/>
      <w:lvlJc w:val="left"/>
      <w:pPr>
        <w:ind w:left="82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0A56F336">
      <w:start w:val="1"/>
      <w:numFmt w:val="bullet"/>
      <w:lvlText w:val="o"/>
      <w:lvlJc w:val="left"/>
      <w:pPr>
        <w:ind w:left="190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2850FA74">
      <w:start w:val="1"/>
      <w:numFmt w:val="bullet"/>
      <w:lvlText w:val="▪"/>
      <w:lvlJc w:val="left"/>
      <w:pPr>
        <w:ind w:left="262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FEBE7A28">
      <w:start w:val="1"/>
      <w:numFmt w:val="bullet"/>
      <w:lvlText w:val="•"/>
      <w:lvlJc w:val="left"/>
      <w:pPr>
        <w:ind w:left="334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E8885F0C">
      <w:start w:val="1"/>
      <w:numFmt w:val="bullet"/>
      <w:lvlText w:val="o"/>
      <w:lvlJc w:val="left"/>
      <w:pPr>
        <w:ind w:left="406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E8EAE59C">
      <w:start w:val="1"/>
      <w:numFmt w:val="bullet"/>
      <w:lvlText w:val="▪"/>
      <w:lvlJc w:val="left"/>
      <w:pPr>
        <w:ind w:left="478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27681308">
      <w:start w:val="1"/>
      <w:numFmt w:val="bullet"/>
      <w:lvlText w:val="•"/>
      <w:lvlJc w:val="left"/>
      <w:pPr>
        <w:ind w:left="550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A22E6820">
      <w:start w:val="1"/>
      <w:numFmt w:val="bullet"/>
      <w:lvlText w:val="o"/>
      <w:lvlJc w:val="left"/>
      <w:pPr>
        <w:ind w:left="622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200A6766">
      <w:start w:val="1"/>
      <w:numFmt w:val="bullet"/>
      <w:lvlText w:val="▪"/>
      <w:lvlJc w:val="left"/>
      <w:pPr>
        <w:ind w:left="694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58">
    <w:nsid w:val="731A0782"/>
    <w:multiLevelType w:val="hybridMultilevel"/>
    <w:tmpl w:val="92D438AC"/>
    <w:lvl w:ilvl="0" w:tplc="A9103A04">
      <w:start w:val="1"/>
      <w:numFmt w:val="bullet"/>
      <w:lvlText w:val="•"/>
      <w:lvlJc w:val="left"/>
      <w:pPr>
        <w:ind w:left="1181"/>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391434B8">
      <w:start w:val="1"/>
      <w:numFmt w:val="bullet"/>
      <w:lvlText w:val="o"/>
      <w:lvlJc w:val="left"/>
      <w:pPr>
        <w:ind w:left="1901"/>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C8EC8D3A">
      <w:start w:val="1"/>
      <w:numFmt w:val="bullet"/>
      <w:lvlText w:val="▪"/>
      <w:lvlJc w:val="left"/>
      <w:pPr>
        <w:ind w:left="2621"/>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92AE8C4A">
      <w:start w:val="1"/>
      <w:numFmt w:val="bullet"/>
      <w:lvlText w:val="•"/>
      <w:lvlJc w:val="left"/>
      <w:pPr>
        <w:ind w:left="3341"/>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5C36EBB4">
      <w:start w:val="1"/>
      <w:numFmt w:val="bullet"/>
      <w:lvlText w:val="o"/>
      <w:lvlJc w:val="left"/>
      <w:pPr>
        <w:ind w:left="4061"/>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E5B86216">
      <w:start w:val="1"/>
      <w:numFmt w:val="bullet"/>
      <w:lvlText w:val="▪"/>
      <w:lvlJc w:val="left"/>
      <w:pPr>
        <w:ind w:left="4781"/>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7E7E34B8">
      <w:start w:val="1"/>
      <w:numFmt w:val="bullet"/>
      <w:lvlText w:val="•"/>
      <w:lvlJc w:val="left"/>
      <w:pPr>
        <w:ind w:left="5501"/>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D32A7252">
      <w:start w:val="1"/>
      <w:numFmt w:val="bullet"/>
      <w:lvlText w:val="o"/>
      <w:lvlJc w:val="left"/>
      <w:pPr>
        <w:ind w:left="6221"/>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2D66E926">
      <w:start w:val="1"/>
      <w:numFmt w:val="bullet"/>
      <w:lvlText w:val="▪"/>
      <w:lvlJc w:val="left"/>
      <w:pPr>
        <w:ind w:left="6941"/>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59">
    <w:nsid w:val="73B66C07"/>
    <w:multiLevelType w:val="hybridMultilevel"/>
    <w:tmpl w:val="BE9C0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4955A8C"/>
    <w:multiLevelType w:val="hybridMultilevel"/>
    <w:tmpl w:val="CA244948"/>
    <w:lvl w:ilvl="0" w:tplc="C624F158">
      <w:start w:val="1"/>
      <w:numFmt w:val="bullet"/>
      <w:lvlText w:val="•"/>
      <w:lvlJc w:val="left"/>
      <w:pPr>
        <w:ind w:left="821"/>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49A48F7C">
      <w:start w:val="1"/>
      <w:numFmt w:val="bullet"/>
      <w:lvlText w:val="o"/>
      <w:lvlJc w:val="left"/>
      <w:pPr>
        <w:ind w:left="1901"/>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29A4D9E8">
      <w:start w:val="1"/>
      <w:numFmt w:val="bullet"/>
      <w:lvlText w:val="▪"/>
      <w:lvlJc w:val="left"/>
      <w:pPr>
        <w:ind w:left="2621"/>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59267CB4">
      <w:start w:val="1"/>
      <w:numFmt w:val="bullet"/>
      <w:lvlText w:val="•"/>
      <w:lvlJc w:val="left"/>
      <w:pPr>
        <w:ind w:left="3341"/>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7CCC074E">
      <w:start w:val="1"/>
      <w:numFmt w:val="bullet"/>
      <w:lvlText w:val="o"/>
      <w:lvlJc w:val="left"/>
      <w:pPr>
        <w:ind w:left="4061"/>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974CE7EA">
      <w:start w:val="1"/>
      <w:numFmt w:val="bullet"/>
      <w:lvlText w:val="▪"/>
      <w:lvlJc w:val="left"/>
      <w:pPr>
        <w:ind w:left="4781"/>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8FECF806">
      <w:start w:val="1"/>
      <w:numFmt w:val="bullet"/>
      <w:lvlText w:val="•"/>
      <w:lvlJc w:val="left"/>
      <w:pPr>
        <w:ind w:left="5501"/>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A2C84E54">
      <w:start w:val="1"/>
      <w:numFmt w:val="bullet"/>
      <w:lvlText w:val="o"/>
      <w:lvlJc w:val="left"/>
      <w:pPr>
        <w:ind w:left="6221"/>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7E5630C2">
      <w:start w:val="1"/>
      <w:numFmt w:val="bullet"/>
      <w:lvlText w:val="▪"/>
      <w:lvlJc w:val="left"/>
      <w:pPr>
        <w:ind w:left="6941"/>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61">
    <w:nsid w:val="74C32192"/>
    <w:multiLevelType w:val="hybridMultilevel"/>
    <w:tmpl w:val="330EEBF2"/>
    <w:lvl w:ilvl="0" w:tplc="48E27B70">
      <w:start w:val="1"/>
      <w:numFmt w:val="bullet"/>
      <w:lvlText w:val="•"/>
      <w:lvlJc w:val="left"/>
      <w:pPr>
        <w:ind w:left="3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1A3E0346">
      <w:start w:val="1"/>
      <w:numFmt w:val="bullet"/>
      <w:lvlText w:val="o"/>
      <w:lvlJc w:val="left"/>
      <w:pPr>
        <w:ind w:left="108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0B76E846">
      <w:start w:val="1"/>
      <w:numFmt w:val="bullet"/>
      <w:lvlRestart w:val="0"/>
      <w:lvlText w:val=""/>
      <w:lvlJc w:val="left"/>
      <w:pPr>
        <w:ind w:left="262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66763E10">
      <w:start w:val="1"/>
      <w:numFmt w:val="bullet"/>
      <w:lvlText w:val="•"/>
      <w:lvlJc w:val="left"/>
      <w:pPr>
        <w:ind w:left="334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5A305934">
      <w:start w:val="1"/>
      <w:numFmt w:val="bullet"/>
      <w:lvlText w:val="o"/>
      <w:lvlJc w:val="left"/>
      <w:pPr>
        <w:ind w:left="406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B2EC81D6">
      <w:start w:val="1"/>
      <w:numFmt w:val="bullet"/>
      <w:lvlText w:val="▪"/>
      <w:lvlJc w:val="left"/>
      <w:pPr>
        <w:ind w:left="478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97703784">
      <w:start w:val="1"/>
      <w:numFmt w:val="bullet"/>
      <w:lvlText w:val="•"/>
      <w:lvlJc w:val="left"/>
      <w:pPr>
        <w:ind w:left="550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1DE2EB56">
      <w:start w:val="1"/>
      <w:numFmt w:val="bullet"/>
      <w:lvlText w:val="o"/>
      <w:lvlJc w:val="left"/>
      <w:pPr>
        <w:ind w:left="622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CFA81A0C">
      <w:start w:val="1"/>
      <w:numFmt w:val="bullet"/>
      <w:lvlText w:val="▪"/>
      <w:lvlJc w:val="left"/>
      <w:pPr>
        <w:ind w:left="694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62">
    <w:nsid w:val="757B34A6"/>
    <w:multiLevelType w:val="hybridMultilevel"/>
    <w:tmpl w:val="23ACDCD0"/>
    <w:lvl w:ilvl="0" w:tplc="CC14B662">
      <w:start w:val="1"/>
      <w:numFmt w:val="decimal"/>
      <w:lvlText w:val="%1."/>
      <w:lvlJc w:val="left"/>
      <w:pPr>
        <w:ind w:left="11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3E0CA984">
      <w:start w:val="1"/>
      <w:numFmt w:val="lowerLetter"/>
      <w:lvlText w:val="%2"/>
      <w:lvlJc w:val="left"/>
      <w:pPr>
        <w:ind w:left="19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B0A07AE0">
      <w:start w:val="1"/>
      <w:numFmt w:val="lowerRoman"/>
      <w:lvlText w:val="%3"/>
      <w:lvlJc w:val="left"/>
      <w:pPr>
        <w:ind w:left="26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562A2118">
      <w:start w:val="1"/>
      <w:numFmt w:val="decimal"/>
      <w:lvlText w:val="%4"/>
      <w:lvlJc w:val="left"/>
      <w:pPr>
        <w:ind w:left="33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DF94D766">
      <w:start w:val="1"/>
      <w:numFmt w:val="lowerLetter"/>
      <w:lvlText w:val="%5"/>
      <w:lvlJc w:val="left"/>
      <w:pPr>
        <w:ind w:left="40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F376A810">
      <w:start w:val="1"/>
      <w:numFmt w:val="lowerRoman"/>
      <w:lvlText w:val="%6"/>
      <w:lvlJc w:val="left"/>
      <w:pPr>
        <w:ind w:left="47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DB140A60">
      <w:start w:val="1"/>
      <w:numFmt w:val="decimal"/>
      <w:lvlText w:val="%7"/>
      <w:lvlJc w:val="left"/>
      <w:pPr>
        <w:ind w:left="55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64069088">
      <w:start w:val="1"/>
      <w:numFmt w:val="lowerLetter"/>
      <w:lvlText w:val="%8"/>
      <w:lvlJc w:val="left"/>
      <w:pPr>
        <w:ind w:left="62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34D432B8">
      <w:start w:val="1"/>
      <w:numFmt w:val="lowerRoman"/>
      <w:lvlText w:val="%9"/>
      <w:lvlJc w:val="left"/>
      <w:pPr>
        <w:ind w:left="69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63">
    <w:nsid w:val="77D02ABC"/>
    <w:multiLevelType w:val="hybridMultilevel"/>
    <w:tmpl w:val="2E72195E"/>
    <w:lvl w:ilvl="0" w:tplc="7B668920">
      <w:start w:val="1"/>
      <w:numFmt w:val="bullet"/>
      <w:lvlText w:val="•"/>
      <w:lvlJc w:val="left"/>
      <w:pPr>
        <w:ind w:left="7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32E6295A">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EF8C530A">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12C8F216">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FCE469BC">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D0EA4522">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744E7036">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5550723E">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2EACDA96">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64">
    <w:nsid w:val="77F53436"/>
    <w:multiLevelType w:val="hybridMultilevel"/>
    <w:tmpl w:val="53CC0BAA"/>
    <w:lvl w:ilvl="0" w:tplc="CD605CE2">
      <w:start w:val="1"/>
      <w:numFmt w:val="lowerLetter"/>
      <w:lvlText w:val="%1."/>
      <w:lvlJc w:val="left"/>
      <w:pPr>
        <w:ind w:left="11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A1F6D462">
      <w:start w:val="1"/>
      <w:numFmt w:val="lowerLetter"/>
      <w:lvlText w:val="%2"/>
      <w:lvlJc w:val="left"/>
      <w:pPr>
        <w:ind w:left="19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3AF88BB2">
      <w:start w:val="1"/>
      <w:numFmt w:val="lowerRoman"/>
      <w:lvlText w:val="%3"/>
      <w:lvlJc w:val="left"/>
      <w:pPr>
        <w:ind w:left="26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AD648914">
      <w:start w:val="1"/>
      <w:numFmt w:val="decimal"/>
      <w:lvlText w:val="%4"/>
      <w:lvlJc w:val="left"/>
      <w:pPr>
        <w:ind w:left="33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2C5C1C8E">
      <w:start w:val="1"/>
      <w:numFmt w:val="lowerLetter"/>
      <w:lvlText w:val="%5"/>
      <w:lvlJc w:val="left"/>
      <w:pPr>
        <w:ind w:left="40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CE2E49B4">
      <w:start w:val="1"/>
      <w:numFmt w:val="lowerRoman"/>
      <w:lvlText w:val="%6"/>
      <w:lvlJc w:val="left"/>
      <w:pPr>
        <w:ind w:left="47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DA020304">
      <w:start w:val="1"/>
      <w:numFmt w:val="decimal"/>
      <w:lvlText w:val="%7"/>
      <w:lvlJc w:val="left"/>
      <w:pPr>
        <w:ind w:left="55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034843CA">
      <w:start w:val="1"/>
      <w:numFmt w:val="lowerLetter"/>
      <w:lvlText w:val="%8"/>
      <w:lvlJc w:val="left"/>
      <w:pPr>
        <w:ind w:left="62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02887A0E">
      <w:start w:val="1"/>
      <w:numFmt w:val="lowerRoman"/>
      <w:lvlText w:val="%9"/>
      <w:lvlJc w:val="left"/>
      <w:pPr>
        <w:ind w:left="69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65">
    <w:nsid w:val="7B17713C"/>
    <w:multiLevelType w:val="hybridMultilevel"/>
    <w:tmpl w:val="AAFC10B8"/>
    <w:lvl w:ilvl="0" w:tplc="AAF0301E">
      <w:start w:val="1"/>
      <w:numFmt w:val="bullet"/>
      <w:lvlText w:val="o"/>
      <w:lvlJc w:val="left"/>
      <w:pPr>
        <w:ind w:left="360"/>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1" w:tplc="63505C2C">
      <w:start w:val="1"/>
      <w:numFmt w:val="bullet"/>
      <w:lvlText w:val="o"/>
      <w:lvlJc w:val="left"/>
      <w:pPr>
        <w:ind w:left="1440"/>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2" w:tplc="9FACF7B4">
      <w:start w:val="1"/>
      <w:numFmt w:val="bullet"/>
      <w:lvlText w:val="▪"/>
      <w:lvlJc w:val="left"/>
      <w:pPr>
        <w:ind w:left="2160"/>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3" w:tplc="52B2E208">
      <w:start w:val="1"/>
      <w:numFmt w:val="bullet"/>
      <w:lvlText w:val="•"/>
      <w:lvlJc w:val="left"/>
      <w:pPr>
        <w:ind w:left="2880"/>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4" w:tplc="CCF684DC">
      <w:start w:val="1"/>
      <w:numFmt w:val="bullet"/>
      <w:lvlText w:val="o"/>
      <w:lvlJc w:val="left"/>
      <w:pPr>
        <w:ind w:left="3600"/>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5" w:tplc="724091D0">
      <w:start w:val="1"/>
      <w:numFmt w:val="bullet"/>
      <w:lvlText w:val="▪"/>
      <w:lvlJc w:val="left"/>
      <w:pPr>
        <w:ind w:left="4320"/>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6" w:tplc="7E6EC884">
      <w:start w:val="1"/>
      <w:numFmt w:val="bullet"/>
      <w:lvlText w:val="•"/>
      <w:lvlJc w:val="left"/>
      <w:pPr>
        <w:ind w:left="5040"/>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7" w:tplc="1FF4358A">
      <w:start w:val="1"/>
      <w:numFmt w:val="bullet"/>
      <w:lvlText w:val="o"/>
      <w:lvlJc w:val="left"/>
      <w:pPr>
        <w:ind w:left="5760"/>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8" w:tplc="4F40A5C8">
      <w:start w:val="1"/>
      <w:numFmt w:val="bullet"/>
      <w:lvlText w:val="▪"/>
      <w:lvlJc w:val="left"/>
      <w:pPr>
        <w:ind w:left="6480"/>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abstractNum>
  <w:abstractNum w:abstractNumId="66">
    <w:nsid w:val="7C104537"/>
    <w:multiLevelType w:val="hybridMultilevel"/>
    <w:tmpl w:val="01D47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7E6D6E73"/>
    <w:multiLevelType w:val="hybridMultilevel"/>
    <w:tmpl w:val="F7DEAAC4"/>
    <w:lvl w:ilvl="0" w:tplc="B39CF088">
      <w:start w:val="1"/>
      <w:numFmt w:val="bullet"/>
      <w:lvlText w:val="•"/>
      <w:lvlJc w:val="left"/>
      <w:pPr>
        <w:ind w:left="7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1D28FE46">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85545D80">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8142584A">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98D812E4">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16D41AFC">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9A5054FC">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CD967618">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03BA5016">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68">
    <w:nsid w:val="7F1F1620"/>
    <w:multiLevelType w:val="hybridMultilevel"/>
    <w:tmpl w:val="D8B06F8C"/>
    <w:lvl w:ilvl="0" w:tplc="AD6CAA50">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AF0297A">
      <w:start w:val="1"/>
      <w:numFmt w:val="decimal"/>
      <w:lvlText w:val="%2."/>
      <w:lvlJc w:val="left"/>
      <w:pPr>
        <w:ind w:left="11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BBDEB25E">
      <w:start w:val="1"/>
      <w:numFmt w:val="lowerRoman"/>
      <w:lvlText w:val="%3"/>
      <w:lvlJc w:val="left"/>
      <w:pPr>
        <w:ind w:left="19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8447F16">
      <w:start w:val="1"/>
      <w:numFmt w:val="decimal"/>
      <w:lvlText w:val="%4"/>
      <w:lvlJc w:val="left"/>
      <w:pPr>
        <w:ind w:left="26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E8B05BCE">
      <w:start w:val="1"/>
      <w:numFmt w:val="lowerLetter"/>
      <w:lvlText w:val="%5"/>
      <w:lvlJc w:val="left"/>
      <w:pPr>
        <w:ind w:left="33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482AC446">
      <w:start w:val="1"/>
      <w:numFmt w:val="lowerRoman"/>
      <w:lvlText w:val="%6"/>
      <w:lvlJc w:val="left"/>
      <w:pPr>
        <w:ind w:left="40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39642810">
      <w:start w:val="1"/>
      <w:numFmt w:val="decimal"/>
      <w:lvlText w:val="%7"/>
      <w:lvlJc w:val="left"/>
      <w:pPr>
        <w:ind w:left="47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4E68EA6">
      <w:start w:val="1"/>
      <w:numFmt w:val="lowerLetter"/>
      <w:lvlText w:val="%8"/>
      <w:lvlJc w:val="left"/>
      <w:pPr>
        <w:ind w:left="55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1B8651DE">
      <w:start w:val="1"/>
      <w:numFmt w:val="lowerRoman"/>
      <w:lvlText w:val="%9"/>
      <w:lvlJc w:val="left"/>
      <w:pPr>
        <w:ind w:left="62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69">
    <w:nsid w:val="7FFD584F"/>
    <w:multiLevelType w:val="hybridMultilevel"/>
    <w:tmpl w:val="374CCC42"/>
    <w:lvl w:ilvl="0" w:tplc="82B85E02">
      <w:start w:val="1"/>
      <w:numFmt w:val="decimal"/>
      <w:lvlText w:val="%1."/>
      <w:lvlJc w:val="left"/>
      <w:pPr>
        <w:ind w:left="11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E6386DE6">
      <w:start w:val="1"/>
      <w:numFmt w:val="lowerLetter"/>
      <w:lvlText w:val="%2"/>
      <w:lvlJc w:val="left"/>
      <w:pPr>
        <w:ind w:left="19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A11E86C6">
      <w:start w:val="1"/>
      <w:numFmt w:val="lowerRoman"/>
      <w:lvlText w:val="%3"/>
      <w:lvlJc w:val="left"/>
      <w:pPr>
        <w:ind w:left="26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D58863D8">
      <w:start w:val="1"/>
      <w:numFmt w:val="decimal"/>
      <w:lvlText w:val="%4"/>
      <w:lvlJc w:val="left"/>
      <w:pPr>
        <w:ind w:left="33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D7D0E228">
      <w:start w:val="1"/>
      <w:numFmt w:val="lowerLetter"/>
      <w:lvlText w:val="%5"/>
      <w:lvlJc w:val="left"/>
      <w:pPr>
        <w:ind w:left="40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B588CCFE">
      <w:start w:val="1"/>
      <w:numFmt w:val="lowerRoman"/>
      <w:lvlText w:val="%6"/>
      <w:lvlJc w:val="left"/>
      <w:pPr>
        <w:ind w:left="47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CE6A68C2">
      <w:start w:val="1"/>
      <w:numFmt w:val="decimal"/>
      <w:lvlText w:val="%7"/>
      <w:lvlJc w:val="left"/>
      <w:pPr>
        <w:ind w:left="55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656E4AE">
      <w:start w:val="1"/>
      <w:numFmt w:val="lowerLetter"/>
      <w:lvlText w:val="%8"/>
      <w:lvlJc w:val="left"/>
      <w:pPr>
        <w:ind w:left="62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82243EF0">
      <w:start w:val="1"/>
      <w:numFmt w:val="lowerRoman"/>
      <w:lvlText w:val="%9"/>
      <w:lvlJc w:val="left"/>
      <w:pPr>
        <w:ind w:left="69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num w:numId="1">
    <w:abstractNumId w:val="44"/>
  </w:num>
  <w:num w:numId="2">
    <w:abstractNumId w:val="51"/>
  </w:num>
  <w:num w:numId="3">
    <w:abstractNumId w:val="3"/>
  </w:num>
  <w:num w:numId="4">
    <w:abstractNumId w:val="25"/>
  </w:num>
  <w:num w:numId="5">
    <w:abstractNumId w:val="28"/>
  </w:num>
  <w:num w:numId="6">
    <w:abstractNumId w:val="47"/>
  </w:num>
  <w:num w:numId="7">
    <w:abstractNumId w:val="16"/>
  </w:num>
  <w:num w:numId="8">
    <w:abstractNumId w:val="9"/>
  </w:num>
  <w:num w:numId="9">
    <w:abstractNumId w:val="29"/>
  </w:num>
  <w:num w:numId="10">
    <w:abstractNumId w:val="8"/>
  </w:num>
  <w:num w:numId="11">
    <w:abstractNumId w:val="5"/>
  </w:num>
  <w:num w:numId="12">
    <w:abstractNumId w:val="20"/>
  </w:num>
  <w:num w:numId="13">
    <w:abstractNumId w:val="50"/>
  </w:num>
  <w:num w:numId="14">
    <w:abstractNumId w:val="7"/>
  </w:num>
  <w:num w:numId="15">
    <w:abstractNumId w:val="38"/>
  </w:num>
  <w:num w:numId="16">
    <w:abstractNumId w:val="22"/>
  </w:num>
  <w:num w:numId="17">
    <w:abstractNumId w:val="24"/>
  </w:num>
  <w:num w:numId="18">
    <w:abstractNumId w:val="39"/>
  </w:num>
  <w:num w:numId="19">
    <w:abstractNumId w:val="36"/>
  </w:num>
  <w:num w:numId="20">
    <w:abstractNumId w:val="1"/>
  </w:num>
  <w:num w:numId="21">
    <w:abstractNumId w:val="56"/>
  </w:num>
  <w:num w:numId="22">
    <w:abstractNumId w:val="26"/>
  </w:num>
  <w:num w:numId="23">
    <w:abstractNumId w:val="43"/>
  </w:num>
  <w:num w:numId="24">
    <w:abstractNumId w:val="31"/>
  </w:num>
  <w:num w:numId="25">
    <w:abstractNumId w:val="61"/>
  </w:num>
  <w:num w:numId="26">
    <w:abstractNumId w:val="42"/>
  </w:num>
  <w:num w:numId="27">
    <w:abstractNumId w:val="69"/>
  </w:num>
  <w:num w:numId="28">
    <w:abstractNumId w:val="58"/>
  </w:num>
  <w:num w:numId="29">
    <w:abstractNumId w:val="57"/>
  </w:num>
  <w:num w:numId="30">
    <w:abstractNumId w:val="21"/>
  </w:num>
  <w:num w:numId="31">
    <w:abstractNumId w:val="10"/>
  </w:num>
  <w:num w:numId="32">
    <w:abstractNumId w:val="33"/>
  </w:num>
  <w:num w:numId="33">
    <w:abstractNumId w:val="46"/>
  </w:num>
  <w:num w:numId="34">
    <w:abstractNumId w:val="35"/>
  </w:num>
  <w:num w:numId="35">
    <w:abstractNumId w:val="17"/>
  </w:num>
  <w:num w:numId="36">
    <w:abstractNumId w:val="6"/>
  </w:num>
  <w:num w:numId="37">
    <w:abstractNumId w:val="48"/>
  </w:num>
  <w:num w:numId="38">
    <w:abstractNumId w:val="49"/>
  </w:num>
  <w:num w:numId="39">
    <w:abstractNumId w:val="40"/>
  </w:num>
  <w:num w:numId="40">
    <w:abstractNumId w:val="12"/>
  </w:num>
  <w:num w:numId="41">
    <w:abstractNumId w:val="68"/>
  </w:num>
  <w:num w:numId="42">
    <w:abstractNumId w:val="19"/>
  </w:num>
  <w:num w:numId="43">
    <w:abstractNumId w:val="54"/>
  </w:num>
  <w:num w:numId="44">
    <w:abstractNumId w:val="11"/>
  </w:num>
  <w:num w:numId="45">
    <w:abstractNumId w:val="62"/>
  </w:num>
  <w:num w:numId="46">
    <w:abstractNumId w:val="14"/>
  </w:num>
  <w:num w:numId="47">
    <w:abstractNumId w:val="30"/>
  </w:num>
  <w:num w:numId="48">
    <w:abstractNumId w:val="60"/>
  </w:num>
  <w:num w:numId="49">
    <w:abstractNumId w:val="64"/>
  </w:num>
  <w:num w:numId="50">
    <w:abstractNumId w:val="2"/>
  </w:num>
  <w:num w:numId="51">
    <w:abstractNumId w:val="34"/>
  </w:num>
  <w:num w:numId="52">
    <w:abstractNumId w:val="52"/>
  </w:num>
  <w:num w:numId="53">
    <w:abstractNumId w:val="53"/>
  </w:num>
  <w:num w:numId="54">
    <w:abstractNumId w:val="41"/>
  </w:num>
  <w:num w:numId="55">
    <w:abstractNumId w:val="15"/>
  </w:num>
  <w:num w:numId="56">
    <w:abstractNumId w:val="55"/>
  </w:num>
  <w:num w:numId="57">
    <w:abstractNumId w:val="37"/>
  </w:num>
  <w:num w:numId="58">
    <w:abstractNumId w:val="32"/>
  </w:num>
  <w:num w:numId="59">
    <w:abstractNumId w:val="4"/>
  </w:num>
  <w:num w:numId="60">
    <w:abstractNumId w:val="13"/>
  </w:num>
  <w:num w:numId="61">
    <w:abstractNumId w:val="67"/>
  </w:num>
  <w:num w:numId="62">
    <w:abstractNumId w:val="63"/>
  </w:num>
  <w:num w:numId="63">
    <w:abstractNumId w:val="18"/>
  </w:num>
  <w:num w:numId="64">
    <w:abstractNumId w:val="0"/>
  </w:num>
  <w:num w:numId="65">
    <w:abstractNumId w:val="27"/>
  </w:num>
  <w:num w:numId="66">
    <w:abstractNumId w:val="45"/>
  </w:num>
  <w:num w:numId="67">
    <w:abstractNumId w:val="65"/>
  </w:num>
  <w:num w:numId="68">
    <w:abstractNumId w:val="59"/>
  </w:num>
  <w:num w:numId="69">
    <w:abstractNumId w:val="66"/>
  </w:num>
  <w:num w:numId="70">
    <w:abstractNumId w:val="23"/>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6CE"/>
    <w:rsid w:val="00134625"/>
    <w:rsid w:val="001A7DB3"/>
    <w:rsid w:val="001F42F7"/>
    <w:rsid w:val="004A266A"/>
    <w:rsid w:val="006136CE"/>
    <w:rsid w:val="007627EC"/>
    <w:rsid w:val="00C42642"/>
    <w:rsid w:val="00D41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9E3BD8-F475-4632-91B4-80659ED42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 w:line="242" w:lineRule="auto"/>
      <w:ind w:left="446" w:right="15" w:firstLine="4"/>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line="240" w:lineRule="auto"/>
      <w:ind w:left="456" w:right="-15"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0" w:line="240" w:lineRule="auto"/>
      <w:ind w:left="816" w:right="-15" w:hanging="10"/>
      <w:outlineLvl w:val="1"/>
    </w:pPr>
    <w:rPr>
      <w:rFonts w:ascii="Verdana" w:eastAsia="Verdana" w:hAnsi="Verdana" w:cs="Verdana"/>
      <w:b/>
      <w:color w:val="000000"/>
      <w:sz w:val="28"/>
      <w:u w:val="single" w:color="000000"/>
    </w:rPr>
  </w:style>
  <w:style w:type="paragraph" w:styleId="Heading3">
    <w:name w:val="heading 3"/>
    <w:next w:val="Normal"/>
    <w:link w:val="Heading3Char"/>
    <w:uiPriority w:val="9"/>
    <w:unhideWhenUsed/>
    <w:qFormat/>
    <w:pPr>
      <w:keepNext/>
      <w:keepLines/>
      <w:spacing w:after="0" w:line="240" w:lineRule="auto"/>
      <w:ind w:left="456" w:right="-15" w:hanging="10"/>
      <w:outlineLvl w:val="2"/>
    </w:pPr>
    <w:rPr>
      <w:rFonts w:ascii="Times New Roman" w:eastAsia="Times New Roman" w:hAnsi="Times New Roman" w:cs="Times New Roman"/>
      <w:b/>
      <w:color w:val="000000"/>
      <w:sz w:val="28"/>
      <w:u w:val="single" w:color="000000"/>
    </w:rPr>
  </w:style>
  <w:style w:type="paragraph" w:styleId="Heading4">
    <w:name w:val="heading 4"/>
    <w:next w:val="Normal"/>
    <w:link w:val="Heading4Char"/>
    <w:uiPriority w:val="9"/>
    <w:unhideWhenUsed/>
    <w:qFormat/>
    <w:pPr>
      <w:keepNext/>
      <w:keepLines/>
      <w:spacing w:after="7" w:line="240" w:lineRule="auto"/>
      <w:ind w:left="521" w:right="-15"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10" w:line="240" w:lineRule="auto"/>
      <w:ind w:left="816" w:right="-15" w:hanging="10"/>
      <w:outlineLvl w:val="4"/>
    </w:pPr>
    <w:rPr>
      <w:rFonts w:ascii="Verdana" w:eastAsia="Verdana" w:hAnsi="Verdana" w:cs="Verdana"/>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Verdana" w:eastAsia="Verdana" w:hAnsi="Verdana" w:cs="Verdana"/>
      <w:b/>
      <w:color w:val="000000"/>
      <w:sz w:val="28"/>
      <w:u w:val="single" w:color="000000"/>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8"/>
      <w:u w:val="single" w:color="000000"/>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5Char">
    <w:name w:val="Heading 5 Char"/>
    <w:link w:val="Heading5"/>
    <w:rPr>
      <w:rFonts w:ascii="Verdana" w:eastAsia="Verdana" w:hAnsi="Verdana" w:cs="Verdana"/>
      <w:b/>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F42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grammar.about.com/od/c/g/clarityterm.htm" TargetMode="External"/><Relationship Id="rId18" Type="http://schemas.openxmlformats.org/officeDocument/2006/relationships/hyperlink" Target="http://grammar.about.com/od/fh/g/figuresterms.htm" TargetMode="External"/><Relationship Id="rId26" Type="http://schemas.openxmlformats.org/officeDocument/2006/relationships/image" Target="media/image2.png"/><Relationship Id="rId39" Type="http://schemas.openxmlformats.org/officeDocument/2006/relationships/header" Target="header3.xml"/><Relationship Id="rId21" Type="http://schemas.openxmlformats.org/officeDocument/2006/relationships/hyperlink" Target="http://www.wisegeek.com/what-are-the-different-types-of-dvd.htm" TargetMode="External"/><Relationship Id="rId34" Type="http://schemas.openxmlformats.org/officeDocument/2006/relationships/hyperlink" Target="http://www.customsoftwarebypreston.com/software-development-processing" TargetMode="External"/><Relationship Id="rId42" Type="http://schemas.openxmlformats.org/officeDocument/2006/relationships/hyperlink" Target="http://www.techscribe.co.uk/techw/glossary.htm" TargetMode="External"/><Relationship Id="rId47" Type="http://schemas.openxmlformats.org/officeDocument/2006/relationships/hyperlink" Target="http://en.wikipedia.org/wiki/Document" TargetMode="External"/><Relationship Id="rId50" Type="http://schemas.openxmlformats.org/officeDocument/2006/relationships/hyperlink" Target="http://www.techscribe.co.uk/techw/glossary.htm" TargetMode="External"/><Relationship Id="rId55" Type="http://schemas.openxmlformats.org/officeDocument/2006/relationships/hyperlink" Target="http://www.techscribe.co.uk/techw/reference-manuals.htm" TargetMode="External"/><Relationship Id="rId63" Type="http://schemas.openxmlformats.org/officeDocument/2006/relationships/hyperlink" Target="http://www.techscribe.co.uk/techw/glossary.htm" TargetMode="External"/><Relationship Id="rId68" Type="http://schemas.openxmlformats.org/officeDocument/2006/relationships/hyperlink" Target="http://www.techscribe.co.uk/techw/online-help.htm" TargetMode="External"/><Relationship Id="rId76" Type="http://schemas.openxmlformats.org/officeDocument/2006/relationships/header" Target="header4.xml"/><Relationship Id="rId7" Type="http://schemas.openxmlformats.org/officeDocument/2006/relationships/image" Target="media/image1.png"/><Relationship Id="rId71"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grammar.about.com/od/fh/g/figlangterm.htm" TargetMode="External"/><Relationship Id="rId29" Type="http://schemas.openxmlformats.org/officeDocument/2006/relationships/hyperlink" Target="http://en.wikipedia.org/wiki/Abraham_Lincoln" TargetMode="External"/><Relationship Id="rId11" Type="http://schemas.openxmlformats.org/officeDocument/2006/relationships/hyperlink" Target="http://grammar.about.com/od/rs/g/toneterm.htm" TargetMode="External"/><Relationship Id="rId24" Type="http://schemas.openxmlformats.org/officeDocument/2006/relationships/hyperlink" Target="http://www.wisegeek.com/what-is-technical-writing.htm" TargetMode="External"/><Relationship Id="rId32" Type="http://schemas.openxmlformats.org/officeDocument/2006/relationships/hyperlink" Target="http://www.archives.gov/exhibits/featured_documents/emancipation_proclamation/" TargetMode="External"/><Relationship Id="rId37" Type="http://schemas.openxmlformats.org/officeDocument/2006/relationships/footer" Target="footer1.xml"/><Relationship Id="rId40" Type="http://schemas.openxmlformats.org/officeDocument/2006/relationships/footer" Target="footer3.xml"/><Relationship Id="rId45" Type="http://schemas.openxmlformats.org/officeDocument/2006/relationships/hyperlink" Target="http://en.wikipedia.org/wiki/Technical_communication" TargetMode="External"/><Relationship Id="rId53" Type="http://schemas.openxmlformats.org/officeDocument/2006/relationships/hyperlink" Target="http://www.techscribe.co.uk/techw/glossary.htm" TargetMode="External"/><Relationship Id="rId58" Type="http://schemas.openxmlformats.org/officeDocument/2006/relationships/hyperlink" Target="http://www.techscribe.co.uk/techw/user-guides.htm" TargetMode="External"/><Relationship Id="rId66" Type="http://schemas.openxmlformats.org/officeDocument/2006/relationships/hyperlink" Target="http://www.techscribe.co.uk/techw/glossary.htm" TargetMode="External"/><Relationship Id="rId74" Type="http://schemas.openxmlformats.org/officeDocument/2006/relationships/image" Target="media/image6.png"/><Relationship Id="rId79" Type="http://schemas.openxmlformats.org/officeDocument/2006/relationships/footer" Target="footer5.xml"/><Relationship Id="rId5" Type="http://schemas.openxmlformats.org/officeDocument/2006/relationships/footnotes" Target="footnotes.xml"/><Relationship Id="rId61" Type="http://schemas.openxmlformats.org/officeDocument/2006/relationships/hyperlink" Target="http://www.techscribe.co.uk/techw/glossary.htm" TargetMode="External"/><Relationship Id="rId82" Type="http://schemas.openxmlformats.org/officeDocument/2006/relationships/fontTable" Target="fontTable.xml"/><Relationship Id="rId10" Type="http://schemas.openxmlformats.org/officeDocument/2006/relationships/hyperlink" Target="http://grammar.about.com/od/rs/g/toneterm.htm" TargetMode="External"/><Relationship Id="rId19" Type="http://schemas.openxmlformats.org/officeDocument/2006/relationships/hyperlink" Target="http://grammar.about.com/od/fh/g/figuresterms.htm" TargetMode="External"/><Relationship Id="rId31" Type="http://schemas.openxmlformats.org/officeDocument/2006/relationships/hyperlink" Target="http://www.archives.gov/exhibits/featured_documents/emancipation_proclamation/" TargetMode="External"/><Relationship Id="rId44" Type="http://schemas.openxmlformats.org/officeDocument/2006/relationships/hyperlink" Target="http://en.wikipedia.org/wiki/Technical_communication" TargetMode="External"/><Relationship Id="rId52" Type="http://schemas.openxmlformats.org/officeDocument/2006/relationships/hyperlink" Target="http://www.techscribe.co.uk/techw/glossary.htm" TargetMode="External"/><Relationship Id="rId60" Type="http://schemas.openxmlformats.org/officeDocument/2006/relationships/hyperlink" Target="http://www.techscribe.co.uk/techw/glossary.htm" TargetMode="External"/><Relationship Id="rId65" Type="http://schemas.openxmlformats.org/officeDocument/2006/relationships/hyperlink" Target="http://www.techscribe.co.uk/techw/glossary.htm" TargetMode="External"/><Relationship Id="rId73" Type="http://schemas.openxmlformats.org/officeDocument/2006/relationships/image" Target="media/image5.png"/><Relationship Id="rId78" Type="http://schemas.openxmlformats.org/officeDocument/2006/relationships/footer" Target="footer4.xml"/><Relationship Id="rId81"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yperlink" Target="http://grammar.about.com/od/rs/g/styleterm.htm" TargetMode="External"/><Relationship Id="rId14" Type="http://schemas.openxmlformats.org/officeDocument/2006/relationships/hyperlink" Target="http://grammar.about.com/od/fh/g/figlangterm.htm" TargetMode="External"/><Relationship Id="rId22" Type="http://schemas.openxmlformats.org/officeDocument/2006/relationships/hyperlink" Target="http://www.wisegeek.com/what-is-creative-writing.htm" TargetMode="External"/><Relationship Id="rId27" Type="http://schemas.openxmlformats.org/officeDocument/2006/relationships/hyperlink" Target="https://www.facebook.com/ZoobaEats" TargetMode="External"/><Relationship Id="rId30" Type="http://schemas.openxmlformats.org/officeDocument/2006/relationships/hyperlink" Target="http://en.wikipedia.org/wiki/Abraham_Lincoln" TargetMode="External"/><Relationship Id="rId35" Type="http://schemas.openxmlformats.org/officeDocument/2006/relationships/header" Target="header1.xml"/><Relationship Id="rId43" Type="http://schemas.openxmlformats.org/officeDocument/2006/relationships/hyperlink" Target="http://en.wikipedia.org/wiki/Technical_communication" TargetMode="External"/><Relationship Id="rId48" Type="http://schemas.openxmlformats.org/officeDocument/2006/relationships/hyperlink" Target="http://en.wikipedia.org/wiki/Document" TargetMode="External"/><Relationship Id="rId56" Type="http://schemas.openxmlformats.org/officeDocument/2006/relationships/hyperlink" Target="http://www.techscribe.co.uk/techw/reference-manuals.htm" TargetMode="External"/><Relationship Id="rId64" Type="http://schemas.openxmlformats.org/officeDocument/2006/relationships/hyperlink" Target="http://www.techscribe.co.uk/techw/glossary.htm" TargetMode="External"/><Relationship Id="rId69" Type="http://schemas.openxmlformats.org/officeDocument/2006/relationships/hyperlink" Target="http://www.ask.com/wiki/Back-of-the-book_index?qsrc=3044" TargetMode="External"/><Relationship Id="rId77" Type="http://schemas.openxmlformats.org/officeDocument/2006/relationships/header" Target="header5.xml"/><Relationship Id="rId8" Type="http://schemas.openxmlformats.org/officeDocument/2006/relationships/hyperlink" Target="http://grammar.about.com/od/rs/g/styleterm.htm" TargetMode="External"/><Relationship Id="rId51" Type="http://schemas.openxmlformats.org/officeDocument/2006/relationships/hyperlink" Target="http://www.techscribe.co.uk/techw/glossary.htm" TargetMode="External"/><Relationship Id="rId72" Type="http://schemas.openxmlformats.org/officeDocument/2006/relationships/image" Target="media/image4.png"/><Relationship Id="rId80" Type="http://schemas.openxmlformats.org/officeDocument/2006/relationships/header" Target="header6.xml"/><Relationship Id="rId3" Type="http://schemas.openxmlformats.org/officeDocument/2006/relationships/settings" Target="settings.xml"/><Relationship Id="rId12" Type="http://schemas.openxmlformats.org/officeDocument/2006/relationships/hyperlink" Target="http://grammar.about.com/od/c/g/clarityterm.htm" TargetMode="External"/><Relationship Id="rId17" Type="http://schemas.openxmlformats.org/officeDocument/2006/relationships/hyperlink" Target="http://grammar.about.com/od/fh/g/figlangterm.htm" TargetMode="External"/><Relationship Id="rId25" Type="http://schemas.openxmlformats.org/officeDocument/2006/relationships/hyperlink" Target="http://www.wisegeek.com/what-is-technical-writing.htm" TargetMode="External"/><Relationship Id="rId33" Type="http://schemas.openxmlformats.org/officeDocument/2006/relationships/hyperlink" Target="http://www.customsoftwarebypreston.com/software-development-processing" TargetMode="External"/><Relationship Id="rId38" Type="http://schemas.openxmlformats.org/officeDocument/2006/relationships/footer" Target="footer2.xml"/><Relationship Id="rId46" Type="http://schemas.openxmlformats.org/officeDocument/2006/relationships/hyperlink" Target="http://en.wikipedia.org/wiki/Document" TargetMode="External"/><Relationship Id="rId59" Type="http://schemas.openxmlformats.org/officeDocument/2006/relationships/hyperlink" Target="http://www.techscribe.co.uk/techw/user-guides.htm" TargetMode="External"/><Relationship Id="rId67" Type="http://schemas.openxmlformats.org/officeDocument/2006/relationships/hyperlink" Target="http://www.techscribe.co.uk/techw/online-help.htm" TargetMode="External"/><Relationship Id="rId20" Type="http://schemas.openxmlformats.org/officeDocument/2006/relationships/hyperlink" Target="http://www.wisegeek.com/what-are-the-different-types-of-dvd.htm" TargetMode="External"/><Relationship Id="rId41" Type="http://schemas.openxmlformats.org/officeDocument/2006/relationships/hyperlink" Target="http://www.techscribe.co.uk/techw/glossary.htm" TargetMode="External"/><Relationship Id="rId54" Type="http://schemas.openxmlformats.org/officeDocument/2006/relationships/hyperlink" Target="http://www.techscribe.co.uk/techw/glossary.htm" TargetMode="External"/><Relationship Id="rId62" Type="http://schemas.openxmlformats.org/officeDocument/2006/relationships/hyperlink" Target="http://www.techscribe.co.uk/techw/glossary.htm" TargetMode="External"/><Relationship Id="rId70" Type="http://schemas.openxmlformats.org/officeDocument/2006/relationships/hyperlink" Target="http://www.ask.com/wiki/Back-of-the-book_index?qsrc=3044" TargetMode="External"/><Relationship Id="rId75" Type="http://schemas.openxmlformats.org/officeDocument/2006/relationships/image" Target="media/image7.png"/><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grammar.about.com/od/fh/g/figlangterm.htm" TargetMode="External"/><Relationship Id="rId23" Type="http://schemas.openxmlformats.org/officeDocument/2006/relationships/hyperlink" Target="http://www.wisegeek.com/what-is-creative-writing.htm" TargetMode="External"/><Relationship Id="rId28" Type="http://schemas.openxmlformats.org/officeDocument/2006/relationships/hyperlink" Target="https://www.facebook.com/ZoobaEats" TargetMode="External"/><Relationship Id="rId36" Type="http://schemas.openxmlformats.org/officeDocument/2006/relationships/header" Target="header2.xml"/><Relationship Id="rId49" Type="http://schemas.openxmlformats.org/officeDocument/2006/relationships/hyperlink" Target="http://www.techscribe.co.uk/techw/glossary.htm" TargetMode="External"/><Relationship Id="rId57" Type="http://schemas.openxmlformats.org/officeDocument/2006/relationships/hyperlink" Target="http://www.techscribe.co.uk/techw/reference-manual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58</Pages>
  <Words>18668</Words>
  <Characters>106413</Characters>
  <Application>Microsoft Office Word</Application>
  <DocSecurity>0</DocSecurity>
  <Lines>886</Lines>
  <Paragraphs>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nazia</dc:creator>
  <cp:keywords/>
  <cp:lastModifiedBy>Syeda Atifa. Batool</cp:lastModifiedBy>
  <cp:revision>2</cp:revision>
  <dcterms:created xsi:type="dcterms:W3CDTF">2021-09-09T09:43:00Z</dcterms:created>
  <dcterms:modified xsi:type="dcterms:W3CDTF">2021-09-09T09:43:00Z</dcterms:modified>
</cp:coreProperties>
</file>