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A8" w:rsidRDefault="00C354A8" w:rsidP="00C354A8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953B3">
        <w:rPr>
          <w:rFonts w:ascii="Arial" w:eastAsia="Times New Roman" w:hAnsi="Arial" w:cs="Arial"/>
          <w:b/>
          <w:bCs/>
          <w:color w:val="000000"/>
        </w:rPr>
        <w:t>Fall-2021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CS-Department</w:t>
      </w:r>
      <w:r w:rsidRPr="00DF0CAD">
        <w:rPr>
          <w:rFonts w:ascii="Arial" w:eastAsia="Times New Roman" w:hAnsi="Arial" w:cs="Arial"/>
          <w:b/>
          <w:bCs/>
          <w:color w:val="000000"/>
        </w:rPr>
        <w:br/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E49A40C" wp14:editId="4A273ED8">
            <wp:extent cx="657860" cy="290195"/>
            <wp:effectExtent l="0" t="0" r="8890" b="0"/>
            <wp:docPr id="2" name="Picture 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EA2C02E" wp14:editId="24B38B24">
            <wp:extent cx="657860" cy="345440"/>
            <wp:effectExtent l="0" t="0" r="8890" b="0"/>
            <wp:docPr id="1" name="Picture 1" descr="https://lh4.googleusercontent.com/JrrVct7_OBmSRSgP5n8Dzpmr85d5p7tDeqmTJkKp6CnXyLhBdOhr0afQkIYZgziYB3VdftWAE9S-vPf5SjLp-a5hSRoLcRnE5iAjLHh6xLeZB1RVkpB2Bww6A9bwEZoB3qDW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rrVct7_OBmSRSgP5n8Dzpmr85d5p7tDeqmTJkKp6CnXyLhBdOhr0afQkIYZgziYB3VdftWAE9S-vPf5SjLp-a5hSRoLcRnE5iAjLHh6xLeZB1RVkpB2Bww6A9bwEZoB3qDWUU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A8" w:rsidRPr="00DF0CAD" w:rsidRDefault="00D020EB" w:rsidP="00C354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Assignment 5</w:t>
      </w:r>
    </w:p>
    <w:p w:rsidR="00C354A8" w:rsidRPr="00DF0CAD" w:rsidRDefault="00BC5466" w:rsidP="00C354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Deadline 1</w:t>
      </w:r>
      <w:r w:rsidR="00C354A8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June</w:t>
      </w:r>
      <w:r w:rsidR="00C354A8">
        <w:rPr>
          <w:rFonts w:ascii="Arial" w:eastAsia="Times New Roman" w:hAnsi="Arial" w:cs="Arial"/>
          <w:b/>
          <w:bCs/>
          <w:color w:val="000000"/>
        </w:rPr>
        <w:t xml:space="preserve"> 2021 </w:t>
      </w:r>
      <w:r w:rsidR="00C354A8" w:rsidRPr="00DF0CAD">
        <w:rPr>
          <w:rFonts w:ascii="Arial" w:eastAsia="Times New Roman" w:hAnsi="Arial" w:cs="Arial"/>
          <w:b/>
          <w:bCs/>
          <w:color w:val="000000"/>
        </w:rPr>
        <w:t>11:55 pm</w:t>
      </w:r>
    </w:p>
    <w:tbl>
      <w:tblPr>
        <w:tblW w:w="10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8042"/>
      </w:tblGrid>
      <w:tr w:rsidR="00C354A8" w:rsidRPr="00DF0CAD" w:rsidTr="009F71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4A8" w:rsidRPr="00DF0CAD" w:rsidRDefault="00C354A8" w:rsidP="009F7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Code: CS301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4A8" w:rsidRPr="00DF0CAD" w:rsidRDefault="00C354A8" w:rsidP="009F7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</w:tbl>
    <w:p w:rsidR="00C354A8" w:rsidRPr="004E39A0" w:rsidRDefault="00C354A8" w:rsidP="00C354A8">
      <w:pPr>
        <w:pStyle w:val="NormalWeb"/>
        <w:spacing w:before="0" w:beforeAutospacing="0" w:after="200" w:afterAutospacing="0"/>
        <w:rPr>
          <w:sz w:val="32"/>
          <w:szCs w:val="32"/>
        </w:rPr>
      </w:pPr>
      <w:r w:rsidRPr="004E39A0">
        <w:rPr>
          <w:rFonts w:ascii="Calibri" w:hAnsi="Calibri"/>
          <w:b/>
          <w:bCs/>
          <w:color w:val="000000"/>
          <w:sz w:val="32"/>
          <w:szCs w:val="32"/>
          <w:u w:val="single"/>
        </w:rPr>
        <w:t>Question 1:</w:t>
      </w:r>
      <w:r w:rsidR="00D020EB">
        <w:rPr>
          <w:rStyle w:val="apple-tab-span"/>
          <w:rFonts w:ascii="Calibri" w:hAnsi="Calibri"/>
          <w:color w:val="000000"/>
          <w:sz w:val="32"/>
          <w:szCs w:val="32"/>
        </w:rPr>
        <w:t xml:space="preserve"> Turing Machine</w:t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  <w:r w:rsidRPr="004E39A0">
        <w:rPr>
          <w:rStyle w:val="apple-tab-span"/>
          <w:rFonts w:ascii="Calibri" w:hAnsi="Calibri"/>
          <w:color w:val="000000"/>
          <w:sz w:val="32"/>
          <w:szCs w:val="32"/>
        </w:rPr>
        <w:tab/>
      </w:r>
    </w:p>
    <w:p w:rsidR="00D020EB" w:rsidRPr="004E39A0" w:rsidRDefault="00D020EB" w:rsidP="00D020EB">
      <w:pPr>
        <w:autoSpaceDE w:val="0"/>
        <w:autoSpaceDN w:val="0"/>
        <w:adjustRightInd w:val="0"/>
        <w:spacing w:before="240" w:after="0"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Construct the Turing Machine</w:t>
      </w:r>
      <w:r w:rsidRPr="004E39A0">
        <w:rPr>
          <w:rFonts w:cs="Times New Roman"/>
          <w:b/>
          <w:sz w:val="32"/>
          <w:szCs w:val="32"/>
        </w:rPr>
        <w:t xml:space="preserve"> of the language.</w:t>
      </w:r>
    </w:p>
    <w:p w:rsidR="00C354A8" w:rsidRDefault="00C354A8" w:rsidP="00C354A8">
      <w:pPr>
        <w:pStyle w:val="NormalWeb"/>
        <w:spacing w:before="0" w:beforeAutospacing="0" w:after="0" w:afterAutospacing="0"/>
      </w:pPr>
    </w:p>
    <w:p w:rsidR="00C354A8" w:rsidRDefault="00D020EB" w:rsidP="00D020E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b/>
          <w:bCs/>
          <w:color w:val="000000"/>
          <w:sz w:val="36"/>
          <w:szCs w:val="36"/>
        </w:rPr>
      </w:pPr>
      <w:r w:rsidRPr="004E39A0">
        <w:rPr>
          <w:b/>
          <w:sz w:val="32"/>
          <w:szCs w:val="32"/>
        </w:rPr>
        <w:t>L= {</w:t>
      </w:r>
      <w:proofErr w:type="spellStart"/>
      <w:r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proofErr w:type="spellStart"/>
      <w:r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+m</w:t>
      </w:r>
      <w:proofErr w:type="spellEnd"/>
      <w:r w:rsidRPr="001E5AB9">
        <w:rPr>
          <w:rFonts w:ascii="Calibri" w:hAnsi="Calibri"/>
          <w:b/>
          <w:bCs/>
          <w:color w:val="000000"/>
          <w:sz w:val="36"/>
          <w:szCs w:val="36"/>
        </w:rPr>
        <w:t>|</w:t>
      </w:r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1E5AB9">
        <w:rPr>
          <w:rFonts w:ascii="Calibri" w:hAnsi="Calibri"/>
          <w:b/>
          <w:bCs/>
          <w:color w:val="000000"/>
          <w:sz w:val="36"/>
          <w:szCs w:val="36"/>
        </w:rPr>
        <w:t>n&gt;0</w:t>
      </w:r>
      <w:r>
        <w:rPr>
          <w:rFonts w:ascii="Calibri" w:hAnsi="Calibri"/>
          <w:b/>
          <w:bCs/>
          <w:color w:val="000000"/>
          <w:sz w:val="36"/>
          <w:szCs w:val="36"/>
        </w:rPr>
        <w:t>}</w:t>
      </w:r>
    </w:p>
    <w:p w:rsidR="00D020EB" w:rsidRDefault="00D020EB" w:rsidP="00D020EB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color w:val="000000"/>
          <w:sz w:val="36"/>
          <w:szCs w:val="36"/>
        </w:rPr>
      </w:pPr>
      <w:r w:rsidRPr="00D020EB">
        <w:rPr>
          <w:rFonts w:ascii="Calibri" w:hAnsi="Calibri"/>
          <w:b/>
          <w:bCs/>
          <w:color w:val="000000"/>
          <w:sz w:val="36"/>
          <w:szCs w:val="36"/>
        </w:rPr>
        <w:t>L={ a</w:t>
      </w:r>
      <w:r w:rsidRPr="00D020EB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n </w:t>
      </w:r>
      <w:proofErr w:type="spellStart"/>
      <w:r w:rsidRPr="00D020EB">
        <w:rPr>
          <w:rFonts w:ascii="Calibri" w:hAnsi="Calibri"/>
          <w:b/>
          <w:bCs/>
          <w:color w:val="000000"/>
          <w:sz w:val="36"/>
          <w:szCs w:val="36"/>
        </w:rPr>
        <w:t>b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proofErr w:type="spellEnd"/>
      <w:r w:rsidRPr="00D020EB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proofErr w:type="spellStart"/>
      <w:r w:rsidRPr="00D020EB">
        <w:rPr>
          <w:rFonts w:ascii="Calibri" w:hAnsi="Calibri"/>
          <w:b/>
          <w:bCs/>
          <w:color w:val="000000"/>
          <w:sz w:val="36"/>
          <w:szCs w:val="36"/>
        </w:rPr>
        <w:t>c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n</w:t>
      </w:r>
      <w:proofErr w:type="spellEnd"/>
      <w:r w:rsidRPr="00D020EB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020EB">
        <w:rPr>
          <w:rFonts w:ascii="Calibri" w:hAnsi="Calibri"/>
          <w:b/>
          <w:bCs/>
          <w:color w:val="000000"/>
          <w:sz w:val="36"/>
          <w:szCs w:val="36"/>
        </w:rPr>
        <w:t>d</w:t>
      </w:r>
      <w:r w:rsidRPr="00D020EB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m</w:t>
      </w:r>
      <w:proofErr w:type="spellEnd"/>
      <w:r w:rsidRPr="00D020EB">
        <w:rPr>
          <w:rFonts w:ascii="Calibri" w:hAnsi="Calibri"/>
          <w:b/>
          <w:bCs/>
          <w:color w:val="000000"/>
          <w:sz w:val="36"/>
          <w:szCs w:val="36"/>
        </w:rPr>
        <w:t xml:space="preserve"> |</w:t>
      </w:r>
      <w:proofErr w:type="spellStart"/>
      <w:r w:rsidRPr="00D020EB">
        <w:rPr>
          <w:rFonts w:ascii="Calibri" w:hAnsi="Calibri"/>
          <w:b/>
          <w:bCs/>
          <w:color w:val="000000"/>
          <w:sz w:val="36"/>
          <w:szCs w:val="36"/>
        </w:rPr>
        <w:t>m,n</w:t>
      </w:r>
      <w:proofErr w:type="spellEnd"/>
      <w:r w:rsidRPr="00D020EB">
        <w:rPr>
          <w:rFonts w:ascii="Calibri" w:hAnsi="Calibri"/>
          <w:b/>
          <w:bCs/>
          <w:color w:val="000000"/>
          <w:sz w:val="36"/>
          <w:szCs w:val="36"/>
        </w:rPr>
        <w:t>&gt;0}</w:t>
      </w:r>
    </w:p>
    <w:p w:rsidR="00836A45" w:rsidRDefault="008E19E0" w:rsidP="00D020EB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L={ 4</w:t>
      </w:r>
      <w:r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2 </w:t>
      </w:r>
      <w:r>
        <w:rPr>
          <w:rFonts w:ascii="Calibri" w:hAnsi="Calibri"/>
          <w:b/>
          <w:bCs/>
          <w:color w:val="000000"/>
          <w:sz w:val="36"/>
          <w:szCs w:val="36"/>
        </w:rPr>
        <w:t>}</w:t>
      </w:r>
    </w:p>
    <w:p w:rsidR="00836A45" w:rsidRPr="008E19E0" w:rsidRDefault="007632A5" w:rsidP="008E19E0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L =</w:t>
      </w:r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>{</w:t>
      </w:r>
      <w:proofErr w:type="spellStart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>wwr</w:t>
      </w:r>
      <w:proofErr w:type="spellEnd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 xml:space="preserve"> | w </w:t>
      </w:r>
      <w:r w:rsidR="008E19E0" w:rsidRPr="008E19E0">
        <w:rPr>
          <w:rFonts w:ascii="Cambria Math" w:hAnsi="Cambria Math" w:cs="Cambria Math"/>
          <w:b/>
          <w:bCs/>
          <w:color w:val="000000"/>
          <w:sz w:val="36"/>
          <w:szCs w:val="36"/>
        </w:rPr>
        <w:t>∈</w:t>
      </w:r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 xml:space="preserve"> {0, 1}}</w:t>
      </w:r>
    </w:p>
    <w:p w:rsidR="00CC0C9C" w:rsidRPr="00D020EB" w:rsidRDefault="00CC0C9C" w:rsidP="008E19E0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="007632A5">
        <w:rPr>
          <w:rFonts w:ascii="Calibri" w:hAnsi="Calibri"/>
          <w:b/>
          <w:bCs/>
          <w:color w:val="000000"/>
          <w:sz w:val="36"/>
          <w:szCs w:val="36"/>
        </w:rPr>
        <w:t>L =</w:t>
      </w:r>
      <w:r w:rsidR="001205C8">
        <w:rPr>
          <w:rFonts w:ascii="Calibri" w:hAnsi="Calibri"/>
          <w:b/>
          <w:bCs/>
          <w:color w:val="000000"/>
          <w:sz w:val="36"/>
          <w:szCs w:val="36"/>
        </w:rPr>
        <w:t>{</w:t>
      </w:r>
      <w:r w:rsidR="001205C8" w:rsidRPr="001205C8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proofErr w:type="spellStart"/>
      <w:r w:rsidR="001205C8" w:rsidRPr="001E5AB9">
        <w:rPr>
          <w:rFonts w:ascii="Calibri" w:hAnsi="Calibri"/>
          <w:b/>
          <w:bCs/>
          <w:color w:val="000000"/>
          <w:sz w:val="36"/>
          <w:szCs w:val="36"/>
        </w:rPr>
        <w:t>a</w:t>
      </w:r>
      <w:r w:rsidR="001205C8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i</w:t>
      </w:r>
      <w:r w:rsidR="001205C8" w:rsidRPr="001E5AB9">
        <w:rPr>
          <w:rFonts w:ascii="Calibri" w:hAnsi="Calibri"/>
          <w:b/>
          <w:bCs/>
          <w:color w:val="000000"/>
          <w:sz w:val="36"/>
          <w:szCs w:val="36"/>
        </w:rPr>
        <w:t>b</w:t>
      </w:r>
      <w:r w:rsidR="001205C8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j</w:t>
      </w:r>
      <w:proofErr w:type="spellEnd"/>
      <w:r w:rsidR="001205C8" w:rsidRPr="001E5AB9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 xml:space="preserve"> </w:t>
      </w:r>
      <w:proofErr w:type="spellStart"/>
      <w:r w:rsidR="001205C8" w:rsidRPr="001E5AB9">
        <w:rPr>
          <w:rFonts w:ascii="Calibri" w:hAnsi="Calibri"/>
          <w:b/>
          <w:bCs/>
          <w:color w:val="000000"/>
          <w:sz w:val="36"/>
          <w:szCs w:val="36"/>
        </w:rPr>
        <w:t>c</w:t>
      </w:r>
      <w:r w:rsidR="001205C8">
        <w:rPr>
          <w:rFonts w:ascii="Calibri" w:hAnsi="Calibri"/>
          <w:b/>
          <w:bCs/>
          <w:color w:val="000000"/>
          <w:sz w:val="36"/>
          <w:szCs w:val="36"/>
          <w:vertAlign w:val="superscript"/>
        </w:rPr>
        <w:t>k</w:t>
      </w:r>
      <w:proofErr w:type="spellEnd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 xml:space="preserve"> | </w:t>
      </w:r>
      <w:proofErr w:type="spellStart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>i</w:t>
      </w:r>
      <w:proofErr w:type="spellEnd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 xml:space="preserve">*j = k; </w:t>
      </w:r>
      <w:proofErr w:type="spellStart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>i</w:t>
      </w:r>
      <w:proofErr w:type="spellEnd"/>
      <w:r w:rsidR="008E19E0" w:rsidRPr="008E19E0">
        <w:rPr>
          <w:rFonts w:ascii="Calibri" w:hAnsi="Calibri"/>
          <w:b/>
          <w:bCs/>
          <w:color w:val="000000"/>
          <w:sz w:val="36"/>
          <w:szCs w:val="36"/>
        </w:rPr>
        <w:t>, j, k ≥ 1}</w:t>
      </w:r>
    </w:p>
    <w:p w:rsidR="00D020EB" w:rsidRDefault="00D020EB" w:rsidP="00D020EB">
      <w:pPr>
        <w:pStyle w:val="NormalWeb"/>
        <w:spacing w:before="0" w:beforeAutospacing="0" w:after="0" w:afterAutospacing="0"/>
        <w:ind w:left="720"/>
        <w:rPr>
          <w:rFonts w:ascii="Calibri" w:hAnsi="Calibri"/>
          <w:b/>
          <w:bCs/>
          <w:color w:val="000000"/>
          <w:sz w:val="36"/>
          <w:szCs w:val="36"/>
        </w:rPr>
      </w:pPr>
    </w:p>
    <w:p w:rsidR="00836A45" w:rsidRPr="00836A45" w:rsidRDefault="00836A45" w:rsidP="00836A45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cs="Times New Roman"/>
          <w:b/>
          <w:sz w:val="32"/>
          <w:szCs w:val="32"/>
        </w:rPr>
      </w:pPr>
      <w:bookmarkStart w:id="0" w:name="_GoBack"/>
      <w:bookmarkEnd w:id="0"/>
    </w:p>
    <w:p w:rsidR="00D020EB" w:rsidRDefault="00D020EB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6"/>
          <w:szCs w:val="36"/>
        </w:rPr>
      </w:pPr>
    </w:p>
    <w:p w:rsidR="00D020EB" w:rsidRDefault="00D020EB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noProof/>
        </w:rPr>
      </w:pPr>
    </w:p>
    <w:p w:rsidR="004E39A0" w:rsidRDefault="004E39A0" w:rsidP="00C354A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:rsidR="00C354A8" w:rsidRDefault="00C354A8" w:rsidP="00C354A8">
      <w:pPr>
        <w:pStyle w:val="NormalWeb"/>
        <w:spacing w:before="0" w:beforeAutospacing="0" w:after="0" w:afterAutospacing="0"/>
      </w:pPr>
    </w:p>
    <w:p w:rsidR="00C354A8" w:rsidRDefault="00C354A8" w:rsidP="00C354A8">
      <w:pPr>
        <w:rPr>
          <w:rFonts w:ascii="Calibri" w:hAnsi="Calibri"/>
          <w:b/>
          <w:bCs/>
          <w:color w:val="000000"/>
        </w:rPr>
      </w:pPr>
    </w:p>
    <w:p w:rsidR="00C354A8" w:rsidRDefault="00C354A8" w:rsidP="00C354A8"/>
    <w:p w:rsidR="00E3591B" w:rsidRDefault="00E3591B"/>
    <w:sectPr w:rsidR="00E3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504"/>
    <w:multiLevelType w:val="multilevel"/>
    <w:tmpl w:val="735C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1647C"/>
    <w:multiLevelType w:val="hybridMultilevel"/>
    <w:tmpl w:val="0A1C54E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56B1C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547343"/>
    <w:multiLevelType w:val="hybridMultilevel"/>
    <w:tmpl w:val="A3987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581D70"/>
    <w:multiLevelType w:val="hybridMultilevel"/>
    <w:tmpl w:val="5F44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13489"/>
    <w:multiLevelType w:val="multilevel"/>
    <w:tmpl w:val="4D2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B1029"/>
    <w:multiLevelType w:val="hybridMultilevel"/>
    <w:tmpl w:val="2C540D34"/>
    <w:lvl w:ilvl="0" w:tplc="339415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33540"/>
    <w:multiLevelType w:val="hybridMultilevel"/>
    <w:tmpl w:val="42C00FFA"/>
    <w:lvl w:ilvl="0" w:tplc="529483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2A7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89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884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8E0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45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C1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69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8"/>
  </w:num>
  <w:num w:numId="3">
    <w:abstractNumId w:val="8"/>
    <w:lvlOverride w:ilvl="0">
      <w:lvl w:ilvl="0" w:tplc="529483C8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A8"/>
    <w:rsid w:val="00040C96"/>
    <w:rsid w:val="001205C8"/>
    <w:rsid w:val="004E39A0"/>
    <w:rsid w:val="005B524D"/>
    <w:rsid w:val="007632A5"/>
    <w:rsid w:val="00836A45"/>
    <w:rsid w:val="008C2FC5"/>
    <w:rsid w:val="008E19E0"/>
    <w:rsid w:val="009B6914"/>
    <w:rsid w:val="00A02253"/>
    <w:rsid w:val="00BC5466"/>
    <w:rsid w:val="00C354A8"/>
    <w:rsid w:val="00CC0C9C"/>
    <w:rsid w:val="00D020EB"/>
    <w:rsid w:val="00E24F93"/>
    <w:rsid w:val="00E3591B"/>
    <w:rsid w:val="00E9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F40E-D628-4B80-AAAA-8479E67D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54A8"/>
  </w:style>
  <w:style w:type="paragraph" w:styleId="ListParagraph">
    <w:name w:val="List Paragraph"/>
    <w:basedOn w:val="Normal"/>
    <w:uiPriority w:val="34"/>
    <w:qFormat/>
    <w:rsid w:val="00C354A8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29</cp:revision>
  <dcterms:created xsi:type="dcterms:W3CDTF">2021-05-19T06:41:00Z</dcterms:created>
  <dcterms:modified xsi:type="dcterms:W3CDTF">2021-05-28T04:04:00Z</dcterms:modified>
</cp:coreProperties>
</file>