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CE778" w14:textId="77777777" w:rsidR="00AB14A9" w:rsidRPr="00AB14A9" w:rsidRDefault="00AB14A9" w:rsidP="00AB14A9">
      <w:pPr>
        <w:spacing w:before="100" w:beforeAutospacing="1" w:after="100" w:afterAutospacing="1" w:line="240" w:lineRule="auto"/>
        <w:outlineLvl w:val="0"/>
        <w:rPr>
          <w:rFonts w:asciiTheme="majorBidi" w:eastAsia="Times New Roman" w:hAnsiTheme="majorBidi" w:cstheme="majorBidi"/>
          <w:b/>
          <w:bCs/>
          <w:kern w:val="36"/>
          <w:sz w:val="32"/>
          <w:szCs w:val="32"/>
        </w:rPr>
      </w:pPr>
      <w:r w:rsidRPr="00AB14A9">
        <w:rPr>
          <w:rFonts w:asciiTheme="majorBidi" w:eastAsia="Times New Roman" w:hAnsiTheme="majorBidi" w:cstheme="majorBidi"/>
          <w:b/>
          <w:bCs/>
          <w:kern w:val="36"/>
          <w:sz w:val="32"/>
          <w:szCs w:val="32"/>
        </w:rPr>
        <w:t>Smart Meter Reading &amp; Billing System</w:t>
      </w:r>
    </w:p>
    <w:p w14:paraId="3C78A935" w14:textId="77777777" w:rsidR="00AB14A9" w:rsidRPr="00AB14A9" w:rsidRDefault="00AB14A9" w:rsidP="00AB14A9">
      <w:pPr>
        <w:spacing w:before="100" w:beforeAutospacing="1" w:after="100" w:afterAutospacing="1" w:line="240" w:lineRule="auto"/>
        <w:outlineLvl w:val="1"/>
        <w:rPr>
          <w:rFonts w:asciiTheme="majorBidi" w:eastAsia="Times New Roman" w:hAnsiTheme="majorBidi" w:cstheme="majorBidi"/>
          <w:b/>
          <w:bCs/>
          <w:sz w:val="28"/>
          <w:szCs w:val="28"/>
        </w:rPr>
      </w:pPr>
      <w:r w:rsidRPr="00AB14A9">
        <w:rPr>
          <w:rFonts w:asciiTheme="majorBidi" w:eastAsia="Times New Roman" w:hAnsiTheme="majorBidi" w:cstheme="majorBidi"/>
          <w:b/>
          <w:bCs/>
          <w:sz w:val="28"/>
          <w:szCs w:val="28"/>
        </w:rPr>
        <w:t>Project Overview</w:t>
      </w:r>
    </w:p>
    <w:p w14:paraId="17FEE67C" w14:textId="77777777" w:rsidR="00704F50" w:rsidRPr="0082694F" w:rsidRDefault="00704F50" w:rsidP="00007573">
      <w:pPr>
        <w:pStyle w:val="NormalWeb"/>
        <w:jc w:val="both"/>
        <w:rPr>
          <w:rFonts w:asciiTheme="majorBidi" w:hAnsiTheme="majorBidi" w:cstheme="majorBidi"/>
          <w:lang w:val="en-US"/>
        </w:rPr>
      </w:pPr>
      <w:r w:rsidRPr="0082694F">
        <w:rPr>
          <w:rFonts w:asciiTheme="majorBidi" w:hAnsiTheme="majorBidi" w:cstheme="majorBidi"/>
        </w:rPr>
        <w:t>The Smart Meter Reading and Billing System efficiently collects, processes, and visualizes electricity consumption from smart meters in real time. It aggregates meter readings daily, weekly, and monthly, automatically calculating total energy usage and bills. A live meter dashboard using Server-Sent Events (SSE) allows users to monitor real-time consumption, receive alerts for excessive usage, and view detailed meter information. This project provides a complete energy management solution that enhances accuracy, user experience, and efficient monitoring of smart energy systems.</w:t>
      </w:r>
    </w:p>
    <w:p w14:paraId="0AFBE0FA" w14:textId="39EB6E9A" w:rsidR="004C6ACF" w:rsidRPr="0082694F" w:rsidRDefault="004C6ACF" w:rsidP="004C6ACF">
      <w:pPr>
        <w:pStyle w:val="NormalWeb"/>
        <w:rPr>
          <w:rFonts w:asciiTheme="majorBidi" w:hAnsiTheme="majorBidi" w:cstheme="majorBidi"/>
          <w:sz w:val="28"/>
          <w:szCs w:val="28"/>
        </w:rPr>
      </w:pPr>
      <w:r w:rsidRPr="0082694F">
        <w:rPr>
          <w:rStyle w:val="Strong"/>
          <w:rFonts w:asciiTheme="majorBidi" w:hAnsiTheme="majorBidi" w:cstheme="majorBidi"/>
          <w:sz w:val="28"/>
          <w:szCs w:val="28"/>
        </w:rPr>
        <w:t>Technical Stack:</w:t>
      </w:r>
    </w:p>
    <w:p w14:paraId="7BF29190" w14:textId="77777777" w:rsidR="004C6ACF" w:rsidRPr="0082694F" w:rsidRDefault="004C6ACF" w:rsidP="004C6ACF">
      <w:pPr>
        <w:pStyle w:val="NormalWeb"/>
        <w:numPr>
          <w:ilvl w:val="0"/>
          <w:numId w:val="15"/>
        </w:numPr>
        <w:rPr>
          <w:rFonts w:asciiTheme="majorBidi" w:hAnsiTheme="majorBidi" w:cstheme="majorBidi"/>
        </w:rPr>
      </w:pPr>
      <w:r w:rsidRPr="0082694F">
        <w:rPr>
          <w:rStyle w:val="Strong"/>
          <w:rFonts w:asciiTheme="majorBidi" w:hAnsiTheme="majorBidi" w:cstheme="majorBidi"/>
        </w:rPr>
        <w:t>Backend:</w:t>
      </w:r>
      <w:r w:rsidRPr="0082694F">
        <w:rPr>
          <w:rFonts w:asciiTheme="majorBidi" w:hAnsiTheme="majorBidi" w:cstheme="majorBidi"/>
        </w:rPr>
        <w:t xml:space="preserve"> Java, Spring Boot, Hibernate, JPA, RestTemplate, Kafka</w:t>
      </w:r>
    </w:p>
    <w:p w14:paraId="23C72ABD" w14:textId="77777777" w:rsidR="004C6ACF" w:rsidRPr="0082694F" w:rsidRDefault="004C6ACF" w:rsidP="004C6ACF">
      <w:pPr>
        <w:pStyle w:val="NormalWeb"/>
        <w:numPr>
          <w:ilvl w:val="0"/>
          <w:numId w:val="15"/>
        </w:numPr>
        <w:rPr>
          <w:rFonts w:asciiTheme="majorBidi" w:hAnsiTheme="majorBidi" w:cstheme="majorBidi"/>
        </w:rPr>
      </w:pPr>
      <w:r w:rsidRPr="0082694F">
        <w:rPr>
          <w:rStyle w:val="Strong"/>
          <w:rFonts w:asciiTheme="majorBidi" w:hAnsiTheme="majorBidi" w:cstheme="majorBidi"/>
        </w:rPr>
        <w:t>Database:</w:t>
      </w:r>
      <w:r w:rsidRPr="0082694F">
        <w:rPr>
          <w:rFonts w:asciiTheme="majorBidi" w:hAnsiTheme="majorBidi" w:cstheme="majorBidi"/>
        </w:rPr>
        <w:t xml:space="preserve"> PostgreSQL</w:t>
      </w:r>
    </w:p>
    <w:p w14:paraId="2ABF5E04" w14:textId="04FA90A4" w:rsidR="004C6ACF" w:rsidRPr="0082694F" w:rsidRDefault="004C6ACF" w:rsidP="004C6ACF">
      <w:pPr>
        <w:pStyle w:val="NormalWeb"/>
        <w:numPr>
          <w:ilvl w:val="0"/>
          <w:numId w:val="15"/>
        </w:numPr>
        <w:rPr>
          <w:rFonts w:asciiTheme="majorBidi" w:hAnsiTheme="majorBidi" w:cstheme="majorBidi"/>
        </w:rPr>
      </w:pPr>
      <w:r w:rsidRPr="0082694F">
        <w:rPr>
          <w:rStyle w:val="Strong"/>
          <w:rFonts w:asciiTheme="majorBidi" w:hAnsiTheme="majorBidi" w:cstheme="majorBidi"/>
        </w:rPr>
        <w:t>Frontend:</w:t>
      </w:r>
      <w:r w:rsidRPr="0082694F">
        <w:rPr>
          <w:rFonts w:asciiTheme="majorBidi" w:hAnsiTheme="majorBidi" w:cstheme="majorBidi"/>
        </w:rPr>
        <w:t xml:space="preserve"> React.js with live data visualization</w:t>
      </w:r>
    </w:p>
    <w:p w14:paraId="0A8692A1" w14:textId="77777777" w:rsidR="004C6ACF" w:rsidRPr="0082694F" w:rsidRDefault="004C6ACF" w:rsidP="004C6ACF">
      <w:pPr>
        <w:pStyle w:val="NormalWeb"/>
        <w:numPr>
          <w:ilvl w:val="0"/>
          <w:numId w:val="15"/>
        </w:numPr>
        <w:rPr>
          <w:rFonts w:asciiTheme="majorBidi" w:hAnsiTheme="majorBidi" w:cstheme="majorBidi"/>
        </w:rPr>
      </w:pPr>
      <w:r w:rsidRPr="0082694F">
        <w:rPr>
          <w:rStyle w:val="Strong"/>
          <w:rFonts w:asciiTheme="majorBidi" w:hAnsiTheme="majorBidi" w:cstheme="majorBidi"/>
        </w:rPr>
        <w:t>Deployment:</w:t>
      </w:r>
      <w:r w:rsidRPr="0082694F">
        <w:rPr>
          <w:rFonts w:asciiTheme="majorBidi" w:hAnsiTheme="majorBidi" w:cstheme="majorBidi"/>
        </w:rPr>
        <w:t xml:space="preserve"> Docker Compose for multi-service orchestration (Postgres, Kafka, Zookeeper, Microservices)</w:t>
      </w:r>
    </w:p>
    <w:p w14:paraId="26C07DDB" w14:textId="0EC07DE6" w:rsidR="00AB14A9" w:rsidRPr="0082694F" w:rsidRDefault="0007512D" w:rsidP="00AB14A9">
      <w:pPr>
        <w:pStyle w:val="Heading2"/>
        <w:rPr>
          <w:rFonts w:asciiTheme="majorBidi" w:hAnsiTheme="majorBidi" w:cstheme="majorBidi"/>
          <w:sz w:val="28"/>
          <w:szCs w:val="28"/>
        </w:rPr>
      </w:pPr>
      <w:r w:rsidRPr="0082694F">
        <w:rPr>
          <w:rFonts w:asciiTheme="majorBidi" w:hAnsiTheme="majorBidi" w:cstheme="majorBidi"/>
          <w:sz w:val="28"/>
          <w:szCs w:val="28"/>
          <w:lang w:val="en-US"/>
        </w:rPr>
        <w:t>High</w:t>
      </w:r>
      <w:r w:rsidR="00AB14A9" w:rsidRPr="0082694F">
        <w:rPr>
          <w:rFonts w:asciiTheme="majorBidi" w:hAnsiTheme="majorBidi" w:cstheme="majorBidi"/>
          <w:sz w:val="28"/>
          <w:szCs w:val="28"/>
        </w:rPr>
        <w:t xml:space="preserve"> Level Design (</w:t>
      </w:r>
      <w:r w:rsidRPr="0082694F">
        <w:rPr>
          <w:rFonts w:asciiTheme="majorBidi" w:hAnsiTheme="majorBidi" w:cstheme="majorBidi"/>
          <w:sz w:val="28"/>
          <w:szCs w:val="28"/>
          <w:lang w:val="en-US"/>
        </w:rPr>
        <w:t>H</w:t>
      </w:r>
      <w:r w:rsidR="00AB14A9" w:rsidRPr="0082694F">
        <w:rPr>
          <w:rFonts w:asciiTheme="majorBidi" w:hAnsiTheme="majorBidi" w:cstheme="majorBidi"/>
          <w:sz w:val="28"/>
          <w:szCs w:val="28"/>
        </w:rPr>
        <w:t>LD)</w:t>
      </w:r>
    </w:p>
    <w:p w14:paraId="13FF0C55" w14:textId="29EA1752" w:rsidR="006E68EE" w:rsidRPr="006E68EE" w:rsidRDefault="006E68EE" w:rsidP="006E68EE">
      <w:pPr>
        <w:spacing w:before="100" w:beforeAutospacing="1" w:after="100" w:afterAutospacing="1" w:line="240" w:lineRule="auto"/>
        <w:rPr>
          <w:rFonts w:asciiTheme="majorBidi" w:eastAsia="Times New Roman" w:hAnsiTheme="majorBidi" w:cstheme="majorBidi"/>
          <w:sz w:val="24"/>
          <w:szCs w:val="24"/>
        </w:rPr>
      </w:pPr>
      <w:r w:rsidRPr="0082694F">
        <w:rPr>
          <w:rFonts w:asciiTheme="majorBidi" w:eastAsia="Times New Roman" w:hAnsiTheme="majorBidi" w:cstheme="majorBidi"/>
          <w:noProof/>
          <w:sz w:val="24"/>
          <w:szCs w:val="24"/>
        </w:rPr>
        <w:drawing>
          <wp:inline distT="0" distB="0" distL="0" distR="0" wp14:anchorId="52A80CC7" wp14:editId="483EBD1F">
            <wp:extent cx="5731510" cy="353822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38220"/>
                    </a:xfrm>
                    <a:prstGeom prst="rect">
                      <a:avLst/>
                    </a:prstGeom>
                    <a:noFill/>
                    <a:ln>
                      <a:noFill/>
                    </a:ln>
                  </pic:spPr>
                </pic:pic>
              </a:graphicData>
            </a:graphic>
          </wp:inline>
        </w:drawing>
      </w:r>
    </w:p>
    <w:p w14:paraId="7F3E3355" w14:textId="322F3F70" w:rsidR="0083208B" w:rsidRPr="0083208B" w:rsidRDefault="0083208B" w:rsidP="0083208B">
      <w:pPr>
        <w:spacing w:before="100" w:beforeAutospacing="1" w:after="100" w:afterAutospacing="1" w:line="240" w:lineRule="auto"/>
        <w:rPr>
          <w:rFonts w:asciiTheme="majorBidi" w:eastAsia="Times New Roman" w:hAnsiTheme="majorBidi" w:cstheme="majorBidi"/>
          <w:sz w:val="24"/>
          <w:szCs w:val="24"/>
        </w:rPr>
      </w:pPr>
    </w:p>
    <w:p w14:paraId="33C0A675" w14:textId="2A89FC94" w:rsidR="00630450" w:rsidRPr="00630450" w:rsidRDefault="00630450" w:rsidP="00630450">
      <w:pPr>
        <w:spacing w:before="100" w:beforeAutospacing="1" w:after="100" w:afterAutospacing="1" w:line="240" w:lineRule="auto"/>
        <w:rPr>
          <w:rFonts w:asciiTheme="majorBidi" w:eastAsia="Times New Roman" w:hAnsiTheme="majorBidi" w:cstheme="majorBidi"/>
          <w:sz w:val="24"/>
          <w:szCs w:val="24"/>
        </w:rPr>
      </w:pPr>
    </w:p>
    <w:p w14:paraId="519EF761" w14:textId="38F0F47D" w:rsidR="0007512D" w:rsidRPr="0007512D" w:rsidRDefault="0007512D" w:rsidP="0007512D">
      <w:pPr>
        <w:spacing w:before="100" w:beforeAutospacing="1" w:after="100" w:afterAutospacing="1" w:line="240" w:lineRule="auto"/>
        <w:rPr>
          <w:rFonts w:asciiTheme="majorBidi" w:eastAsia="Times New Roman" w:hAnsiTheme="majorBidi" w:cstheme="majorBidi"/>
          <w:sz w:val="24"/>
          <w:szCs w:val="24"/>
          <w:lang w:val="en-US"/>
        </w:rPr>
      </w:pPr>
    </w:p>
    <w:p w14:paraId="09AA88A5" w14:textId="0C6A020A" w:rsidR="0007512D" w:rsidRPr="0082694F" w:rsidRDefault="0007512D" w:rsidP="00007573">
      <w:pPr>
        <w:pStyle w:val="Heading2"/>
        <w:jc w:val="both"/>
        <w:rPr>
          <w:rFonts w:asciiTheme="majorBidi" w:hAnsiTheme="majorBidi" w:cstheme="majorBidi"/>
          <w:b w:val="0"/>
          <w:bCs w:val="0"/>
          <w:sz w:val="24"/>
          <w:szCs w:val="24"/>
        </w:rPr>
      </w:pPr>
      <w:r w:rsidRPr="0082694F">
        <w:rPr>
          <w:rFonts w:asciiTheme="majorBidi" w:hAnsiTheme="majorBidi" w:cstheme="majorBidi"/>
          <w:b w:val="0"/>
          <w:bCs w:val="0"/>
          <w:sz w:val="24"/>
          <w:szCs w:val="24"/>
        </w:rPr>
        <w:lastRenderedPageBreak/>
        <w:t>The system follows an event-driven architecture where smart meter readings are ingested via REST APIs, published to Kafka, processed asynchronously, and streamed to the frontend in real time using Server-Sent Events (SSE). This ensures scalability, loose coupling, and real-time UI updates without polling.</w:t>
      </w:r>
    </w:p>
    <w:p w14:paraId="168C4C6E" w14:textId="77777777" w:rsidR="00221B14" w:rsidRDefault="00221B14" w:rsidP="00221B14">
      <w:pPr>
        <w:pStyle w:val="Heading2"/>
      </w:pPr>
      <w:r>
        <w:t>Low Level Design (LLD)</w:t>
      </w:r>
    </w:p>
    <w:p w14:paraId="1F5CDACD" w14:textId="77777777" w:rsidR="00221B14" w:rsidRPr="00D14FBC" w:rsidRDefault="00221B14" w:rsidP="00221B14">
      <w:pPr>
        <w:pStyle w:val="Heading3"/>
        <w:rPr>
          <w:rFonts w:asciiTheme="majorBidi" w:hAnsiTheme="majorBidi"/>
        </w:rPr>
      </w:pPr>
      <w:r w:rsidRPr="00D14FBC">
        <w:rPr>
          <w:rFonts w:asciiTheme="majorBidi" w:hAnsiTheme="majorBidi"/>
        </w:rPr>
        <w:t>Step 1: Smart Meter Reading Generation</w:t>
      </w:r>
    </w:p>
    <w:p w14:paraId="48429ED9" w14:textId="77777777" w:rsidR="00221B14" w:rsidRPr="00D14FBC" w:rsidRDefault="00221B14" w:rsidP="00221B14">
      <w:pPr>
        <w:pStyle w:val="NormalWeb"/>
        <w:numPr>
          <w:ilvl w:val="0"/>
          <w:numId w:val="16"/>
        </w:numPr>
        <w:rPr>
          <w:rFonts w:asciiTheme="majorBidi" w:hAnsiTheme="majorBidi" w:cstheme="majorBidi"/>
        </w:rPr>
      </w:pPr>
      <w:r w:rsidRPr="00D14FBC">
        <w:rPr>
          <w:rFonts w:asciiTheme="majorBidi" w:hAnsiTheme="majorBidi" w:cstheme="majorBidi"/>
        </w:rPr>
        <w:t>Smart meters continuously collect electricity consumption data.</w:t>
      </w:r>
    </w:p>
    <w:p w14:paraId="3ED4C366" w14:textId="77777777" w:rsidR="00221B14" w:rsidRPr="00D14FBC" w:rsidRDefault="00221B14" w:rsidP="00221B14">
      <w:pPr>
        <w:pStyle w:val="NormalWeb"/>
        <w:numPr>
          <w:ilvl w:val="0"/>
          <w:numId w:val="16"/>
        </w:numPr>
        <w:rPr>
          <w:rFonts w:asciiTheme="majorBidi" w:hAnsiTheme="majorBidi" w:cstheme="majorBidi"/>
        </w:rPr>
      </w:pPr>
      <w:r w:rsidRPr="00D14FBC">
        <w:rPr>
          <w:rFonts w:asciiTheme="majorBidi" w:hAnsiTheme="majorBidi" w:cstheme="majorBidi"/>
        </w:rPr>
        <w:t>Each meter generates readings containing:</w:t>
      </w:r>
    </w:p>
    <w:p w14:paraId="0358EE5C" w14:textId="77777777" w:rsidR="00221B14" w:rsidRPr="00D14FBC" w:rsidRDefault="00221B14" w:rsidP="00221B14">
      <w:pPr>
        <w:pStyle w:val="NormalWeb"/>
        <w:numPr>
          <w:ilvl w:val="1"/>
          <w:numId w:val="16"/>
        </w:numPr>
        <w:rPr>
          <w:rFonts w:asciiTheme="majorBidi" w:hAnsiTheme="majorBidi" w:cstheme="majorBidi"/>
        </w:rPr>
      </w:pPr>
      <w:r w:rsidRPr="00D14FBC">
        <w:rPr>
          <w:rStyle w:val="HTMLCode"/>
          <w:rFonts w:asciiTheme="majorBidi" w:eastAsiaTheme="majorEastAsia" w:hAnsiTheme="majorBidi" w:cstheme="majorBidi"/>
        </w:rPr>
        <w:t>meterId</w:t>
      </w:r>
    </w:p>
    <w:p w14:paraId="05BCEBC9" w14:textId="77777777" w:rsidR="00221B14" w:rsidRPr="00D14FBC" w:rsidRDefault="00221B14" w:rsidP="00221B14">
      <w:pPr>
        <w:pStyle w:val="NormalWeb"/>
        <w:numPr>
          <w:ilvl w:val="1"/>
          <w:numId w:val="16"/>
        </w:numPr>
        <w:rPr>
          <w:rFonts w:asciiTheme="majorBidi" w:hAnsiTheme="majorBidi" w:cstheme="majorBidi"/>
        </w:rPr>
      </w:pPr>
      <w:r w:rsidRPr="00D14FBC">
        <w:rPr>
          <w:rStyle w:val="HTMLCode"/>
          <w:rFonts w:asciiTheme="majorBidi" w:eastAsiaTheme="majorEastAsia" w:hAnsiTheme="majorBidi" w:cstheme="majorBidi"/>
        </w:rPr>
        <w:t>timestamp</w:t>
      </w:r>
    </w:p>
    <w:p w14:paraId="3BAE1F83" w14:textId="77777777" w:rsidR="00221B14" w:rsidRPr="00D14FBC" w:rsidRDefault="00221B14" w:rsidP="00221B14">
      <w:pPr>
        <w:pStyle w:val="NormalWeb"/>
        <w:numPr>
          <w:ilvl w:val="1"/>
          <w:numId w:val="16"/>
        </w:numPr>
        <w:rPr>
          <w:rFonts w:asciiTheme="majorBidi" w:hAnsiTheme="majorBidi" w:cstheme="majorBidi"/>
        </w:rPr>
      </w:pPr>
      <w:r w:rsidRPr="00D14FBC">
        <w:rPr>
          <w:rStyle w:val="HTMLCode"/>
          <w:rFonts w:asciiTheme="majorBidi" w:eastAsiaTheme="majorEastAsia" w:hAnsiTheme="majorBidi" w:cstheme="majorBidi"/>
        </w:rPr>
        <w:t>units</w:t>
      </w:r>
    </w:p>
    <w:p w14:paraId="52E1E6D4" w14:textId="7E1F810D" w:rsidR="00221B14" w:rsidRPr="00E60368" w:rsidRDefault="00221B14" w:rsidP="00E60368">
      <w:pPr>
        <w:pStyle w:val="NormalWeb"/>
        <w:numPr>
          <w:ilvl w:val="0"/>
          <w:numId w:val="16"/>
        </w:numPr>
        <w:rPr>
          <w:rFonts w:asciiTheme="majorBidi" w:hAnsiTheme="majorBidi" w:cstheme="majorBidi"/>
        </w:rPr>
      </w:pPr>
      <w:r w:rsidRPr="00D14FBC">
        <w:rPr>
          <w:rFonts w:asciiTheme="majorBidi" w:hAnsiTheme="majorBidi" w:cstheme="majorBidi"/>
        </w:rPr>
        <w:t xml:space="preserve">The generated reading is published to the Kafka topic </w:t>
      </w:r>
      <w:r w:rsidRPr="00D14FBC">
        <w:rPr>
          <w:rStyle w:val="Strong"/>
          <w:rFonts w:asciiTheme="majorBidi" w:hAnsiTheme="majorBidi" w:cstheme="majorBidi"/>
        </w:rPr>
        <w:t>meter-readings</w:t>
      </w:r>
      <w:r w:rsidRPr="00D14FBC">
        <w:rPr>
          <w:rFonts w:asciiTheme="majorBidi" w:hAnsiTheme="majorBidi" w:cstheme="majorBidi"/>
        </w:rPr>
        <w:t>.</w:t>
      </w:r>
    </w:p>
    <w:p w14:paraId="3F613A6B" w14:textId="77777777" w:rsidR="00221B14" w:rsidRPr="00D14FBC" w:rsidRDefault="00221B14" w:rsidP="00221B14">
      <w:pPr>
        <w:pStyle w:val="Heading3"/>
        <w:rPr>
          <w:rFonts w:asciiTheme="majorBidi" w:hAnsiTheme="majorBidi"/>
        </w:rPr>
      </w:pPr>
      <w:r w:rsidRPr="00D14FBC">
        <w:rPr>
          <w:rFonts w:asciiTheme="majorBidi" w:hAnsiTheme="majorBidi"/>
        </w:rPr>
        <w:t>Step 2: Smart Meter Microservice (Kafka Consumer)</w:t>
      </w:r>
    </w:p>
    <w:p w14:paraId="100AE7D3" w14:textId="77777777" w:rsidR="00221B14" w:rsidRPr="00D14FBC" w:rsidRDefault="00221B14" w:rsidP="00221B14">
      <w:pPr>
        <w:pStyle w:val="NormalWeb"/>
        <w:numPr>
          <w:ilvl w:val="0"/>
          <w:numId w:val="17"/>
        </w:numPr>
        <w:rPr>
          <w:rFonts w:asciiTheme="majorBidi" w:hAnsiTheme="majorBidi" w:cstheme="majorBidi"/>
        </w:rPr>
      </w:pPr>
      <w:r w:rsidRPr="00D14FBC">
        <w:rPr>
          <w:rFonts w:asciiTheme="majorBidi" w:hAnsiTheme="majorBidi" w:cstheme="majorBidi"/>
        </w:rPr>
        <w:t>The Smart Meter microservice consumes readings from Kafka.</w:t>
      </w:r>
    </w:p>
    <w:p w14:paraId="0D6C5209" w14:textId="77777777" w:rsidR="00221B14" w:rsidRPr="00D14FBC" w:rsidRDefault="00221B14" w:rsidP="00221B14">
      <w:pPr>
        <w:pStyle w:val="NormalWeb"/>
        <w:numPr>
          <w:ilvl w:val="0"/>
          <w:numId w:val="17"/>
        </w:numPr>
        <w:rPr>
          <w:rFonts w:asciiTheme="majorBidi" w:hAnsiTheme="majorBidi" w:cstheme="majorBidi"/>
        </w:rPr>
      </w:pPr>
      <w:r w:rsidRPr="00D14FBC">
        <w:rPr>
          <w:rFonts w:asciiTheme="majorBidi" w:hAnsiTheme="majorBidi" w:cstheme="majorBidi"/>
        </w:rPr>
        <w:t>For each incoming reading:</w:t>
      </w:r>
    </w:p>
    <w:p w14:paraId="0F93E895" w14:textId="77777777" w:rsidR="00221B14" w:rsidRPr="00D14FBC" w:rsidRDefault="00221B14" w:rsidP="00221B14">
      <w:pPr>
        <w:pStyle w:val="NormalWeb"/>
        <w:numPr>
          <w:ilvl w:val="1"/>
          <w:numId w:val="17"/>
        </w:numPr>
        <w:rPr>
          <w:rFonts w:asciiTheme="majorBidi" w:hAnsiTheme="majorBidi" w:cstheme="majorBidi"/>
        </w:rPr>
      </w:pPr>
      <w:r w:rsidRPr="00D14FBC">
        <w:rPr>
          <w:rStyle w:val="Strong"/>
          <w:rFonts w:asciiTheme="majorBidi" w:hAnsiTheme="majorBidi" w:cstheme="majorBidi"/>
        </w:rPr>
        <w:t>IF</w:t>
      </w:r>
      <w:r w:rsidRPr="00D14FBC">
        <w:rPr>
          <w:rFonts w:asciiTheme="majorBidi" w:hAnsiTheme="majorBidi" w:cstheme="majorBidi"/>
        </w:rPr>
        <w:t xml:space="preserve"> the reading is valid</w:t>
      </w:r>
    </w:p>
    <w:p w14:paraId="384E5048" w14:textId="77777777" w:rsidR="00221B14" w:rsidRPr="00D14FBC" w:rsidRDefault="00221B14" w:rsidP="00221B14">
      <w:pPr>
        <w:pStyle w:val="NormalWeb"/>
        <w:numPr>
          <w:ilvl w:val="2"/>
          <w:numId w:val="17"/>
        </w:numPr>
        <w:rPr>
          <w:rFonts w:asciiTheme="majorBidi" w:hAnsiTheme="majorBidi" w:cstheme="majorBidi"/>
        </w:rPr>
      </w:pPr>
      <w:r w:rsidRPr="00D14FBC">
        <w:rPr>
          <w:rFonts w:asciiTheme="majorBidi" w:hAnsiTheme="majorBidi" w:cstheme="majorBidi"/>
        </w:rPr>
        <w:t xml:space="preserve">Save the reading into the </w:t>
      </w:r>
      <w:r w:rsidRPr="00D14FBC">
        <w:rPr>
          <w:rStyle w:val="HTMLCode"/>
          <w:rFonts w:asciiTheme="majorBidi" w:eastAsiaTheme="majorEastAsia" w:hAnsiTheme="majorBidi" w:cstheme="majorBidi"/>
        </w:rPr>
        <w:t>meter_readings</w:t>
      </w:r>
      <w:r w:rsidRPr="00D14FBC">
        <w:rPr>
          <w:rFonts w:asciiTheme="majorBidi" w:hAnsiTheme="majorBidi" w:cstheme="majorBidi"/>
        </w:rPr>
        <w:t xml:space="preserve"> database table</w:t>
      </w:r>
    </w:p>
    <w:p w14:paraId="2F6A9DD1" w14:textId="77777777" w:rsidR="00221B14" w:rsidRPr="00D14FBC" w:rsidRDefault="00221B14" w:rsidP="00221B14">
      <w:pPr>
        <w:pStyle w:val="NormalWeb"/>
        <w:numPr>
          <w:ilvl w:val="1"/>
          <w:numId w:val="17"/>
        </w:numPr>
        <w:rPr>
          <w:rFonts w:asciiTheme="majorBidi" w:hAnsiTheme="majorBidi" w:cstheme="majorBidi"/>
        </w:rPr>
      </w:pPr>
      <w:r w:rsidRPr="00D14FBC">
        <w:rPr>
          <w:rStyle w:val="Strong"/>
          <w:rFonts w:asciiTheme="majorBidi" w:hAnsiTheme="majorBidi" w:cstheme="majorBidi"/>
        </w:rPr>
        <w:t>ELSE</w:t>
      </w:r>
    </w:p>
    <w:p w14:paraId="1C55B374" w14:textId="71C39957" w:rsidR="00221B14" w:rsidRPr="00E60368" w:rsidRDefault="00221B14" w:rsidP="00E60368">
      <w:pPr>
        <w:pStyle w:val="NormalWeb"/>
        <w:numPr>
          <w:ilvl w:val="2"/>
          <w:numId w:val="17"/>
        </w:numPr>
        <w:rPr>
          <w:rFonts w:asciiTheme="majorBidi" w:hAnsiTheme="majorBidi" w:cstheme="majorBidi"/>
        </w:rPr>
      </w:pPr>
      <w:r w:rsidRPr="00D14FBC">
        <w:rPr>
          <w:rFonts w:asciiTheme="majorBidi" w:hAnsiTheme="majorBidi" w:cstheme="majorBidi"/>
        </w:rPr>
        <w:t>Skip the reading and log an error message</w:t>
      </w:r>
    </w:p>
    <w:p w14:paraId="1ED23B90" w14:textId="77777777" w:rsidR="00221B14" w:rsidRPr="00D14FBC" w:rsidRDefault="00221B14" w:rsidP="00221B14">
      <w:pPr>
        <w:pStyle w:val="Heading3"/>
        <w:rPr>
          <w:rFonts w:asciiTheme="majorBidi" w:hAnsiTheme="majorBidi"/>
        </w:rPr>
      </w:pPr>
      <w:r w:rsidRPr="00D14FBC">
        <w:rPr>
          <w:rFonts w:asciiTheme="majorBidi" w:hAnsiTheme="majorBidi"/>
        </w:rPr>
        <w:t>Step 3: Scheduled Aggregation Process</w:t>
      </w:r>
    </w:p>
    <w:p w14:paraId="0243D5AA" w14:textId="77777777" w:rsidR="00221B14" w:rsidRPr="00D14FBC" w:rsidRDefault="00221B14" w:rsidP="00221B14">
      <w:pPr>
        <w:pStyle w:val="NormalWeb"/>
        <w:numPr>
          <w:ilvl w:val="0"/>
          <w:numId w:val="18"/>
        </w:numPr>
        <w:rPr>
          <w:rFonts w:asciiTheme="majorBidi" w:hAnsiTheme="majorBidi" w:cstheme="majorBidi"/>
        </w:rPr>
      </w:pPr>
      <w:r w:rsidRPr="00D14FBC">
        <w:rPr>
          <w:rFonts w:asciiTheme="majorBidi" w:hAnsiTheme="majorBidi" w:cstheme="majorBidi"/>
        </w:rPr>
        <w:t>A scheduler runs periodically (every midnight).</w:t>
      </w:r>
    </w:p>
    <w:p w14:paraId="7F687FC5" w14:textId="77777777" w:rsidR="00221B14" w:rsidRPr="00D14FBC" w:rsidRDefault="00221B14" w:rsidP="00221B14">
      <w:pPr>
        <w:pStyle w:val="NormalWeb"/>
        <w:numPr>
          <w:ilvl w:val="0"/>
          <w:numId w:val="18"/>
        </w:numPr>
        <w:rPr>
          <w:rFonts w:asciiTheme="majorBidi" w:hAnsiTheme="majorBidi" w:cstheme="majorBidi"/>
        </w:rPr>
      </w:pPr>
      <w:r w:rsidRPr="00D14FBC">
        <w:rPr>
          <w:rFonts w:asciiTheme="majorBidi" w:hAnsiTheme="majorBidi" w:cstheme="majorBidi"/>
        </w:rPr>
        <w:t>The scheduler triggers:</w:t>
      </w:r>
    </w:p>
    <w:p w14:paraId="66FA9E6E" w14:textId="77777777" w:rsidR="00221B14" w:rsidRPr="00D14FBC" w:rsidRDefault="00221B14" w:rsidP="00221B14">
      <w:pPr>
        <w:pStyle w:val="NormalWeb"/>
        <w:numPr>
          <w:ilvl w:val="1"/>
          <w:numId w:val="18"/>
        </w:numPr>
        <w:rPr>
          <w:rFonts w:asciiTheme="majorBidi" w:hAnsiTheme="majorBidi" w:cstheme="majorBidi"/>
        </w:rPr>
      </w:pPr>
      <w:r w:rsidRPr="00D14FBC">
        <w:rPr>
          <w:rFonts w:asciiTheme="majorBidi" w:hAnsiTheme="majorBidi" w:cstheme="majorBidi"/>
        </w:rPr>
        <w:t>Daily aggregation</w:t>
      </w:r>
    </w:p>
    <w:p w14:paraId="379CC817" w14:textId="77777777" w:rsidR="00221B14" w:rsidRPr="00D14FBC" w:rsidRDefault="00221B14" w:rsidP="00221B14">
      <w:pPr>
        <w:pStyle w:val="NormalWeb"/>
        <w:numPr>
          <w:ilvl w:val="1"/>
          <w:numId w:val="18"/>
        </w:numPr>
        <w:rPr>
          <w:rFonts w:asciiTheme="majorBidi" w:hAnsiTheme="majorBidi" w:cstheme="majorBidi"/>
        </w:rPr>
      </w:pPr>
      <w:r w:rsidRPr="00D14FBC">
        <w:rPr>
          <w:rFonts w:asciiTheme="majorBidi" w:hAnsiTheme="majorBidi" w:cstheme="majorBidi"/>
        </w:rPr>
        <w:t>Weekly aggregation</w:t>
      </w:r>
    </w:p>
    <w:p w14:paraId="7A992FE5" w14:textId="49534BC0" w:rsidR="00221B14" w:rsidRPr="00E60368" w:rsidRDefault="00221B14" w:rsidP="00E60368">
      <w:pPr>
        <w:pStyle w:val="NormalWeb"/>
        <w:numPr>
          <w:ilvl w:val="1"/>
          <w:numId w:val="18"/>
        </w:numPr>
        <w:rPr>
          <w:rFonts w:asciiTheme="majorBidi" w:hAnsiTheme="majorBidi" w:cstheme="majorBidi"/>
        </w:rPr>
      </w:pPr>
      <w:r w:rsidRPr="00D14FBC">
        <w:rPr>
          <w:rFonts w:asciiTheme="majorBidi" w:hAnsiTheme="majorBidi" w:cstheme="majorBidi"/>
        </w:rPr>
        <w:t>Monthly aggregation</w:t>
      </w:r>
    </w:p>
    <w:p w14:paraId="61CF6FDB" w14:textId="77777777" w:rsidR="00221B14" w:rsidRPr="00D14FBC" w:rsidRDefault="00221B14" w:rsidP="00221B14">
      <w:pPr>
        <w:pStyle w:val="Heading3"/>
        <w:rPr>
          <w:rFonts w:asciiTheme="majorBidi" w:hAnsiTheme="majorBidi"/>
        </w:rPr>
      </w:pPr>
      <w:r w:rsidRPr="00D14FBC">
        <w:rPr>
          <w:rFonts w:asciiTheme="majorBidi" w:hAnsiTheme="majorBidi"/>
        </w:rPr>
        <w:t>Step 4: Daily Aggregation</w:t>
      </w:r>
    </w:p>
    <w:p w14:paraId="6E031493" w14:textId="77777777" w:rsidR="00221B14" w:rsidRPr="00D14FBC" w:rsidRDefault="00221B14" w:rsidP="00221B14">
      <w:pPr>
        <w:pStyle w:val="NormalWeb"/>
        <w:numPr>
          <w:ilvl w:val="0"/>
          <w:numId w:val="19"/>
        </w:numPr>
        <w:rPr>
          <w:rFonts w:asciiTheme="majorBidi" w:hAnsiTheme="majorBidi" w:cstheme="majorBidi"/>
        </w:rPr>
      </w:pPr>
      <w:r w:rsidRPr="00D14FBC">
        <w:rPr>
          <w:rFonts w:asciiTheme="majorBidi" w:hAnsiTheme="majorBidi" w:cstheme="majorBidi"/>
        </w:rPr>
        <w:t>Fetch all meter readings for the current day.</w:t>
      </w:r>
    </w:p>
    <w:p w14:paraId="07393A73" w14:textId="77777777" w:rsidR="00221B14" w:rsidRPr="00D14FBC" w:rsidRDefault="00221B14" w:rsidP="00221B14">
      <w:pPr>
        <w:pStyle w:val="NormalWeb"/>
        <w:numPr>
          <w:ilvl w:val="0"/>
          <w:numId w:val="19"/>
        </w:numPr>
        <w:rPr>
          <w:rFonts w:asciiTheme="majorBidi" w:hAnsiTheme="majorBidi" w:cstheme="majorBidi"/>
        </w:rPr>
      </w:pPr>
      <w:r w:rsidRPr="00D14FBC">
        <w:rPr>
          <w:rFonts w:asciiTheme="majorBidi" w:hAnsiTheme="majorBidi" w:cstheme="majorBidi"/>
        </w:rPr>
        <w:t xml:space="preserve">For each </w:t>
      </w:r>
      <w:r w:rsidRPr="00D14FBC">
        <w:rPr>
          <w:rStyle w:val="HTMLCode"/>
          <w:rFonts w:asciiTheme="majorBidi" w:eastAsiaTheme="majorEastAsia" w:hAnsiTheme="majorBidi" w:cstheme="majorBidi"/>
        </w:rPr>
        <w:t>meterId</w:t>
      </w:r>
      <w:r w:rsidRPr="00D14FBC">
        <w:rPr>
          <w:rFonts w:asciiTheme="majorBidi" w:hAnsiTheme="majorBidi" w:cstheme="majorBidi"/>
        </w:rPr>
        <w:t>:</w:t>
      </w:r>
    </w:p>
    <w:p w14:paraId="398408BF" w14:textId="77777777" w:rsidR="00221B14" w:rsidRPr="00D14FBC" w:rsidRDefault="00221B14" w:rsidP="00221B14">
      <w:pPr>
        <w:pStyle w:val="NormalWeb"/>
        <w:numPr>
          <w:ilvl w:val="1"/>
          <w:numId w:val="19"/>
        </w:numPr>
        <w:rPr>
          <w:rFonts w:asciiTheme="majorBidi" w:hAnsiTheme="majorBidi" w:cstheme="majorBidi"/>
        </w:rPr>
      </w:pPr>
      <w:r w:rsidRPr="00D14FBC">
        <w:rPr>
          <w:rFonts w:asciiTheme="majorBidi" w:hAnsiTheme="majorBidi" w:cstheme="majorBidi"/>
        </w:rPr>
        <w:t>Sum total units consumed</w:t>
      </w:r>
    </w:p>
    <w:p w14:paraId="19505F5B" w14:textId="77777777" w:rsidR="00221B14" w:rsidRPr="00D14FBC" w:rsidRDefault="00221B14" w:rsidP="00221B14">
      <w:pPr>
        <w:pStyle w:val="NormalWeb"/>
        <w:numPr>
          <w:ilvl w:val="1"/>
          <w:numId w:val="19"/>
        </w:numPr>
        <w:rPr>
          <w:rFonts w:asciiTheme="majorBidi" w:hAnsiTheme="majorBidi" w:cstheme="majorBidi"/>
        </w:rPr>
      </w:pPr>
      <w:r w:rsidRPr="00D14FBC">
        <w:rPr>
          <w:rFonts w:asciiTheme="majorBidi" w:hAnsiTheme="majorBidi" w:cstheme="majorBidi"/>
        </w:rPr>
        <w:t>Calculate bill using:</w:t>
      </w:r>
      <w:r w:rsidRPr="00D14FBC">
        <w:rPr>
          <w:rFonts w:asciiTheme="majorBidi" w:hAnsiTheme="majorBidi" w:cstheme="majorBidi"/>
        </w:rPr>
        <w:br/>
      </w:r>
      <w:r w:rsidRPr="00D14FBC">
        <w:rPr>
          <w:rStyle w:val="HTMLCode"/>
          <w:rFonts w:asciiTheme="majorBidi" w:eastAsiaTheme="majorEastAsia" w:hAnsiTheme="majorBidi" w:cstheme="majorBidi"/>
        </w:rPr>
        <w:t>totalBill = totalUnits × UNIT_RATE</w:t>
      </w:r>
    </w:p>
    <w:p w14:paraId="3B66E2FA" w14:textId="77777777" w:rsidR="00221B14" w:rsidRPr="00D14FBC" w:rsidRDefault="00221B14" w:rsidP="00221B14">
      <w:pPr>
        <w:pStyle w:val="NormalWeb"/>
        <w:numPr>
          <w:ilvl w:val="1"/>
          <w:numId w:val="19"/>
        </w:numPr>
        <w:rPr>
          <w:rFonts w:asciiTheme="majorBidi" w:hAnsiTheme="majorBidi" w:cstheme="majorBidi"/>
        </w:rPr>
      </w:pPr>
      <w:r w:rsidRPr="00D14FBC">
        <w:rPr>
          <w:rFonts w:asciiTheme="majorBidi" w:hAnsiTheme="majorBidi" w:cstheme="majorBidi"/>
        </w:rPr>
        <w:t xml:space="preserve">Round totalUnits and totalBill to </w:t>
      </w:r>
      <w:r w:rsidRPr="00D14FBC">
        <w:rPr>
          <w:rStyle w:val="Strong"/>
          <w:rFonts w:asciiTheme="majorBidi" w:hAnsiTheme="majorBidi" w:cstheme="majorBidi"/>
        </w:rPr>
        <w:t>2 decimal places</w:t>
      </w:r>
    </w:p>
    <w:p w14:paraId="751E5E25" w14:textId="77777777" w:rsidR="00221B14" w:rsidRPr="00D14FBC" w:rsidRDefault="00221B14" w:rsidP="00221B14">
      <w:pPr>
        <w:pStyle w:val="NormalWeb"/>
        <w:numPr>
          <w:ilvl w:val="1"/>
          <w:numId w:val="19"/>
        </w:numPr>
        <w:rPr>
          <w:rFonts w:asciiTheme="majorBidi" w:hAnsiTheme="majorBidi" w:cstheme="majorBidi"/>
        </w:rPr>
      </w:pPr>
      <w:r w:rsidRPr="00D14FBC">
        <w:rPr>
          <w:rFonts w:asciiTheme="majorBidi" w:hAnsiTheme="majorBidi" w:cstheme="majorBidi"/>
        </w:rPr>
        <w:t xml:space="preserve">Store results in </w:t>
      </w:r>
      <w:r w:rsidRPr="00D14FBC">
        <w:rPr>
          <w:rStyle w:val="HTMLCode"/>
          <w:rFonts w:asciiTheme="majorBidi" w:eastAsiaTheme="majorEastAsia" w:hAnsiTheme="majorBidi" w:cstheme="majorBidi"/>
        </w:rPr>
        <w:t>meter_aggregates</w:t>
      </w:r>
      <w:r w:rsidRPr="00D14FBC">
        <w:rPr>
          <w:rFonts w:asciiTheme="majorBidi" w:hAnsiTheme="majorBidi" w:cstheme="majorBidi"/>
        </w:rPr>
        <w:t xml:space="preserve"> table with:</w:t>
      </w:r>
    </w:p>
    <w:p w14:paraId="290E9CAA" w14:textId="77777777" w:rsidR="00221B14" w:rsidRPr="00D14FBC" w:rsidRDefault="00221B14" w:rsidP="00221B14">
      <w:pPr>
        <w:pStyle w:val="NormalWeb"/>
        <w:numPr>
          <w:ilvl w:val="2"/>
          <w:numId w:val="19"/>
        </w:numPr>
        <w:rPr>
          <w:rFonts w:asciiTheme="majorBidi" w:hAnsiTheme="majorBidi" w:cstheme="majorBidi"/>
        </w:rPr>
      </w:pPr>
      <w:r w:rsidRPr="00D14FBC">
        <w:rPr>
          <w:rStyle w:val="HTMLCode"/>
          <w:rFonts w:asciiTheme="majorBidi" w:eastAsiaTheme="majorEastAsia" w:hAnsiTheme="majorBidi" w:cstheme="majorBidi"/>
        </w:rPr>
        <w:t>type = DAILY</w:t>
      </w:r>
    </w:p>
    <w:p w14:paraId="119EE6EA" w14:textId="6D2CA24D" w:rsidR="00221B14" w:rsidRPr="00E60368" w:rsidRDefault="00221B14" w:rsidP="00E60368">
      <w:pPr>
        <w:pStyle w:val="NormalWeb"/>
        <w:numPr>
          <w:ilvl w:val="2"/>
          <w:numId w:val="19"/>
        </w:numPr>
        <w:rPr>
          <w:rFonts w:asciiTheme="majorBidi" w:hAnsiTheme="majorBidi" w:cstheme="majorBidi"/>
        </w:rPr>
      </w:pPr>
      <w:r w:rsidRPr="00D14FBC">
        <w:rPr>
          <w:rStyle w:val="HTMLCode"/>
          <w:rFonts w:asciiTheme="majorBidi" w:eastAsiaTheme="majorEastAsia" w:hAnsiTheme="majorBidi" w:cstheme="majorBidi"/>
        </w:rPr>
        <w:t>date = today</w:t>
      </w:r>
    </w:p>
    <w:p w14:paraId="180D4CF1" w14:textId="77777777" w:rsidR="00221B14" w:rsidRPr="00D14FBC" w:rsidRDefault="00221B14" w:rsidP="00221B14">
      <w:pPr>
        <w:pStyle w:val="Heading3"/>
        <w:rPr>
          <w:rFonts w:asciiTheme="majorBidi" w:hAnsiTheme="majorBidi"/>
        </w:rPr>
      </w:pPr>
      <w:r w:rsidRPr="00D14FBC">
        <w:rPr>
          <w:rFonts w:asciiTheme="majorBidi" w:hAnsiTheme="majorBidi"/>
        </w:rPr>
        <w:t>Step 5: Weekly Aggregation</w:t>
      </w:r>
    </w:p>
    <w:p w14:paraId="514D7A4A" w14:textId="77777777" w:rsidR="00221B14" w:rsidRPr="00D14FBC" w:rsidRDefault="00221B14" w:rsidP="00221B14">
      <w:pPr>
        <w:pStyle w:val="NormalWeb"/>
        <w:numPr>
          <w:ilvl w:val="0"/>
          <w:numId w:val="20"/>
        </w:numPr>
        <w:rPr>
          <w:rFonts w:asciiTheme="majorBidi" w:hAnsiTheme="majorBidi" w:cstheme="majorBidi"/>
        </w:rPr>
      </w:pPr>
      <w:r w:rsidRPr="00D14FBC">
        <w:rPr>
          <w:rFonts w:asciiTheme="majorBidi" w:hAnsiTheme="majorBidi" w:cstheme="majorBidi"/>
        </w:rPr>
        <w:t>Fetch all meter readings from the last 7 days.</w:t>
      </w:r>
    </w:p>
    <w:p w14:paraId="24594053" w14:textId="77777777" w:rsidR="00221B14" w:rsidRPr="00D14FBC" w:rsidRDefault="00221B14" w:rsidP="00221B14">
      <w:pPr>
        <w:pStyle w:val="NormalWeb"/>
        <w:numPr>
          <w:ilvl w:val="0"/>
          <w:numId w:val="20"/>
        </w:numPr>
        <w:rPr>
          <w:rFonts w:asciiTheme="majorBidi" w:hAnsiTheme="majorBidi" w:cstheme="majorBidi"/>
        </w:rPr>
      </w:pPr>
      <w:r w:rsidRPr="00D14FBC">
        <w:rPr>
          <w:rFonts w:asciiTheme="majorBidi" w:hAnsiTheme="majorBidi" w:cstheme="majorBidi"/>
        </w:rPr>
        <w:t xml:space="preserve">For each </w:t>
      </w:r>
      <w:r w:rsidRPr="00D14FBC">
        <w:rPr>
          <w:rStyle w:val="HTMLCode"/>
          <w:rFonts w:asciiTheme="majorBidi" w:eastAsiaTheme="majorEastAsia" w:hAnsiTheme="majorBidi" w:cstheme="majorBidi"/>
        </w:rPr>
        <w:t>meterId</w:t>
      </w:r>
      <w:r w:rsidRPr="00D14FBC">
        <w:rPr>
          <w:rFonts w:asciiTheme="majorBidi" w:hAnsiTheme="majorBidi" w:cstheme="majorBidi"/>
        </w:rPr>
        <w:t>:</w:t>
      </w:r>
    </w:p>
    <w:p w14:paraId="0F058905" w14:textId="77777777" w:rsidR="00221B14" w:rsidRPr="00D14FBC" w:rsidRDefault="00221B14" w:rsidP="00221B14">
      <w:pPr>
        <w:pStyle w:val="NormalWeb"/>
        <w:numPr>
          <w:ilvl w:val="1"/>
          <w:numId w:val="20"/>
        </w:numPr>
        <w:rPr>
          <w:rFonts w:asciiTheme="majorBidi" w:hAnsiTheme="majorBidi" w:cstheme="majorBidi"/>
        </w:rPr>
      </w:pPr>
      <w:r w:rsidRPr="00D14FBC">
        <w:rPr>
          <w:rFonts w:asciiTheme="majorBidi" w:hAnsiTheme="majorBidi" w:cstheme="majorBidi"/>
        </w:rPr>
        <w:t>Sum total units</w:t>
      </w:r>
    </w:p>
    <w:p w14:paraId="626648A0" w14:textId="77777777" w:rsidR="00221B14" w:rsidRPr="00D14FBC" w:rsidRDefault="00221B14" w:rsidP="00221B14">
      <w:pPr>
        <w:pStyle w:val="NormalWeb"/>
        <w:numPr>
          <w:ilvl w:val="1"/>
          <w:numId w:val="20"/>
        </w:numPr>
        <w:rPr>
          <w:rFonts w:asciiTheme="majorBidi" w:hAnsiTheme="majorBidi" w:cstheme="majorBidi"/>
        </w:rPr>
      </w:pPr>
      <w:r w:rsidRPr="00D14FBC">
        <w:rPr>
          <w:rFonts w:asciiTheme="majorBidi" w:hAnsiTheme="majorBidi" w:cstheme="majorBidi"/>
        </w:rPr>
        <w:lastRenderedPageBreak/>
        <w:t>Calculate bill</w:t>
      </w:r>
    </w:p>
    <w:p w14:paraId="08FD0ABB" w14:textId="77777777" w:rsidR="00221B14" w:rsidRPr="00D14FBC" w:rsidRDefault="00221B14" w:rsidP="00221B14">
      <w:pPr>
        <w:pStyle w:val="NormalWeb"/>
        <w:numPr>
          <w:ilvl w:val="1"/>
          <w:numId w:val="20"/>
        </w:numPr>
        <w:rPr>
          <w:rFonts w:asciiTheme="majorBidi" w:hAnsiTheme="majorBidi" w:cstheme="majorBidi"/>
        </w:rPr>
      </w:pPr>
      <w:r w:rsidRPr="00D14FBC">
        <w:rPr>
          <w:rFonts w:asciiTheme="majorBidi" w:hAnsiTheme="majorBidi" w:cstheme="majorBidi"/>
        </w:rPr>
        <w:t>Round calculated values</w:t>
      </w:r>
    </w:p>
    <w:p w14:paraId="6E914AEC" w14:textId="77777777" w:rsidR="00221B14" w:rsidRPr="00D14FBC" w:rsidRDefault="00221B14" w:rsidP="00221B14">
      <w:pPr>
        <w:pStyle w:val="NormalWeb"/>
        <w:numPr>
          <w:ilvl w:val="1"/>
          <w:numId w:val="20"/>
        </w:numPr>
        <w:rPr>
          <w:rFonts w:asciiTheme="majorBidi" w:hAnsiTheme="majorBidi" w:cstheme="majorBidi"/>
        </w:rPr>
      </w:pPr>
      <w:r w:rsidRPr="00D14FBC">
        <w:rPr>
          <w:rFonts w:asciiTheme="majorBidi" w:hAnsiTheme="majorBidi" w:cstheme="majorBidi"/>
        </w:rPr>
        <w:t xml:space="preserve">Store results in </w:t>
      </w:r>
      <w:r w:rsidRPr="00D14FBC">
        <w:rPr>
          <w:rStyle w:val="HTMLCode"/>
          <w:rFonts w:asciiTheme="majorBidi" w:eastAsiaTheme="majorEastAsia" w:hAnsiTheme="majorBidi" w:cstheme="majorBidi"/>
        </w:rPr>
        <w:t>meter_aggregates</w:t>
      </w:r>
      <w:r w:rsidRPr="00D14FBC">
        <w:rPr>
          <w:rFonts w:asciiTheme="majorBidi" w:hAnsiTheme="majorBidi" w:cstheme="majorBidi"/>
        </w:rPr>
        <w:t xml:space="preserve"> table with:</w:t>
      </w:r>
    </w:p>
    <w:p w14:paraId="56F43944" w14:textId="77777777" w:rsidR="00221B14" w:rsidRPr="00D14FBC" w:rsidRDefault="00221B14" w:rsidP="00221B14">
      <w:pPr>
        <w:pStyle w:val="NormalWeb"/>
        <w:numPr>
          <w:ilvl w:val="2"/>
          <w:numId w:val="20"/>
        </w:numPr>
        <w:rPr>
          <w:rFonts w:asciiTheme="majorBidi" w:hAnsiTheme="majorBidi" w:cstheme="majorBidi"/>
        </w:rPr>
      </w:pPr>
      <w:r w:rsidRPr="00D14FBC">
        <w:rPr>
          <w:rStyle w:val="HTMLCode"/>
          <w:rFonts w:asciiTheme="majorBidi" w:eastAsiaTheme="majorEastAsia" w:hAnsiTheme="majorBidi" w:cstheme="majorBidi"/>
        </w:rPr>
        <w:t>type = WEEKLY</w:t>
      </w:r>
    </w:p>
    <w:p w14:paraId="7C69DFC8" w14:textId="54F473F9" w:rsidR="00221B14" w:rsidRPr="00E60368" w:rsidRDefault="00221B14" w:rsidP="00E60368">
      <w:pPr>
        <w:pStyle w:val="NormalWeb"/>
        <w:numPr>
          <w:ilvl w:val="2"/>
          <w:numId w:val="20"/>
        </w:numPr>
        <w:rPr>
          <w:rFonts w:asciiTheme="majorBidi" w:hAnsiTheme="majorBidi" w:cstheme="majorBidi"/>
        </w:rPr>
      </w:pPr>
      <w:r w:rsidRPr="00D14FBC">
        <w:rPr>
          <w:rStyle w:val="HTMLCode"/>
          <w:rFonts w:asciiTheme="majorBidi" w:eastAsiaTheme="majorEastAsia" w:hAnsiTheme="majorBidi" w:cstheme="majorBidi"/>
        </w:rPr>
        <w:t>date = startDate to endDate</w:t>
      </w:r>
    </w:p>
    <w:p w14:paraId="04BAED2D" w14:textId="77777777" w:rsidR="00221B14" w:rsidRPr="00D14FBC" w:rsidRDefault="00221B14" w:rsidP="00221B14">
      <w:pPr>
        <w:pStyle w:val="Heading3"/>
        <w:rPr>
          <w:rFonts w:asciiTheme="majorBidi" w:hAnsiTheme="majorBidi"/>
        </w:rPr>
      </w:pPr>
      <w:r w:rsidRPr="00D14FBC">
        <w:rPr>
          <w:rFonts w:asciiTheme="majorBidi" w:hAnsiTheme="majorBidi"/>
        </w:rPr>
        <w:t>Step 6: Monthly Aggregation</w:t>
      </w:r>
    </w:p>
    <w:p w14:paraId="12299205" w14:textId="77777777" w:rsidR="00221B14" w:rsidRPr="00D14FBC" w:rsidRDefault="00221B14" w:rsidP="00221B14">
      <w:pPr>
        <w:pStyle w:val="NormalWeb"/>
        <w:numPr>
          <w:ilvl w:val="0"/>
          <w:numId w:val="21"/>
        </w:numPr>
        <w:rPr>
          <w:rFonts w:asciiTheme="majorBidi" w:hAnsiTheme="majorBidi" w:cstheme="majorBidi"/>
        </w:rPr>
      </w:pPr>
      <w:r w:rsidRPr="00D14FBC">
        <w:rPr>
          <w:rFonts w:asciiTheme="majorBidi" w:hAnsiTheme="majorBidi" w:cstheme="majorBidi"/>
        </w:rPr>
        <w:t>Fetch all meter readings for the current month.</w:t>
      </w:r>
    </w:p>
    <w:p w14:paraId="5FD385E8" w14:textId="77777777" w:rsidR="00221B14" w:rsidRPr="00D14FBC" w:rsidRDefault="00221B14" w:rsidP="00221B14">
      <w:pPr>
        <w:pStyle w:val="NormalWeb"/>
        <w:numPr>
          <w:ilvl w:val="0"/>
          <w:numId w:val="21"/>
        </w:numPr>
        <w:rPr>
          <w:rFonts w:asciiTheme="majorBidi" w:hAnsiTheme="majorBidi" w:cstheme="majorBidi"/>
        </w:rPr>
      </w:pPr>
      <w:r w:rsidRPr="00D14FBC">
        <w:rPr>
          <w:rFonts w:asciiTheme="majorBidi" w:hAnsiTheme="majorBidi" w:cstheme="majorBidi"/>
        </w:rPr>
        <w:t xml:space="preserve">For each </w:t>
      </w:r>
      <w:r w:rsidRPr="00D14FBC">
        <w:rPr>
          <w:rStyle w:val="HTMLCode"/>
          <w:rFonts w:asciiTheme="majorBidi" w:eastAsiaTheme="majorEastAsia" w:hAnsiTheme="majorBidi" w:cstheme="majorBidi"/>
        </w:rPr>
        <w:t>meterId</w:t>
      </w:r>
      <w:r w:rsidRPr="00D14FBC">
        <w:rPr>
          <w:rFonts w:asciiTheme="majorBidi" w:hAnsiTheme="majorBidi" w:cstheme="majorBidi"/>
        </w:rPr>
        <w:t>:</w:t>
      </w:r>
    </w:p>
    <w:p w14:paraId="50C5090B" w14:textId="77777777" w:rsidR="00221B14" w:rsidRPr="00D14FBC" w:rsidRDefault="00221B14" w:rsidP="00221B14">
      <w:pPr>
        <w:pStyle w:val="NormalWeb"/>
        <w:numPr>
          <w:ilvl w:val="1"/>
          <w:numId w:val="21"/>
        </w:numPr>
        <w:rPr>
          <w:rFonts w:asciiTheme="majorBidi" w:hAnsiTheme="majorBidi" w:cstheme="majorBidi"/>
        </w:rPr>
      </w:pPr>
      <w:r w:rsidRPr="00D14FBC">
        <w:rPr>
          <w:rFonts w:asciiTheme="majorBidi" w:hAnsiTheme="majorBidi" w:cstheme="majorBidi"/>
        </w:rPr>
        <w:t>Sum total units</w:t>
      </w:r>
    </w:p>
    <w:p w14:paraId="31F8DD30" w14:textId="77777777" w:rsidR="00221B14" w:rsidRPr="00D14FBC" w:rsidRDefault="00221B14" w:rsidP="00221B14">
      <w:pPr>
        <w:pStyle w:val="NormalWeb"/>
        <w:numPr>
          <w:ilvl w:val="1"/>
          <w:numId w:val="21"/>
        </w:numPr>
        <w:rPr>
          <w:rFonts w:asciiTheme="majorBidi" w:hAnsiTheme="majorBidi" w:cstheme="majorBidi"/>
        </w:rPr>
      </w:pPr>
      <w:r w:rsidRPr="00D14FBC">
        <w:rPr>
          <w:rFonts w:asciiTheme="majorBidi" w:hAnsiTheme="majorBidi" w:cstheme="majorBidi"/>
        </w:rPr>
        <w:t>Calculate bill</w:t>
      </w:r>
    </w:p>
    <w:p w14:paraId="334A4D62" w14:textId="77777777" w:rsidR="00221B14" w:rsidRPr="00D14FBC" w:rsidRDefault="00221B14" w:rsidP="00221B14">
      <w:pPr>
        <w:pStyle w:val="NormalWeb"/>
        <w:numPr>
          <w:ilvl w:val="1"/>
          <w:numId w:val="21"/>
        </w:numPr>
        <w:rPr>
          <w:rFonts w:asciiTheme="majorBidi" w:hAnsiTheme="majorBidi" w:cstheme="majorBidi"/>
        </w:rPr>
      </w:pPr>
      <w:r w:rsidRPr="00D14FBC">
        <w:rPr>
          <w:rFonts w:asciiTheme="majorBidi" w:hAnsiTheme="majorBidi" w:cstheme="majorBidi"/>
        </w:rPr>
        <w:t>Round calculated values</w:t>
      </w:r>
    </w:p>
    <w:p w14:paraId="4487855D" w14:textId="77777777" w:rsidR="00221B14" w:rsidRPr="00D14FBC" w:rsidRDefault="00221B14" w:rsidP="00221B14">
      <w:pPr>
        <w:pStyle w:val="NormalWeb"/>
        <w:numPr>
          <w:ilvl w:val="1"/>
          <w:numId w:val="21"/>
        </w:numPr>
        <w:rPr>
          <w:rFonts w:asciiTheme="majorBidi" w:hAnsiTheme="majorBidi" w:cstheme="majorBidi"/>
        </w:rPr>
      </w:pPr>
      <w:r w:rsidRPr="00D14FBC">
        <w:rPr>
          <w:rFonts w:asciiTheme="majorBidi" w:hAnsiTheme="majorBidi" w:cstheme="majorBidi"/>
        </w:rPr>
        <w:t xml:space="preserve">Store results in </w:t>
      </w:r>
      <w:r w:rsidRPr="00D14FBC">
        <w:rPr>
          <w:rStyle w:val="HTMLCode"/>
          <w:rFonts w:asciiTheme="majorBidi" w:eastAsiaTheme="majorEastAsia" w:hAnsiTheme="majorBidi" w:cstheme="majorBidi"/>
        </w:rPr>
        <w:t>meter_aggregates</w:t>
      </w:r>
      <w:r w:rsidRPr="00D14FBC">
        <w:rPr>
          <w:rFonts w:asciiTheme="majorBidi" w:hAnsiTheme="majorBidi" w:cstheme="majorBidi"/>
        </w:rPr>
        <w:t xml:space="preserve"> table with:</w:t>
      </w:r>
    </w:p>
    <w:p w14:paraId="1E1415AE" w14:textId="77777777" w:rsidR="00221B14" w:rsidRPr="00D14FBC" w:rsidRDefault="00221B14" w:rsidP="00221B14">
      <w:pPr>
        <w:pStyle w:val="NormalWeb"/>
        <w:numPr>
          <w:ilvl w:val="2"/>
          <w:numId w:val="21"/>
        </w:numPr>
        <w:rPr>
          <w:rFonts w:asciiTheme="majorBidi" w:hAnsiTheme="majorBidi" w:cstheme="majorBidi"/>
        </w:rPr>
      </w:pPr>
      <w:r w:rsidRPr="00D14FBC">
        <w:rPr>
          <w:rStyle w:val="HTMLCode"/>
          <w:rFonts w:asciiTheme="majorBidi" w:eastAsiaTheme="majorEastAsia" w:hAnsiTheme="majorBidi" w:cstheme="majorBidi"/>
        </w:rPr>
        <w:t>type = MONTHLY</w:t>
      </w:r>
    </w:p>
    <w:p w14:paraId="5A7E47B7" w14:textId="4C9FEE9A" w:rsidR="00221B14" w:rsidRPr="00E60368" w:rsidRDefault="00221B14" w:rsidP="00E60368">
      <w:pPr>
        <w:pStyle w:val="NormalWeb"/>
        <w:numPr>
          <w:ilvl w:val="2"/>
          <w:numId w:val="21"/>
        </w:numPr>
        <w:rPr>
          <w:rFonts w:asciiTheme="majorBidi" w:hAnsiTheme="majorBidi" w:cstheme="majorBidi"/>
        </w:rPr>
      </w:pPr>
      <w:r w:rsidRPr="00D14FBC">
        <w:rPr>
          <w:rStyle w:val="HTMLCode"/>
          <w:rFonts w:asciiTheme="majorBidi" w:eastAsiaTheme="majorEastAsia" w:hAnsiTheme="majorBidi" w:cstheme="majorBidi"/>
        </w:rPr>
        <w:t>date = startDate to endDate</w:t>
      </w:r>
    </w:p>
    <w:p w14:paraId="39921358" w14:textId="77777777" w:rsidR="00221B14" w:rsidRPr="00D14FBC" w:rsidRDefault="00221B14" w:rsidP="00221B14">
      <w:pPr>
        <w:pStyle w:val="Heading3"/>
        <w:rPr>
          <w:rFonts w:asciiTheme="majorBidi" w:hAnsiTheme="majorBidi"/>
        </w:rPr>
      </w:pPr>
      <w:r w:rsidRPr="00D14FBC">
        <w:rPr>
          <w:rFonts w:asciiTheme="majorBidi" w:hAnsiTheme="majorBidi"/>
        </w:rPr>
        <w:t>Step 7: Live Meter Updates using SSE</w:t>
      </w:r>
    </w:p>
    <w:p w14:paraId="33FCE4F8" w14:textId="77777777" w:rsidR="00221B14" w:rsidRPr="00D14FBC" w:rsidRDefault="00221B14" w:rsidP="00221B14">
      <w:pPr>
        <w:pStyle w:val="NormalWeb"/>
        <w:numPr>
          <w:ilvl w:val="0"/>
          <w:numId w:val="22"/>
        </w:numPr>
        <w:rPr>
          <w:rFonts w:asciiTheme="majorBidi" w:hAnsiTheme="majorBidi" w:cstheme="majorBidi"/>
        </w:rPr>
      </w:pPr>
      <w:r w:rsidRPr="00D14FBC">
        <w:rPr>
          <w:rFonts w:asciiTheme="majorBidi" w:hAnsiTheme="majorBidi" w:cstheme="majorBidi"/>
        </w:rPr>
        <w:t>When the user opens the dashboard, the frontend connects to:</w:t>
      </w:r>
      <w:r w:rsidRPr="00D14FBC">
        <w:rPr>
          <w:rFonts w:asciiTheme="majorBidi" w:hAnsiTheme="majorBidi" w:cstheme="majorBidi"/>
        </w:rPr>
        <w:br/>
      </w:r>
      <w:r w:rsidRPr="00D14FBC">
        <w:rPr>
          <w:rStyle w:val="HTMLCode"/>
          <w:rFonts w:asciiTheme="majorBidi" w:eastAsiaTheme="majorEastAsia" w:hAnsiTheme="majorBidi" w:cstheme="majorBidi"/>
        </w:rPr>
        <w:t>/stream/meter-updates</w:t>
      </w:r>
    </w:p>
    <w:p w14:paraId="07E8DB4F" w14:textId="77777777" w:rsidR="00221B14" w:rsidRPr="00D14FBC" w:rsidRDefault="00221B14" w:rsidP="00221B14">
      <w:pPr>
        <w:pStyle w:val="NormalWeb"/>
        <w:numPr>
          <w:ilvl w:val="0"/>
          <w:numId w:val="22"/>
        </w:numPr>
        <w:rPr>
          <w:rFonts w:asciiTheme="majorBidi" w:hAnsiTheme="majorBidi" w:cstheme="majorBidi"/>
        </w:rPr>
      </w:pPr>
      <w:r w:rsidRPr="00D14FBC">
        <w:rPr>
          <w:rFonts w:asciiTheme="majorBidi" w:hAnsiTheme="majorBidi" w:cstheme="majorBidi"/>
        </w:rPr>
        <w:t>Every minute:</w:t>
      </w:r>
    </w:p>
    <w:p w14:paraId="0B3217AE" w14:textId="77777777" w:rsidR="00221B14" w:rsidRPr="00D14FBC" w:rsidRDefault="00221B14" w:rsidP="00221B14">
      <w:pPr>
        <w:pStyle w:val="NormalWeb"/>
        <w:numPr>
          <w:ilvl w:val="1"/>
          <w:numId w:val="22"/>
        </w:numPr>
        <w:rPr>
          <w:rFonts w:asciiTheme="majorBidi" w:hAnsiTheme="majorBidi" w:cstheme="majorBidi"/>
        </w:rPr>
      </w:pPr>
      <w:r w:rsidRPr="00D14FBC">
        <w:rPr>
          <w:rFonts w:asciiTheme="majorBidi" w:hAnsiTheme="majorBidi" w:cstheme="majorBidi"/>
        </w:rPr>
        <w:t>Fetch daily, weekly, and monthly aggregates</w:t>
      </w:r>
    </w:p>
    <w:p w14:paraId="1BC3279C" w14:textId="77777777" w:rsidR="00221B14" w:rsidRPr="00D14FBC" w:rsidRDefault="00221B14" w:rsidP="00221B14">
      <w:pPr>
        <w:pStyle w:val="NormalWeb"/>
        <w:numPr>
          <w:ilvl w:val="1"/>
          <w:numId w:val="22"/>
        </w:numPr>
        <w:rPr>
          <w:rFonts w:asciiTheme="majorBidi" w:hAnsiTheme="majorBidi" w:cstheme="majorBidi"/>
        </w:rPr>
      </w:pPr>
      <w:r w:rsidRPr="00D14FBC">
        <w:rPr>
          <w:rFonts w:asciiTheme="majorBidi" w:hAnsiTheme="majorBidi" w:cstheme="majorBidi"/>
        </w:rPr>
        <w:t>Compute summary totals</w:t>
      </w:r>
    </w:p>
    <w:p w14:paraId="28D34465" w14:textId="77777777" w:rsidR="00221B14" w:rsidRPr="00D14FBC" w:rsidRDefault="00221B14" w:rsidP="00221B14">
      <w:pPr>
        <w:pStyle w:val="NormalWeb"/>
        <w:numPr>
          <w:ilvl w:val="1"/>
          <w:numId w:val="22"/>
        </w:numPr>
        <w:rPr>
          <w:rFonts w:asciiTheme="majorBidi" w:hAnsiTheme="majorBidi" w:cstheme="majorBidi"/>
        </w:rPr>
      </w:pPr>
      <w:r w:rsidRPr="00D14FBC">
        <w:rPr>
          <w:rFonts w:asciiTheme="majorBidi" w:hAnsiTheme="majorBidi" w:cstheme="majorBidi"/>
        </w:rPr>
        <w:t>Fetch today’s live meter readings</w:t>
      </w:r>
    </w:p>
    <w:p w14:paraId="4BF39D6C" w14:textId="77777777" w:rsidR="00221B14" w:rsidRPr="00D14FBC" w:rsidRDefault="00221B14" w:rsidP="00221B14">
      <w:pPr>
        <w:pStyle w:val="NormalWeb"/>
        <w:numPr>
          <w:ilvl w:val="1"/>
          <w:numId w:val="22"/>
        </w:numPr>
        <w:rPr>
          <w:rFonts w:asciiTheme="majorBidi" w:hAnsiTheme="majorBidi" w:cstheme="majorBidi"/>
        </w:rPr>
      </w:pPr>
      <w:r w:rsidRPr="00D14FBC">
        <w:rPr>
          <w:rFonts w:asciiTheme="majorBidi" w:hAnsiTheme="majorBidi" w:cstheme="majorBidi"/>
        </w:rPr>
        <w:t xml:space="preserve">Send updated data to the frontend using </w:t>
      </w:r>
      <w:r w:rsidRPr="00D14FBC">
        <w:rPr>
          <w:rStyle w:val="Strong"/>
          <w:rFonts w:asciiTheme="majorBidi" w:hAnsiTheme="majorBidi" w:cstheme="majorBidi"/>
        </w:rPr>
        <w:t>Server-Sent Events (SSE)</w:t>
      </w:r>
    </w:p>
    <w:p w14:paraId="5BEB240E" w14:textId="77777777" w:rsidR="00221B14" w:rsidRPr="00D14FBC" w:rsidRDefault="00221B14" w:rsidP="00221B14">
      <w:pPr>
        <w:pStyle w:val="NormalWeb"/>
        <w:numPr>
          <w:ilvl w:val="1"/>
          <w:numId w:val="22"/>
        </w:numPr>
        <w:rPr>
          <w:rFonts w:asciiTheme="majorBidi" w:hAnsiTheme="majorBidi" w:cstheme="majorBidi"/>
        </w:rPr>
      </w:pPr>
      <w:r w:rsidRPr="00D14FBC">
        <w:rPr>
          <w:rStyle w:val="Strong"/>
          <w:rFonts w:asciiTheme="majorBidi" w:hAnsiTheme="majorBidi" w:cstheme="majorBidi"/>
        </w:rPr>
        <w:t>IF</w:t>
      </w:r>
      <w:r w:rsidRPr="00D14FBC">
        <w:rPr>
          <w:rFonts w:asciiTheme="majorBidi" w:hAnsiTheme="majorBidi" w:cstheme="majorBidi"/>
        </w:rPr>
        <w:t xml:space="preserve"> any total bill exceeds the defined threshold</w:t>
      </w:r>
    </w:p>
    <w:p w14:paraId="4AEE0A8D" w14:textId="747EFDBF" w:rsidR="00221B14" w:rsidRPr="00E60368" w:rsidRDefault="00221B14" w:rsidP="00E60368">
      <w:pPr>
        <w:pStyle w:val="NormalWeb"/>
        <w:numPr>
          <w:ilvl w:val="2"/>
          <w:numId w:val="22"/>
        </w:numPr>
        <w:rPr>
          <w:rFonts w:asciiTheme="majorBidi" w:hAnsiTheme="majorBidi" w:cstheme="majorBidi"/>
        </w:rPr>
      </w:pPr>
      <w:r w:rsidRPr="00D14FBC">
        <w:rPr>
          <w:rFonts w:asciiTheme="majorBidi" w:hAnsiTheme="majorBidi" w:cstheme="majorBidi"/>
        </w:rPr>
        <w:t>Display an alert on the dashboard</w:t>
      </w:r>
    </w:p>
    <w:p w14:paraId="29179EA3" w14:textId="77777777" w:rsidR="00221B14" w:rsidRPr="00D14FBC" w:rsidRDefault="00221B14" w:rsidP="00221B14">
      <w:pPr>
        <w:pStyle w:val="Heading3"/>
        <w:rPr>
          <w:rFonts w:asciiTheme="majorBidi" w:hAnsiTheme="majorBidi"/>
        </w:rPr>
      </w:pPr>
      <w:r w:rsidRPr="00D14FBC">
        <w:rPr>
          <w:rFonts w:asciiTheme="majorBidi" w:hAnsiTheme="majorBidi"/>
        </w:rPr>
        <w:t>Step 8: Frontend Dashboard Display</w:t>
      </w:r>
    </w:p>
    <w:p w14:paraId="0A2D9DC6" w14:textId="77777777" w:rsidR="00221B14" w:rsidRPr="00D14FBC" w:rsidRDefault="00221B14" w:rsidP="00221B14">
      <w:pPr>
        <w:pStyle w:val="NormalWeb"/>
        <w:numPr>
          <w:ilvl w:val="0"/>
          <w:numId w:val="23"/>
        </w:numPr>
        <w:rPr>
          <w:rFonts w:asciiTheme="majorBidi" w:hAnsiTheme="majorBidi" w:cstheme="majorBidi"/>
        </w:rPr>
      </w:pPr>
      <w:r w:rsidRPr="00D14FBC">
        <w:rPr>
          <w:rFonts w:asciiTheme="majorBidi" w:hAnsiTheme="majorBidi" w:cstheme="majorBidi"/>
        </w:rPr>
        <w:t>Display summary cards for:</w:t>
      </w:r>
    </w:p>
    <w:p w14:paraId="130A5E25" w14:textId="77777777" w:rsidR="00221B14" w:rsidRPr="00D14FBC" w:rsidRDefault="00221B14" w:rsidP="00221B14">
      <w:pPr>
        <w:pStyle w:val="NormalWeb"/>
        <w:numPr>
          <w:ilvl w:val="1"/>
          <w:numId w:val="23"/>
        </w:numPr>
        <w:rPr>
          <w:rFonts w:asciiTheme="majorBidi" w:hAnsiTheme="majorBidi" w:cstheme="majorBidi"/>
        </w:rPr>
      </w:pPr>
      <w:r w:rsidRPr="00D14FBC">
        <w:rPr>
          <w:rFonts w:asciiTheme="majorBidi" w:hAnsiTheme="majorBidi" w:cstheme="majorBidi"/>
        </w:rPr>
        <w:t>Daily usage</w:t>
      </w:r>
    </w:p>
    <w:p w14:paraId="0FCA612D" w14:textId="77777777" w:rsidR="00221B14" w:rsidRPr="00D14FBC" w:rsidRDefault="00221B14" w:rsidP="00221B14">
      <w:pPr>
        <w:pStyle w:val="NormalWeb"/>
        <w:numPr>
          <w:ilvl w:val="1"/>
          <w:numId w:val="23"/>
        </w:numPr>
        <w:rPr>
          <w:rFonts w:asciiTheme="majorBidi" w:hAnsiTheme="majorBidi" w:cstheme="majorBidi"/>
        </w:rPr>
      </w:pPr>
      <w:r w:rsidRPr="00D14FBC">
        <w:rPr>
          <w:rFonts w:asciiTheme="majorBidi" w:hAnsiTheme="majorBidi" w:cstheme="majorBidi"/>
        </w:rPr>
        <w:t>Weekly usage</w:t>
      </w:r>
    </w:p>
    <w:p w14:paraId="61FEA382" w14:textId="77777777" w:rsidR="00221B14" w:rsidRPr="00D14FBC" w:rsidRDefault="00221B14" w:rsidP="00221B14">
      <w:pPr>
        <w:pStyle w:val="NormalWeb"/>
        <w:numPr>
          <w:ilvl w:val="1"/>
          <w:numId w:val="23"/>
        </w:numPr>
        <w:rPr>
          <w:rFonts w:asciiTheme="majorBidi" w:hAnsiTheme="majorBidi" w:cstheme="majorBidi"/>
        </w:rPr>
      </w:pPr>
      <w:r w:rsidRPr="00D14FBC">
        <w:rPr>
          <w:rFonts w:asciiTheme="majorBidi" w:hAnsiTheme="majorBidi" w:cstheme="majorBidi"/>
        </w:rPr>
        <w:t>Monthly usage</w:t>
      </w:r>
    </w:p>
    <w:p w14:paraId="00D399DB" w14:textId="77777777" w:rsidR="00221B14" w:rsidRPr="00D14FBC" w:rsidRDefault="00221B14" w:rsidP="00221B14">
      <w:pPr>
        <w:pStyle w:val="NormalWeb"/>
        <w:numPr>
          <w:ilvl w:val="0"/>
          <w:numId w:val="23"/>
        </w:numPr>
        <w:rPr>
          <w:rFonts w:asciiTheme="majorBidi" w:hAnsiTheme="majorBidi" w:cstheme="majorBidi"/>
        </w:rPr>
      </w:pPr>
      <w:r w:rsidRPr="00D14FBC">
        <w:rPr>
          <w:rFonts w:asciiTheme="majorBidi" w:hAnsiTheme="majorBidi" w:cstheme="majorBidi"/>
        </w:rPr>
        <w:t>Display live meters table with:</w:t>
      </w:r>
    </w:p>
    <w:p w14:paraId="50C2220D" w14:textId="77777777" w:rsidR="00221B14" w:rsidRPr="00D14FBC" w:rsidRDefault="00221B14" w:rsidP="00221B14">
      <w:pPr>
        <w:pStyle w:val="NormalWeb"/>
        <w:numPr>
          <w:ilvl w:val="1"/>
          <w:numId w:val="23"/>
        </w:numPr>
        <w:rPr>
          <w:rFonts w:asciiTheme="majorBidi" w:hAnsiTheme="majorBidi" w:cstheme="majorBidi"/>
        </w:rPr>
      </w:pPr>
      <w:r w:rsidRPr="00D14FBC">
        <w:rPr>
          <w:rFonts w:asciiTheme="majorBidi" w:hAnsiTheme="majorBidi" w:cstheme="majorBidi"/>
        </w:rPr>
        <w:t>meterId</w:t>
      </w:r>
    </w:p>
    <w:p w14:paraId="42A12F1B" w14:textId="77777777" w:rsidR="00221B14" w:rsidRPr="00D14FBC" w:rsidRDefault="00221B14" w:rsidP="00221B14">
      <w:pPr>
        <w:pStyle w:val="NormalWeb"/>
        <w:numPr>
          <w:ilvl w:val="1"/>
          <w:numId w:val="23"/>
        </w:numPr>
        <w:rPr>
          <w:rFonts w:asciiTheme="majorBidi" w:hAnsiTheme="majorBidi" w:cstheme="majorBidi"/>
        </w:rPr>
      </w:pPr>
      <w:r w:rsidRPr="00D14FBC">
        <w:rPr>
          <w:rFonts w:asciiTheme="majorBidi" w:hAnsiTheme="majorBidi" w:cstheme="majorBidi"/>
        </w:rPr>
        <w:t>totalUnits</w:t>
      </w:r>
    </w:p>
    <w:p w14:paraId="3C98F0B5" w14:textId="77777777" w:rsidR="00221B14" w:rsidRPr="00D14FBC" w:rsidRDefault="00221B14" w:rsidP="00221B14">
      <w:pPr>
        <w:pStyle w:val="NormalWeb"/>
        <w:numPr>
          <w:ilvl w:val="1"/>
          <w:numId w:val="23"/>
        </w:numPr>
        <w:rPr>
          <w:rFonts w:asciiTheme="majorBidi" w:hAnsiTheme="majorBidi" w:cstheme="majorBidi"/>
        </w:rPr>
      </w:pPr>
      <w:r w:rsidRPr="00D14FBC">
        <w:rPr>
          <w:rFonts w:asciiTheme="majorBidi" w:hAnsiTheme="majorBidi" w:cstheme="majorBidi"/>
        </w:rPr>
        <w:t>totalBill</w:t>
      </w:r>
    </w:p>
    <w:p w14:paraId="525717AF" w14:textId="77777777" w:rsidR="00221B14" w:rsidRPr="00D14FBC" w:rsidRDefault="00221B14" w:rsidP="00221B14">
      <w:pPr>
        <w:pStyle w:val="NormalWeb"/>
        <w:numPr>
          <w:ilvl w:val="1"/>
          <w:numId w:val="23"/>
        </w:numPr>
        <w:rPr>
          <w:rFonts w:asciiTheme="majorBidi" w:hAnsiTheme="majorBidi" w:cstheme="majorBidi"/>
        </w:rPr>
      </w:pPr>
      <w:r w:rsidRPr="00D14FBC">
        <w:rPr>
          <w:rFonts w:asciiTheme="majorBidi" w:hAnsiTheme="majorBidi" w:cstheme="majorBidi"/>
        </w:rPr>
        <w:t>timestamp</w:t>
      </w:r>
    </w:p>
    <w:p w14:paraId="72347CCC" w14:textId="77777777" w:rsidR="00221B14" w:rsidRPr="00D14FBC" w:rsidRDefault="00221B14" w:rsidP="00221B14">
      <w:pPr>
        <w:pStyle w:val="NormalWeb"/>
        <w:numPr>
          <w:ilvl w:val="0"/>
          <w:numId w:val="23"/>
        </w:numPr>
        <w:rPr>
          <w:rFonts w:asciiTheme="majorBidi" w:hAnsiTheme="majorBidi" w:cstheme="majorBidi"/>
        </w:rPr>
      </w:pPr>
      <w:r w:rsidRPr="00D14FBC">
        <w:rPr>
          <w:rStyle w:val="Strong"/>
          <w:rFonts w:asciiTheme="majorBidi" w:hAnsiTheme="majorBidi" w:cstheme="majorBidi"/>
        </w:rPr>
        <w:t>IF</w:t>
      </w:r>
      <w:r w:rsidRPr="00D14FBC">
        <w:rPr>
          <w:rFonts w:asciiTheme="majorBidi" w:hAnsiTheme="majorBidi" w:cstheme="majorBidi"/>
        </w:rPr>
        <w:t xml:space="preserve"> the user clicks on a meter card:</w:t>
      </w:r>
    </w:p>
    <w:p w14:paraId="62A49159" w14:textId="77777777" w:rsidR="00221B14" w:rsidRPr="00D14FBC" w:rsidRDefault="00221B14" w:rsidP="00221B14">
      <w:pPr>
        <w:pStyle w:val="NormalWeb"/>
        <w:numPr>
          <w:ilvl w:val="1"/>
          <w:numId w:val="23"/>
        </w:numPr>
        <w:rPr>
          <w:rFonts w:asciiTheme="majorBidi" w:hAnsiTheme="majorBidi" w:cstheme="majorBidi"/>
        </w:rPr>
      </w:pPr>
      <w:r w:rsidRPr="00D14FBC">
        <w:rPr>
          <w:rFonts w:asciiTheme="majorBidi" w:hAnsiTheme="majorBidi" w:cstheme="majorBidi"/>
        </w:rPr>
        <w:t>Show detailed meter information</w:t>
      </w:r>
    </w:p>
    <w:p w14:paraId="5E68EB42" w14:textId="77777777" w:rsidR="00221B14" w:rsidRPr="00D14FBC" w:rsidRDefault="00221B14" w:rsidP="00221B14">
      <w:pPr>
        <w:pStyle w:val="NormalWeb"/>
        <w:numPr>
          <w:ilvl w:val="0"/>
          <w:numId w:val="23"/>
        </w:numPr>
        <w:rPr>
          <w:rFonts w:asciiTheme="majorBidi" w:hAnsiTheme="majorBidi" w:cstheme="majorBidi"/>
        </w:rPr>
      </w:pPr>
      <w:r w:rsidRPr="00D14FBC">
        <w:rPr>
          <w:rStyle w:val="Strong"/>
          <w:rFonts w:asciiTheme="majorBidi" w:hAnsiTheme="majorBidi" w:cstheme="majorBidi"/>
        </w:rPr>
        <w:t>IF</w:t>
      </w:r>
      <w:r w:rsidRPr="00D14FBC">
        <w:rPr>
          <w:rFonts w:asciiTheme="majorBidi" w:hAnsiTheme="majorBidi" w:cstheme="majorBidi"/>
        </w:rPr>
        <w:t xml:space="preserve"> totalBill exceeds threshold:</w:t>
      </w:r>
    </w:p>
    <w:p w14:paraId="3CFD73DE" w14:textId="67EDADD4" w:rsidR="00221B14" w:rsidRPr="00E60368" w:rsidRDefault="00221B14" w:rsidP="00E60368">
      <w:pPr>
        <w:pStyle w:val="NormalWeb"/>
        <w:numPr>
          <w:ilvl w:val="1"/>
          <w:numId w:val="23"/>
        </w:numPr>
        <w:rPr>
          <w:rFonts w:asciiTheme="majorBidi" w:hAnsiTheme="majorBidi" w:cstheme="majorBidi"/>
        </w:rPr>
      </w:pPr>
      <w:r w:rsidRPr="00D14FBC">
        <w:rPr>
          <w:rFonts w:asciiTheme="majorBidi" w:hAnsiTheme="majorBidi" w:cstheme="majorBidi"/>
        </w:rPr>
        <w:t>Show alert using color change or animation</w:t>
      </w:r>
    </w:p>
    <w:p w14:paraId="6252D3A7" w14:textId="77777777" w:rsidR="00221B14" w:rsidRPr="00D14FBC" w:rsidRDefault="00221B14" w:rsidP="00221B14">
      <w:pPr>
        <w:pStyle w:val="Heading3"/>
        <w:rPr>
          <w:rFonts w:asciiTheme="majorBidi" w:hAnsiTheme="majorBidi"/>
        </w:rPr>
      </w:pPr>
      <w:r w:rsidRPr="00D14FBC">
        <w:rPr>
          <w:rFonts w:asciiTheme="majorBidi" w:hAnsiTheme="majorBidi"/>
        </w:rPr>
        <w:t>Step 9: User Interaction</w:t>
      </w:r>
    </w:p>
    <w:p w14:paraId="1E8E9CDD" w14:textId="77777777" w:rsidR="00221B14" w:rsidRPr="00D14FBC" w:rsidRDefault="00221B14" w:rsidP="00221B14">
      <w:pPr>
        <w:pStyle w:val="NormalWeb"/>
        <w:numPr>
          <w:ilvl w:val="0"/>
          <w:numId w:val="24"/>
        </w:numPr>
        <w:rPr>
          <w:rFonts w:asciiTheme="majorBidi" w:hAnsiTheme="majorBidi" w:cstheme="majorBidi"/>
        </w:rPr>
      </w:pPr>
      <w:r w:rsidRPr="00D14FBC">
        <w:rPr>
          <w:rFonts w:asciiTheme="majorBidi" w:hAnsiTheme="majorBidi" w:cstheme="majorBidi"/>
        </w:rPr>
        <w:t>User can manually refresh the dashboard.</w:t>
      </w:r>
    </w:p>
    <w:p w14:paraId="7629CEC8" w14:textId="226B93C9" w:rsidR="00221B14" w:rsidRPr="00E60368" w:rsidRDefault="00221B14" w:rsidP="00E60368">
      <w:pPr>
        <w:pStyle w:val="NormalWeb"/>
        <w:numPr>
          <w:ilvl w:val="0"/>
          <w:numId w:val="24"/>
        </w:numPr>
        <w:rPr>
          <w:rFonts w:asciiTheme="majorBidi" w:hAnsiTheme="majorBidi" w:cstheme="majorBidi"/>
        </w:rPr>
      </w:pPr>
      <w:r w:rsidRPr="00D14FBC">
        <w:rPr>
          <w:rFonts w:asciiTheme="majorBidi" w:hAnsiTheme="majorBidi" w:cstheme="majorBidi"/>
        </w:rPr>
        <w:t>All data updates automatically every minute via SSE.</w:t>
      </w:r>
    </w:p>
    <w:p w14:paraId="3CEEBAEE" w14:textId="77777777" w:rsidR="00221B14" w:rsidRPr="00D14FBC" w:rsidRDefault="00221B14" w:rsidP="00221B14">
      <w:pPr>
        <w:pStyle w:val="Heading3"/>
        <w:rPr>
          <w:rFonts w:asciiTheme="majorBidi" w:hAnsiTheme="majorBidi"/>
        </w:rPr>
      </w:pPr>
      <w:r w:rsidRPr="00D14FBC">
        <w:rPr>
          <w:rFonts w:asciiTheme="majorBidi" w:hAnsiTheme="majorBidi"/>
        </w:rPr>
        <w:lastRenderedPageBreak/>
        <w:t>Step 10: API Testing &amp; Validation</w:t>
      </w:r>
    </w:p>
    <w:p w14:paraId="2D860212" w14:textId="0E426FC9" w:rsidR="00221B14" w:rsidRPr="00D14FBC" w:rsidRDefault="00733B14" w:rsidP="00221B14">
      <w:pPr>
        <w:pStyle w:val="NormalWeb"/>
        <w:numPr>
          <w:ilvl w:val="0"/>
          <w:numId w:val="25"/>
        </w:numPr>
        <w:rPr>
          <w:rFonts w:asciiTheme="majorBidi" w:hAnsiTheme="majorBidi" w:cstheme="majorBidi"/>
        </w:rPr>
      </w:pPr>
      <w:r>
        <w:rPr>
          <w:rFonts w:asciiTheme="majorBidi" w:hAnsiTheme="majorBidi" w:cstheme="majorBidi"/>
          <w:lang w:val="en-US"/>
        </w:rPr>
        <w:t xml:space="preserve">Open </w:t>
      </w:r>
      <w:r w:rsidR="00221B14" w:rsidRPr="00D14FBC">
        <w:rPr>
          <w:rFonts w:asciiTheme="majorBidi" w:hAnsiTheme="majorBidi" w:cstheme="majorBidi"/>
        </w:rPr>
        <w:t xml:space="preserve">PostgreSQL databases using </w:t>
      </w:r>
      <w:r w:rsidR="00221B14" w:rsidRPr="00D14FBC">
        <w:rPr>
          <w:rStyle w:val="Strong"/>
          <w:rFonts w:asciiTheme="majorBidi" w:hAnsiTheme="majorBidi" w:cstheme="majorBidi"/>
        </w:rPr>
        <w:t>pgAdmin</w:t>
      </w:r>
      <w:r w:rsidR="00221B14" w:rsidRPr="00D14FBC">
        <w:rPr>
          <w:rFonts w:asciiTheme="majorBidi" w:hAnsiTheme="majorBidi" w:cstheme="majorBidi"/>
        </w:rPr>
        <w:t>:</w:t>
      </w:r>
      <w:r w:rsidR="00221B14" w:rsidRPr="00D14FBC">
        <w:rPr>
          <w:rFonts w:asciiTheme="majorBidi" w:hAnsiTheme="majorBidi" w:cstheme="majorBidi"/>
        </w:rPr>
        <w:br/>
      </w:r>
      <w:hyperlink r:id="rId6" w:tgtFrame="_new" w:history="1">
        <w:r w:rsidR="00221B14" w:rsidRPr="00D14FBC">
          <w:rPr>
            <w:rStyle w:val="Hyperlink"/>
            <w:rFonts w:asciiTheme="majorBidi" w:eastAsiaTheme="majorEastAsia" w:hAnsiTheme="majorBidi" w:cstheme="majorBidi"/>
          </w:rPr>
          <w:t>http://localhost:5050/browser/</w:t>
        </w:r>
      </w:hyperlink>
    </w:p>
    <w:p w14:paraId="090A3C91" w14:textId="77777777" w:rsidR="00221B14" w:rsidRPr="00D14FBC" w:rsidRDefault="00221B14" w:rsidP="00221B14">
      <w:pPr>
        <w:pStyle w:val="NormalWeb"/>
        <w:numPr>
          <w:ilvl w:val="1"/>
          <w:numId w:val="25"/>
        </w:numPr>
        <w:rPr>
          <w:rFonts w:asciiTheme="majorBidi" w:hAnsiTheme="majorBidi" w:cstheme="majorBidi"/>
        </w:rPr>
      </w:pPr>
      <w:r w:rsidRPr="00D14FBC">
        <w:rPr>
          <w:rFonts w:asciiTheme="majorBidi" w:hAnsiTheme="majorBidi" w:cstheme="majorBidi"/>
        </w:rPr>
        <w:t xml:space="preserve">Username: </w:t>
      </w:r>
      <w:r w:rsidRPr="00D14FBC">
        <w:rPr>
          <w:rStyle w:val="HTMLCode"/>
          <w:rFonts w:asciiTheme="majorBidi" w:eastAsiaTheme="majorEastAsia" w:hAnsiTheme="majorBidi" w:cstheme="majorBidi"/>
        </w:rPr>
        <w:t>postgres</w:t>
      </w:r>
    </w:p>
    <w:p w14:paraId="68C239DA" w14:textId="77777777" w:rsidR="00221B14" w:rsidRPr="00D14FBC" w:rsidRDefault="00221B14" w:rsidP="00221B14">
      <w:pPr>
        <w:pStyle w:val="NormalWeb"/>
        <w:numPr>
          <w:ilvl w:val="1"/>
          <w:numId w:val="25"/>
        </w:numPr>
        <w:rPr>
          <w:rFonts w:asciiTheme="majorBidi" w:hAnsiTheme="majorBidi" w:cstheme="majorBidi"/>
        </w:rPr>
      </w:pPr>
      <w:r w:rsidRPr="00D14FBC">
        <w:rPr>
          <w:rFonts w:asciiTheme="majorBidi" w:hAnsiTheme="majorBidi" w:cstheme="majorBidi"/>
        </w:rPr>
        <w:t xml:space="preserve">Password: </w:t>
      </w:r>
      <w:r w:rsidRPr="00D14FBC">
        <w:rPr>
          <w:rStyle w:val="HTMLCode"/>
          <w:rFonts w:asciiTheme="majorBidi" w:eastAsiaTheme="majorEastAsia" w:hAnsiTheme="majorBidi" w:cstheme="majorBidi"/>
        </w:rPr>
        <w:t>Shahneela@123</w:t>
      </w:r>
    </w:p>
    <w:p w14:paraId="7E323C5B" w14:textId="77777777" w:rsidR="00221B14" w:rsidRPr="00D14FBC" w:rsidRDefault="00221B14" w:rsidP="00221B14">
      <w:pPr>
        <w:pStyle w:val="NormalWeb"/>
        <w:numPr>
          <w:ilvl w:val="0"/>
          <w:numId w:val="25"/>
        </w:numPr>
        <w:rPr>
          <w:rFonts w:asciiTheme="majorBidi" w:hAnsiTheme="majorBidi" w:cstheme="majorBidi"/>
        </w:rPr>
      </w:pPr>
      <w:r w:rsidRPr="00D14FBC">
        <w:rPr>
          <w:rFonts w:asciiTheme="majorBidi" w:hAnsiTheme="majorBidi" w:cstheme="majorBidi"/>
        </w:rPr>
        <w:t>Create the following databases:</w:t>
      </w:r>
    </w:p>
    <w:p w14:paraId="684258EE" w14:textId="77777777" w:rsidR="00221B14" w:rsidRPr="00D14FBC" w:rsidRDefault="00221B14" w:rsidP="00221B14">
      <w:pPr>
        <w:pStyle w:val="NormalWeb"/>
        <w:numPr>
          <w:ilvl w:val="1"/>
          <w:numId w:val="25"/>
        </w:numPr>
        <w:rPr>
          <w:rFonts w:asciiTheme="majorBidi" w:hAnsiTheme="majorBidi" w:cstheme="majorBidi"/>
        </w:rPr>
      </w:pPr>
      <w:r w:rsidRPr="00D14FBC">
        <w:rPr>
          <w:rStyle w:val="HTMLCode"/>
          <w:rFonts w:asciiTheme="majorBidi" w:eastAsiaTheme="majorEastAsia" w:hAnsiTheme="majorBidi" w:cstheme="majorBidi"/>
        </w:rPr>
        <w:t>smart_meter_db</w:t>
      </w:r>
    </w:p>
    <w:p w14:paraId="545A95A0" w14:textId="77777777" w:rsidR="00221B14" w:rsidRPr="00D14FBC" w:rsidRDefault="00221B14" w:rsidP="00221B14">
      <w:pPr>
        <w:pStyle w:val="NormalWeb"/>
        <w:numPr>
          <w:ilvl w:val="1"/>
          <w:numId w:val="25"/>
        </w:numPr>
        <w:rPr>
          <w:rFonts w:asciiTheme="majorBidi" w:hAnsiTheme="majorBidi" w:cstheme="majorBidi"/>
        </w:rPr>
      </w:pPr>
      <w:r w:rsidRPr="00D14FBC">
        <w:rPr>
          <w:rStyle w:val="HTMLCode"/>
          <w:rFonts w:asciiTheme="majorBidi" w:eastAsiaTheme="majorEastAsia" w:hAnsiTheme="majorBidi" w:cstheme="majorBidi"/>
        </w:rPr>
        <w:t>smart_meter_agregrate</w:t>
      </w:r>
    </w:p>
    <w:p w14:paraId="322AFBEF" w14:textId="77777777" w:rsidR="00221B14" w:rsidRPr="00D14FBC" w:rsidRDefault="00221B14" w:rsidP="00221B14">
      <w:pPr>
        <w:pStyle w:val="NormalWeb"/>
        <w:numPr>
          <w:ilvl w:val="0"/>
          <w:numId w:val="25"/>
        </w:numPr>
        <w:rPr>
          <w:rFonts w:asciiTheme="majorBidi" w:hAnsiTheme="majorBidi" w:cstheme="majorBidi"/>
        </w:rPr>
      </w:pPr>
      <w:r w:rsidRPr="00D14FBC">
        <w:rPr>
          <w:rFonts w:asciiTheme="majorBidi" w:hAnsiTheme="majorBidi" w:cstheme="majorBidi"/>
        </w:rPr>
        <w:t>Tables are created automatically:</w:t>
      </w:r>
    </w:p>
    <w:p w14:paraId="360FCD60" w14:textId="77777777" w:rsidR="00221B14" w:rsidRPr="00D14FBC" w:rsidRDefault="00221B14" w:rsidP="00221B14">
      <w:pPr>
        <w:pStyle w:val="NormalWeb"/>
        <w:numPr>
          <w:ilvl w:val="1"/>
          <w:numId w:val="25"/>
        </w:numPr>
        <w:rPr>
          <w:rFonts w:asciiTheme="majorBidi" w:hAnsiTheme="majorBidi" w:cstheme="majorBidi"/>
        </w:rPr>
      </w:pPr>
      <w:r w:rsidRPr="00D14FBC">
        <w:rPr>
          <w:rStyle w:val="HTMLCode"/>
          <w:rFonts w:asciiTheme="majorBidi" w:eastAsiaTheme="majorEastAsia" w:hAnsiTheme="majorBidi" w:cstheme="majorBidi"/>
        </w:rPr>
        <w:t>meter_readings</w:t>
      </w:r>
      <w:r w:rsidRPr="00D14FBC">
        <w:rPr>
          <w:rFonts w:asciiTheme="majorBidi" w:hAnsiTheme="majorBidi" w:cstheme="majorBidi"/>
        </w:rPr>
        <w:t xml:space="preserve"> in </w:t>
      </w:r>
      <w:r w:rsidRPr="00D14FBC">
        <w:rPr>
          <w:rStyle w:val="Strong"/>
          <w:rFonts w:asciiTheme="majorBidi" w:hAnsiTheme="majorBidi" w:cstheme="majorBidi"/>
        </w:rPr>
        <w:t>smart_meter_db</w:t>
      </w:r>
    </w:p>
    <w:p w14:paraId="1746B5A4" w14:textId="77777777" w:rsidR="00221B14" w:rsidRPr="00D14FBC" w:rsidRDefault="00221B14" w:rsidP="00221B14">
      <w:pPr>
        <w:pStyle w:val="NormalWeb"/>
        <w:numPr>
          <w:ilvl w:val="1"/>
          <w:numId w:val="25"/>
        </w:numPr>
        <w:rPr>
          <w:rFonts w:asciiTheme="majorBidi" w:hAnsiTheme="majorBidi" w:cstheme="majorBidi"/>
        </w:rPr>
      </w:pPr>
      <w:r w:rsidRPr="00D14FBC">
        <w:rPr>
          <w:rStyle w:val="HTMLCode"/>
          <w:rFonts w:asciiTheme="majorBidi" w:eastAsiaTheme="majorEastAsia" w:hAnsiTheme="majorBidi" w:cstheme="majorBidi"/>
        </w:rPr>
        <w:t>meter_aggregates</w:t>
      </w:r>
      <w:r w:rsidRPr="00D14FBC">
        <w:rPr>
          <w:rFonts w:asciiTheme="majorBidi" w:hAnsiTheme="majorBidi" w:cstheme="majorBidi"/>
        </w:rPr>
        <w:t xml:space="preserve"> in </w:t>
      </w:r>
      <w:r w:rsidRPr="00D14FBC">
        <w:rPr>
          <w:rStyle w:val="Strong"/>
          <w:rFonts w:asciiTheme="majorBidi" w:hAnsiTheme="majorBidi" w:cstheme="majorBidi"/>
        </w:rPr>
        <w:t>smart_meter_agregrate</w:t>
      </w:r>
    </w:p>
    <w:p w14:paraId="0EB31F49" w14:textId="77777777" w:rsidR="00221B14" w:rsidRPr="00D14FBC" w:rsidRDefault="00221B14" w:rsidP="00221B14">
      <w:pPr>
        <w:pStyle w:val="NormalWeb"/>
        <w:numPr>
          <w:ilvl w:val="0"/>
          <w:numId w:val="25"/>
        </w:numPr>
        <w:rPr>
          <w:rFonts w:asciiTheme="majorBidi" w:hAnsiTheme="majorBidi" w:cstheme="majorBidi"/>
        </w:rPr>
      </w:pPr>
      <w:r w:rsidRPr="00D14FBC">
        <w:rPr>
          <w:rFonts w:asciiTheme="majorBidi" w:hAnsiTheme="majorBidi" w:cstheme="majorBidi"/>
        </w:rPr>
        <w:t>Send meter readings using:</w:t>
      </w:r>
    </w:p>
    <w:p w14:paraId="08C3EAAC" w14:textId="77777777" w:rsidR="00221B14" w:rsidRPr="00D14FBC" w:rsidRDefault="00221B14" w:rsidP="00221B14">
      <w:pPr>
        <w:pStyle w:val="NormalWeb"/>
        <w:numPr>
          <w:ilvl w:val="1"/>
          <w:numId w:val="25"/>
        </w:numPr>
        <w:rPr>
          <w:rFonts w:asciiTheme="majorBidi" w:hAnsiTheme="majorBidi" w:cstheme="majorBidi"/>
        </w:rPr>
      </w:pPr>
      <w:r w:rsidRPr="00D14FBC">
        <w:rPr>
          <w:rStyle w:val="Strong"/>
          <w:rFonts w:asciiTheme="majorBidi" w:hAnsiTheme="majorBidi" w:cstheme="majorBidi"/>
        </w:rPr>
        <w:t>POST</w:t>
      </w:r>
      <w:r w:rsidRPr="00D14FBC">
        <w:rPr>
          <w:rFonts w:asciiTheme="majorBidi" w:hAnsiTheme="majorBidi" w:cstheme="majorBidi"/>
        </w:rPr>
        <w:t xml:space="preserve"> </w:t>
      </w:r>
      <w:r w:rsidRPr="00D14FBC">
        <w:rPr>
          <w:rStyle w:val="HTMLCode"/>
          <w:rFonts w:asciiTheme="majorBidi" w:eastAsiaTheme="majorEastAsia" w:hAnsiTheme="majorBidi" w:cstheme="majorBidi"/>
        </w:rPr>
        <w:t>http://localhost:8080/meter/send</w:t>
      </w:r>
    </w:p>
    <w:p w14:paraId="5F0E6FF8" w14:textId="77777777" w:rsidR="00221B14" w:rsidRPr="00D14FBC" w:rsidRDefault="00221B14" w:rsidP="00221B14">
      <w:pPr>
        <w:pStyle w:val="NormalWeb"/>
        <w:ind w:left="720"/>
        <w:rPr>
          <w:rFonts w:asciiTheme="majorBidi" w:hAnsiTheme="majorBidi" w:cstheme="majorBidi"/>
        </w:rPr>
      </w:pPr>
      <w:r w:rsidRPr="00D14FBC">
        <w:rPr>
          <w:rFonts w:asciiTheme="majorBidi" w:hAnsiTheme="majorBidi" w:cstheme="majorBidi"/>
        </w:rPr>
        <w:t>Example:</w:t>
      </w:r>
    </w:p>
    <w:p w14:paraId="47EA72BB" w14:textId="77777777" w:rsidR="00221B14" w:rsidRPr="00D14FBC" w:rsidRDefault="00221B14" w:rsidP="00221B14">
      <w:pPr>
        <w:pStyle w:val="HTMLPreformatted"/>
        <w:ind w:left="720"/>
        <w:rPr>
          <w:rStyle w:val="HTMLCode"/>
          <w:rFonts w:asciiTheme="majorBidi" w:eastAsiaTheme="majorEastAsia" w:hAnsiTheme="majorBidi" w:cstheme="majorBidi"/>
        </w:rPr>
      </w:pPr>
      <w:r w:rsidRPr="00D14FBC">
        <w:rPr>
          <w:rStyle w:val="hljs-punctuation"/>
          <w:rFonts w:asciiTheme="majorBidi" w:hAnsiTheme="majorBidi" w:cstheme="majorBidi"/>
        </w:rPr>
        <w:t>{</w:t>
      </w:r>
    </w:p>
    <w:p w14:paraId="08405085" w14:textId="77777777" w:rsidR="00221B14" w:rsidRPr="00D14FBC" w:rsidRDefault="00221B14" w:rsidP="00221B14">
      <w:pPr>
        <w:pStyle w:val="HTMLPreformatted"/>
        <w:ind w:left="720"/>
        <w:rPr>
          <w:rStyle w:val="HTMLCode"/>
          <w:rFonts w:asciiTheme="majorBidi" w:eastAsiaTheme="majorEastAsia" w:hAnsiTheme="majorBidi" w:cstheme="majorBidi"/>
        </w:rPr>
      </w:pPr>
      <w:r w:rsidRPr="00D14FBC">
        <w:rPr>
          <w:rStyle w:val="HTMLCode"/>
          <w:rFonts w:asciiTheme="majorBidi" w:eastAsiaTheme="majorEastAsia" w:hAnsiTheme="majorBidi" w:cstheme="majorBidi"/>
        </w:rPr>
        <w:t xml:space="preserve">  </w:t>
      </w:r>
      <w:r w:rsidRPr="00D14FBC">
        <w:rPr>
          <w:rStyle w:val="hljs-attr"/>
          <w:rFonts w:asciiTheme="majorBidi" w:hAnsiTheme="majorBidi" w:cstheme="majorBidi"/>
        </w:rPr>
        <w:t>"meterId"</w:t>
      </w:r>
      <w:r w:rsidRPr="00D14FBC">
        <w:rPr>
          <w:rStyle w:val="hljs-punctuation"/>
          <w:rFonts w:asciiTheme="majorBidi" w:hAnsiTheme="majorBidi" w:cstheme="majorBidi"/>
        </w:rPr>
        <w:t>:</w:t>
      </w:r>
      <w:r w:rsidRPr="00D14FBC">
        <w:rPr>
          <w:rStyle w:val="HTMLCode"/>
          <w:rFonts w:asciiTheme="majorBidi" w:eastAsiaTheme="majorEastAsia" w:hAnsiTheme="majorBidi" w:cstheme="majorBidi"/>
        </w:rPr>
        <w:t xml:space="preserve"> </w:t>
      </w:r>
      <w:r w:rsidRPr="00D14FBC">
        <w:rPr>
          <w:rStyle w:val="hljs-string"/>
          <w:rFonts w:asciiTheme="majorBidi" w:hAnsiTheme="majorBidi" w:cstheme="majorBidi"/>
        </w:rPr>
        <w:t>"MTR-101"</w:t>
      </w:r>
      <w:r w:rsidRPr="00D14FBC">
        <w:rPr>
          <w:rStyle w:val="hljs-punctuation"/>
          <w:rFonts w:asciiTheme="majorBidi" w:hAnsiTheme="majorBidi" w:cstheme="majorBidi"/>
        </w:rPr>
        <w:t>,</w:t>
      </w:r>
    </w:p>
    <w:p w14:paraId="265DB6F7" w14:textId="77777777" w:rsidR="00221B14" w:rsidRPr="00D14FBC" w:rsidRDefault="00221B14" w:rsidP="00221B14">
      <w:pPr>
        <w:pStyle w:val="HTMLPreformatted"/>
        <w:ind w:left="720"/>
        <w:rPr>
          <w:rStyle w:val="HTMLCode"/>
          <w:rFonts w:asciiTheme="majorBidi" w:eastAsiaTheme="majorEastAsia" w:hAnsiTheme="majorBidi" w:cstheme="majorBidi"/>
        </w:rPr>
      </w:pPr>
      <w:r w:rsidRPr="00D14FBC">
        <w:rPr>
          <w:rStyle w:val="HTMLCode"/>
          <w:rFonts w:asciiTheme="majorBidi" w:eastAsiaTheme="majorEastAsia" w:hAnsiTheme="majorBidi" w:cstheme="majorBidi"/>
        </w:rPr>
        <w:t xml:space="preserve">  </w:t>
      </w:r>
      <w:r w:rsidRPr="00D14FBC">
        <w:rPr>
          <w:rStyle w:val="hljs-attr"/>
          <w:rFonts w:asciiTheme="majorBidi" w:hAnsiTheme="majorBidi" w:cstheme="majorBidi"/>
        </w:rPr>
        <w:t>"timestamp"</w:t>
      </w:r>
      <w:r w:rsidRPr="00D14FBC">
        <w:rPr>
          <w:rStyle w:val="hljs-punctuation"/>
          <w:rFonts w:asciiTheme="majorBidi" w:hAnsiTheme="majorBidi" w:cstheme="majorBidi"/>
        </w:rPr>
        <w:t>:</w:t>
      </w:r>
      <w:r w:rsidRPr="00D14FBC">
        <w:rPr>
          <w:rStyle w:val="HTMLCode"/>
          <w:rFonts w:asciiTheme="majorBidi" w:eastAsiaTheme="majorEastAsia" w:hAnsiTheme="majorBidi" w:cstheme="majorBidi"/>
        </w:rPr>
        <w:t xml:space="preserve"> </w:t>
      </w:r>
      <w:r w:rsidRPr="00D14FBC">
        <w:rPr>
          <w:rStyle w:val="hljs-string"/>
          <w:rFonts w:asciiTheme="majorBidi" w:hAnsiTheme="majorBidi" w:cstheme="majorBidi"/>
        </w:rPr>
        <w:t>"2025-12-15T01:28:00"</w:t>
      </w:r>
      <w:r w:rsidRPr="00D14FBC">
        <w:rPr>
          <w:rStyle w:val="hljs-punctuation"/>
          <w:rFonts w:asciiTheme="majorBidi" w:hAnsiTheme="majorBidi" w:cstheme="majorBidi"/>
        </w:rPr>
        <w:t>,</w:t>
      </w:r>
    </w:p>
    <w:p w14:paraId="7440E17E" w14:textId="77777777" w:rsidR="00221B14" w:rsidRPr="00D14FBC" w:rsidRDefault="00221B14" w:rsidP="00221B14">
      <w:pPr>
        <w:pStyle w:val="HTMLPreformatted"/>
        <w:ind w:left="720"/>
        <w:rPr>
          <w:rStyle w:val="HTMLCode"/>
          <w:rFonts w:asciiTheme="majorBidi" w:eastAsiaTheme="majorEastAsia" w:hAnsiTheme="majorBidi" w:cstheme="majorBidi"/>
        </w:rPr>
      </w:pPr>
      <w:r w:rsidRPr="00D14FBC">
        <w:rPr>
          <w:rStyle w:val="HTMLCode"/>
          <w:rFonts w:asciiTheme="majorBidi" w:eastAsiaTheme="majorEastAsia" w:hAnsiTheme="majorBidi" w:cstheme="majorBidi"/>
        </w:rPr>
        <w:t xml:space="preserve">  </w:t>
      </w:r>
      <w:r w:rsidRPr="00D14FBC">
        <w:rPr>
          <w:rStyle w:val="hljs-attr"/>
          <w:rFonts w:asciiTheme="majorBidi" w:hAnsiTheme="majorBidi" w:cstheme="majorBidi"/>
        </w:rPr>
        <w:t>"units"</w:t>
      </w:r>
      <w:r w:rsidRPr="00D14FBC">
        <w:rPr>
          <w:rStyle w:val="hljs-punctuation"/>
          <w:rFonts w:asciiTheme="majorBidi" w:hAnsiTheme="majorBidi" w:cstheme="majorBidi"/>
        </w:rPr>
        <w:t>:</w:t>
      </w:r>
      <w:r w:rsidRPr="00D14FBC">
        <w:rPr>
          <w:rStyle w:val="HTMLCode"/>
          <w:rFonts w:asciiTheme="majorBidi" w:eastAsiaTheme="majorEastAsia" w:hAnsiTheme="majorBidi" w:cstheme="majorBidi"/>
        </w:rPr>
        <w:t xml:space="preserve"> </w:t>
      </w:r>
      <w:r w:rsidRPr="00D14FBC">
        <w:rPr>
          <w:rStyle w:val="hljs-number"/>
          <w:rFonts w:asciiTheme="majorBidi" w:hAnsiTheme="majorBidi" w:cstheme="majorBidi"/>
        </w:rPr>
        <w:t>20</w:t>
      </w:r>
    </w:p>
    <w:p w14:paraId="78178EB7" w14:textId="77777777" w:rsidR="00221B14" w:rsidRPr="00D14FBC" w:rsidRDefault="00221B14" w:rsidP="00221B14">
      <w:pPr>
        <w:pStyle w:val="HTMLPreformatted"/>
        <w:ind w:left="720"/>
        <w:rPr>
          <w:rStyle w:val="HTMLCode"/>
          <w:rFonts w:asciiTheme="majorBidi" w:eastAsiaTheme="majorEastAsia" w:hAnsiTheme="majorBidi" w:cstheme="majorBidi"/>
        </w:rPr>
      </w:pPr>
      <w:r w:rsidRPr="00D14FBC">
        <w:rPr>
          <w:rStyle w:val="hljs-punctuation"/>
          <w:rFonts w:asciiTheme="majorBidi" w:hAnsiTheme="majorBidi" w:cstheme="majorBidi"/>
        </w:rPr>
        <w:t>}</w:t>
      </w:r>
    </w:p>
    <w:p w14:paraId="3ACAEAB5" w14:textId="77777777" w:rsidR="00221B14" w:rsidRPr="00D14FBC" w:rsidRDefault="00221B14" w:rsidP="00221B14">
      <w:pPr>
        <w:pStyle w:val="NormalWeb"/>
        <w:numPr>
          <w:ilvl w:val="0"/>
          <w:numId w:val="25"/>
        </w:numPr>
        <w:rPr>
          <w:rFonts w:asciiTheme="majorBidi" w:hAnsiTheme="majorBidi" w:cstheme="majorBidi"/>
        </w:rPr>
      </w:pPr>
      <w:r w:rsidRPr="00D14FBC">
        <w:rPr>
          <w:rFonts w:asciiTheme="majorBidi" w:hAnsiTheme="majorBidi" w:cstheme="majorBidi"/>
        </w:rPr>
        <w:t>Retrieve readings using:</w:t>
      </w:r>
    </w:p>
    <w:p w14:paraId="159AEEB5" w14:textId="77777777" w:rsidR="00221B14" w:rsidRPr="00D14FBC" w:rsidRDefault="00221B14" w:rsidP="00221B14">
      <w:pPr>
        <w:pStyle w:val="NormalWeb"/>
        <w:numPr>
          <w:ilvl w:val="1"/>
          <w:numId w:val="25"/>
        </w:numPr>
        <w:rPr>
          <w:rFonts w:asciiTheme="majorBidi" w:hAnsiTheme="majorBidi" w:cstheme="majorBidi"/>
        </w:rPr>
      </w:pPr>
      <w:r w:rsidRPr="00D14FBC">
        <w:rPr>
          <w:rStyle w:val="Strong"/>
          <w:rFonts w:asciiTheme="majorBidi" w:hAnsiTheme="majorBidi" w:cstheme="majorBidi"/>
        </w:rPr>
        <w:t>GET</w:t>
      </w:r>
      <w:r w:rsidRPr="00D14FBC">
        <w:rPr>
          <w:rFonts w:asciiTheme="majorBidi" w:hAnsiTheme="majorBidi" w:cstheme="majorBidi"/>
        </w:rPr>
        <w:t xml:space="preserve"> </w:t>
      </w:r>
      <w:r w:rsidRPr="00D14FBC">
        <w:rPr>
          <w:rStyle w:val="HTMLCode"/>
          <w:rFonts w:asciiTheme="majorBidi" w:eastAsiaTheme="majorEastAsia" w:hAnsiTheme="majorBidi" w:cstheme="majorBidi"/>
        </w:rPr>
        <w:t>http://localhost:8080/meter/readings</w:t>
      </w:r>
    </w:p>
    <w:p w14:paraId="73C45E22" w14:textId="77777777" w:rsidR="00221B14" w:rsidRPr="00D14FBC" w:rsidRDefault="00221B14" w:rsidP="00221B14">
      <w:pPr>
        <w:pStyle w:val="NormalWeb"/>
        <w:numPr>
          <w:ilvl w:val="0"/>
          <w:numId w:val="25"/>
        </w:numPr>
        <w:rPr>
          <w:rFonts w:asciiTheme="majorBidi" w:hAnsiTheme="majorBidi" w:cstheme="majorBidi"/>
        </w:rPr>
      </w:pPr>
      <w:r w:rsidRPr="00D14FBC">
        <w:rPr>
          <w:rFonts w:asciiTheme="majorBidi" w:hAnsiTheme="majorBidi" w:cstheme="majorBidi"/>
        </w:rPr>
        <w:t>Aggregated results can be verified via:</w:t>
      </w:r>
    </w:p>
    <w:p w14:paraId="4F5C2A06" w14:textId="77777777" w:rsidR="00221B14" w:rsidRPr="00D14FBC" w:rsidRDefault="00221B14" w:rsidP="00221B14">
      <w:pPr>
        <w:pStyle w:val="NormalWeb"/>
        <w:numPr>
          <w:ilvl w:val="1"/>
          <w:numId w:val="25"/>
        </w:numPr>
        <w:rPr>
          <w:rFonts w:asciiTheme="majorBidi" w:hAnsiTheme="majorBidi" w:cstheme="majorBidi"/>
        </w:rPr>
      </w:pPr>
      <w:r w:rsidRPr="00D14FBC">
        <w:rPr>
          <w:rStyle w:val="Strong"/>
          <w:rFonts w:asciiTheme="majorBidi" w:hAnsiTheme="majorBidi" w:cstheme="majorBidi"/>
        </w:rPr>
        <w:t>GET</w:t>
      </w:r>
      <w:r w:rsidRPr="00D14FBC">
        <w:rPr>
          <w:rFonts w:asciiTheme="majorBidi" w:hAnsiTheme="majorBidi" w:cstheme="majorBidi"/>
        </w:rPr>
        <w:t xml:space="preserve"> </w:t>
      </w:r>
      <w:r w:rsidRPr="00D14FBC">
        <w:rPr>
          <w:rStyle w:val="HTMLCode"/>
          <w:rFonts w:asciiTheme="majorBidi" w:eastAsiaTheme="majorEastAsia" w:hAnsiTheme="majorBidi" w:cstheme="majorBidi"/>
        </w:rPr>
        <w:t>http://localhost:8081/aggregates</w:t>
      </w:r>
    </w:p>
    <w:p w14:paraId="1DC502C5" w14:textId="77777777" w:rsidR="00221B14" w:rsidRPr="00D14FBC" w:rsidRDefault="00221B14" w:rsidP="00221B14">
      <w:pPr>
        <w:pStyle w:val="NormalWeb"/>
        <w:numPr>
          <w:ilvl w:val="0"/>
          <w:numId w:val="25"/>
        </w:numPr>
        <w:rPr>
          <w:rFonts w:asciiTheme="majorBidi" w:hAnsiTheme="majorBidi" w:cstheme="majorBidi"/>
        </w:rPr>
      </w:pPr>
      <w:r w:rsidRPr="00D14FBC">
        <w:rPr>
          <w:rFonts w:asciiTheme="majorBidi" w:hAnsiTheme="majorBidi" w:cstheme="majorBidi"/>
        </w:rPr>
        <w:t>Live meter updates can be tested using:</w:t>
      </w:r>
    </w:p>
    <w:p w14:paraId="2A080A32" w14:textId="77777777" w:rsidR="00221B14" w:rsidRPr="00D14FBC" w:rsidRDefault="00221B14" w:rsidP="00221B14">
      <w:pPr>
        <w:pStyle w:val="NormalWeb"/>
        <w:numPr>
          <w:ilvl w:val="1"/>
          <w:numId w:val="25"/>
        </w:numPr>
        <w:rPr>
          <w:rFonts w:asciiTheme="majorBidi" w:hAnsiTheme="majorBidi" w:cstheme="majorBidi"/>
        </w:rPr>
      </w:pPr>
      <w:r w:rsidRPr="00D14FBC">
        <w:rPr>
          <w:rStyle w:val="HTMLCode"/>
          <w:rFonts w:asciiTheme="majorBidi" w:eastAsiaTheme="majorEastAsia" w:hAnsiTheme="majorBidi" w:cstheme="majorBidi"/>
        </w:rPr>
        <w:t>http://localhost:8081/stream/meter-updates</w:t>
      </w:r>
    </w:p>
    <w:p w14:paraId="39AFD784" w14:textId="77777777" w:rsidR="00AB14A9" w:rsidRPr="00D14FBC" w:rsidRDefault="00AB14A9" w:rsidP="00221B14">
      <w:pPr>
        <w:pStyle w:val="Heading2"/>
        <w:rPr>
          <w:rFonts w:asciiTheme="majorBidi" w:hAnsiTheme="majorBidi" w:cstheme="majorBidi"/>
        </w:rPr>
      </w:pPr>
    </w:p>
    <w:sectPr w:rsidR="00AB14A9" w:rsidRPr="00D14FB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02F8F"/>
    <w:multiLevelType w:val="multilevel"/>
    <w:tmpl w:val="91A61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1696C"/>
    <w:multiLevelType w:val="multilevel"/>
    <w:tmpl w:val="575E3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2061E"/>
    <w:multiLevelType w:val="multilevel"/>
    <w:tmpl w:val="DDD01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F5710"/>
    <w:multiLevelType w:val="multilevel"/>
    <w:tmpl w:val="7F8EC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027F7"/>
    <w:multiLevelType w:val="multilevel"/>
    <w:tmpl w:val="DD301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D25B7"/>
    <w:multiLevelType w:val="multilevel"/>
    <w:tmpl w:val="3016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D579C"/>
    <w:multiLevelType w:val="multilevel"/>
    <w:tmpl w:val="AD681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133C6"/>
    <w:multiLevelType w:val="multilevel"/>
    <w:tmpl w:val="C83A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7109F"/>
    <w:multiLevelType w:val="multilevel"/>
    <w:tmpl w:val="C2FA7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A65D5"/>
    <w:multiLevelType w:val="multilevel"/>
    <w:tmpl w:val="E22EB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B004A3"/>
    <w:multiLevelType w:val="multilevel"/>
    <w:tmpl w:val="2916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51602"/>
    <w:multiLevelType w:val="multilevel"/>
    <w:tmpl w:val="F518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31D32"/>
    <w:multiLevelType w:val="multilevel"/>
    <w:tmpl w:val="5BD6B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C6104"/>
    <w:multiLevelType w:val="multilevel"/>
    <w:tmpl w:val="4A60B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B62265"/>
    <w:multiLevelType w:val="multilevel"/>
    <w:tmpl w:val="44F6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696AC1"/>
    <w:multiLevelType w:val="multilevel"/>
    <w:tmpl w:val="5E901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E85272"/>
    <w:multiLevelType w:val="multilevel"/>
    <w:tmpl w:val="6AF6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943BE5"/>
    <w:multiLevelType w:val="multilevel"/>
    <w:tmpl w:val="EA3ED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FB58F1"/>
    <w:multiLevelType w:val="multilevel"/>
    <w:tmpl w:val="A56E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F653C9"/>
    <w:multiLevelType w:val="multilevel"/>
    <w:tmpl w:val="28221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EE7DAD"/>
    <w:multiLevelType w:val="multilevel"/>
    <w:tmpl w:val="6DE68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33355"/>
    <w:multiLevelType w:val="multilevel"/>
    <w:tmpl w:val="0A06C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F10DDE"/>
    <w:multiLevelType w:val="multilevel"/>
    <w:tmpl w:val="7486B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D74545"/>
    <w:multiLevelType w:val="multilevel"/>
    <w:tmpl w:val="6D3A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6501EF"/>
    <w:multiLevelType w:val="multilevel"/>
    <w:tmpl w:val="C2E43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5"/>
  </w:num>
  <w:num w:numId="3">
    <w:abstractNumId w:val="22"/>
  </w:num>
  <w:num w:numId="4">
    <w:abstractNumId w:val="11"/>
  </w:num>
  <w:num w:numId="5">
    <w:abstractNumId w:val="7"/>
  </w:num>
  <w:num w:numId="6">
    <w:abstractNumId w:val="19"/>
  </w:num>
  <w:num w:numId="7">
    <w:abstractNumId w:val="4"/>
  </w:num>
  <w:num w:numId="8">
    <w:abstractNumId w:val="0"/>
  </w:num>
  <w:num w:numId="9">
    <w:abstractNumId w:val="20"/>
  </w:num>
  <w:num w:numId="10">
    <w:abstractNumId w:val="21"/>
  </w:num>
  <w:num w:numId="11">
    <w:abstractNumId w:val="16"/>
  </w:num>
  <w:num w:numId="12">
    <w:abstractNumId w:val="17"/>
  </w:num>
  <w:num w:numId="13">
    <w:abstractNumId w:val="24"/>
  </w:num>
  <w:num w:numId="14">
    <w:abstractNumId w:val="10"/>
  </w:num>
  <w:num w:numId="15">
    <w:abstractNumId w:val="18"/>
  </w:num>
  <w:num w:numId="16">
    <w:abstractNumId w:val="3"/>
  </w:num>
  <w:num w:numId="17">
    <w:abstractNumId w:val="6"/>
  </w:num>
  <w:num w:numId="18">
    <w:abstractNumId w:val="15"/>
  </w:num>
  <w:num w:numId="19">
    <w:abstractNumId w:val="1"/>
  </w:num>
  <w:num w:numId="20">
    <w:abstractNumId w:val="8"/>
  </w:num>
  <w:num w:numId="21">
    <w:abstractNumId w:val="13"/>
  </w:num>
  <w:num w:numId="22">
    <w:abstractNumId w:val="12"/>
  </w:num>
  <w:num w:numId="23">
    <w:abstractNumId w:val="9"/>
  </w:num>
  <w:num w:numId="24">
    <w:abstractNumId w:val="14"/>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4A9"/>
    <w:rsid w:val="00007573"/>
    <w:rsid w:val="0007512D"/>
    <w:rsid w:val="00142530"/>
    <w:rsid w:val="00221B14"/>
    <w:rsid w:val="00454D3B"/>
    <w:rsid w:val="004C6ACF"/>
    <w:rsid w:val="00556EB2"/>
    <w:rsid w:val="00630450"/>
    <w:rsid w:val="006764BE"/>
    <w:rsid w:val="006E68EE"/>
    <w:rsid w:val="00704F50"/>
    <w:rsid w:val="00733B14"/>
    <w:rsid w:val="0082694F"/>
    <w:rsid w:val="0083208B"/>
    <w:rsid w:val="00966189"/>
    <w:rsid w:val="00AB14A9"/>
    <w:rsid w:val="00C72BF3"/>
    <w:rsid w:val="00D001B6"/>
    <w:rsid w:val="00D14FBC"/>
    <w:rsid w:val="00E60368"/>
    <w:rsid w:val="00F640EA"/>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1439"/>
  <w15:chartTrackingRefBased/>
  <w15:docId w15:val="{2EFF5FC2-1C2F-4CEA-9CBF-2E08A4ECA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B14A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B14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B14A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B14A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4A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B14A9"/>
    <w:rPr>
      <w:rFonts w:ascii="Times New Roman" w:eastAsia="Times New Roman" w:hAnsi="Times New Roman" w:cs="Times New Roman"/>
      <w:b/>
      <w:bCs/>
      <w:sz w:val="36"/>
      <w:szCs w:val="36"/>
    </w:rPr>
  </w:style>
  <w:style w:type="paragraph" w:styleId="NormalWeb">
    <w:name w:val="Normal (Web)"/>
    <w:basedOn w:val="Normal"/>
    <w:uiPriority w:val="99"/>
    <w:unhideWhenUsed/>
    <w:rsid w:val="00AB14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B14A9"/>
    <w:rPr>
      <w:b/>
      <w:bCs/>
    </w:rPr>
  </w:style>
  <w:style w:type="character" w:customStyle="1" w:styleId="Heading3Char">
    <w:name w:val="Heading 3 Char"/>
    <w:basedOn w:val="DefaultParagraphFont"/>
    <w:link w:val="Heading3"/>
    <w:uiPriority w:val="9"/>
    <w:semiHidden/>
    <w:rsid w:val="00AB14A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AB14A9"/>
    <w:pPr>
      <w:ind w:left="720"/>
      <w:contextualSpacing/>
    </w:pPr>
  </w:style>
  <w:style w:type="character" w:customStyle="1" w:styleId="Heading4Char">
    <w:name w:val="Heading 4 Char"/>
    <w:basedOn w:val="DefaultParagraphFont"/>
    <w:link w:val="Heading4"/>
    <w:uiPriority w:val="9"/>
    <w:semiHidden/>
    <w:rsid w:val="00AB14A9"/>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AB14A9"/>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21B14"/>
    <w:rPr>
      <w:color w:val="0000FF"/>
      <w:u w:val="single"/>
    </w:rPr>
  </w:style>
  <w:style w:type="paragraph" w:styleId="HTMLPreformatted">
    <w:name w:val="HTML Preformatted"/>
    <w:basedOn w:val="Normal"/>
    <w:link w:val="HTMLPreformattedChar"/>
    <w:uiPriority w:val="99"/>
    <w:semiHidden/>
    <w:unhideWhenUsed/>
    <w:rsid w:val="00221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rPr>
  </w:style>
  <w:style w:type="character" w:customStyle="1" w:styleId="HTMLPreformattedChar">
    <w:name w:val="HTML Preformatted Char"/>
    <w:basedOn w:val="DefaultParagraphFont"/>
    <w:link w:val="HTMLPreformatted"/>
    <w:uiPriority w:val="99"/>
    <w:semiHidden/>
    <w:rsid w:val="00221B14"/>
    <w:rPr>
      <w:rFonts w:ascii="Courier New" w:eastAsia="Times New Roman" w:hAnsi="Courier New" w:cs="Courier New"/>
      <w:sz w:val="20"/>
      <w:szCs w:val="20"/>
      <w:lang/>
    </w:rPr>
  </w:style>
  <w:style w:type="character" w:customStyle="1" w:styleId="hljs-punctuation">
    <w:name w:val="hljs-punctuation"/>
    <w:basedOn w:val="DefaultParagraphFont"/>
    <w:rsid w:val="00221B14"/>
  </w:style>
  <w:style w:type="character" w:customStyle="1" w:styleId="hljs-attr">
    <w:name w:val="hljs-attr"/>
    <w:basedOn w:val="DefaultParagraphFont"/>
    <w:rsid w:val="00221B14"/>
  </w:style>
  <w:style w:type="character" w:customStyle="1" w:styleId="hljs-string">
    <w:name w:val="hljs-string"/>
    <w:basedOn w:val="DefaultParagraphFont"/>
    <w:rsid w:val="00221B14"/>
  </w:style>
  <w:style w:type="character" w:customStyle="1" w:styleId="hljs-number">
    <w:name w:val="hljs-number"/>
    <w:basedOn w:val="DefaultParagraphFont"/>
    <w:rsid w:val="00221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90384">
      <w:bodyDiv w:val="1"/>
      <w:marLeft w:val="0"/>
      <w:marRight w:val="0"/>
      <w:marTop w:val="0"/>
      <w:marBottom w:val="0"/>
      <w:divBdr>
        <w:top w:val="none" w:sz="0" w:space="0" w:color="auto"/>
        <w:left w:val="none" w:sz="0" w:space="0" w:color="auto"/>
        <w:bottom w:val="none" w:sz="0" w:space="0" w:color="auto"/>
        <w:right w:val="none" w:sz="0" w:space="0" w:color="auto"/>
      </w:divBdr>
    </w:div>
    <w:div w:id="36711745">
      <w:bodyDiv w:val="1"/>
      <w:marLeft w:val="0"/>
      <w:marRight w:val="0"/>
      <w:marTop w:val="0"/>
      <w:marBottom w:val="0"/>
      <w:divBdr>
        <w:top w:val="none" w:sz="0" w:space="0" w:color="auto"/>
        <w:left w:val="none" w:sz="0" w:space="0" w:color="auto"/>
        <w:bottom w:val="none" w:sz="0" w:space="0" w:color="auto"/>
        <w:right w:val="none" w:sz="0" w:space="0" w:color="auto"/>
      </w:divBdr>
    </w:div>
    <w:div w:id="289552292">
      <w:bodyDiv w:val="1"/>
      <w:marLeft w:val="0"/>
      <w:marRight w:val="0"/>
      <w:marTop w:val="0"/>
      <w:marBottom w:val="0"/>
      <w:divBdr>
        <w:top w:val="none" w:sz="0" w:space="0" w:color="auto"/>
        <w:left w:val="none" w:sz="0" w:space="0" w:color="auto"/>
        <w:bottom w:val="none" w:sz="0" w:space="0" w:color="auto"/>
        <w:right w:val="none" w:sz="0" w:space="0" w:color="auto"/>
      </w:divBdr>
    </w:div>
    <w:div w:id="341902821">
      <w:bodyDiv w:val="1"/>
      <w:marLeft w:val="0"/>
      <w:marRight w:val="0"/>
      <w:marTop w:val="0"/>
      <w:marBottom w:val="0"/>
      <w:divBdr>
        <w:top w:val="none" w:sz="0" w:space="0" w:color="auto"/>
        <w:left w:val="none" w:sz="0" w:space="0" w:color="auto"/>
        <w:bottom w:val="none" w:sz="0" w:space="0" w:color="auto"/>
        <w:right w:val="none" w:sz="0" w:space="0" w:color="auto"/>
      </w:divBdr>
    </w:div>
    <w:div w:id="633753350">
      <w:bodyDiv w:val="1"/>
      <w:marLeft w:val="0"/>
      <w:marRight w:val="0"/>
      <w:marTop w:val="0"/>
      <w:marBottom w:val="0"/>
      <w:divBdr>
        <w:top w:val="none" w:sz="0" w:space="0" w:color="auto"/>
        <w:left w:val="none" w:sz="0" w:space="0" w:color="auto"/>
        <w:bottom w:val="none" w:sz="0" w:space="0" w:color="auto"/>
        <w:right w:val="none" w:sz="0" w:space="0" w:color="auto"/>
      </w:divBdr>
      <w:divsChild>
        <w:div w:id="420952085">
          <w:marLeft w:val="0"/>
          <w:marRight w:val="0"/>
          <w:marTop w:val="0"/>
          <w:marBottom w:val="0"/>
          <w:divBdr>
            <w:top w:val="none" w:sz="0" w:space="0" w:color="auto"/>
            <w:left w:val="none" w:sz="0" w:space="0" w:color="auto"/>
            <w:bottom w:val="none" w:sz="0" w:space="0" w:color="auto"/>
            <w:right w:val="none" w:sz="0" w:space="0" w:color="auto"/>
          </w:divBdr>
          <w:divsChild>
            <w:div w:id="153454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43493">
      <w:bodyDiv w:val="1"/>
      <w:marLeft w:val="0"/>
      <w:marRight w:val="0"/>
      <w:marTop w:val="0"/>
      <w:marBottom w:val="0"/>
      <w:divBdr>
        <w:top w:val="none" w:sz="0" w:space="0" w:color="auto"/>
        <w:left w:val="none" w:sz="0" w:space="0" w:color="auto"/>
        <w:bottom w:val="none" w:sz="0" w:space="0" w:color="auto"/>
        <w:right w:val="none" w:sz="0" w:space="0" w:color="auto"/>
      </w:divBdr>
    </w:div>
    <w:div w:id="814638515">
      <w:bodyDiv w:val="1"/>
      <w:marLeft w:val="0"/>
      <w:marRight w:val="0"/>
      <w:marTop w:val="0"/>
      <w:marBottom w:val="0"/>
      <w:divBdr>
        <w:top w:val="none" w:sz="0" w:space="0" w:color="auto"/>
        <w:left w:val="none" w:sz="0" w:space="0" w:color="auto"/>
        <w:bottom w:val="none" w:sz="0" w:space="0" w:color="auto"/>
        <w:right w:val="none" w:sz="0" w:space="0" w:color="auto"/>
      </w:divBdr>
    </w:div>
    <w:div w:id="930118569">
      <w:bodyDiv w:val="1"/>
      <w:marLeft w:val="0"/>
      <w:marRight w:val="0"/>
      <w:marTop w:val="0"/>
      <w:marBottom w:val="0"/>
      <w:divBdr>
        <w:top w:val="none" w:sz="0" w:space="0" w:color="auto"/>
        <w:left w:val="none" w:sz="0" w:space="0" w:color="auto"/>
        <w:bottom w:val="none" w:sz="0" w:space="0" w:color="auto"/>
        <w:right w:val="none" w:sz="0" w:space="0" w:color="auto"/>
      </w:divBdr>
    </w:div>
    <w:div w:id="1330596494">
      <w:bodyDiv w:val="1"/>
      <w:marLeft w:val="0"/>
      <w:marRight w:val="0"/>
      <w:marTop w:val="0"/>
      <w:marBottom w:val="0"/>
      <w:divBdr>
        <w:top w:val="none" w:sz="0" w:space="0" w:color="auto"/>
        <w:left w:val="none" w:sz="0" w:space="0" w:color="auto"/>
        <w:bottom w:val="none" w:sz="0" w:space="0" w:color="auto"/>
        <w:right w:val="none" w:sz="0" w:space="0" w:color="auto"/>
      </w:divBdr>
    </w:div>
    <w:div w:id="1372653574">
      <w:bodyDiv w:val="1"/>
      <w:marLeft w:val="0"/>
      <w:marRight w:val="0"/>
      <w:marTop w:val="0"/>
      <w:marBottom w:val="0"/>
      <w:divBdr>
        <w:top w:val="none" w:sz="0" w:space="0" w:color="auto"/>
        <w:left w:val="none" w:sz="0" w:space="0" w:color="auto"/>
        <w:bottom w:val="none" w:sz="0" w:space="0" w:color="auto"/>
        <w:right w:val="none" w:sz="0" w:space="0" w:color="auto"/>
      </w:divBdr>
    </w:div>
    <w:div w:id="1554654509">
      <w:bodyDiv w:val="1"/>
      <w:marLeft w:val="0"/>
      <w:marRight w:val="0"/>
      <w:marTop w:val="0"/>
      <w:marBottom w:val="0"/>
      <w:divBdr>
        <w:top w:val="none" w:sz="0" w:space="0" w:color="auto"/>
        <w:left w:val="none" w:sz="0" w:space="0" w:color="auto"/>
        <w:bottom w:val="none" w:sz="0" w:space="0" w:color="auto"/>
        <w:right w:val="none" w:sz="0" w:space="0" w:color="auto"/>
      </w:divBdr>
      <w:divsChild>
        <w:div w:id="824862271">
          <w:marLeft w:val="0"/>
          <w:marRight w:val="0"/>
          <w:marTop w:val="0"/>
          <w:marBottom w:val="0"/>
          <w:divBdr>
            <w:top w:val="none" w:sz="0" w:space="0" w:color="auto"/>
            <w:left w:val="none" w:sz="0" w:space="0" w:color="auto"/>
            <w:bottom w:val="none" w:sz="0" w:space="0" w:color="auto"/>
            <w:right w:val="none" w:sz="0" w:space="0" w:color="auto"/>
          </w:divBdr>
        </w:div>
        <w:div w:id="893084831">
          <w:marLeft w:val="0"/>
          <w:marRight w:val="0"/>
          <w:marTop w:val="0"/>
          <w:marBottom w:val="0"/>
          <w:divBdr>
            <w:top w:val="none" w:sz="0" w:space="0" w:color="auto"/>
            <w:left w:val="none" w:sz="0" w:space="0" w:color="auto"/>
            <w:bottom w:val="none" w:sz="0" w:space="0" w:color="auto"/>
            <w:right w:val="none" w:sz="0" w:space="0" w:color="auto"/>
          </w:divBdr>
        </w:div>
        <w:div w:id="1039090037">
          <w:marLeft w:val="0"/>
          <w:marRight w:val="0"/>
          <w:marTop w:val="0"/>
          <w:marBottom w:val="0"/>
          <w:divBdr>
            <w:top w:val="none" w:sz="0" w:space="0" w:color="auto"/>
            <w:left w:val="none" w:sz="0" w:space="0" w:color="auto"/>
            <w:bottom w:val="none" w:sz="0" w:space="0" w:color="auto"/>
            <w:right w:val="none" w:sz="0" w:space="0" w:color="auto"/>
          </w:divBdr>
        </w:div>
        <w:div w:id="1163621627">
          <w:marLeft w:val="0"/>
          <w:marRight w:val="0"/>
          <w:marTop w:val="0"/>
          <w:marBottom w:val="0"/>
          <w:divBdr>
            <w:top w:val="none" w:sz="0" w:space="0" w:color="auto"/>
            <w:left w:val="none" w:sz="0" w:space="0" w:color="auto"/>
            <w:bottom w:val="none" w:sz="0" w:space="0" w:color="auto"/>
            <w:right w:val="none" w:sz="0" w:space="0" w:color="auto"/>
          </w:divBdr>
        </w:div>
        <w:div w:id="1650860546">
          <w:marLeft w:val="0"/>
          <w:marRight w:val="0"/>
          <w:marTop w:val="0"/>
          <w:marBottom w:val="0"/>
          <w:divBdr>
            <w:top w:val="none" w:sz="0" w:space="0" w:color="auto"/>
            <w:left w:val="none" w:sz="0" w:space="0" w:color="auto"/>
            <w:bottom w:val="none" w:sz="0" w:space="0" w:color="auto"/>
            <w:right w:val="none" w:sz="0" w:space="0" w:color="auto"/>
          </w:divBdr>
        </w:div>
        <w:div w:id="863641455">
          <w:marLeft w:val="0"/>
          <w:marRight w:val="0"/>
          <w:marTop w:val="0"/>
          <w:marBottom w:val="0"/>
          <w:divBdr>
            <w:top w:val="none" w:sz="0" w:space="0" w:color="auto"/>
            <w:left w:val="none" w:sz="0" w:space="0" w:color="auto"/>
            <w:bottom w:val="none" w:sz="0" w:space="0" w:color="auto"/>
            <w:right w:val="none" w:sz="0" w:space="0" w:color="auto"/>
          </w:divBdr>
        </w:div>
        <w:div w:id="1812283745">
          <w:marLeft w:val="0"/>
          <w:marRight w:val="0"/>
          <w:marTop w:val="0"/>
          <w:marBottom w:val="0"/>
          <w:divBdr>
            <w:top w:val="none" w:sz="0" w:space="0" w:color="auto"/>
            <w:left w:val="none" w:sz="0" w:space="0" w:color="auto"/>
            <w:bottom w:val="none" w:sz="0" w:space="0" w:color="auto"/>
            <w:right w:val="none" w:sz="0" w:space="0" w:color="auto"/>
          </w:divBdr>
        </w:div>
        <w:div w:id="1086879084">
          <w:marLeft w:val="0"/>
          <w:marRight w:val="0"/>
          <w:marTop w:val="0"/>
          <w:marBottom w:val="0"/>
          <w:divBdr>
            <w:top w:val="none" w:sz="0" w:space="0" w:color="auto"/>
            <w:left w:val="none" w:sz="0" w:space="0" w:color="auto"/>
            <w:bottom w:val="none" w:sz="0" w:space="0" w:color="auto"/>
            <w:right w:val="none" w:sz="0" w:space="0" w:color="auto"/>
          </w:divBdr>
        </w:div>
        <w:div w:id="1408041209">
          <w:marLeft w:val="0"/>
          <w:marRight w:val="0"/>
          <w:marTop w:val="0"/>
          <w:marBottom w:val="0"/>
          <w:divBdr>
            <w:top w:val="none" w:sz="0" w:space="0" w:color="auto"/>
            <w:left w:val="none" w:sz="0" w:space="0" w:color="auto"/>
            <w:bottom w:val="none" w:sz="0" w:space="0" w:color="auto"/>
            <w:right w:val="none" w:sz="0" w:space="0" w:color="auto"/>
          </w:divBdr>
        </w:div>
        <w:div w:id="1523670108">
          <w:marLeft w:val="0"/>
          <w:marRight w:val="0"/>
          <w:marTop w:val="0"/>
          <w:marBottom w:val="0"/>
          <w:divBdr>
            <w:top w:val="none" w:sz="0" w:space="0" w:color="auto"/>
            <w:left w:val="none" w:sz="0" w:space="0" w:color="auto"/>
            <w:bottom w:val="none" w:sz="0" w:space="0" w:color="auto"/>
            <w:right w:val="none" w:sz="0" w:space="0" w:color="auto"/>
          </w:divBdr>
        </w:div>
        <w:div w:id="1771076167">
          <w:marLeft w:val="0"/>
          <w:marRight w:val="0"/>
          <w:marTop w:val="0"/>
          <w:marBottom w:val="0"/>
          <w:divBdr>
            <w:top w:val="none" w:sz="0" w:space="0" w:color="auto"/>
            <w:left w:val="none" w:sz="0" w:space="0" w:color="auto"/>
            <w:bottom w:val="none" w:sz="0" w:space="0" w:color="auto"/>
            <w:right w:val="none" w:sz="0" w:space="0" w:color="auto"/>
          </w:divBdr>
        </w:div>
        <w:div w:id="339937531">
          <w:marLeft w:val="0"/>
          <w:marRight w:val="0"/>
          <w:marTop w:val="0"/>
          <w:marBottom w:val="0"/>
          <w:divBdr>
            <w:top w:val="none" w:sz="0" w:space="0" w:color="auto"/>
            <w:left w:val="none" w:sz="0" w:space="0" w:color="auto"/>
            <w:bottom w:val="none" w:sz="0" w:space="0" w:color="auto"/>
            <w:right w:val="none" w:sz="0" w:space="0" w:color="auto"/>
          </w:divBdr>
        </w:div>
        <w:div w:id="506023795">
          <w:marLeft w:val="0"/>
          <w:marRight w:val="0"/>
          <w:marTop w:val="0"/>
          <w:marBottom w:val="0"/>
          <w:divBdr>
            <w:top w:val="none" w:sz="0" w:space="0" w:color="auto"/>
            <w:left w:val="none" w:sz="0" w:space="0" w:color="auto"/>
            <w:bottom w:val="none" w:sz="0" w:space="0" w:color="auto"/>
            <w:right w:val="none" w:sz="0" w:space="0" w:color="auto"/>
          </w:divBdr>
        </w:div>
        <w:div w:id="405611836">
          <w:marLeft w:val="0"/>
          <w:marRight w:val="0"/>
          <w:marTop w:val="0"/>
          <w:marBottom w:val="0"/>
          <w:divBdr>
            <w:top w:val="none" w:sz="0" w:space="0" w:color="auto"/>
            <w:left w:val="none" w:sz="0" w:space="0" w:color="auto"/>
            <w:bottom w:val="none" w:sz="0" w:space="0" w:color="auto"/>
            <w:right w:val="none" w:sz="0" w:space="0" w:color="auto"/>
          </w:divBdr>
        </w:div>
        <w:div w:id="174618766">
          <w:marLeft w:val="0"/>
          <w:marRight w:val="0"/>
          <w:marTop w:val="0"/>
          <w:marBottom w:val="0"/>
          <w:divBdr>
            <w:top w:val="none" w:sz="0" w:space="0" w:color="auto"/>
            <w:left w:val="none" w:sz="0" w:space="0" w:color="auto"/>
            <w:bottom w:val="none" w:sz="0" w:space="0" w:color="auto"/>
            <w:right w:val="none" w:sz="0" w:space="0" w:color="auto"/>
          </w:divBdr>
        </w:div>
        <w:div w:id="375541625">
          <w:marLeft w:val="0"/>
          <w:marRight w:val="0"/>
          <w:marTop w:val="0"/>
          <w:marBottom w:val="0"/>
          <w:divBdr>
            <w:top w:val="none" w:sz="0" w:space="0" w:color="auto"/>
            <w:left w:val="none" w:sz="0" w:space="0" w:color="auto"/>
            <w:bottom w:val="none" w:sz="0" w:space="0" w:color="auto"/>
            <w:right w:val="none" w:sz="0" w:space="0" w:color="auto"/>
          </w:divBdr>
        </w:div>
        <w:div w:id="1838112953">
          <w:marLeft w:val="0"/>
          <w:marRight w:val="0"/>
          <w:marTop w:val="0"/>
          <w:marBottom w:val="0"/>
          <w:divBdr>
            <w:top w:val="none" w:sz="0" w:space="0" w:color="auto"/>
            <w:left w:val="none" w:sz="0" w:space="0" w:color="auto"/>
            <w:bottom w:val="none" w:sz="0" w:space="0" w:color="auto"/>
            <w:right w:val="none" w:sz="0" w:space="0" w:color="auto"/>
          </w:divBdr>
        </w:div>
        <w:div w:id="950673639">
          <w:marLeft w:val="0"/>
          <w:marRight w:val="0"/>
          <w:marTop w:val="0"/>
          <w:marBottom w:val="0"/>
          <w:divBdr>
            <w:top w:val="none" w:sz="0" w:space="0" w:color="auto"/>
            <w:left w:val="none" w:sz="0" w:space="0" w:color="auto"/>
            <w:bottom w:val="none" w:sz="0" w:space="0" w:color="auto"/>
            <w:right w:val="none" w:sz="0" w:space="0" w:color="auto"/>
          </w:divBdr>
        </w:div>
      </w:divsChild>
    </w:div>
    <w:div w:id="1624120390">
      <w:bodyDiv w:val="1"/>
      <w:marLeft w:val="0"/>
      <w:marRight w:val="0"/>
      <w:marTop w:val="0"/>
      <w:marBottom w:val="0"/>
      <w:divBdr>
        <w:top w:val="none" w:sz="0" w:space="0" w:color="auto"/>
        <w:left w:val="none" w:sz="0" w:space="0" w:color="auto"/>
        <w:bottom w:val="none" w:sz="0" w:space="0" w:color="auto"/>
        <w:right w:val="none" w:sz="0" w:space="0" w:color="auto"/>
      </w:divBdr>
    </w:div>
    <w:div w:id="1753043429">
      <w:bodyDiv w:val="1"/>
      <w:marLeft w:val="0"/>
      <w:marRight w:val="0"/>
      <w:marTop w:val="0"/>
      <w:marBottom w:val="0"/>
      <w:divBdr>
        <w:top w:val="none" w:sz="0" w:space="0" w:color="auto"/>
        <w:left w:val="none" w:sz="0" w:space="0" w:color="auto"/>
        <w:bottom w:val="none" w:sz="0" w:space="0" w:color="auto"/>
        <w:right w:val="none" w:sz="0" w:space="0" w:color="auto"/>
      </w:divBdr>
    </w:div>
    <w:div w:id="2096391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5050/browser/"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4</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SHAHNEELA NAHEED</dc:creator>
  <cp:keywords/>
  <dc:description/>
  <cp:lastModifiedBy>SHAHNEELA NAHEED</cp:lastModifiedBy>
  <cp:revision>17</cp:revision>
  <dcterms:created xsi:type="dcterms:W3CDTF">2025-12-15T07:23:00Z</dcterms:created>
  <dcterms:modified xsi:type="dcterms:W3CDTF">2025-12-15T12:42:00Z</dcterms:modified>
</cp:coreProperties>
</file>