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ECE778" w14:textId="77777777" w:rsidR="00AB14A9" w:rsidRPr="00AB14A9" w:rsidRDefault="00AB14A9" w:rsidP="00AB14A9">
      <w:pPr>
        <w:spacing w:before="100" w:beforeAutospacing="1" w:after="100" w:afterAutospacing="1" w:line="240" w:lineRule="auto"/>
        <w:outlineLvl w:val="0"/>
        <w:rPr>
          <w:rFonts w:asciiTheme="majorBidi" w:eastAsia="Times New Roman" w:hAnsiTheme="majorBidi" w:cstheme="majorBidi"/>
          <w:b/>
          <w:bCs/>
          <w:kern w:val="36"/>
          <w:sz w:val="32"/>
          <w:szCs w:val="32"/>
          <w:lang/>
        </w:rPr>
      </w:pPr>
      <w:r w:rsidRPr="00AB14A9">
        <w:rPr>
          <w:rFonts w:asciiTheme="majorBidi" w:eastAsia="Times New Roman" w:hAnsiTheme="majorBidi" w:cstheme="majorBidi"/>
          <w:b/>
          <w:bCs/>
          <w:kern w:val="36"/>
          <w:sz w:val="32"/>
          <w:szCs w:val="32"/>
          <w:lang/>
        </w:rPr>
        <w:t>Smart Meter Reading &amp; Billing System</w:t>
      </w:r>
    </w:p>
    <w:p w14:paraId="3C78A935" w14:textId="77777777" w:rsidR="00AB14A9" w:rsidRPr="00AB14A9" w:rsidRDefault="00AB14A9" w:rsidP="00AB14A9">
      <w:pPr>
        <w:spacing w:before="100" w:beforeAutospacing="1" w:after="100" w:afterAutospacing="1" w:line="240" w:lineRule="auto"/>
        <w:outlineLvl w:val="1"/>
        <w:rPr>
          <w:rFonts w:asciiTheme="majorBidi" w:eastAsia="Times New Roman" w:hAnsiTheme="majorBidi" w:cstheme="majorBidi"/>
          <w:b/>
          <w:bCs/>
          <w:sz w:val="28"/>
          <w:szCs w:val="28"/>
          <w:lang/>
        </w:rPr>
      </w:pPr>
      <w:r w:rsidRPr="00AB14A9">
        <w:rPr>
          <w:rFonts w:asciiTheme="majorBidi" w:eastAsia="Times New Roman" w:hAnsiTheme="majorBidi" w:cstheme="majorBidi"/>
          <w:b/>
          <w:bCs/>
          <w:sz w:val="28"/>
          <w:szCs w:val="28"/>
          <w:lang/>
        </w:rPr>
        <w:t>Project Overview</w:t>
      </w:r>
    </w:p>
    <w:p w14:paraId="17FEE67C" w14:textId="77777777" w:rsidR="00704F50" w:rsidRPr="0082694F" w:rsidRDefault="00704F50" w:rsidP="00007573">
      <w:pPr>
        <w:pStyle w:val="NormalWeb"/>
        <w:jc w:val="both"/>
        <w:rPr>
          <w:rFonts w:asciiTheme="majorBidi" w:hAnsiTheme="majorBidi" w:cstheme="majorBidi"/>
          <w:lang w:val="en-US"/>
        </w:rPr>
      </w:pPr>
      <w:r w:rsidRPr="0082694F">
        <w:rPr>
          <w:rFonts w:asciiTheme="majorBidi" w:hAnsiTheme="majorBidi" w:cstheme="majorBidi"/>
        </w:rPr>
        <w:t>The Smart Meter Reading and Billing System efficiently collects, processes, and visualizes electricity consumption from smart meters in real time. It aggregates meter readings daily, weekly, and monthly, automatically calculating total energy usage and bills. A live meter dashboard using Server-Sent Events (SSE) allows users to monitor real-time consumption, receive alerts for excessive usage, and view detailed meter information. This project provides a complete energy management solution that enhances accuracy, user experience, and efficient monitoring of smart energy systems.</w:t>
      </w:r>
    </w:p>
    <w:p w14:paraId="0AFBE0FA" w14:textId="39EB6E9A" w:rsidR="004C6ACF" w:rsidRPr="0082694F" w:rsidRDefault="004C6ACF" w:rsidP="004C6ACF">
      <w:pPr>
        <w:pStyle w:val="NormalWeb"/>
        <w:rPr>
          <w:rFonts w:asciiTheme="majorBidi" w:hAnsiTheme="majorBidi" w:cstheme="majorBidi"/>
          <w:sz w:val="28"/>
          <w:szCs w:val="28"/>
        </w:rPr>
      </w:pPr>
      <w:r w:rsidRPr="0082694F">
        <w:rPr>
          <w:rStyle w:val="Strong"/>
          <w:rFonts w:asciiTheme="majorBidi" w:hAnsiTheme="majorBidi" w:cstheme="majorBidi"/>
          <w:sz w:val="28"/>
          <w:szCs w:val="28"/>
        </w:rPr>
        <w:t>Technical Stack:</w:t>
      </w:r>
    </w:p>
    <w:p w14:paraId="7BF29190" w14:textId="77777777" w:rsidR="004C6ACF" w:rsidRPr="0082694F" w:rsidRDefault="004C6ACF" w:rsidP="004C6ACF">
      <w:pPr>
        <w:pStyle w:val="NormalWeb"/>
        <w:numPr>
          <w:ilvl w:val="0"/>
          <w:numId w:val="15"/>
        </w:numPr>
        <w:rPr>
          <w:rFonts w:asciiTheme="majorBidi" w:hAnsiTheme="majorBidi" w:cstheme="majorBidi"/>
        </w:rPr>
      </w:pPr>
      <w:r w:rsidRPr="0082694F">
        <w:rPr>
          <w:rStyle w:val="Strong"/>
          <w:rFonts w:asciiTheme="majorBidi" w:hAnsiTheme="majorBidi" w:cstheme="majorBidi"/>
        </w:rPr>
        <w:t>Backend:</w:t>
      </w:r>
      <w:r w:rsidRPr="0082694F">
        <w:rPr>
          <w:rFonts w:asciiTheme="majorBidi" w:hAnsiTheme="majorBidi" w:cstheme="majorBidi"/>
        </w:rPr>
        <w:t xml:space="preserve"> Java, Spring Boot, Hibernate, JPA, RestTemplate, Kafka</w:t>
      </w:r>
    </w:p>
    <w:p w14:paraId="23C72ABD" w14:textId="77777777" w:rsidR="004C6ACF" w:rsidRPr="0082694F" w:rsidRDefault="004C6ACF" w:rsidP="004C6ACF">
      <w:pPr>
        <w:pStyle w:val="NormalWeb"/>
        <w:numPr>
          <w:ilvl w:val="0"/>
          <w:numId w:val="15"/>
        </w:numPr>
        <w:rPr>
          <w:rFonts w:asciiTheme="majorBidi" w:hAnsiTheme="majorBidi" w:cstheme="majorBidi"/>
        </w:rPr>
      </w:pPr>
      <w:r w:rsidRPr="0082694F">
        <w:rPr>
          <w:rStyle w:val="Strong"/>
          <w:rFonts w:asciiTheme="majorBidi" w:hAnsiTheme="majorBidi" w:cstheme="majorBidi"/>
        </w:rPr>
        <w:t>Database:</w:t>
      </w:r>
      <w:r w:rsidRPr="0082694F">
        <w:rPr>
          <w:rFonts w:asciiTheme="majorBidi" w:hAnsiTheme="majorBidi" w:cstheme="majorBidi"/>
        </w:rPr>
        <w:t xml:space="preserve"> PostgreSQL</w:t>
      </w:r>
    </w:p>
    <w:p w14:paraId="2ABF5E04" w14:textId="04FA90A4" w:rsidR="004C6ACF" w:rsidRPr="0082694F" w:rsidRDefault="004C6ACF" w:rsidP="004C6ACF">
      <w:pPr>
        <w:pStyle w:val="NormalWeb"/>
        <w:numPr>
          <w:ilvl w:val="0"/>
          <w:numId w:val="15"/>
        </w:numPr>
        <w:rPr>
          <w:rFonts w:asciiTheme="majorBidi" w:hAnsiTheme="majorBidi" w:cstheme="majorBidi"/>
        </w:rPr>
      </w:pPr>
      <w:r w:rsidRPr="0082694F">
        <w:rPr>
          <w:rStyle w:val="Strong"/>
          <w:rFonts w:asciiTheme="majorBidi" w:hAnsiTheme="majorBidi" w:cstheme="majorBidi"/>
        </w:rPr>
        <w:t>Frontend:</w:t>
      </w:r>
      <w:r w:rsidRPr="0082694F">
        <w:rPr>
          <w:rFonts w:asciiTheme="majorBidi" w:hAnsiTheme="majorBidi" w:cstheme="majorBidi"/>
        </w:rPr>
        <w:t xml:space="preserve"> React.js with live data visualization</w:t>
      </w:r>
    </w:p>
    <w:p w14:paraId="0A8692A1" w14:textId="77777777" w:rsidR="004C6ACF" w:rsidRPr="0082694F" w:rsidRDefault="004C6ACF" w:rsidP="004C6ACF">
      <w:pPr>
        <w:pStyle w:val="NormalWeb"/>
        <w:numPr>
          <w:ilvl w:val="0"/>
          <w:numId w:val="15"/>
        </w:numPr>
        <w:rPr>
          <w:rFonts w:asciiTheme="majorBidi" w:hAnsiTheme="majorBidi" w:cstheme="majorBidi"/>
        </w:rPr>
      </w:pPr>
      <w:r w:rsidRPr="0082694F">
        <w:rPr>
          <w:rStyle w:val="Strong"/>
          <w:rFonts w:asciiTheme="majorBidi" w:hAnsiTheme="majorBidi" w:cstheme="majorBidi"/>
        </w:rPr>
        <w:t>Deployment:</w:t>
      </w:r>
      <w:r w:rsidRPr="0082694F">
        <w:rPr>
          <w:rFonts w:asciiTheme="majorBidi" w:hAnsiTheme="majorBidi" w:cstheme="majorBidi"/>
        </w:rPr>
        <w:t xml:space="preserve"> Docker Compose for multi-service orchestration (Postgres, Kafka, Zookeeper, Microservices)</w:t>
      </w:r>
    </w:p>
    <w:p w14:paraId="26C07DDB" w14:textId="0EC07DE6" w:rsidR="00AB14A9" w:rsidRPr="0082694F" w:rsidRDefault="0007512D" w:rsidP="00AB14A9">
      <w:pPr>
        <w:pStyle w:val="Heading2"/>
        <w:rPr>
          <w:rFonts w:asciiTheme="majorBidi" w:hAnsiTheme="majorBidi" w:cstheme="majorBidi"/>
          <w:sz w:val="28"/>
          <w:szCs w:val="28"/>
        </w:rPr>
      </w:pPr>
      <w:r w:rsidRPr="0082694F">
        <w:rPr>
          <w:rFonts w:asciiTheme="majorBidi" w:hAnsiTheme="majorBidi" w:cstheme="majorBidi"/>
          <w:sz w:val="28"/>
          <w:szCs w:val="28"/>
          <w:lang w:val="en-US"/>
        </w:rPr>
        <w:t>High</w:t>
      </w:r>
      <w:r w:rsidR="00AB14A9" w:rsidRPr="0082694F">
        <w:rPr>
          <w:rFonts w:asciiTheme="majorBidi" w:hAnsiTheme="majorBidi" w:cstheme="majorBidi"/>
          <w:sz w:val="28"/>
          <w:szCs w:val="28"/>
        </w:rPr>
        <w:t xml:space="preserve"> Level Design (</w:t>
      </w:r>
      <w:r w:rsidRPr="0082694F">
        <w:rPr>
          <w:rFonts w:asciiTheme="majorBidi" w:hAnsiTheme="majorBidi" w:cstheme="majorBidi"/>
          <w:sz w:val="28"/>
          <w:szCs w:val="28"/>
          <w:lang w:val="en-US"/>
        </w:rPr>
        <w:t>H</w:t>
      </w:r>
      <w:r w:rsidR="00AB14A9" w:rsidRPr="0082694F">
        <w:rPr>
          <w:rFonts w:asciiTheme="majorBidi" w:hAnsiTheme="majorBidi" w:cstheme="majorBidi"/>
          <w:sz w:val="28"/>
          <w:szCs w:val="28"/>
        </w:rPr>
        <w:t>LD)</w:t>
      </w:r>
    </w:p>
    <w:p w14:paraId="13FF0C55" w14:textId="29EA1752" w:rsidR="006E68EE" w:rsidRPr="006E68EE" w:rsidRDefault="006E68EE" w:rsidP="006E68EE">
      <w:pPr>
        <w:spacing w:before="100" w:beforeAutospacing="1" w:after="100" w:afterAutospacing="1" w:line="240" w:lineRule="auto"/>
        <w:rPr>
          <w:rFonts w:asciiTheme="majorBidi" w:eastAsia="Times New Roman" w:hAnsiTheme="majorBidi" w:cstheme="majorBidi"/>
          <w:sz w:val="24"/>
          <w:szCs w:val="24"/>
          <w:lang/>
        </w:rPr>
      </w:pPr>
      <w:r w:rsidRPr="0082694F">
        <w:rPr>
          <w:rFonts w:asciiTheme="majorBidi" w:eastAsia="Times New Roman" w:hAnsiTheme="majorBidi" w:cstheme="majorBidi"/>
          <w:noProof/>
          <w:sz w:val="24"/>
          <w:szCs w:val="24"/>
          <w:lang/>
        </w:rPr>
        <w:drawing>
          <wp:inline distT="0" distB="0" distL="0" distR="0" wp14:anchorId="52A80CC7" wp14:editId="483EBD1F">
            <wp:extent cx="5731510" cy="3538220"/>
            <wp:effectExtent l="0" t="0" r="254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538220"/>
                    </a:xfrm>
                    <a:prstGeom prst="rect">
                      <a:avLst/>
                    </a:prstGeom>
                    <a:noFill/>
                    <a:ln>
                      <a:noFill/>
                    </a:ln>
                  </pic:spPr>
                </pic:pic>
              </a:graphicData>
            </a:graphic>
          </wp:inline>
        </w:drawing>
      </w:r>
    </w:p>
    <w:p w14:paraId="7F3E3355" w14:textId="322F3F70" w:rsidR="0083208B" w:rsidRPr="0083208B" w:rsidRDefault="0083208B" w:rsidP="0083208B">
      <w:pPr>
        <w:spacing w:before="100" w:beforeAutospacing="1" w:after="100" w:afterAutospacing="1" w:line="240" w:lineRule="auto"/>
        <w:rPr>
          <w:rFonts w:asciiTheme="majorBidi" w:eastAsia="Times New Roman" w:hAnsiTheme="majorBidi" w:cstheme="majorBidi"/>
          <w:sz w:val="24"/>
          <w:szCs w:val="24"/>
          <w:lang/>
        </w:rPr>
      </w:pPr>
    </w:p>
    <w:p w14:paraId="33C0A675" w14:textId="2A89FC94" w:rsidR="00630450" w:rsidRPr="00630450" w:rsidRDefault="00630450" w:rsidP="00630450">
      <w:pPr>
        <w:spacing w:before="100" w:beforeAutospacing="1" w:after="100" w:afterAutospacing="1" w:line="240" w:lineRule="auto"/>
        <w:rPr>
          <w:rFonts w:asciiTheme="majorBidi" w:eastAsia="Times New Roman" w:hAnsiTheme="majorBidi" w:cstheme="majorBidi"/>
          <w:sz w:val="24"/>
          <w:szCs w:val="24"/>
          <w:lang/>
        </w:rPr>
      </w:pPr>
    </w:p>
    <w:p w14:paraId="519EF761" w14:textId="38F0F47D" w:rsidR="0007512D" w:rsidRPr="0007512D" w:rsidRDefault="0007512D" w:rsidP="0007512D">
      <w:pPr>
        <w:spacing w:before="100" w:beforeAutospacing="1" w:after="100" w:afterAutospacing="1" w:line="240" w:lineRule="auto"/>
        <w:rPr>
          <w:rFonts w:asciiTheme="majorBidi" w:eastAsia="Times New Roman" w:hAnsiTheme="majorBidi" w:cstheme="majorBidi"/>
          <w:sz w:val="24"/>
          <w:szCs w:val="24"/>
          <w:lang w:val="en-US"/>
        </w:rPr>
      </w:pPr>
    </w:p>
    <w:p w14:paraId="09AA88A5" w14:textId="0C6A020A" w:rsidR="0007512D" w:rsidRPr="0082694F" w:rsidRDefault="0007512D" w:rsidP="00007573">
      <w:pPr>
        <w:pStyle w:val="Heading2"/>
        <w:jc w:val="both"/>
        <w:rPr>
          <w:rFonts w:asciiTheme="majorBidi" w:hAnsiTheme="majorBidi" w:cstheme="majorBidi"/>
          <w:b w:val="0"/>
          <w:bCs w:val="0"/>
          <w:sz w:val="24"/>
          <w:szCs w:val="24"/>
        </w:rPr>
      </w:pPr>
      <w:r w:rsidRPr="0082694F">
        <w:rPr>
          <w:rFonts w:asciiTheme="majorBidi" w:hAnsiTheme="majorBidi" w:cstheme="majorBidi"/>
          <w:b w:val="0"/>
          <w:bCs w:val="0"/>
          <w:sz w:val="24"/>
          <w:szCs w:val="24"/>
        </w:rPr>
        <w:lastRenderedPageBreak/>
        <w:t>The system follows an event-driven architecture where smart meter readings are ingested via REST APIs, published to Kafka, processed asynchronously, and streamed to the frontend in real time using Server-Sent Events (SSE). This ensures scalability, loose coupling, and real-time UI updates without polling.</w:t>
      </w:r>
    </w:p>
    <w:p w14:paraId="50FEEC24" w14:textId="44FEFAC4" w:rsidR="00966189" w:rsidRPr="0082694F" w:rsidRDefault="00966189" w:rsidP="00966189">
      <w:pPr>
        <w:pStyle w:val="Heading2"/>
        <w:rPr>
          <w:rFonts w:asciiTheme="majorBidi" w:hAnsiTheme="majorBidi" w:cstheme="majorBidi"/>
          <w:sz w:val="28"/>
          <w:szCs w:val="28"/>
        </w:rPr>
      </w:pPr>
      <w:r w:rsidRPr="0082694F">
        <w:rPr>
          <w:rFonts w:asciiTheme="majorBidi" w:hAnsiTheme="majorBidi" w:cstheme="majorBidi"/>
          <w:sz w:val="28"/>
          <w:szCs w:val="28"/>
          <w:lang w:val="en-US"/>
        </w:rPr>
        <w:t>Low</w:t>
      </w:r>
      <w:r w:rsidRPr="0082694F">
        <w:rPr>
          <w:rFonts w:asciiTheme="majorBidi" w:hAnsiTheme="majorBidi" w:cstheme="majorBidi"/>
          <w:sz w:val="28"/>
          <w:szCs w:val="28"/>
        </w:rPr>
        <w:t xml:space="preserve"> Level Design (</w:t>
      </w:r>
      <w:r w:rsidRPr="0082694F">
        <w:rPr>
          <w:rFonts w:asciiTheme="majorBidi" w:hAnsiTheme="majorBidi" w:cstheme="majorBidi"/>
          <w:sz w:val="28"/>
          <w:szCs w:val="28"/>
          <w:lang w:val="en-US"/>
        </w:rPr>
        <w:t>L</w:t>
      </w:r>
      <w:r w:rsidRPr="0082694F">
        <w:rPr>
          <w:rFonts w:asciiTheme="majorBidi" w:hAnsiTheme="majorBidi" w:cstheme="majorBidi"/>
          <w:sz w:val="28"/>
          <w:szCs w:val="28"/>
        </w:rPr>
        <w:t>LD)</w:t>
      </w:r>
    </w:p>
    <w:p w14:paraId="6B363BAC" w14:textId="77777777" w:rsidR="00966189" w:rsidRPr="0082694F" w:rsidRDefault="00966189" w:rsidP="00966189">
      <w:pPr>
        <w:pStyle w:val="NormalWeb"/>
        <w:rPr>
          <w:rFonts w:asciiTheme="majorBidi" w:hAnsiTheme="majorBidi" w:cstheme="majorBidi"/>
        </w:rPr>
      </w:pPr>
      <w:r w:rsidRPr="0082694F">
        <w:rPr>
          <w:rStyle w:val="Strong"/>
          <w:rFonts w:asciiTheme="majorBidi" w:hAnsiTheme="majorBidi" w:cstheme="majorBidi"/>
        </w:rPr>
        <w:t>Step 1: Smart Meters collect readings</w:t>
      </w:r>
    </w:p>
    <w:p w14:paraId="1A9C21E9" w14:textId="77777777" w:rsidR="00966189" w:rsidRPr="0082694F" w:rsidRDefault="00966189" w:rsidP="00966189">
      <w:pPr>
        <w:pStyle w:val="NormalWeb"/>
        <w:numPr>
          <w:ilvl w:val="0"/>
          <w:numId w:val="5"/>
        </w:numPr>
        <w:rPr>
          <w:rFonts w:asciiTheme="majorBidi" w:hAnsiTheme="majorBidi" w:cstheme="majorBidi"/>
        </w:rPr>
      </w:pPr>
      <w:r w:rsidRPr="0082694F">
        <w:rPr>
          <w:rFonts w:asciiTheme="majorBidi" w:hAnsiTheme="majorBidi" w:cstheme="majorBidi"/>
        </w:rPr>
        <w:t xml:space="preserve">Each Meter generates reading data: </w:t>
      </w:r>
      <w:r w:rsidRPr="0082694F">
        <w:rPr>
          <w:rStyle w:val="HTMLCode"/>
          <w:rFonts w:asciiTheme="majorBidi" w:eastAsiaTheme="majorEastAsia" w:hAnsiTheme="majorBidi" w:cstheme="majorBidi"/>
        </w:rPr>
        <w:t>meterId</w:t>
      </w:r>
      <w:r w:rsidRPr="0082694F">
        <w:rPr>
          <w:rFonts w:asciiTheme="majorBidi" w:hAnsiTheme="majorBidi" w:cstheme="majorBidi"/>
        </w:rPr>
        <w:t xml:space="preserve">, </w:t>
      </w:r>
      <w:r w:rsidRPr="0082694F">
        <w:rPr>
          <w:rStyle w:val="HTMLCode"/>
          <w:rFonts w:asciiTheme="majorBidi" w:eastAsiaTheme="majorEastAsia" w:hAnsiTheme="majorBidi" w:cstheme="majorBidi"/>
        </w:rPr>
        <w:t>timestamp</w:t>
      </w:r>
      <w:r w:rsidRPr="0082694F">
        <w:rPr>
          <w:rFonts w:asciiTheme="majorBidi" w:hAnsiTheme="majorBidi" w:cstheme="majorBidi"/>
        </w:rPr>
        <w:t xml:space="preserve">, </w:t>
      </w:r>
      <w:r w:rsidRPr="0082694F">
        <w:rPr>
          <w:rStyle w:val="HTMLCode"/>
          <w:rFonts w:asciiTheme="majorBidi" w:eastAsiaTheme="majorEastAsia" w:hAnsiTheme="majorBidi" w:cstheme="majorBidi"/>
        </w:rPr>
        <w:t>units</w:t>
      </w:r>
    </w:p>
    <w:p w14:paraId="72CD94D3" w14:textId="77777777" w:rsidR="00966189" w:rsidRPr="0082694F" w:rsidRDefault="00966189" w:rsidP="00966189">
      <w:pPr>
        <w:pStyle w:val="NormalWeb"/>
        <w:numPr>
          <w:ilvl w:val="0"/>
          <w:numId w:val="5"/>
        </w:numPr>
        <w:rPr>
          <w:rFonts w:asciiTheme="majorBidi" w:hAnsiTheme="majorBidi" w:cstheme="majorBidi"/>
        </w:rPr>
      </w:pPr>
      <w:r w:rsidRPr="0082694F">
        <w:rPr>
          <w:rFonts w:asciiTheme="majorBidi" w:hAnsiTheme="majorBidi" w:cstheme="majorBidi"/>
        </w:rPr>
        <w:t xml:space="preserve">The reading is sent to Kafka topic </w:t>
      </w:r>
      <w:r w:rsidRPr="0082694F">
        <w:rPr>
          <w:rStyle w:val="HTMLCode"/>
          <w:rFonts w:asciiTheme="majorBidi" w:eastAsiaTheme="majorEastAsia" w:hAnsiTheme="majorBidi" w:cstheme="majorBidi"/>
        </w:rPr>
        <w:t>meter-readings</w:t>
      </w:r>
    </w:p>
    <w:p w14:paraId="53D350CC" w14:textId="77777777" w:rsidR="00966189" w:rsidRPr="0082694F" w:rsidRDefault="00966189" w:rsidP="00966189">
      <w:pPr>
        <w:pStyle w:val="NormalWeb"/>
        <w:rPr>
          <w:rFonts w:asciiTheme="majorBidi" w:hAnsiTheme="majorBidi" w:cstheme="majorBidi"/>
        </w:rPr>
      </w:pPr>
      <w:r w:rsidRPr="0082694F">
        <w:rPr>
          <w:rStyle w:val="Strong"/>
          <w:rFonts w:asciiTheme="majorBidi" w:hAnsiTheme="majorBidi" w:cstheme="majorBidi"/>
        </w:rPr>
        <w:t>Step 2: Meter Aggregation Microservice consumes readings</w:t>
      </w:r>
    </w:p>
    <w:p w14:paraId="6CCF7C8C" w14:textId="77777777" w:rsidR="00966189" w:rsidRPr="0082694F" w:rsidRDefault="00966189" w:rsidP="00966189">
      <w:pPr>
        <w:pStyle w:val="NormalWeb"/>
        <w:numPr>
          <w:ilvl w:val="0"/>
          <w:numId w:val="6"/>
        </w:numPr>
        <w:rPr>
          <w:rFonts w:asciiTheme="majorBidi" w:hAnsiTheme="majorBidi" w:cstheme="majorBidi"/>
        </w:rPr>
      </w:pPr>
      <w:r w:rsidRPr="0082694F">
        <w:rPr>
          <w:rFonts w:asciiTheme="majorBidi" w:hAnsiTheme="majorBidi" w:cstheme="majorBidi"/>
        </w:rPr>
        <w:t>For each reading received from Kafka:</w:t>
      </w:r>
      <w:r w:rsidRPr="0082694F">
        <w:rPr>
          <w:rFonts w:asciiTheme="majorBidi" w:hAnsiTheme="majorBidi" w:cstheme="majorBidi"/>
        </w:rPr>
        <w:br/>
        <w:t>IF (reading is valid)</w:t>
      </w:r>
    </w:p>
    <w:p w14:paraId="6EE9E9E9" w14:textId="77777777" w:rsidR="00966189" w:rsidRPr="0082694F" w:rsidRDefault="00966189" w:rsidP="00966189">
      <w:pPr>
        <w:pStyle w:val="NormalWeb"/>
        <w:numPr>
          <w:ilvl w:val="1"/>
          <w:numId w:val="6"/>
        </w:numPr>
        <w:rPr>
          <w:rFonts w:asciiTheme="majorBidi" w:hAnsiTheme="majorBidi" w:cstheme="majorBidi"/>
        </w:rPr>
      </w:pPr>
      <w:r w:rsidRPr="0082694F">
        <w:rPr>
          <w:rFonts w:asciiTheme="majorBidi" w:hAnsiTheme="majorBidi" w:cstheme="majorBidi"/>
        </w:rPr>
        <w:t>Save reading to the Database</w:t>
      </w:r>
      <w:r w:rsidRPr="0082694F">
        <w:rPr>
          <w:rFonts w:asciiTheme="majorBidi" w:hAnsiTheme="majorBidi" w:cstheme="majorBidi"/>
        </w:rPr>
        <w:br/>
        <w:t>ELSE</w:t>
      </w:r>
    </w:p>
    <w:p w14:paraId="1EBF94F2" w14:textId="77777777" w:rsidR="00966189" w:rsidRPr="0082694F" w:rsidRDefault="00966189" w:rsidP="00966189">
      <w:pPr>
        <w:pStyle w:val="NormalWeb"/>
        <w:numPr>
          <w:ilvl w:val="1"/>
          <w:numId w:val="6"/>
        </w:numPr>
        <w:rPr>
          <w:rFonts w:asciiTheme="majorBidi" w:hAnsiTheme="majorBidi" w:cstheme="majorBidi"/>
        </w:rPr>
      </w:pPr>
      <w:r w:rsidRPr="0082694F">
        <w:rPr>
          <w:rFonts w:asciiTheme="majorBidi" w:hAnsiTheme="majorBidi" w:cstheme="majorBidi"/>
        </w:rPr>
        <w:t>Skip reading and log error</w:t>
      </w:r>
    </w:p>
    <w:p w14:paraId="36C1C0C9" w14:textId="77777777" w:rsidR="00966189" w:rsidRPr="0082694F" w:rsidRDefault="00966189" w:rsidP="00966189">
      <w:pPr>
        <w:pStyle w:val="NormalWeb"/>
        <w:rPr>
          <w:rFonts w:asciiTheme="majorBidi" w:hAnsiTheme="majorBidi" w:cstheme="majorBidi"/>
        </w:rPr>
      </w:pPr>
      <w:r w:rsidRPr="0082694F">
        <w:rPr>
          <w:rStyle w:val="Strong"/>
          <w:rFonts w:asciiTheme="majorBidi" w:hAnsiTheme="majorBidi" w:cstheme="majorBidi"/>
        </w:rPr>
        <w:t>Step 3: Scheduled Aggregation runs periodically</w:t>
      </w:r>
    </w:p>
    <w:p w14:paraId="420DB3B0" w14:textId="30DCF5F6" w:rsidR="00966189" w:rsidRPr="0082694F" w:rsidRDefault="00966189" w:rsidP="00966189">
      <w:pPr>
        <w:pStyle w:val="NormalWeb"/>
        <w:numPr>
          <w:ilvl w:val="0"/>
          <w:numId w:val="7"/>
        </w:numPr>
        <w:rPr>
          <w:rFonts w:asciiTheme="majorBidi" w:hAnsiTheme="majorBidi" w:cstheme="majorBidi"/>
        </w:rPr>
      </w:pPr>
      <w:r w:rsidRPr="0082694F">
        <w:rPr>
          <w:rFonts w:asciiTheme="majorBidi" w:hAnsiTheme="majorBidi" w:cstheme="majorBidi"/>
        </w:rPr>
        <w:t>Every mi</w:t>
      </w:r>
      <w:r w:rsidR="006764BE">
        <w:rPr>
          <w:rFonts w:asciiTheme="majorBidi" w:hAnsiTheme="majorBidi" w:cstheme="majorBidi"/>
          <w:lang w:val="en-US"/>
        </w:rPr>
        <w:t>d</w:t>
      </w:r>
      <w:r w:rsidR="006764BE" w:rsidRPr="0082694F">
        <w:rPr>
          <w:rFonts w:asciiTheme="majorBidi" w:hAnsiTheme="majorBidi" w:cstheme="majorBidi"/>
          <w:lang w:val="en-US"/>
        </w:rPr>
        <w:t>night</w:t>
      </w:r>
      <w:r w:rsidRPr="0082694F">
        <w:rPr>
          <w:rFonts w:asciiTheme="majorBidi" w:hAnsiTheme="majorBidi" w:cstheme="majorBidi"/>
        </w:rPr>
        <w:t>:</w:t>
      </w:r>
    </w:p>
    <w:p w14:paraId="22B34A85" w14:textId="77777777" w:rsidR="00966189" w:rsidRPr="0082694F" w:rsidRDefault="00966189" w:rsidP="00966189">
      <w:pPr>
        <w:pStyle w:val="NormalWeb"/>
        <w:numPr>
          <w:ilvl w:val="1"/>
          <w:numId w:val="7"/>
        </w:numPr>
        <w:rPr>
          <w:rFonts w:asciiTheme="majorBidi" w:hAnsiTheme="majorBidi" w:cstheme="majorBidi"/>
        </w:rPr>
      </w:pPr>
      <w:r w:rsidRPr="0082694F">
        <w:rPr>
          <w:rFonts w:asciiTheme="majorBidi" w:hAnsiTheme="majorBidi" w:cstheme="majorBidi"/>
        </w:rPr>
        <w:t>Aggregate Daily readings</w:t>
      </w:r>
    </w:p>
    <w:p w14:paraId="533E9327" w14:textId="77777777" w:rsidR="00966189" w:rsidRPr="0082694F" w:rsidRDefault="00966189" w:rsidP="00966189">
      <w:pPr>
        <w:pStyle w:val="NormalWeb"/>
        <w:numPr>
          <w:ilvl w:val="1"/>
          <w:numId w:val="7"/>
        </w:numPr>
        <w:rPr>
          <w:rFonts w:asciiTheme="majorBidi" w:hAnsiTheme="majorBidi" w:cstheme="majorBidi"/>
        </w:rPr>
      </w:pPr>
      <w:r w:rsidRPr="0082694F">
        <w:rPr>
          <w:rFonts w:asciiTheme="majorBidi" w:hAnsiTheme="majorBidi" w:cstheme="majorBidi"/>
        </w:rPr>
        <w:t>Aggregate Weekly readings</w:t>
      </w:r>
    </w:p>
    <w:p w14:paraId="22A019E9" w14:textId="77777777" w:rsidR="00966189" w:rsidRPr="0082694F" w:rsidRDefault="00966189" w:rsidP="00966189">
      <w:pPr>
        <w:pStyle w:val="NormalWeb"/>
        <w:numPr>
          <w:ilvl w:val="1"/>
          <w:numId w:val="7"/>
        </w:numPr>
        <w:rPr>
          <w:rFonts w:asciiTheme="majorBidi" w:hAnsiTheme="majorBidi" w:cstheme="majorBidi"/>
        </w:rPr>
      </w:pPr>
      <w:r w:rsidRPr="0082694F">
        <w:rPr>
          <w:rFonts w:asciiTheme="majorBidi" w:hAnsiTheme="majorBidi" w:cstheme="majorBidi"/>
        </w:rPr>
        <w:t>Aggregate Monthly readings</w:t>
      </w:r>
    </w:p>
    <w:p w14:paraId="730EB1D8" w14:textId="77777777" w:rsidR="00966189" w:rsidRPr="0082694F" w:rsidRDefault="00966189" w:rsidP="00966189">
      <w:pPr>
        <w:pStyle w:val="NormalWeb"/>
        <w:rPr>
          <w:rFonts w:asciiTheme="majorBidi" w:hAnsiTheme="majorBidi" w:cstheme="majorBidi"/>
        </w:rPr>
      </w:pPr>
      <w:r w:rsidRPr="0082694F">
        <w:rPr>
          <w:rStyle w:val="Strong"/>
          <w:rFonts w:asciiTheme="majorBidi" w:hAnsiTheme="majorBidi" w:cstheme="majorBidi"/>
        </w:rPr>
        <w:t>Step 4: Aggregate Daily Readings</w:t>
      </w:r>
    </w:p>
    <w:p w14:paraId="15C9A023" w14:textId="77777777" w:rsidR="00966189" w:rsidRPr="0082694F" w:rsidRDefault="00966189" w:rsidP="00966189">
      <w:pPr>
        <w:pStyle w:val="NormalWeb"/>
        <w:numPr>
          <w:ilvl w:val="0"/>
          <w:numId w:val="8"/>
        </w:numPr>
        <w:rPr>
          <w:rFonts w:asciiTheme="majorBidi" w:hAnsiTheme="majorBidi" w:cstheme="majorBidi"/>
        </w:rPr>
      </w:pPr>
      <w:r w:rsidRPr="0082694F">
        <w:rPr>
          <w:rFonts w:asciiTheme="majorBidi" w:hAnsiTheme="majorBidi" w:cstheme="majorBidi"/>
        </w:rPr>
        <w:t xml:space="preserve">Fetch all readings for </w:t>
      </w:r>
      <w:r w:rsidRPr="0082694F">
        <w:rPr>
          <w:rStyle w:val="Strong"/>
          <w:rFonts w:asciiTheme="majorBidi" w:hAnsiTheme="majorBidi" w:cstheme="majorBidi"/>
        </w:rPr>
        <w:t>today</w:t>
      </w:r>
    </w:p>
    <w:p w14:paraId="73110B25" w14:textId="77777777" w:rsidR="00966189" w:rsidRPr="0082694F" w:rsidRDefault="00966189" w:rsidP="00966189">
      <w:pPr>
        <w:pStyle w:val="NormalWeb"/>
        <w:numPr>
          <w:ilvl w:val="0"/>
          <w:numId w:val="8"/>
        </w:numPr>
        <w:rPr>
          <w:rFonts w:asciiTheme="majorBidi" w:hAnsiTheme="majorBidi" w:cstheme="majorBidi"/>
        </w:rPr>
      </w:pPr>
      <w:r w:rsidRPr="0082694F">
        <w:rPr>
          <w:rFonts w:asciiTheme="majorBidi" w:hAnsiTheme="majorBidi" w:cstheme="majorBidi"/>
        </w:rPr>
        <w:t xml:space="preserve">For each </w:t>
      </w:r>
      <w:r w:rsidRPr="0082694F">
        <w:rPr>
          <w:rStyle w:val="HTMLCode"/>
          <w:rFonts w:asciiTheme="majorBidi" w:eastAsiaTheme="majorEastAsia" w:hAnsiTheme="majorBidi" w:cstheme="majorBidi"/>
        </w:rPr>
        <w:t>meterId</w:t>
      </w:r>
      <w:r w:rsidRPr="0082694F">
        <w:rPr>
          <w:rFonts w:asciiTheme="majorBidi" w:hAnsiTheme="majorBidi" w:cstheme="majorBidi"/>
        </w:rPr>
        <w:t>:</w:t>
      </w:r>
    </w:p>
    <w:p w14:paraId="6FE57FA0" w14:textId="77777777" w:rsidR="00966189" w:rsidRPr="0082694F" w:rsidRDefault="00966189" w:rsidP="00966189">
      <w:pPr>
        <w:pStyle w:val="NormalWeb"/>
        <w:numPr>
          <w:ilvl w:val="1"/>
          <w:numId w:val="8"/>
        </w:numPr>
        <w:rPr>
          <w:rFonts w:asciiTheme="majorBidi" w:hAnsiTheme="majorBidi" w:cstheme="majorBidi"/>
        </w:rPr>
      </w:pPr>
      <w:r w:rsidRPr="0082694F">
        <w:rPr>
          <w:rFonts w:asciiTheme="majorBidi" w:hAnsiTheme="majorBidi" w:cstheme="majorBidi"/>
        </w:rPr>
        <w:t xml:space="preserve">Sum </w:t>
      </w:r>
      <w:r w:rsidRPr="0082694F">
        <w:rPr>
          <w:rStyle w:val="HTMLCode"/>
          <w:rFonts w:asciiTheme="majorBidi" w:eastAsiaTheme="majorEastAsia" w:hAnsiTheme="majorBidi" w:cstheme="majorBidi"/>
        </w:rPr>
        <w:t>units</w:t>
      </w:r>
    </w:p>
    <w:p w14:paraId="525E20A0" w14:textId="77777777" w:rsidR="00966189" w:rsidRPr="0082694F" w:rsidRDefault="00966189" w:rsidP="00966189">
      <w:pPr>
        <w:pStyle w:val="NormalWeb"/>
        <w:numPr>
          <w:ilvl w:val="1"/>
          <w:numId w:val="8"/>
        </w:numPr>
        <w:rPr>
          <w:rFonts w:asciiTheme="majorBidi" w:hAnsiTheme="majorBidi" w:cstheme="majorBidi"/>
        </w:rPr>
      </w:pPr>
      <w:r w:rsidRPr="0082694F">
        <w:rPr>
          <w:rFonts w:asciiTheme="majorBidi" w:hAnsiTheme="majorBidi" w:cstheme="majorBidi"/>
        </w:rPr>
        <w:t xml:space="preserve">Calculate </w:t>
      </w:r>
      <w:r w:rsidRPr="0082694F">
        <w:rPr>
          <w:rStyle w:val="HTMLCode"/>
          <w:rFonts w:asciiTheme="majorBidi" w:eastAsiaTheme="majorEastAsia" w:hAnsiTheme="majorBidi" w:cstheme="majorBidi"/>
        </w:rPr>
        <w:t>totalBill = totalUnits * UNIT_RATE</w:t>
      </w:r>
    </w:p>
    <w:p w14:paraId="00166B94" w14:textId="77777777" w:rsidR="00966189" w:rsidRPr="0082694F" w:rsidRDefault="00966189" w:rsidP="00966189">
      <w:pPr>
        <w:pStyle w:val="NormalWeb"/>
        <w:numPr>
          <w:ilvl w:val="1"/>
          <w:numId w:val="8"/>
        </w:numPr>
        <w:rPr>
          <w:rFonts w:asciiTheme="majorBidi" w:hAnsiTheme="majorBidi" w:cstheme="majorBidi"/>
        </w:rPr>
      </w:pPr>
      <w:r w:rsidRPr="0082694F">
        <w:rPr>
          <w:rFonts w:asciiTheme="majorBidi" w:hAnsiTheme="majorBidi" w:cstheme="majorBidi"/>
        </w:rPr>
        <w:t xml:space="preserve">Round </w:t>
      </w:r>
      <w:r w:rsidRPr="0082694F">
        <w:rPr>
          <w:rStyle w:val="HTMLCode"/>
          <w:rFonts w:asciiTheme="majorBidi" w:eastAsiaTheme="majorEastAsia" w:hAnsiTheme="majorBidi" w:cstheme="majorBidi"/>
        </w:rPr>
        <w:t>totalUnits</w:t>
      </w:r>
      <w:r w:rsidRPr="0082694F">
        <w:rPr>
          <w:rFonts w:asciiTheme="majorBidi" w:hAnsiTheme="majorBidi" w:cstheme="majorBidi"/>
        </w:rPr>
        <w:t xml:space="preserve"> and </w:t>
      </w:r>
      <w:r w:rsidRPr="0082694F">
        <w:rPr>
          <w:rStyle w:val="HTMLCode"/>
          <w:rFonts w:asciiTheme="majorBidi" w:eastAsiaTheme="majorEastAsia" w:hAnsiTheme="majorBidi" w:cstheme="majorBidi"/>
        </w:rPr>
        <w:t>totalBill</w:t>
      </w:r>
      <w:r w:rsidRPr="0082694F">
        <w:rPr>
          <w:rFonts w:asciiTheme="majorBidi" w:hAnsiTheme="majorBidi" w:cstheme="majorBidi"/>
        </w:rPr>
        <w:t xml:space="preserve"> to 2 decimal points</w:t>
      </w:r>
    </w:p>
    <w:p w14:paraId="7729AAE2" w14:textId="77777777" w:rsidR="00966189" w:rsidRPr="0082694F" w:rsidRDefault="00966189" w:rsidP="00966189">
      <w:pPr>
        <w:pStyle w:val="NormalWeb"/>
        <w:numPr>
          <w:ilvl w:val="1"/>
          <w:numId w:val="8"/>
        </w:numPr>
        <w:rPr>
          <w:rFonts w:asciiTheme="majorBidi" w:hAnsiTheme="majorBidi" w:cstheme="majorBidi"/>
        </w:rPr>
      </w:pPr>
      <w:r w:rsidRPr="0082694F">
        <w:rPr>
          <w:rFonts w:asciiTheme="majorBidi" w:hAnsiTheme="majorBidi" w:cstheme="majorBidi"/>
        </w:rPr>
        <w:t xml:space="preserve">Store in </w:t>
      </w:r>
      <w:r w:rsidRPr="0082694F">
        <w:rPr>
          <w:rStyle w:val="HTMLCode"/>
          <w:rFonts w:asciiTheme="majorBidi" w:eastAsiaTheme="majorEastAsia" w:hAnsiTheme="majorBidi" w:cstheme="majorBidi"/>
        </w:rPr>
        <w:t>MeterAggregate</w:t>
      </w:r>
      <w:r w:rsidRPr="0082694F">
        <w:rPr>
          <w:rFonts w:asciiTheme="majorBidi" w:hAnsiTheme="majorBidi" w:cstheme="majorBidi"/>
        </w:rPr>
        <w:t xml:space="preserve"> table with type = DAILY and date = today</w:t>
      </w:r>
    </w:p>
    <w:p w14:paraId="148DA10F" w14:textId="77777777" w:rsidR="00966189" w:rsidRPr="0082694F" w:rsidRDefault="00966189" w:rsidP="00966189">
      <w:pPr>
        <w:pStyle w:val="NormalWeb"/>
        <w:rPr>
          <w:rFonts w:asciiTheme="majorBidi" w:hAnsiTheme="majorBidi" w:cstheme="majorBidi"/>
        </w:rPr>
      </w:pPr>
      <w:r w:rsidRPr="0082694F">
        <w:rPr>
          <w:rStyle w:val="Strong"/>
          <w:rFonts w:asciiTheme="majorBidi" w:hAnsiTheme="majorBidi" w:cstheme="majorBidi"/>
        </w:rPr>
        <w:t>Step 5: Aggregate Weekly Readings</w:t>
      </w:r>
    </w:p>
    <w:p w14:paraId="18686E6E" w14:textId="77777777" w:rsidR="00966189" w:rsidRPr="0082694F" w:rsidRDefault="00966189" w:rsidP="00966189">
      <w:pPr>
        <w:pStyle w:val="NormalWeb"/>
        <w:numPr>
          <w:ilvl w:val="0"/>
          <w:numId w:val="9"/>
        </w:numPr>
        <w:rPr>
          <w:rFonts w:asciiTheme="majorBidi" w:hAnsiTheme="majorBidi" w:cstheme="majorBidi"/>
        </w:rPr>
      </w:pPr>
      <w:r w:rsidRPr="0082694F">
        <w:rPr>
          <w:rFonts w:asciiTheme="majorBidi" w:hAnsiTheme="majorBidi" w:cstheme="majorBidi"/>
        </w:rPr>
        <w:t xml:space="preserve">Fetch all readings for </w:t>
      </w:r>
      <w:r w:rsidRPr="0082694F">
        <w:rPr>
          <w:rStyle w:val="Strong"/>
          <w:rFonts w:asciiTheme="majorBidi" w:hAnsiTheme="majorBidi" w:cstheme="majorBidi"/>
        </w:rPr>
        <w:t>last 7 days</w:t>
      </w:r>
    </w:p>
    <w:p w14:paraId="79612B5A" w14:textId="77777777" w:rsidR="00966189" w:rsidRPr="0082694F" w:rsidRDefault="00966189" w:rsidP="00966189">
      <w:pPr>
        <w:pStyle w:val="NormalWeb"/>
        <w:numPr>
          <w:ilvl w:val="0"/>
          <w:numId w:val="9"/>
        </w:numPr>
        <w:rPr>
          <w:rFonts w:asciiTheme="majorBidi" w:hAnsiTheme="majorBidi" w:cstheme="majorBidi"/>
        </w:rPr>
      </w:pPr>
      <w:r w:rsidRPr="0082694F">
        <w:rPr>
          <w:rFonts w:asciiTheme="majorBidi" w:hAnsiTheme="majorBidi" w:cstheme="majorBidi"/>
        </w:rPr>
        <w:t xml:space="preserve">For each </w:t>
      </w:r>
      <w:r w:rsidRPr="0082694F">
        <w:rPr>
          <w:rStyle w:val="HTMLCode"/>
          <w:rFonts w:asciiTheme="majorBidi" w:eastAsiaTheme="majorEastAsia" w:hAnsiTheme="majorBidi" w:cstheme="majorBidi"/>
        </w:rPr>
        <w:t>meterId</w:t>
      </w:r>
      <w:r w:rsidRPr="0082694F">
        <w:rPr>
          <w:rFonts w:asciiTheme="majorBidi" w:hAnsiTheme="majorBidi" w:cstheme="majorBidi"/>
        </w:rPr>
        <w:t>:</w:t>
      </w:r>
    </w:p>
    <w:p w14:paraId="1FC92125" w14:textId="77777777" w:rsidR="00966189" w:rsidRPr="0082694F" w:rsidRDefault="00966189" w:rsidP="00966189">
      <w:pPr>
        <w:pStyle w:val="NormalWeb"/>
        <w:numPr>
          <w:ilvl w:val="1"/>
          <w:numId w:val="9"/>
        </w:numPr>
        <w:rPr>
          <w:rFonts w:asciiTheme="majorBidi" w:hAnsiTheme="majorBidi" w:cstheme="majorBidi"/>
        </w:rPr>
      </w:pPr>
      <w:r w:rsidRPr="0082694F">
        <w:rPr>
          <w:rFonts w:asciiTheme="majorBidi" w:hAnsiTheme="majorBidi" w:cstheme="majorBidi"/>
        </w:rPr>
        <w:t xml:space="preserve">Sum </w:t>
      </w:r>
      <w:r w:rsidRPr="0082694F">
        <w:rPr>
          <w:rStyle w:val="HTMLCode"/>
          <w:rFonts w:asciiTheme="majorBidi" w:eastAsiaTheme="majorEastAsia" w:hAnsiTheme="majorBidi" w:cstheme="majorBidi"/>
        </w:rPr>
        <w:t>units</w:t>
      </w:r>
    </w:p>
    <w:p w14:paraId="02094F41" w14:textId="77777777" w:rsidR="00966189" w:rsidRPr="0082694F" w:rsidRDefault="00966189" w:rsidP="00966189">
      <w:pPr>
        <w:pStyle w:val="NormalWeb"/>
        <w:numPr>
          <w:ilvl w:val="1"/>
          <w:numId w:val="9"/>
        </w:numPr>
        <w:rPr>
          <w:rFonts w:asciiTheme="majorBidi" w:hAnsiTheme="majorBidi" w:cstheme="majorBidi"/>
        </w:rPr>
      </w:pPr>
      <w:r w:rsidRPr="0082694F">
        <w:rPr>
          <w:rFonts w:asciiTheme="majorBidi" w:hAnsiTheme="majorBidi" w:cstheme="majorBidi"/>
        </w:rPr>
        <w:t xml:space="preserve">Calculate </w:t>
      </w:r>
      <w:r w:rsidRPr="0082694F">
        <w:rPr>
          <w:rStyle w:val="HTMLCode"/>
          <w:rFonts w:asciiTheme="majorBidi" w:eastAsiaTheme="majorEastAsia" w:hAnsiTheme="majorBidi" w:cstheme="majorBidi"/>
        </w:rPr>
        <w:t>totalBill = totalUnits * UNIT_RATE</w:t>
      </w:r>
    </w:p>
    <w:p w14:paraId="3A3216AD" w14:textId="77777777" w:rsidR="00966189" w:rsidRPr="0082694F" w:rsidRDefault="00966189" w:rsidP="00966189">
      <w:pPr>
        <w:pStyle w:val="NormalWeb"/>
        <w:numPr>
          <w:ilvl w:val="1"/>
          <w:numId w:val="9"/>
        </w:numPr>
        <w:rPr>
          <w:rFonts w:asciiTheme="majorBidi" w:hAnsiTheme="majorBidi" w:cstheme="majorBidi"/>
        </w:rPr>
      </w:pPr>
      <w:r w:rsidRPr="0082694F">
        <w:rPr>
          <w:rFonts w:asciiTheme="majorBidi" w:hAnsiTheme="majorBidi" w:cstheme="majorBidi"/>
        </w:rPr>
        <w:t>Round totals</w:t>
      </w:r>
    </w:p>
    <w:p w14:paraId="2E9CCF2E" w14:textId="77777777" w:rsidR="00966189" w:rsidRPr="0082694F" w:rsidRDefault="00966189" w:rsidP="00966189">
      <w:pPr>
        <w:pStyle w:val="NormalWeb"/>
        <w:numPr>
          <w:ilvl w:val="1"/>
          <w:numId w:val="9"/>
        </w:numPr>
        <w:rPr>
          <w:rFonts w:asciiTheme="majorBidi" w:hAnsiTheme="majorBidi" w:cstheme="majorBidi"/>
        </w:rPr>
      </w:pPr>
      <w:r w:rsidRPr="0082694F">
        <w:rPr>
          <w:rFonts w:asciiTheme="majorBidi" w:hAnsiTheme="majorBidi" w:cstheme="majorBidi"/>
        </w:rPr>
        <w:t xml:space="preserve">Store in </w:t>
      </w:r>
      <w:r w:rsidRPr="0082694F">
        <w:rPr>
          <w:rStyle w:val="HTMLCode"/>
          <w:rFonts w:asciiTheme="majorBidi" w:eastAsiaTheme="majorEastAsia" w:hAnsiTheme="majorBidi" w:cstheme="majorBidi"/>
        </w:rPr>
        <w:t>MeterAggregate</w:t>
      </w:r>
      <w:r w:rsidRPr="0082694F">
        <w:rPr>
          <w:rFonts w:asciiTheme="majorBidi" w:hAnsiTheme="majorBidi" w:cstheme="majorBidi"/>
        </w:rPr>
        <w:t xml:space="preserve"> table with type = WEEKLY and date = </w:t>
      </w:r>
      <w:r w:rsidRPr="0082694F">
        <w:rPr>
          <w:rStyle w:val="HTMLCode"/>
          <w:rFonts w:asciiTheme="majorBidi" w:eastAsiaTheme="majorEastAsia" w:hAnsiTheme="majorBidi" w:cstheme="majorBidi"/>
        </w:rPr>
        <w:t>startDate to endDate</w:t>
      </w:r>
    </w:p>
    <w:p w14:paraId="50C4EA82" w14:textId="77777777" w:rsidR="00966189" w:rsidRPr="0082694F" w:rsidRDefault="00966189" w:rsidP="00966189">
      <w:pPr>
        <w:pStyle w:val="NormalWeb"/>
        <w:rPr>
          <w:rFonts w:asciiTheme="majorBidi" w:hAnsiTheme="majorBidi" w:cstheme="majorBidi"/>
        </w:rPr>
      </w:pPr>
      <w:r w:rsidRPr="0082694F">
        <w:rPr>
          <w:rStyle w:val="Strong"/>
          <w:rFonts w:asciiTheme="majorBidi" w:hAnsiTheme="majorBidi" w:cstheme="majorBidi"/>
        </w:rPr>
        <w:t>Step 6: Aggregate Monthly Readings</w:t>
      </w:r>
    </w:p>
    <w:p w14:paraId="2D654C0D" w14:textId="77777777" w:rsidR="00966189" w:rsidRPr="0082694F" w:rsidRDefault="00966189" w:rsidP="00966189">
      <w:pPr>
        <w:pStyle w:val="NormalWeb"/>
        <w:numPr>
          <w:ilvl w:val="0"/>
          <w:numId w:val="10"/>
        </w:numPr>
        <w:rPr>
          <w:rFonts w:asciiTheme="majorBidi" w:hAnsiTheme="majorBidi" w:cstheme="majorBidi"/>
        </w:rPr>
      </w:pPr>
      <w:r w:rsidRPr="0082694F">
        <w:rPr>
          <w:rFonts w:asciiTheme="majorBidi" w:hAnsiTheme="majorBidi" w:cstheme="majorBidi"/>
        </w:rPr>
        <w:t xml:space="preserve">Fetch all readings for </w:t>
      </w:r>
      <w:r w:rsidRPr="0082694F">
        <w:rPr>
          <w:rStyle w:val="Strong"/>
          <w:rFonts w:asciiTheme="majorBidi" w:hAnsiTheme="majorBidi" w:cstheme="majorBidi"/>
        </w:rPr>
        <w:t>current month</w:t>
      </w:r>
    </w:p>
    <w:p w14:paraId="22236BDC" w14:textId="77777777" w:rsidR="00966189" w:rsidRPr="0082694F" w:rsidRDefault="00966189" w:rsidP="00966189">
      <w:pPr>
        <w:pStyle w:val="NormalWeb"/>
        <w:numPr>
          <w:ilvl w:val="0"/>
          <w:numId w:val="10"/>
        </w:numPr>
        <w:rPr>
          <w:rFonts w:asciiTheme="majorBidi" w:hAnsiTheme="majorBidi" w:cstheme="majorBidi"/>
        </w:rPr>
      </w:pPr>
      <w:r w:rsidRPr="0082694F">
        <w:rPr>
          <w:rFonts w:asciiTheme="majorBidi" w:hAnsiTheme="majorBidi" w:cstheme="majorBidi"/>
        </w:rPr>
        <w:t xml:space="preserve">For each </w:t>
      </w:r>
      <w:r w:rsidRPr="0082694F">
        <w:rPr>
          <w:rStyle w:val="HTMLCode"/>
          <w:rFonts w:asciiTheme="majorBidi" w:eastAsiaTheme="majorEastAsia" w:hAnsiTheme="majorBidi" w:cstheme="majorBidi"/>
        </w:rPr>
        <w:t>meterId</w:t>
      </w:r>
      <w:r w:rsidRPr="0082694F">
        <w:rPr>
          <w:rFonts w:asciiTheme="majorBidi" w:hAnsiTheme="majorBidi" w:cstheme="majorBidi"/>
        </w:rPr>
        <w:t>:</w:t>
      </w:r>
    </w:p>
    <w:p w14:paraId="43EDA84B" w14:textId="77777777" w:rsidR="00966189" w:rsidRPr="0082694F" w:rsidRDefault="00966189" w:rsidP="00966189">
      <w:pPr>
        <w:pStyle w:val="NormalWeb"/>
        <w:numPr>
          <w:ilvl w:val="1"/>
          <w:numId w:val="10"/>
        </w:numPr>
        <w:rPr>
          <w:rFonts w:asciiTheme="majorBidi" w:hAnsiTheme="majorBidi" w:cstheme="majorBidi"/>
        </w:rPr>
      </w:pPr>
      <w:r w:rsidRPr="0082694F">
        <w:rPr>
          <w:rFonts w:asciiTheme="majorBidi" w:hAnsiTheme="majorBidi" w:cstheme="majorBidi"/>
        </w:rPr>
        <w:lastRenderedPageBreak/>
        <w:t xml:space="preserve">Sum </w:t>
      </w:r>
      <w:r w:rsidRPr="0082694F">
        <w:rPr>
          <w:rStyle w:val="HTMLCode"/>
          <w:rFonts w:asciiTheme="majorBidi" w:eastAsiaTheme="majorEastAsia" w:hAnsiTheme="majorBidi" w:cstheme="majorBidi"/>
        </w:rPr>
        <w:t>units</w:t>
      </w:r>
    </w:p>
    <w:p w14:paraId="0F5E2921" w14:textId="77777777" w:rsidR="00966189" w:rsidRPr="0082694F" w:rsidRDefault="00966189" w:rsidP="00966189">
      <w:pPr>
        <w:pStyle w:val="NormalWeb"/>
        <w:numPr>
          <w:ilvl w:val="1"/>
          <w:numId w:val="10"/>
        </w:numPr>
        <w:rPr>
          <w:rFonts w:asciiTheme="majorBidi" w:hAnsiTheme="majorBidi" w:cstheme="majorBidi"/>
        </w:rPr>
      </w:pPr>
      <w:r w:rsidRPr="0082694F">
        <w:rPr>
          <w:rFonts w:asciiTheme="majorBidi" w:hAnsiTheme="majorBidi" w:cstheme="majorBidi"/>
        </w:rPr>
        <w:t xml:space="preserve">Calculate </w:t>
      </w:r>
      <w:r w:rsidRPr="0082694F">
        <w:rPr>
          <w:rStyle w:val="HTMLCode"/>
          <w:rFonts w:asciiTheme="majorBidi" w:eastAsiaTheme="majorEastAsia" w:hAnsiTheme="majorBidi" w:cstheme="majorBidi"/>
        </w:rPr>
        <w:t>totalBill = totalUnits * UNIT_RATE</w:t>
      </w:r>
    </w:p>
    <w:p w14:paraId="2A5C8F56" w14:textId="77777777" w:rsidR="00966189" w:rsidRPr="0082694F" w:rsidRDefault="00966189" w:rsidP="00966189">
      <w:pPr>
        <w:pStyle w:val="NormalWeb"/>
        <w:numPr>
          <w:ilvl w:val="1"/>
          <w:numId w:val="10"/>
        </w:numPr>
        <w:rPr>
          <w:rFonts w:asciiTheme="majorBidi" w:hAnsiTheme="majorBidi" w:cstheme="majorBidi"/>
        </w:rPr>
      </w:pPr>
      <w:r w:rsidRPr="0082694F">
        <w:rPr>
          <w:rFonts w:asciiTheme="majorBidi" w:hAnsiTheme="majorBidi" w:cstheme="majorBidi"/>
        </w:rPr>
        <w:t>Round totals</w:t>
      </w:r>
    </w:p>
    <w:p w14:paraId="3BF3A07F" w14:textId="77777777" w:rsidR="00966189" w:rsidRPr="0082694F" w:rsidRDefault="00966189" w:rsidP="00966189">
      <w:pPr>
        <w:pStyle w:val="NormalWeb"/>
        <w:numPr>
          <w:ilvl w:val="1"/>
          <w:numId w:val="10"/>
        </w:numPr>
        <w:rPr>
          <w:rFonts w:asciiTheme="majorBidi" w:hAnsiTheme="majorBidi" w:cstheme="majorBidi"/>
        </w:rPr>
      </w:pPr>
      <w:r w:rsidRPr="0082694F">
        <w:rPr>
          <w:rFonts w:asciiTheme="majorBidi" w:hAnsiTheme="majorBidi" w:cstheme="majorBidi"/>
        </w:rPr>
        <w:t xml:space="preserve">Store in </w:t>
      </w:r>
      <w:r w:rsidRPr="0082694F">
        <w:rPr>
          <w:rStyle w:val="HTMLCode"/>
          <w:rFonts w:asciiTheme="majorBidi" w:eastAsiaTheme="majorEastAsia" w:hAnsiTheme="majorBidi" w:cstheme="majorBidi"/>
        </w:rPr>
        <w:t>MeterAggregate</w:t>
      </w:r>
      <w:r w:rsidRPr="0082694F">
        <w:rPr>
          <w:rFonts w:asciiTheme="majorBidi" w:hAnsiTheme="majorBidi" w:cstheme="majorBidi"/>
        </w:rPr>
        <w:t xml:space="preserve"> table with type = MONTHLY and date = </w:t>
      </w:r>
      <w:r w:rsidRPr="0082694F">
        <w:rPr>
          <w:rStyle w:val="HTMLCode"/>
          <w:rFonts w:asciiTheme="majorBidi" w:eastAsiaTheme="majorEastAsia" w:hAnsiTheme="majorBidi" w:cstheme="majorBidi"/>
        </w:rPr>
        <w:t>startDate to endDate</w:t>
      </w:r>
    </w:p>
    <w:p w14:paraId="3D74F662" w14:textId="776AB0FD" w:rsidR="00966189" w:rsidRPr="0082694F" w:rsidRDefault="00966189" w:rsidP="00966189">
      <w:pPr>
        <w:pStyle w:val="NormalWeb"/>
        <w:rPr>
          <w:rFonts w:asciiTheme="majorBidi" w:hAnsiTheme="majorBidi" w:cstheme="majorBidi"/>
        </w:rPr>
      </w:pPr>
      <w:r w:rsidRPr="0082694F">
        <w:rPr>
          <w:rStyle w:val="Strong"/>
          <w:rFonts w:asciiTheme="majorBidi" w:hAnsiTheme="majorBidi" w:cstheme="majorBidi"/>
        </w:rPr>
        <w:t xml:space="preserve">Step </w:t>
      </w:r>
      <w:r w:rsidR="00F640EA">
        <w:rPr>
          <w:rStyle w:val="Strong"/>
          <w:rFonts w:asciiTheme="majorBidi" w:hAnsiTheme="majorBidi" w:cstheme="majorBidi"/>
          <w:lang w:val="en-US"/>
        </w:rPr>
        <w:t>7</w:t>
      </w:r>
      <w:r w:rsidRPr="0082694F">
        <w:rPr>
          <w:rStyle w:val="Strong"/>
          <w:rFonts w:asciiTheme="majorBidi" w:hAnsiTheme="majorBidi" w:cstheme="majorBidi"/>
        </w:rPr>
        <w:t>: SSE (Live Meter Updates)</w:t>
      </w:r>
    </w:p>
    <w:p w14:paraId="4B1CE365" w14:textId="77777777" w:rsidR="00966189" w:rsidRPr="0082694F" w:rsidRDefault="00966189" w:rsidP="00966189">
      <w:pPr>
        <w:pStyle w:val="NormalWeb"/>
        <w:numPr>
          <w:ilvl w:val="0"/>
          <w:numId w:val="12"/>
        </w:numPr>
        <w:rPr>
          <w:rFonts w:asciiTheme="majorBidi" w:hAnsiTheme="majorBidi" w:cstheme="majorBidi"/>
        </w:rPr>
      </w:pPr>
      <w:r w:rsidRPr="0082694F">
        <w:rPr>
          <w:rFonts w:asciiTheme="majorBidi" w:hAnsiTheme="majorBidi" w:cstheme="majorBidi"/>
        </w:rPr>
        <w:t xml:space="preserve">User opens dashboard → connect to </w:t>
      </w:r>
      <w:r w:rsidRPr="0082694F">
        <w:rPr>
          <w:rStyle w:val="HTMLCode"/>
          <w:rFonts w:asciiTheme="majorBidi" w:eastAsiaTheme="majorEastAsia" w:hAnsiTheme="majorBidi" w:cstheme="majorBidi"/>
        </w:rPr>
        <w:t>/stream/meter-updates</w:t>
      </w:r>
    </w:p>
    <w:p w14:paraId="2E4C72B5" w14:textId="77777777" w:rsidR="00966189" w:rsidRPr="0082694F" w:rsidRDefault="00966189" w:rsidP="00966189">
      <w:pPr>
        <w:pStyle w:val="NormalWeb"/>
        <w:numPr>
          <w:ilvl w:val="0"/>
          <w:numId w:val="12"/>
        </w:numPr>
        <w:rPr>
          <w:rFonts w:asciiTheme="majorBidi" w:hAnsiTheme="majorBidi" w:cstheme="majorBidi"/>
        </w:rPr>
      </w:pPr>
      <w:r w:rsidRPr="0082694F">
        <w:rPr>
          <w:rFonts w:asciiTheme="majorBidi" w:hAnsiTheme="majorBidi" w:cstheme="majorBidi"/>
        </w:rPr>
        <w:t>Every minute:</w:t>
      </w:r>
    </w:p>
    <w:p w14:paraId="45D95B80" w14:textId="77777777" w:rsidR="00966189" w:rsidRPr="0082694F" w:rsidRDefault="00966189" w:rsidP="00966189">
      <w:pPr>
        <w:pStyle w:val="NormalWeb"/>
        <w:numPr>
          <w:ilvl w:val="1"/>
          <w:numId w:val="12"/>
        </w:numPr>
        <w:rPr>
          <w:rFonts w:asciiTheme="majorBidi" w:hAnsiTheme="majorBidi" w:cstheme="majorBidi"/>
        </w:rPr>
      </w:pPr>
      <w:r w:rsidRPr="0082694F">
        <w:rPr>
          <w:rFonts w:asciiTheme="majorBidi" w:hAnsiTheme="majorBidi" w:cstheme="majorBidi"/>
        </w:rPr>
        <w:t>Fetch daily, weekly, monthly aggregates</w:t>
      </w:r>
    </w:p>
    <w:p w14:paraId="3E981DDC" w14:textId="77777777" w:rsidR="00966189" w:rsidRPr="0082694F" w:rsidRDefault="00966189" w:rsidP="00966189">
      <w:pPr>
        <w:pStyle w:val="NormalWeb"/>
        <w:numPr>
          <w:ilvl w:val="1"/>
          <w:numId w:val="12"/>
        </w:numPr>
        <w:rPr>
          <w:rFonts w:asciiTheme="majorBidi" w:hAnsiTheme="majorBidi" w:cstheme="majorBidi"/>
        </w:rPr>
      </w:pPr>
      <w:r w:rsidRPr="0082694F">
        <w:rPr>
          <w:rFonts w:asciiTheme="majorBidi" w:hAnsiTheme="majorBidi" w:cstheme="majorBidi"/>
        </w:rPr>
        <w:t>Compute totals for each type</w:t>
      </w:r>
    </w:p>
    <w:p w14:paraId="6CBE4B06" w14:textId="77777777" w:rsidR="00966189" w:rsidRPr="0082694F" w:rsidRDefault="00966189" w:rsidP="00966189">
      <w:pPr>
        <w:pStyle w:val="NormalWeb"/>
        <w:numPr>
          <w:ilvl w:val="1"/>
          <w:numId w:val="12"/>
        </w:numPr>
        <w:rPr>
          <w:rFonts w:asciiTheme="majorBidi" w:hAnsiTheme="majorBidi" w:cstheme="majorBidi"/>
        </w:rPr>
      </w:pPr>
      <w:r w:rsidRPr="0082694F">
        <w:rPr>
          <w:rFonts w:asciiTheme="majorBidi" w:hAnsiTheme="majorBidi" w:cstheme="majorBidi"/>
        </w:rPr>
        <w:t xml:space="preserve">Fetch live meter readings for </w:t>
      </w:r>
      <w:r w:rsidRPr="0082694F">
        <w:rPr>
          <w:rStyle w:val="Strong"/>
          <w:rFonts w:asciiTheme="majorBidi" w:hAnsiTheme="majorBidi" w:cstheme="majorBidi"/>
        </w:rPr>
        <w:t>today</w:t>
      </w:r>
    </w:p>
    <w:p w14:paraId="5105E9F0" w14:textId="77777777" w:rsidR="00966189" w:rsidRPr="0082694F" w:rsidRDefault="00966189" w:rsidP="00966189">
      <w:pPr>
        <w:pStyle w:val="NormalWeb"/>
        <w:numPr>
          <w:ilvl w:val="1"/>
          <w:numId w:val="12"/>
        </w:numPr>
        <w:rPr>
          <w:rFonts w:asciiTheme="majorBidi" w:hAnsiTheme="majorBidi" w:cstheme="majorBidi"/>
        </w:rPr>
      </w:pPr>
      <w:r w:rsidRPr="0082694F">
        <w:rPr>
          <w:rFonts w:asciiTheme="majorBidi" w:hAnsiTheme="majorBidi" w:cstheme="majorBidi"/>
        </w:rPr>
        <w:t>Send all data to frontend via SSE</w:t>
      </w:r>
    </w:p>
    <w:p w14:paraId="6AEC8ED3" w14:textId="77777777" w:rsidR="00966189" w:rsidRPr="0082694F" w:rsidRDefault="00966189" w:rsidP="00966189">
      <w:pPr>
        <w:pStyle w:val="NormalWeb"/>
        <w:numPr>
          <w:ilvl w:val="1"/>
          <w:numId w:val="12"/>
        </w:numPr>
        <w:rPr>
          <w:rFonts w:asciiTheme="majorBidi" w:hAnsiTheme="majorBidi" w:cstheme="majorBidi"/>
        </w:rPr>
      </w:pPr>
      <w:r w:rsidRPr="0082694F">
        <w:rPr>
          <w:rFonts w:asciiTheme="majorBidi" w:hAnsiTheme="majorBidi" w:cstheme="majorBidi"/>
        </w:rPr>
        <w:t>IF (any total bill exceeds limit)</w:t>
      </w:r>
    </w:p>
    <w:p w14:paraId="10303169" w14:textId="77777777" w:rsidR="00966189" w:rsidRPr="0082694F" w:rsidRDefault="00966189" w:rsidP="00966189">
      <w:pPr>
        <w:pStyle w:val="NormalWeb"/>
        <w:numPr>
          <w:ilvl w:val="2"/>
          <w:numId w:val="12"/>
        </w:numPr>
        <w:rPr>
          <w:rFonts w:asciiTheme="majorBidi" w:hAnsiTheme="majorBidi" w:cstheme="majorBidi"/>
        </w:rPr>
      </w:pPr>
      <w:r w:rsidRPr="0082694F">
        <w:rPr>
          <w:rFonts w:asciiTheme="majorBidi" w:hAnsiTheme="majorBidi" w:cstheme="majorBidi"/>
        </w:rPr>
        <w:t>Display alert on dashboard</w:t>
      </w:r>
    </w:p>
    <w:p w14:paraId="23E44D42" w14:textId="6142A4D1" w:rsidR="00966189" w:rsidRPr="0082694F" w:rsidRDefault="00966189" w:rsidP="00966189">
      <w:pPr>
        <w:pStyle w:val="NormalWeb"/>
        <w:rPr>
          <w:rFonts w:asciiTheme="majorBidi" w:hAnsiTheme="majorBidi" w:cstheme="majorBidi"/>
        </w:rPr>
      </w:pPr>
      <w:r w:rsidRPr="0082694F">
        <w:rPr>
          <w:rStyle w:val="Strong"/>
          <w:rFonts w:asciiTheme="majorBidi" w:hAnsiTheme="majorBidi" w:cstheme="majorBidi"/>
        </w:rPr>
        <w:t xml:space="preserve">Step </w:t>
      </w:r>
      <w:r w:rsidR="00F640EA">
        <w:rPr>
          <w:rStyle w:val="Strong"/>
          <w:rFonts w:asciiTheme="majorBidi" w:hAnsiTheme="majorBidi" w:cstheme="majorBidi"/>
          <w:lang w:val="en-US"/>
        </w:rPr>
        <w:t>8</w:t>
      </w:r>
      <w:r w:rsidRPr="0082694F">
        <w:rPr>
          <w:rStyle w:val="Strong"/>
          <w:rFonts w:asciiTheme="majorBidi" w:hAnsiTheme="majorBidi" w:cstheme="majorBidi"/>
        </w:rPr>
        <w:t>: Frontend Dashboard Display</w:t>
      </w:r>
    </w:p>
    <w:p w14:paraId="087494BA" w14:textId="77777777" w:rsidR="00966189" w:rsidRPr="0082694F" w:rsidRDefault="00966189" w:rsidP="00966189">
      <w:pPr>
        <w:pStyle w:val="NormalWeb"/>
        <w:numPr>
          <w:ilvl w:val="0"/>
          <w:numId w:val="13"/>
        </w:numPr>
        <w:rPr>
          <w:rFonts w:asciiTheme="majorBidi" w:hAnsiTheme="majorBidi" w:cstheme="majorBidi"/>
        </w:rPr>
      </w:pPr>
      <w:r w:rsidRPr="0082694F">
        <w:rPr>
          <w:rFonts w:asciiTheme="majorBidi" w:hAnsiTheme="majorBidi" w:cstheme="majorBidi"/>
        </w:rPr>
        <w:t xml:space="preserve">Display </w:t>
      </w:r>
      <w:r w:rsidRPr="0082694F">
        <w:rPr>
          <w:rStyle w:val="Strong"/>
          <w:rFonts w:asciiTheme="majorBidi" w:hAnsiTheme="majorBidi" w:cstheme="majorBidi"/>
        </w:rPr>
        <w:t>summary cards</w:t>
      </w:r>
      <w:r w:rsidRPr="0082694F">
        <w:rPr>
          <w:rFonts w:asciiTheme="majorBidi" w:hAnsiTheme="majorBidi" w:cstheme="majorBidi"/>
        </w:rPr>
        <w:t>: Daily, Weekly, Monthly totals</w:t>
      </w:r>
    </w:p>
    <w:p w14:paraId="7B7A5C70" w14:textId="77777777" w:rsidR="00966189" w:rsidRPr="0082694F" w:rsidRDefault="00966189" w:rsidP="00966189">
      <w:pPr>
        <w:pStyle w:val="NormalWeb"/>
        <w:numPr>
          <w:ilvl w:val="0"/>
          <w:numId w:val="13"/>
        </w:numPr>
        <w:rPr>
          <w:rFonts w:asciiTheme="majorBidi" w:hAnsiTheme="majorBidi" w:cstheme="majorBidi"/>
        </w:rPr>
      </w:pPr>
      <w:r w:rsidRPr="0082694F">
        <w:rPr>
          <w:rFonts w:asciiTheme="majorBidi" w:hAnsiTheme="majorBidi" w:cstheme="majorBidi"/>
        </w:rPr>
        <w:t xml:space="preserve">Display </w:t>
      </w:r>
      <w:r w:rsidRPr="0082694F">
        <w:rPr>
          <w:rStyle w:val="Strong"/>
          <w:rFonts w:asciiTheme="majorBidi" w:hAnsiTheme="majorBidi" w:cstheme="majorBidi"/>
        </w:rPr>
        <w:t>live meters table</w:t>
      </w:r>
      <w:r w:rsidRPr="0082694F">
        <w:rPr>
          <w:rFonts w:asciiTheme="majorBidi" w:hAnsiTheme="majorBidi" w:cstheme="majorBidi"/>
        </w:rPr>
        <w:t>: meterId, units, totalBill, timestamp</w:t>
      </w:r>
    </w:p>
    <w:p w14:paraId="20392FB9" w14:textId="77777777" w:rsidR="00966189" w:rsidRPr="0082694F" w:rsidRDefault="00966189" w:rsidP="00966189">
      <w:pPr>
        <w:pStyle w:val="NormalWeb"/>
        <w:numPr>
          <w:ilvl w:val="0"/>
          <w:numId w:val="13"/>
        </w:numPr>
        <w:rPr>
          <w:rFonts w:asciiTheme="majorBidi" w:hAnsiTheme="majorBidi" w:cstheme="majorBidi"/>
        </w:rPr>
      </w:pPr>
      <w:r w:rsidRPr="0082694F">
        <w:rPr>
          <w:rFonts w:asciiTheme="majorBidi" w:hAnsiTheme="majorBidi" w:cstheme="majorBidi"/>
        </w:rPr>
        <w:t>IF (user clicks on meter card)</w:t>
      </w:r>
    </w:p>
    <w:p w14:paraId="4CE88993" w14:textId="77777777" w:rsidR="00966189" w:rsidRPr="0082694F" w:rsidRDefault="00966189" w:rsidP="00966189">
      <w:pPr>
        <w:pStyle w:val="NormalWeb"/>
        <w:numPr>
          <w:ilvl w:val="1"/>
          <w:numId w:val="13"/>
        </w:numPr>
        <w:rPr>
          <w:rFonts w:asciiTheme="majorBidi" w:hAnsiTheme="majorBidi" w:cstheme="majorBidi"/>
        </w:rPr>
      </w:pPr>
      <w:r w:rsidRPr="0082694F">
        <w:rPr>
          <w:rFonts w:asciiTheme="majorBidi" w:hAnsiTheme="majorBidi" w:cstheme="majorBidi"/>
        </w:rPr>
        <w:t>Show meter details</w:t>
      </w:r>
    </w:p>
    <w:p w14:paraId="698499D7" w14:textId="77777777" w:rsidR="00966189" w:rsidRPr="0082694F" w:rsidRDefault="00966189" w:rsidP="00966189">
      <w:pPr>
        <w:pStyle w:val="NormalWeb"/>
        <w:numPr>
          <w:ilvl w:val="0"/>
          <w:numId w:val="13"/>
        </w:numPr>
        <w:rPr>
          <w:rFonts w:asciiTheme="majorBidi" w:hAnsiTheme="majorBidi" w:cstheme="majorBidi"/>
        </w:rPr>
      </w:pPr>
      <w:r w:rsidRPr="0082694F">
        <w:rPr>
          <w:rFonts w:asciiTheme="majorBidi" w:hAnsiTheme="majorBidi" w:cstheme="majorBidi"/>
        </w:rPr>
        <w:t>IF (totalBill exceeds threshold)</w:t>
      </w:r>
    </w:p>
    <w:p w14:paraId="1F0ECCC9" w14:textId="77777777" w:rsidR="00966189" w:rsidRPr="0082694F" w:rsidRDefault="00966189" w:rsidP="00966189">
      <w:pPr>
        <w:pStyle w:val="NormalWeb"/>
        <w:numPr>
          <w:ilvl w:val="1"/>
          <w:numId w:val="13"/>
        </w:numPr>
        <w:rPr>
          <w:rFonts w:asciiTheme="majorBidi" w:hAnsiTheme="majorBidi" w:cstheme="majorBidi"/>
        </w:rPr>
      </w:pPr>
      <w:r w:rsidRPr="0082694F">
        <w:rPr>
          <w:rFonts w:asciiTheme="majorBidi" w:hAnsiTheme="majorBidi" w:cstheme="majorBidi"/>
        </w:rPr>
        <w:t>Show alert animation or color change on the card</w:t>
      </w:r>
    </w:p>
    <w:p w14:paraId="15D30247" w14:textId="3010D539" w:rsidR="00966189" w:rsidRPr="0082694F" w:rsidRDefault="00966189" w:rsidP="00966189">
      <w:pPr>
        <w:pStyle w:val="NormalWeb"/>
        <w:rPr>
          <w:rFonts w:asciiTheme="majorBidi" w:hAnsiTheme="majorBidi" w:cstheme="majorBidi"/>
        </w:rPr>
      </w:pPr>
      <w:r w:rsidRPr="0082694F">
        <w:rPr>
          <w:rStyle w:val="Strong"/>
          <w:rFonts w:asciiTheme="majorBidi" w:hAnsiTheme="majorBidi" w:cstheme="majorBidi"/>
        </w:rPr>
        <w:t xml:space="preserve">Step </w:t>
      </w:r>
      <w:r w:rsidR="00F640EA">
        <w:rPr>
          <w:rStyle w:val="Strong"/>
          <w:rFonts w:asciiTheme="majorBidi" w:hAnsiTheme="majorBidi" w:cstheme="majorBidi"/>
          <w:lang w:val="en-US"/>
        </w:rPr>
        <w:t>9</w:t>
      </w:r>
      <w:r w:rsidRPr="0082694F">
        <w:rPr>
          <w:rStyle w:val="Strong"/>
          <w:rFonts w:asciiTheme="majorBidi" w:hAnsiTheme="majorBidi" w:cstheme="majorBidi"/>
        </w:rPr>
        <w:t>: User Actions</w:t>
      </w:r>
    </w:p>
    <w:p w14:paraId="56E3C4B9" w14:textId="77777777" w:rsidR="00966189" w:rsidRPr="0082694F" w:rsidRDefault="00966189" w:rsidP="00966189">
      <w:pPr>
        <w:pStyle w:val="NormalWeb"/>
        <w:numPr>
          <w:ilvl w:val="0"/>
          <w:numId w:val="14"/>
        </w:numPr>
        <w:rPr>
          <w:rFonts w:asciiTheme="majorBidi" w:hAnsiTheme="majorBidi" w:cstheme="majorBidi"/>
        </w:rPr>
      </w:pPr>
      <w:r w:rsidRPr="0082694F">
        <w:rPr>
          <w:rFonts w:asciiTheme="majorBidi" w:hAnsiTheme="majorBidi" w:cstheme="majorBidi"/>
        </w:rPr>
        <w:t>User can refresh dashboard manually</w:t>
      </w:r>
    </w:p>
    <w:p w14:paraId="7AFED19C" w14:textId="77777777" w:rsidR="00966189" w:rsidRPr="0082694F" w:rsidRDefault="00966189" w:rsidP="00966189">
      <w:pPr>
        <w:pStyle w:val="NormalWeb"/>
        <w:numPr>
          <w:ilvl w:val="0"/>
          <w:numId w:val="14"/>
        </w:numPr>
        <w:rPr>
          <w:rFonts w:asciiTheme="majorBidi" w:hAnsiTheme="majorBidi" w:cstheme="majorBidi"/>
        </w:rPr>
      </w:pPr>
      <w:r w:rsidRPr="0082694F">
        <w:rPr>
          <w:rFonts w:asciiTheme="majorBidi" w:hAnsiTheme="majorBidi" w:cstheme="majorBidi"/>
        </w:rPr>
        <w:t>All visualized totals update automatically every minute</w:t>
      </w:r>
    </w:p>
    <w:p w14:paraId="59DCE2FE" w14:textId="77777777" w:rsidR="00966189" w:rsidRPr="0082694F" w:rsidRDefault="00966189" w:rsidP="00AB14A9">
      <w:pPr>
        <w:pStyle w:val="Heading2"/>
        <w:rPr>
          <w:rFonts w:asciiTheme="majorBidi" w:hAnsiTheme="majorBidi" w:cstheme="majorBidi"/>
          <w:b w:val="0"/>
          <w:bCs w:val="0"/>
          <w:sz w:val="24"/>
          <w:szCs w:val="24"/>
        </w:rPr>
      </w:pPr>
    </w:p>
    <w:p w14:paraId="39AFD784" w14:textId="77777777" w:rsidR="00AB14A9" w:rsidRPr="0082694F" w:rsidRDefault="00AB14A9">
      <w:pPr>
        <w:rPr>
          <w:rFonts w:asciiTheme="majorBidi" w:hAnsiTheme="majorBidi" w:cstheme="majorBidi"/>
        </w:rPr>
      </w:pPr>
    </w:p>
    <w:sectPr w:rsidR="00AB14A9" w:rsidRPr="0082694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202F8F"/>
    <w:multiLevelType w:val="multilevel"/>
    <w:tmpl w:val="91A61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D027F7"/>
    <w:multiLevelType w:val="multilevel"/>
    <w:tmpl w:val="DD301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CD25B7"/>
    <w:multiLevelType w:val="multilevel"/>
    <w:tmpl w:val="30162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9133C6"/>
    <w:multiLevelType w:val="multilevel"/>
    <w:tmpl w:val="C83A1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B004A3"/>
    <w:multiLevelType w:val="multilevel"/>
    <w:tmpl w:val="2916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551602"/>
    <w:multiLevelType w:val="multilevel"/>
    <w:tmpl w:val="F518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E85272"/>
    <w:multiLevelType w:val="multilevel"/>
    <w:tmpl w:val="6AF6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943BE5"/>
    <w:multiLevelType w:val="multilevel"/>
    <w:tmpl w:val="EA3ED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FB58F1"/>
    <w:multiLevelType w:val="multilevel"/>
    <w:tmpl w:val="A56EE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F653C9"/>
    <w:multiLevelType w:val="multilevel"/>
    <w:tmpl w:val="28221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EE7DAD"/>
    <w:multiLevelType w:val="multilevel"/>
    <w:tmpl w:val="6DE68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333355"/>
    <w:multiLevelType w:val="multilevel"/>
    <w:tmpl w:val="0A06C7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F10DDE"/>
    <w:multiLevelType w:val="multilevel"/>
    <w:tmpl w:val="7486B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D74545"/>
    <w:multiLevelType w:val="multilevel"/>
    <w:tmpl w:val="6D3A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501EF"/>
    <w:multiLevelType w:val="multilevel"/>
    <w:tmpl w:val="C2E43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2"/>
  </w:num>
  <w:num w:numId="3">
    <w:abstractNumId w:val="12"/>
  </w:num>
  <w:num w:numId="4">
    <w:abstractNumId w:val="5"/>
  </w:num>
  <w:num w:numId="5">
    <w:abstractNumId w:val="3"/>
  </w:num>
  <w:num w:numId="6">
    <w:abstractNumId w:val="9"/>
  </w:num>
  <w:num w:numId="7">
    <w:abstractNumId w:val="1"/>
  </w:num>
  <w:num w:numId="8">
    <w:abstractNumId w:val="0"/>
  </w:num>
  <w:num w:numId="9">
    <w:abstractNumId w:val="10"/>
  </w:num>
  <w:num w:numId="10">
    <w:abstractNumId w:val="11"/>
  </w:num>
  <w:num w:numId="11">
    <w:abstractNumId w:val="6"/>
  </w:num>
  <w:num w:numId="12">
    <w:abstractNumId w:val="7"/>
  </w:num>
  <w:num w:numId="13">
    <w:abstractNumId w:val="14"/>
  </w:num>
  <w:num w:numId="14">
    <w:abstractNumId w:val="4"/>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4A9"/>
    <w:rsid w:val="00007573"/>
    <w:rsid w:val="0007512D"/>
    <w:rsid w:val="00142530"/>
    <w:rsid w:val="00454D3B"/>
    <w:rsid w:val="004C6ACF"/>
    <w:rsid w:val="00556EB2"/>
    <w:rsid w:val="00630450"/>
    <w:rsid w:val="006764BE"/>
    <w:rsid w:val="006E68EE"/>
    <w:rsid w:val="00704F50"/>
    <w:rsid w:val="0082694F"/>
    <w:rsid w:val="0083208B"/>
    <w:rsid w:val="00966189"/>
    <w:rsid w:val="00AB14A9"/>
    <w:rsid w:val="00C72BF3"/>
    <w:rsid w:val="00D001B6"/>
    <w:rsid w:val="00F640EA"/>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F1439"/>
  <w15:chartTrackingRefBased/>
  <w15:docId w15:val="{2EFF5FC2-1C2F-4CEA-9CBF-2E08A4ECA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B14A9"/>
    <w:pPr>
      <w:spacing w:before="100" w:beforeAutospacing="1" w:after="100" w:afterAutospacing="1" w:line="240" w:lineRule="auto"/>
      <w:outlineLvl w:val="0"/>
    </w:pPr>
    <w:rPr>
      <w:rFonts w:ascii="Times New Roman" w:eastAsia="Times New Roman" w:hAnsi="Times New Roman" w:cs="Times New Roman"/>
      <w:b/>
      <w:bCs/>
      <w:kern w:val="36"/>
      <w:sz w:val="48"/>
      <w:szCs w:val="48"/>
      <w:lang/>
    </w:rPr>
  </w:style>
  <w:style w:type="paragraph" w:styleId="Heading2">
    <w:name w:val="heading 2"/>
    <w:basedOn w:val="Normal"/>
    <w:link w:val="Heading2Char"/>
    <w:uiPriority w:val="9"/>
    <w:qFormat/>
    <w:rsid w:val="00AB14A9"/>
    <w:pPr>
      <w:spacing w:before="100" w:beforeAutospacing="1" w:after="100" w:afterAutospacing="1" w:line="240" w:lineRule="auto"/>
      <w:outlineLvl w:val="1"/>
    </w:pPr>
    <w:rPr>
      <w:rFonts w:ascii="Times New Roman" w:eastAsia="Times New Roman" w:hAnsi="Times New Roman" w:cs="Times New Roman"/>
      <w:b/>
      <w:bCs/>
      <w:sz w:val="36"/>
      <w:szCs w:val="36"/>
      <w:lang/>
    </w:rPr>
  </w:style>
  <w:style w:type="paragraph" w:styleId="Heading3">
    <w:name w:val="heading 3"/>
    <w:basedOn w:val="Normal"/>
    <w:next w:val="Normal"/>
    <w:link w:val="Heading3Char"/>
    <w:uiPriority w:val="9"/>
    <w:semiHidden/>
    <w:unhideWhenUsed/>
    <w:qFormat/>
    <w:rsid w:val="00AB14A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B14A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14A9"/>
    <w:rPr>
      <w:rFonts w:ascii="Times New Roman" w:eastAsia="Times New Roman" w:hAnsi="Times New Roman" w:cs="Times New Roman"/>
      <w:b/>
      <w:bCs/>
      <w:kern w:val="36"/>
      <w:sz w:val="48"/>
      <w:szCs w:val="48"/>
      <w:lang/>
    </w:rPr>
  </w:style>
  <w:style w:type="character" w:customStyle="1" w:styleId="Heading2Char">
    <w:name w:val="Heading 2 Char"/>
    <w:basedOn w:val="DefaultParagraphFont"/>
    <w:link w:val="Heading2"/>
    <w:uiPriority w:val="9"/>
    <w:rsid w:val="00AB14A9"/>
    <w:rPr>
      <w:rFonts w:ascii="Times New Roman" w:eastAsia="Times New Roman" w:hAnsi="Times New Roman" w:cs="Times New Roman"/>
      <w:b/>
      <w:bCs/>
      <w:sz w:val="36"/>
      <w:szCs w:val="36"/>
      <w:lang/>
    </w:rPr>
  </w:style>
  <w:style w:type="paragraph" w:styleId="NormalWeb">
    <w:name w:val="Normal (Web)"/>
    <w:basedOn w:val="Normal"/>
    <w:uiPriority w:val="99"/>
    <w:semiHidden/>
    <w:unhideWhenUsed/>
    <w:rsid w:val="00AB14A9"/>
    <w:pPr>
      <w:spacing w:before="100" w:beforeAutospacing="1" w:after="100" w:afterAutospacing="1" w:line="240" w:lineRule="auto"/>
    </w:pPr>
    <w:rPr>
      <w:rFonts w:ascii="Times New Roman" w:eastAsia="Times New Roman" w:hAnsi="Times New Roman" w:cs="Times New Roman"/>
      <w:sz w:val="24"/>
      <w:szCs w:val="24"/>
      <w:lang/>
    </w:rPr>
  </w:style>
  <w:style w:type="character" w:styleId="Strong">
    <w:name w:val="Strong"/>
    <w:basedOn w:val="DefaultParagraphFont"/>
    <w:uiPriority w:val="22"/>
    <w:qFormat/>
    <w:rsid w:val="00AB14A9"/>
    <w:rPr>
      <w:b/>
      <w:bCs/>
    </w:rPr>
  </w:style>
  <w:style w:type="character" w:customStyle="1" w:styleId="Heading3Char">
    <w:name w:val="Heading 3 Char"/>
    <w:basedOn w:val="DefaultParagraphFont"/>
    <w:link w:val="Heading3"/>
    <w:uiPriority w:val="9"/>
    <w:semiHidden/>
    <w:rsid w:val="00AB14A9"/>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B14A9"/>
    <w:pPr>
      <w:ind w:left="720"/>
      <w:contextualSpacing/>
    </w:pPr>
  </w:style>
  <w:style w:type="character" w:customStyle="1" w:styleId="Heading4Char">
    <w:name w:val="Heading 4 Char"/>
    <w:basedOn w:val="DefaultParagraphFont"/>
    <w:link w:val="Heading4"/>
    <w:uiPriority w:val="9"/>
    <w:semiHidden/>
    <w:rsid w:val="00AB14A9"/>
    <w:rPr>
      <w:rFonts w:asciiTheme="majorHAnsi" w:eastAsiaTheme="majorEastAsia" w:hAnsiTheme="majorHAnsi" w:cstheme="majorBidi"/>
      <w:i/>
      <w:iCs/>
      <w:color w:val="2F5496" w:themeColor="accent1" w:themeShade="BF"/>
    </w:rPr>
  </w:style>
  <w:style w:type="character" w:styleId="HTMLCode">
    <w:name w:val="HTML Code"/>
    <w:basedOn w:val="DefaultParagraphFont"/>
    <w:uiPriority w:val="99"/>
    <w:semiHidden/>
    <w:unhideWhenUsed/>
    <w:rsid w:val="00AB14A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90384">
      <w:bodyDiv w:val="1"/>
      <w:marLeft w:val="0"/>
      <w:marRight w:val="0"/>
      <w:marTop w:val="0"/>
      <w:marBottom w:val="0"/>
      <w:divBdr>
        <w:top w:val="none" w:sz="0" w:space="0" w:color="auto"/>
        <w:left w:val="none" w:sz="0" w:space="0" w:color="auto"/>
        <w:bottom w:val="none" w:sz="0" w:space="0" w:color="auto"/>
        <w:right w:val="none" w:sz="0" w:space="0" w:color="auto"/>
      </w:divBdr>
    </w:div>
    <w:div w:id="36711745">
      <w:bodyDiv w:val="1"/>
      <w:marLeft w:val="0"/>
      <w:marRight w:val="0"/>
      <w:marTop w:val="0"/>
      <w:marBottom w:val="0"/>
      <w:divBdr>
        <w:top w:val="none" w:sz="0" w:space="0" w:color="auto"/>
        <w:left w:val="none" w:sz="0" w:space="0" w:color="auto"/>
        <w:bottom w:val="none" w:sz="0" w:space="0" w:color="auto"/>
        <w:right w:val="none" w:sz="0" w:space="0" w:color="auto"/>
      </w:divBdr>
    </w:div>
    <w:div w:id="289552292">
      <w:bodyDiv w:val="1"/>
      <w:marLeft w:val="0"/>
      <w:marRight w:val="0"/>
      <w:marTop w:val="0"/>
      <w:marBottom w:val="0"/>
      <w:divBdr>
        <w:top w:val="none" w:sz="0" w:space="0" w:color="auto"/>
        <w:left w:val="none" w:sz="0" w:space="0" w:color="auto"/>
        <w:bottom w:val="none" w:sz="0" w:space="0" w:color="auto"/>
        <w:right w:val="none" w:sz="0" w:space="0" w:color="auto"/>
      </w:divBdr>
    </w:div>
    <w:div w:id="341902821">
      <w:bodyDiv w:val="1"/>
      <w:marLeft w:val="0"/>
      <w:marRight w:val="0"/>
      <w:marTop w:val="0"/>
      <w:marBottom w:val="0"/>
      <w:divBdr>
        <w:top w:val="none" w:sz="0" w:space="0" w:color="auto"/>
        <w:left w:val="none" w:sz="0" w:space="0" w:color="auto"/>
        <w:bottom w:val="none" w:sz="0" w:space="0" w:color="auto"/>
        <w:right w:val="none" w:sz="0" w:space="0" w:color="auto"/>
      </w:divBdr>
    </w:div>
    <w:div w:id="739443493">
      <w:bodyDiv w:val="1"/>
      <w:marLeft w:val="0"/>
      <w:marRight w:val="0"/>
      <w:marTop w:val="0"/>
      <w:marBottom w:val="0"/>
      <w:divBdr>
        <w:top w:val="none" w:sz="0" w:space="0" w:color="auto"/>
        <w:left w:val="none" w:sz="0" w:space="0" w:color="auto"/>
        <w:bottom w:val="none" w:sz="0" w:space="0" w:color="auto"/>
        <w:right w:val="none" w:sz="0" w:space="0" w:color="auto"/>
      </w:divBdr>
    </w:div>
    <w:div w:id="814638515">
      <w:bodyDiv w:val="1"/>
      <w:marLeft w:val="0"/>
      <w:marRight w:val="0"/>
      <w:marTop w:val="0"/>
      <w:marBottom w:val="0"/>
      <w:divBdr>
        <w:top w:val="none" w:sz="0" w:space="0" w:color="auto"/>
        <w:left w:val="none" w:sz="0" w:space="0" w:color="auto"/>
        <w:bottom w:val="none" w:sz="0" w:space="0" w:color="auto"/>
        <w:right w:val="none" w:sz="0" w:space="0" w:color="auto"/>
      </w:divBdr>
    </w:div>
    <w:div w:id="930118569">
      <w:bodyDiv w:val="1"/>
      <w:marLeft w:val="0"/>
      <w:marRight w:val="0"/>
      <w:marTop w:val="0"/>
      <w:marBottom w:val="0"/>
      <w:divBdr>
        <w:top w:val="none" w:sz="0" w:space="0" w:color="auto"/>
        <w:left w:val="none" w:sz="0" w:space="0" w:color="auto"/>
        <w:bottom w:val="none" w:sz="0" w:space="0" w:color="auto"/>
        <w:right w:val="none" w:sz="0" w:space="0" w:color="auto"/>
      </w:divBdr>
    </w:div>
    <w:div w:id="1330596494">
      <w:bodyDiv w:val="1"/>
      <w:marLeft w:val="0"/>
      <w:marRight w:val="0"/>
      <w:marTop w:val="0"/>
      <w:marBottom w:val="0"/>
      <w:divBdr>
        <w:top w:val="none" w:sz="0" w:space="0" w:color="auto"/>
        <w:left w:val="none" w:sz="0" w:space="0" w:color="auto"/>
        <w:bottom w:val="none" w:sz="0" w:space="0" w:color="auto"/>
        <w:right w:val="none" w:sz="0" w:space="0" w:color="auto"/>
      </w:divBdr>
    </w:div>
    <w:div w:id="1372653574">
      <w:bodyDiv w:val="1"/>
      <w:marLeft w:val="0"/>
      <w:marRight w:val="0"/>
      <w:marTop w:val="0"/>
      <w:marBottom w:val="0"/>
      <w:divBdr>
        <w:top w:val="none" w:sz="0" w:space="0" w:color="auto"/>
        <w:left w:val="none" w:sz="0" w:space="0" w:color="auto"/>
        <w:bottom w:val="none" w:sz="0" w:space="0" w:color="auto"/>
        <w:right w:val="none" w:sz="0" w:space="0" w:color="auto"/>
      </w:divBdr>
    </w:div>
    <w:div w:id="1554654509">
      <w:bodyDiv w:val="1"/>
      <w:marLeft w:val="0"/>
      <w:marRight w:val="0"/>
      <w:marTop w:val="0"/>
      <w:marBottom w:val="0"/>
      <w:divBdr>
        <w:top w:val="none" w:sz="0" w:space="0" w:color="auto"/>
        <w:left w:val="none" w:sz="0" w:space="0" w:color="auto"/>
        <w:bottom w:val="none" w:sz="0" w:space="0" w:color="auto"/>
        <w:right w:val="none" w:sz="0" w:space="0" w:color="auto"/>
      </w:divBdr>
      <w:divsChild>
        <w:div w:id="824862271">
          <w:marLeft w:val="0"/>
          <w:marRight w:val="0"/>
          <w:marTop w:val="0"/>
          <w:marBottom w:val="0"/>
          <w:divBdr>
            <w:top w:val="none" w:sz="0" w:space="0" w:color="auto"/>
            <w:left w:val="none" w:sz="0" w:space="0" w:color="auto"/>
            <w:bottom w:val="none" w:sz="0" w:space="0" w:color="auto"/>
            <w:right w:val="none" w:sz="0" w:space="0" w:color="auto"/>
          </w:divBdr>
        </w:div>
        <w:div w:id="893084831">
          <w:marLeft w:val="0"/>
          <w:marRight w:val="0"/>
          <w:marTop w:val="0"/>
          <w:marBottom w:val="0"/>
          <w:divBdr>
            <w:top w:val="none" w:sz="0" w:space="0" w:color="auto"/>
            <w:left w:val="none" w:sz="0" w:space="0" w:color="auto"/>
            <w:bottom w:val="none" w:sz="0" w:space="0" w:color="auto"/>
            <w:right w:val="none" w:sz="0" w:space="0" w:color="auto"/>
          </w:divBdr>
        </w:div>
        <w:div w:id="1039090037">
          <w:marLeft w:val="0"/>
          <w:marRight w:val="0"/>
          <w:marTop w:val="0"/>
          <w:marBottom w:val="0"/>
          <w:divBdr>
            <w:top w:val="none" w:sz="0" w:space="0" w:color="auto"/>
            <w:left w:val="none" w:sz="0" w:space="0" w:color="auto"/>
            <w:bottom w:val="none" w:sz="0" w:space="0" w:color="auto"/>
            <w:right w:val="none" w:sz="0" w:space="0" w:color="auto"/>
          </w:divBdr>
        </w:div>
        <w:div w:id="1163621627">
          <w:marLeft w:val="0"/>
          <w:marRight w:val="0"/>
          <w:marTop w:val="0"/>
          <w:marBottom w:val="0"/>
          <w:divBdr>
            <w:top w:val="none" w:sz="0" w:space="0" w:color="auto"/>
            <w:left w:val="none" w:sz="0" w:space="0" w:color="auto"/>
            <w:bottom w:val="none" w:sz="0" w:space="0" w:color="auto"/>
            <w:right w:val="none" w:sz="0" w:space="0" w:color="auto"/>
          </w:divBdr>
        </w:div>
        <w:div w:id="1650860546">
          <w:marLeft w:val="0"/>
          <w:marRight w:val="0"/>
          <w:marTop w:val="0"/>
          <w:marBottom w:val="0"/>
          <w:divBdr>
            <w:top w:val="none" w:sz="0" w:space="0" w:color="auto"/>
            <w:left w:val="none" w:sz="0" w:space="0" w:color="auto"/>
            <w:bottom w:val="none" w:sz="0" w:space="0" w:color="auto"/>
            <w:right w:val="none" w:sz="0" w:space="0" w:color="auto"/>
          </w:divBdr>
        </w:div>
        <w:div w:id="863641455">
          <w:marLeft w:val="0"/>
          <w:marRight w:val="0"/>
          <w:marTop w:val="0"/>
          <w:marBottom w:val="0"/>
          <w:divBdr>
            <w:top w:val="none" w:sz="0" w:space="0" w:color="auto"/>
            <w:left w:val="none" w:sz="0" w:space="0" w:color="auto"/>
            <w:bottom w:val="none" w:sz="0" w:space="0" w:color="auto"/>
            <w:right w:val="none" w:sz="0" w:space="0" w:color="auto"/>
          </w:divBdr>
        </w:div>
        <w:div w:id="1812283745">
          <w:marLeft w:val="0"/>
          <w:marRight w:val="0"/>
          <w:marTop w:val="0"/>
          <w:marBottom w:val="0"/>
          <w:divBdr>
            <w:top w:val="none" w:sz="0" w:space="0" w:color="auto"/>
            <w:left w:val="none" w:sz="0" w:space="0" w:color="auto"/>
            <w:bottom w:val="none" w:sz="0" w:space="0" w:color="auto"/>
            <w:right w:val="none" w:sz="0" w:space="0" w:color="auto"/>
          </w:divBdr>
        </w:div>
        <w:div w:id="1086879084">
          <w:marLeft w:val="0"/>
          <w:marRight w:val="0"/>
          <w:marTop w:val="0"/>
          <w:marBottom w:val="0"/>
          <w:divBdr>
            <w:top w:val="none" w:sz="0" w:space="0" w:color="auto"/>
            <w:left w:val="none" w:sz="0" w:space="0" w:color="auto"/>
            <w:bottom w:val="none" w:sz="0" w:space="0" w:color="auto"/>
            <w:right w:val="none" w:sz="0" w:space="0" w:color="auto"/>
          </w:divBdr>
        </w:div>
        <w:div w:id="1408041209">
          <w:marLeft w:val="0"/>
          <w:marRight w:val="0"/>
          <w:marTop w:val="0"/>
          <w:marBottom w:val="0"/>
          <w:divBdr>
            <w:top w:val="none" w:sz="0" w:space="0" w:color="auto"/>
            <w:left w:val="none" w:sz="0" w:space="0" w:color="auto"/>
            <w:bottom w:val="none" w:sz="0" w:space="0" w:color="auto"/>
            <w:right w:val="none" w:sz="0" w:space="0" w:color="auto"/>
          </w:divBdr>
        </w:div>
        <w:div w:id="1523670108">
          <w:marLeft w:val="0"/>
          <w:marRight w:val="0"/>
          <w:marTop w:val="0"/>
          <w:marBottom w:val="0"/>
          <w:divBdr>
            <w:top w:val="none" w:sz="0" w:space="0" w:color="auto"/>
            <w:left w:val="none" w:sz="0" w:space="0" w:color="auto"/>
            <w:bottom w:val="none" w:sz="0" w:space="0" w:color="auto"/>
            <w:right w:val="none" w:sz="0" w:space="0" w:color="auto"/>
          </w:divBdr>
        </w:div>
        <w:div w:id="1771076167">
          <w:marLeft w:val="0"/>
          <w:marRight w:val="0"/>
          <w:marTop w:val="0"/>
          <w:marBottom w:val="0"/>
          <w:divBdr>
            <w:top w:val="none" w:sz="0" w:space="0" w:color="auto"/>
            <w:left w:val="none" w:sz="0" w:space="0" w:color="auto"/>
            <w:bottom w:val="none" w:sz="0" w:space="0" w:color="auto"/>
            <w:right w:val="none" w:sz="0" w:space="0" w:color="auto"/>
          </w:divBdr>
        </w:div>
        <w:div w:id="339937531">
          <w:marLeft w:val="0"/>
          <w:marRight w:val="0"/>
          <w:marTop w:val="0"/>
          <w:marBottom w:val="0"/>
          <w:divBdr>
            <w:top w:val="none" w:sz="0" w:space="0" w:color="auto"/>
            <w:left w:val="none" w:sz="0" w:space="0" w:color="auto"/>
            <w:bottom w:val="none" w:sz="0" w:space="0" w:color="auto"/>
            <w:right w:val="none" w:sz="0" w:space="0" w:color="auto"/>
          </w:divBdr>
        </w:div>
        <w:div w:id="506023795">
          <w:marLeft w:val="0"/>
          <w:marRight w:val="0"/>
          <w:marTop w:val="0"/>
          <w:marBottom w:val="0"/>
          <w:divBdr>
            <w:top w:val="none" w:sz="0" w:space="0" w:color="auto"/>
            <w:left w:val="none" w:sz="0" w:space="0" w:color="auto"/>
            <w:bottom w:val="none" w:sz="0" w:space="0" w:color="auto"/>
            <w:right w:val="none" w:sz="0" w:space="0" w:color="auto"/>
          </w:divBdr>
        </w:div>
        <w:div w:id="405611836">
          <w:marLeft w:val="0"/>
          <w:marRight w:val="0"/>
          <w:marTop w:val="0"/>
          <w:marBottom w:val="0"/>
          <w:divBdr>
            <w:top w:val="none" w:sz="0" w:space="0" w:color="auto"/>
            <w:left w:val="none" w:sz="0" w:space="0" w:color="auto"/>
            <w:bottom w:val="none" w:sz="0" w:space="0" w:color="auto"/>
            <w:right w:val="none" w:sz="0" w:space="0" w:color="auto"/>
          </w:divBdr>
        </w:div>
        <w:div w:id="174618766">
          <w:marLeft w:val="0"/>
          <w:marRight w:val="0"/>
          <w:marTop w:val="0"/>
          <w:marBottom w:val="0"/>
          <w:divBdr>
            <w:top w:val="none" w:sz="0" w:space="0" w:color="auto"/>
            <w:left w:val="none" w:sz="0" w:space="0" w:color="auto"/>
            <w:bottom w:val="none" w:sz="0" w:space="0" w:color="auto"/>
            <w:right w:val="none" w:sz="0" w:space="0" w:color="auto"/>
          </w:divBdr>
        </w:div>
        <w:div w:id="375541625">
          <w:marLeft w:val="0"/>
          <w:marRight w:val="0"/>
          <w:marTop w:val="0"/>
          <w:marBottom w:val="0"/>
          <w:divBdr>
            <w:top w:val="none" w:sz="0" w:space="0" w:color="auto"/>
            <w:left w:val="none" w:sz="0" w:space="0" w:color="auto"/>
            <w:bottom w:val="none" w:sz="0" w:space="0" w:color="auto"/>
            <w:right w:val="none" w:sz="0" w:space="0" w:color="auto"/>
          </w:divBdr>
        </w:div>
        <w:div w:id="1838112953">
          <w:marLeft w:val="0"/>
          <w:marRight w:val="0"/>
          <w:marTop w:val="0"/>
          <w:marBottom w:val="0"/>
          <w:divBdr>
            <w:top w:val="none" w:sz="0" w:space="0" w:color="auto"/>
            <w:left w:val="none" w:sz="0" w:space="0" w:color="auto"/>
            <w:bottom w:val="none" w:sz="0" w:space="0" w:color="auto"/>
            <w:right w:val="none" w:sz="0" w:space="0" w:color="auto"/>
          </w:divBdr>
        </w:div>
        <w:div w:id="950673639">
          <w:marLeft w:val="0"/>
          <w:marRight w:val="0"/>
          <w:marTop w:val="0"/>
          <w:marBottom w:val="0"/>
          <w:divBdr>
            <w:top w:val="none" w:sz="0" w:space="0" w:color="auto"/>
            <w:left w:val="none" w:sz="0" w:space="0" w:color="auto"/>
            <w:bottom w:val="none" w:sz="0" w:space="0" w:color="auto"/>
            <w:right w:val="none" w:sz="0" w:space="0" w:color="auto"/>
          </w:divBdr>
        </w:div>
      </w:divsChild>
    </w:div>
    <w:div w:id="1624120390">
      <w:bodyDiv w:val="1"/>
      <w:marLeft w:val="0"/>
      <w:marRight w:val="0"/>
      <w:marTop w:val="0"/>
      <w:marBottom w:val="0"/>
      <w:divBdr>
        <w:top w:val="none" w:sz="0" w:space="0" w:color="auto"/>
        <w:left w:val="none" w:sz="0" w:space="0" w:color="auto"/>
        <w:bottom w:val="none" w:sz="0" w:space="0" w:color="auto"/>
        <w:right w:val="none" w:sz="0" w:space="0" w:color="auto"/>
      </w:divBdr>
    </w:div>
    <w:div w:id="1753043429">
      <w:bodyDiv w:val="1"/>
      <w:marLeft w:val="0"/>
      <w:marRight w:val="0"/>
      <w:marTop w:val="0"/>
      <w:marBottom w:val="0"/>
      <w:divBdr>
        <w:top w:val="none" w:sz="0" w:space="0" w:color="auto"/>
        <w:left w:val="none" w:sz="0" w:space="0" w:color="auto"/>
        <w:bottom w:val="none" w:sz="0" w:space="0" w:color="auto"/>
        <w:right w:val="none" w:sz="0" w:space="0" w:color="auto"/>
      </w:divBdr>
    </w:div>
    <w:div w:id="2096391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3</Pages>
  <Words>470</Words>
  <Characters>2679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SHAHNEELA NAHEED</dc:creator>
  <cp:keywords/>
  <dc:description/>
  <cp:lastModifiedBy>SHAHNEELA NAHEED</cp:lastModifiedBy>
  <cp:revision>12</cp:revision>
  <dcterms:created xsi:type="dcterms:W3CDTF">2025-12-15T07:23:00Z</dcterms:created>
  <dcterms:modified xsi:type="dcterms:W3CDTF">2025-12-15T09:12:00Z</dcterms:modified>
</cp:coreProperties>
</file>