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6D70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You will refactor an existing Go Help Desk backend system (currently monolithic using Chi) into a fully structured microservices architecture.</w:t>
      </w:r>
    </w:p>
    <w:p w14:paraId="0FA11145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Apply all instructions below carefully.</w:t>
      </w:r>
    </w:p>
    <w:p w14:paraId="312044A8" w14:textId="77777777" w:rsidR="007B1AE9" w:rsidRPr="007B1AE9" w:rsidRDefault="007B1AE9" w:rsidP="007B1AE9">
      <w:r w:rsidRPr="007B1AE9">
        <w:pict w14:anchorId="31615EFC">
          <v:rect id="_x0000_i1098" style="width:0;height:1.5pt" o:hralign="center" o:hrstd="t" o:hr="t" fillcolor="#a0a0a0" stroked="f"/>
        </w:pict>
      </w:r>
    </w:p>
    <w:p w14:paraId="3DF6AA89" w14:textId="77777777" w:rsidR="007B1AE9" w:rsidRPr="007B1AE9" w:rsidRDefault="007B1AE9" w:rsidP="007B1AE9">
      <w:pPr>
        <w:rPr>
          <w:b/>
          <w:bCs/>
        </w:rPr>
      </w:pPr>
      <w:r w:rsidRPr="007B1AE9">
        <w:rPr>
          <w:rFonts w:ascii="Segoe UI Emoji" w:hAnsi="Segoe UI Emoji" w:cs="Segoe UI Emoji"/>
          <w:b/>
          <w:bCs/>
        </w:rPr>
        <w:t>🎯</w:t>
      </w:r>
      <w:r w:rsidRPr="007B1AE9">
        <w:rPr>
          <w:b/>
          <w:bCs/>
        </w:rPr>
        <w:t xml:space="preserve"> MAIN OBJECTIVE</w:t>
      </w:r>
    </w:p>
    <w:p w14:paraId="3AF92AE1" w14:textId="77777777" w:rsidR="007B1AE9" w:rsidRPr="007B1AE9" w:rsidRDefault="007B1AE9" w:rsidP="007B1AE9">
      <w:r w:rsidRPr="007B1AE9">
        <w:t xml:space="preserve">Refactor the existing codebase into </w:t>
      </w:r>
      <w:r w:rsidRPr="007B1AE9">
        <w:rPr>
          <w:b/>
          <w:bCs/>
        </w:rPr>
        <w:t>Microservices Architecture</w:t>
      </w:r>
      <w:r w:rsidRPr="007B1AE9">
        <w:t xml:space="preserve"> in Go using </w:t>
      </w:r>
      <w:r w:rsidRPr="007B1AE9">
        <w:rPr>
          <w:b/>
          <w:bCs/>
        </w:rPr>
        <w:t>Chi</w:t>
      </w:r>
      <w:r w:rsidRPr="007B1AE9">
        <w:t xml:space="preserve">, </w:t>
      </w:r>
      <w:proofErr w:type="spellStart"/>
      <w:r w:rsidRPr="007B1AE9">
        <w:rPr>
          <w:b/>
          <w:bCs/>
        </w:rPr>
        <w:t>gRPC</w:t>
      </w:r>
      <w:proofErr w:type="spellEnd"/>
      <w:r w:rsidRPr="007B1AE9">
        <w:t xml:space="preserve">, </w:t>
      </w:r>
      <w:r w:rsidRPr="007B1AE9">
        <w:rPr>
          <w:b/>
          <w:bCs/>
        </w:rPr>
        <w:t>PostgreSQL</w:t>
      </w:r>
      <w:r w:rsidRPr="007B1AE9">
        <w:t xml:space="preserve">, </w:t>
      </w:r>
      <w:r w:rsidRPr="007B1AE9">
        <w:rPr>
          <w:b/>
          <w:bCs/>
        </w:rPr>
        <w:t>RabbitMQ</w:t>
      </w:r>
      <w:r w:rsidRPr="007B1AE9">
        <w:t xml:space="preserve">, and </w:t>
      </w:r>
      <w:r w:rsidRPr="007B1AE9">
        <w:rPr>
          <w:b/>
          <w:bCs/>
        </w:rPr>
        <w:t>JWT + Refresh Tokens</w:t>
      </w:r>
      <w:r w:rsidRPr="007B1AE9">
        <w:t>.</w:t>
      </w:r>
      <w:r w:rsidRPr="007B1AE9">
        <w:br/>
        <w:t>Maintain existing logic where possible but restructure the whole system.</w:t>
      </w:r>
    </w:p>
    <w:p w14:paraId="03EEBCCE" w14:textId="77777777" w:rsidR="007B1AE9" w:rsidRPr="007B1AE9" w:rsidRDefault="007B1AE9" w:rsidP="007B1AE9">
      <w:r w:rsidRPr="007B1AE9">
        <w:pict w14:anchorId="7F85B632">
          <v:rect id="_x0000_i1099" style="width:0;height:1.5pt" o:hralign="center" o:hrstd="t" o:hr="t" fillcolor="#a0a0a0" stroked="f"/>
        </w:pict>
      </w:r>
    </w:p>
    <w:p w14:paraId="78CDCDC0" w14:textId="77777777" w:rsidR="007B1AE9" w:rsidRPr="007B1AE9" w:rsidRDefault="007B1AE9" w:rsidP="007B1AE9">
      <w:pPr>
        <w:rPr>
          <w:b/>
          <w:bCs/>
        </w:rPr>
      </w:pPr>
      <w:r w:rsidRPr="007B1AE9">
        <w:rPr>
          <w:rFonts w:ascii="Segoe UI Emoji" w:hAnsi="Segoe UI Emoji" w:cs="Segoe UI Emoji"/>
          <w:b/>
          <w:bCs/>
        </w:rPr>
        <w:t>📌</w:t>
      </w:r>
      <w:r w:rsidRPr="007B1AE9">
        <w:rPr>
          <w:b/>
          <w:bCs/>
        </w:rPr>
        <w:t xml:space="preserve"> 1. ARCHITECTURE REQUIREMENTS</w:t>
      </w:r>
    </w:p>
    <w:p w14:paraId="0A5B3152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Microservices Required:</w:t>
      </w:r>
    </w:p>
    <w:p w14:paraId="677FBFEC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1. Auth Service (User + Authentication combined)</w:t>
      </w:r>
    </w:p>
    <w:p w14:paraId="2AF2B639" w14:textId="77777777" w:rsidR="007B1AE9" w:rsidRPr="007B1AE9" w:rsidRDefault="007B1AE9" w:rsidP="007B1AE9">
      <w:pPr>
        <w:numPr>
          <w:ilvl w:val="0"/>
          <w:numId w:val="1"/>
        </w:numPr>
      </w:pPr>
      <w:r w:rsidRPr="007B1AE9">
        <w:t>Register user</w:t>
      </w:r>
    </w:p>
    <w:p w14:paraId="3C457B5A" w14:textId="77777777" w:rsidR="007B1AE9" w:rsidRPr="007B1AE9" w:rsidRDefault="007B1AE9" w:rsidP="007B1AE9">
      <w:pPr>
        <w:numPr>
          <w:ilvl w:val="0"/>
          <w:numId w:val="1"/>
        </w:numPr>
      </w:pPr>
      <w:r w:rsidRPr="007B1AE9">
        <w:t>Login</w:t>
      </w:r>
    </w:p>
    <w:p w14:paraId="509A12F2" w14:textId="77777777" w:rsidR="007B1AE9" w:rsidRPr="007B1AE9" w:rsidRDefault="007B1AE9" w:rsidP="007B1AE9">
      <w:pPr>
        <w:numPr>
          <w:ilvl w:val="0"/>
          <w:numId w:val="1"/>
        </w:numPr>
      </w:pPr>
      <w:r w:rsidRPr="007B1AE9">
        <w:t>JWT + Refresh tokens</w:t>
      </w:r>
    </w:p>
    <w:p w14:paraId="41D5B34B" w14:textId="77777777" w:rsidR="007B1AE9" w:rsidRPr="007B1AE9" w:rsidRDefault="007B1AE9" w:rsidP="007B1AE9">
      <w:pPr>
        <w:numPr>
          <w:ilvl w:val="0"/>
          <w:numId w:val="1"/>
        </w:numPr>
      </w:pPr>
      <w:r w:rsidRPr="007B1AE9">
        <w:t>Forgot password</w:t>
      </w:r>
    </w:p>
    <w:p w14:paraId="3E4C14DF" w14:textId="77777777" w:rsidR="007B1AE9" w:rsidRPr="007B1AE9" w:rsidRDefault="007B1AE9" w:rsidP="007B1AE9">
      <w:pPr>
        <w:numPr>
          <w:ilvl w:val="0"/>
          <w:numId w:val="1"/>
        </w:numPr>
      </w:pPr>
      <w:r w:rsidRPr="007B1AE9">
        <w:t>Reset password</w:t>
      </w:r>
    </w:p>
    <w:p w14:paraId="07C97393" w14:textId="77777777" w:rsidR="007B1AE9" w:rsidRPr="007B1AE9" w:rsidRDefault="007B1AE9" w:rsidP="007B1AE9">
      <w:pPr>
        <w:numPr>
          <w:ilvl w:val="0"/>
          <w:numId w:val="1"/>
        </w:numPr>
      </w:pPr>
      <w:r w:rsidRPr="007B1AE9">
        <w:t>Email verification</w:t>
      </w:r>
    </w:p>
    <w:p w14:paraId="56638998" w14:textId="77777777" w:rsidR="007B1AE9" w:rsidRPr="007B1AE9" w:rsidRDefault="007B1AE9" w:rsidP="007B1AE9">
      <w:pPr>
        <w:numPr>
          <w:ilvl w:val="0"/>
          <w:numId w:val="1"/>
        </w:numPr>
      </w:pPr>
      <w:r w:rsidRPr="007B1AE9">
        <w:t>Phone verification</w:t>
      </w:r>
    </w:p>
    <w:p w14:paraId="43A27917" w14:textId="77777777" w:rsidR="007B1AE9" w:rsidRPr="007B1AE9" w:rsidRDefault="007B1AE9" w:rsidP="007B1AE9">
      <w:pPr>
        <w:numPr>
          <w:ilvl w:val="0"/>
          <w:numId w:val="1"/>
        </w:numPr>
      </w:pPr>
      <w:r w:rsidRPr="007B1AE9">
        <w:t>Resend OTP</w:t>
      </w:r>
    </w:p>
    <w:p w14:paraId="4B0C3E46" w14:textId="77777777" w:rsidR="007B1AE9" w:rsidRPr="007B1AE9" w:rsidRDefault="007B1AE9" w:rsidP="007B1AE9">
      <w:pPr>
        <w:numPr>
          <w:ilvl w:val="0"/>
          <w:numId w:val="1"/>
        </w:numPr>
      </w:pPr>
      <w:r w:rsidRPr="007B1AE9">
        <w:t>Token revocation list</w:t>
      </w:r>
    </w:p>
    <w:p w14:paraId="2FBDD1E2" w14:textId="77777777" w:rsidR="007B1AE9" w:rsidRPr="007B1AE9" w:rsidRDefault="007B1AE9" w:rsidP="007B1AE9">
      <w:pPr>
        <w:numPr>
          <w:ilvl w:val="0"/>
          <w:numId w:val="1"/>
        </w:numPr>
      </w:pPr>
      <w:r w:rsidRPr="007B1AE9">
        <w:t xml:space="preserve">Export a </w:t>
      </w:r>
      <w:proofErr w:type="spellStart"/>
      <w:r w:rsidRPr="007B1AE9">
        <w:t>gRPC</w:t>
      </w:r>
      <w:proofErr w:type="spellEnd"/>
      <w:r w:rsidRPr="007B1AE9">
        <w:t xml:space="preserve"> API and REST API</w:t>
      </w:r>
    </w:p>
    <w:p w14:paraId="20298566" w14:textId="77777777" w:rsidR="007B1AE9" w:rsidRPr="007B1AE9" w:rsidRDefault="007B1AE9" w:rsidP="007B1AE9">
      <w:pPr>
        <w:numPr>
          <w:ilvl w:val="0"/>
          <w:numId w:val="1"/>
        </w:numPr>
      </w:pPr>
      <w:r w:rsidRPr="007B1AE9">
        <w:t>PostgreSQL database</w:t>
      </w:r>
    </w:p>
    <w:p w14:paraId="73EF59AA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2. Help Desk Service</w:t>
      </w:r>
    </w:p>
    <w:p w14:paraId="404FD721" w14:textId="77777777" w:rsidR="007B1AE9" w:rsidRPr="007B1AE9" w:rsidRDefault="007B1AE9" w:rsidP="007B1AE9">
      <w:pPr>
        <w:numPr>
          <w:ilvl w:val="0"/>
          <w:numId w:val="2"/>
        </w:numPr>
      </w:pPr>
      <w:r w:rsidRPr="007B1AE9">
        <w:t>Tickets CRUD</w:t>
      </w:r>
    </w:p>
    <w:p w14:paraId="51FCD6F1" w14:textId="77777777" w:rsidR="007B1AE9" w:rsidRPr="007B1AE9" w:rsidRDefault="007B1AE9" w:rsidP="007B1AE9">
      <w:pPr>
        <w:numPr>
          <w:ilvl w:val="0"/>
          <w:numId w:val="2"/>
        </w:numPr>
      </w:pPr>
      <w:r w:rsidRPr="007B1AE9">
        <w:t>Ticket categories</w:t>
      </w:r>
    </w:p>
    <w:p w14:paraId="6BCEC01A" w14:textId="77777777" w:rsidR="007B1AE9" w:rsidRPr="007B1AE9" w:rsidRDefault="007B1AE9" w:rsidP="007B1AE9">
      <w:pPr>
        <w:numPr>
          <w:ilvl w:val="0"/>
          <w:numId w:val="2"/>
        </w:numPr>
      </w:pPr>
      <w:r w:rsidRPr="007B1AE9">
        <w:t>Ticket assignment</w:t>
      </w:r>
    </w:p>
    <w:p w14:paraId="75AC9C81" w14:textId="77777777" w:rsidR="007B1AE9" w:rsidRPr="007B1AE9" w:rsidRDefault="007B1AE9" w:rsidP="007B1AE9">
      <w:pPr>
        <w:numPr>
          <w:ilvl w:val="0"/>
          <w:numId w:val="2"/>
        </w:numPr>
      </w:pPr>
      <w:r w:rsidRPr="007B1AE9">
        <w:lastRenderedPageBreak/>
        <w:t>Ticket comments</w:t>
      </w:r>
    </w:p>
    <w:p w14:paraId="79FCF2D3" w14:textId="77777777" w:rsidR="007B1AE9" w:rsidRPr="007B1AE9" w:rsidRDefault="007B1AE9" w:rsidP="007B1AE9">
      <w:pPr>
        <w:numPr>
          <w:ilvl w:val="0"/>
          <w:numId w:val="2"/>
        </w:numPr>
      </w:pPr>
      <w:r w:rsidRPr="007B1AE9">
        <w:t>Ticket attachments</w:t>
      </w:r>
    </w:p>
    <w:p w14:paraId="77FC937E" w14:textId="77777777" w:rsidR="007B1AE9" w:rsidRPr="007B1AE9" w:rsidRDefault="007B1AE9" w:rsidP="007B1AE9">
      <w:pPr>
        <w:numPr>
          <w:ilvl w:val="0"/>
          <w:numId w:val="2"/>
        </w:numPr>
      </w:pPr>
      <w:r w:rsidRPr="007B1AE9">
        <w:t>Ticket status workflow</w:t>
      </w:r>
    </w:p>
    <w:p w14:paraId="2FB338F1" w14:textId="77777777" w:rsidR="007B1AE9" w:rsidRPr="007B1AE9" w:rsidRDefault="007B1AE9" w:rsidP="007B1AE9">
      <w:pPr>
        <w:numPr>
          <w:ilvl w:val="0"/>
          <w:numId w:val="2"/>
        </w:numPr>
      </w:pPr>
      <w:proofErr w:type="spellStart"/>
      <w:r w:rsidRPr="007B1AE9">
        <w:t>gRPC</w:t>
      </w:r>
      <w:proofErr w:type="spellEnd"/>
      <w:r w:rsidRPr="007B1AE9">
        <w:t xml:space="preserve"> API used internally, REST API exposed externally</w:t>
      </w:r>
    </w:p>
    <w:p w14:paraId="099C4C3F" w14:textId="77777777" w:rsidR="007B1AE9" w:rsidRPr="007B1AE9" w:rsidRDefault="007B1AE9" w:rsidP="007B1AE9">
      <w:pPr>
        <w:numPr>
          <w:ilvl w:val="0"/>
          <w:numId w:val="2"/>
        </w:numPr>
      </w:pPr>
      <w:r w:rsidRPr="007B1AE9">
        <w:t>PostgreSQL database</w:t>
      </w:r>
    </w:p>
    <w:p w14:paraId="4C25C66E" w14:textId="77777777" w:rsidR="007B1AE9" w:rsidRPr="007B1AE9" w:rsidRDefault="007B1AE9" w:rsidP="007B1AE9">
      <w:pPr>
        <w:numPr>
          <w:ilvl w:val="0"/>
          <w:numId w:val="2"/>
        </w:numPr>
      </w:pPr>
      <w:r w:rsidRPr="007B1AE9">
        <w:t>No foreign keys to any other microservice</w:t>
      </w:r>
    </w:p>
    <w:p w14:paraId="603A56FB" w14:textId="77777777" w:rsidR="007B1AE9" w:rsidRPr="007B1AE9" w:rsidRDefault="007B1AE9" w:rsidP="007B1AE9">
      <w:pPr>
        <w:numPr>
          <w:ilvl w:val="0"/>
          <w:numId w:val="2"/>
        </w:numPr>
      </w:pPr>
      <w:r w:rsidRPr="007B1AE9">
        <w:t xml:space="preserve">Communicate to Auth Service only through </w:t>
      </w:r>
      <w:proofErr w:type="spellStart"/>
      <w:r w:rsidRPr="007B1AE9">
        <w:t>gRPC</w:t>
      </w:r>
      <w:proofErr w:type="spellEnd"/>
    </w:p>
    <w:p w14:paraId="3927C00A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3. Notification Service</w:t>
      </w:r>
    </w:p>
    <w:p w14:paraId="44FF05D7" w14:textId="77777777" w:rsidR="007B1AE9" w:rsidRPr="007B1AE9" w:rsidRDefault="007B1AE9" w:rsidP="007B1AE9">
      <w:pPr>
        <w:numPr>
          <w:ilvl w:val="0"/>
          <w:numId w:val="3"/>
        </w:numPr>
      </w:pPr>
      <w:r w:rsidRPr="007B1AE9">
        <w:t>Abstract notification sending</w:t>
      </w:r>
    </w:p>
    <w:p w14:paraId="068FEA84" w14:textId="77777777" w:rsidR="007B1AE9" w:rsidRPr="007B1AE9" w:rsidRDefault="007B1AE9" w:rsidP="007B1AE9">
      <w:pPr>
        <w:numPr>
          <w:ilvl w:val="0"/>
          <w:numId w:val="3"/>
        </w:numPr>
      </w:pPr>
      <w:r w:rsidRPr="007B1AE9">
        <w:t>Support Email (SMTP provider)</w:t>
      </w:r>
    </w:p>
    <w:p w14:paraId="5A248286" w14:textId="77777777" w:rsidR="007B1AE9" w:rsidRPr="007B1AE9" w:rsidRDefault="007B1AE9" w:rsidP="007B1AE9">
      <w:pPr>
        <w:numPr>
          <w:ilvl w:val="0"/>
          <w:numId w:val="3"/>
        </w:numPr>
      </w:pPr>
      <w:r w:rsidRPr="007B1AE9">
        <w:t>Support SMS (provider-agnostic)</w:t>
      </w:r>
    </w:p>
    <w:p w14:paraId="45B02DD7" w14:textId="77777777" w:rsidR="007B1AE9" w:rsidRPr="007B1AE9" w:rsidRDefault="007B1AE9" w:rsidP="007B1AE9">
      <w:pPr>
        <w:numPr>
          <w:ilvl w:val="0"/>
          <w:numId w:val="3"/>
        </w:numPr>
      </w:pPr>
      <w:r w:rsidRPr="007B1AE9">
        <w:t xml:space="preserve">Internal </w:t>
      </w:r>
      <w:proofErr w:type="spellStart"/>
      <w:r w:rsidRPr="007B1AE9">
        <w:t>gRPC</w:t>
      </w:r>
      <w:proofErr w:type="spellEnd"/>
      <w:r w:rsidRPr="007B1AE9">
        <w:t xml:space="preserve"> interface for other services</w:t>
      </w:r>
    </w:p>
    <w:p w14:paraId="12DB5ECF" w14:textId="77777777" w:rsidR="007B1AE9" w:rsidRPr="007B1AE9" w:rsidRDefault="007B1AE9" w:rsidP="007B1AE9">
      <w:pPr>
        <w:numPr>
          <w:ilvl w:val="0"/>
          <w:numId w:val="3"/>
        </w:numPr>
      </w:pPr>
      <w:r w:rsidRPr="007B1AE9">
        <w:t>Queue-based sending using RabbitMQ</w:t>
      </w:r>
    </w:p>
    <w:p w14:paraId="04D0EC8A" w14:textId="77777777" w:rsidR="007B1AE9" w:rsidRPr="007B1AE9" w:rsidRDefault="007B1AE9" w:rsidP="007B1AE9">
      <w:pPr>
        <w:numPr>
          <w:ilvl w:val="0"/>
          <w:numId w:val="3"/>
        </w:numPr>
      </w:pPr>
      <w:r w:rsidRPr="007B1AE9">
        <w:t>Email/SMS templates system</w:t>
      </w:r>
    </w:p>
    <w:p w14:paraId="5E0F2C98" w14:textId="77777777" w:rsidR="007B1AE9" w:rsidRPr="007B1AE9" w:rsidRDefault="007B1AE9" w:rsidP="007B1AE9">
      <w:pPr>
        <w:numPr>
          <w:ilvl w:val="0"/>
          <w:numId w:val="3"/>
        </w:numPr>
      </w:pPr>
      <w:r w:rsidRPr="007B1AE9">
        <w:t>Template variables injection</w:t>
      </w:r>
    </w:p>
    <w:p w14:paraId="072EA17B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4. API Gateway</w:t>
      </w:r>
    </w:p>
    <w:p w14:paraId="22F5B27E" w14:textId="77777777" w:rsidR="007B1AE9" w:rsidRPr="007B1AE9" w:rsidRDefault="007B1AE9" w:rsidP="007B1AE9">
      <w:pPr>
        <w:numPr>
          <w:ilvl w:val="0"/>
          <w:numId w:val="4"/>
        </w:numPr>
      </w:pPr>
      <w:r w:rsidRPr="007B1AE9">
        <w:t>Chi HTTP server</w:t>
      </w:r>
    </w:p>
    <w:p w14:paraId="46CD5833" w14:textId="77777777" w:rsidR="007B1AE9" w:rsidRPr="007B1AE9" w:rsidRDefault="007B1AE9" w:rsidP="007B1AE9">
      <w:pPr>
        <w:numPr>
          <w:ilvl w:val="0"/>
          <w:numId w:val="4"/>
        </w:numPr>
      </w:pPr>
      <w:r w:rsidRPr="007B1AE9">
        <w:t>Route external REST requests to backend microservices</w:t>
      </w:r>
    </w:p>
    <w:p w14:paraId="4EBD80DB" w14:textId="77777777" w:rsidR="007B1AE9" w:rsidRPr="007B1AE9" w:rsidRDefault="007B1AE9" w:rsidP="007B1AE9">
      <w:pPr>
        <w:numPr>
          <w:ilvl w:val="0"/>
          <w:numId w:val="4"/>
        </w:numPr>
      </w:pPr>
      <w:r w:rsidRPr="007B1AE9">
        <w:t>Handle:</w:t>
      </w:r>
    </w:p>
    <w:p w14:paraId="570533B7" w14:textId="77777777" w:rsidR="007B1AE9" w:rsidRPr="007B1AE9" w:rsidRDefault="007B1AE9" w:rsidP="007B1AE9">
      <w:pPr>
        <w:numPr>
          <w:ilvl w:val="1"/>
          <w:numId w:val="4"/>
        </w:numPr>
      </w:pPr>
      <w:r w:rsidRPr="007B1AE9">
        <w:t>Auth middleware</w:t>
      </w:r>
    </w:p>
    <w:p w14:paraId="7D9DCB5E" w14:textId="38340FCB" w:rsidR="007B1AE9" w:rsidRPr="007B1AE9" w:rsidRDefault="007B1AE9" w:rsidP="00566375">
      <w:pPr>
        <w:numPr>
          <w:ilvl w:val="1"/>
          <w:numId w:val="4"/>
        </w:numPr>
      </w:pPr>
      <w:r w:rsidRPr="007B1AE9">
        <w:t>Token validation</w:t>
      </w:r>
      <w:r w:rsidR="00566375">
        <w:t xml:space="preserve"> </w:t>
      </w:r>
      <w:r w:rsidR="00566375" w:rsidRPr="00566375">
        <w:t xml:space="preserve">and logout </w:t>
      </w:r>
      <w:r w:rsidR="00566375">
        <w:t>mechanism</w:t>
      </w:r>
    </w:p>
    <w:p w14:paraId="0E578B1A" w14:textId="77777777" w:rsidR="007B1AE9" w:rsidRPr="007B1AE9" w:rsidRDefault="007B1AE9" w:rsidP="007B1AE9">
      <w:pPr>
        <w:numPr>
          <w:ilvl w:val="1"/>
          <w:numId w:val="4"/>
        </w:numPr>
      </w:pPr>
      <w:r w:rsidRPr="007B1AE9">
        <w:t>Error normalization</w:t>
      </w:r>
    </w:p>
    <w:p w14:paraId="4F8028EE" w14:textId="77777777" w:rsidR="007B1AE9" w:rsidRPr="007B1AE9" w:rsidRDefault="007B1AE9" w:rsidP="007B1AE9">
      <w:pPr>
        <w:numPr>
          <w:ilvl w:val="0"/>
          <w:numId w:val="4"/>
        </w:numPr>
      </w:pPr>
      <w:r w:rsidRPr="007B1AE9">
        <w:t xml:space="preserve">Communicates with services through </w:t>
      </w:r>
      <w:proofErr w:type="spellStart"/>
      <w:r w:rsidRPr="007B1AE9">
        <w:t>gRPC</w:t>
      </w:r>
      <w:proofErr w:type="spellEnd"/>
      <w:r w:rsidRPr="007B1AE9">
        <w:t xml:space="preserve"> clients</w:t>
      </w:r>
    </w:p>
    <w:p w14:paraId="02AF0D0E" w14:textId="77777777" w:rsidR="007B1AE9" w:rsidRPr="007B1AE9" w:rsidRDefault="007B1AE9" w:rsidP="007B1AE9">
      <w:r w:rsidRPr="007B1AE9">
        <w:pict w14:anchorId="47AB9566">
          <v:rect id="_x0000_i1100" style="width:0;height:1.5pt" o:hralign="center" o:hrstd="t" o:hr="t" fillcolor="#a0a0a0" stroked="f"/>
        </w:pict>
      </w:r>
    </w:p>
    <w:p w14:paraId="1094765B" w14:textId="77777777" w:rsidR="007B1AE9" w:rsidRPr="007B1AE9" w:rsidRDefault="007B1AE9" w:rsidP="007B1AE9">
      <w:pPr>
        <w:rPr>
          <w:b/>
          <w:bCs/>
        </w:rPr>
      </w:pPr>
      <w:r w:rsidRPr="007B1AE9">
        <w:rPr>
          <w:rFonts w:ascii="Segoe UI Emoji" w:hAnsi="Segoe UI Emoji" w:cs="Segoe UI Emoji"/>
          <w:b/>
          <w:bCs/>
        </w:rPr>
        <w:t>📌</w:t>
      </w:r>
      <w:r w:rsidRPr="007B1AE9">
        <w:rPr>
          <w:b/>
          <w:bCs/>
        </w:rPr>
        <w:t xml:space="preserve"> 2. DATABASE RULES</w:t>
      </w:r>
    </w:p>
    <w:p w14:paraId="2A8D313E" w14:textId="77777777" w:rsidR="007B1AE9" w:rsidRPr="007B1AE9" w:rsidRDefault="007B1AE9" w:rsidP="007B1AE9">
      <w:r w:rsidRPr="007B1AE9">
        <w:t>For each service:</w:t>
      </w:r>
    </w:p>
    <w:p w14:paraId="05A6DA23" w14:textId="77777777" w:rsidR="007B1AE9" w:rsidRPr="007B1AE9" w:rsidRDefault="007B1AE9" w:rsidP="007B1AE9">
      <w:pPr>
        <w:numPr>
          <w:ilvl w:val="0"/>
          <w:numId w:val="5"/>
        </w:numPr>
      </w:pPr>
      <w:r w:rsidRPr="007B1AE9">
        <w:lastRenderedPageBreak/>
        <w:t xml:space="preserve">Use </w:t>
      </w:r>
      <w:r w:rsidRPr="007B1AE9">
        <w:rPr>
          <w:b/>
          <w:bCs/>
        </w:rPr>
        <w:t>PostgreSQL</w:t>
      </w:r>
    </w:p>
    <w:p w14:paraId="6D0B368C" w14:textId="77777777" w:rsidR="007B1AE9" w:rsidRPr="007B1AE9" w:rsidRDefault="007B1AE9" w:rsidP="007B1AE9">
      <w:pPr>
        <w:numPr>
          <w:ilvl w:val="0"/>
          <w:numId w:val="5"/>
        </w:numPr>
      </w:pPr>
      <w:r w:rsidRPr="007B1AE9">
        <w:t>Do NOT create any foreign keys across services</w:t>
      </w:r>
    </w:p>
    <w:p w14:paraId="62387DC9" w14:textId="26B59BB9" w:rsidR="007B1AE9" w:rsidRPr="007B1AE9" w:rsidRDefault="007B1AE9" w:rsidP="007475B3">
      <w:pPr>
        <w:numPr>
          <w:ilvl w:val="0"/>
          <w:numId w:val="5"/>
        </w:numPr>
      </w:pPr>
      <w:r w:rsidRPr="007B1AE9">
        <w:t xml:space="preserve">Services communicate ONLY </w:t>
      </w:r>
      <w:r w:rsidR="007475B3" w:rsidRPr="007475B3">
        <w:t xml:space="preserve">via </w:t>
      </w:r>
      <w:proofErr w:type="spellStart"/>
      <w:r w:rsidR="007475B3" w:rsidRPr="007475B3">
        <w:t>gRPC</w:t>
      </w:r>
      <w:proofErr w:type="spellEnd"/>
      <w:r w:rsidR="007475B3" w:rsidRPr="007475B3">
        <w:t xml:space="preserve"> or RabbitMQ events (or throw API - not </w:t>
      </w:r>
      <w:r w:rsidR="007475B3" w:rsidRPr="007475B3">
        <w:t>recommended</w:t>
      </w:r>
      <w:r w:rsidR="007475B3" w:rsidRPr="007475B3">
        <w:t xml:space="preserve"> unless it is required)</w:t>
      </w:r>
    </w:p>
    <w:p w14:paraId="2C3E7BA3" w14:textId="77777777" w:rsidR="007B1AE9" w:rsidRPr="007B1AE9" w:rsidRDefault="007B1AE9" w:rsidP="007B1AE9">
      <w:pPr>
        <w:numPr>
          <w:ilvl w:val="0"/>
          <w:numId w:val="5"/>
        </w:numPr>
      </w:pPr>
      <w:r w:rsidRPr="007B1AE9">
        <w:t>Each service has its own migration folder</w:t>
      </w:r>
    </w:p>
    <w:p w14:paraId="7419DA1A" w14:textId="77777777" w:rsidR="007B1AE9" w:rsidRPr="007B1AE9" w:rsidRDefault="007B1AE9" w:rsidP="007B1AE9">
      <w:r w:rsidRPr="007B1AE9">
        <w:pict w14:anchorId="1C8F4000">
          <v:rect id="_x0000_i1101" style="width:0;height:1.5pt" o:hralign="center" o:hrstd="t" o:hr="t" fillcolor="#a0a0a0" stroked="f"/>
        </w:pict>
      </w:r>
    </w:p>
    <w:p w14:paraId="1ED11900" w14:textId="77777777" w:rsidR="007B1AE9" w:rsidRPr="007B1AE9" w:rsidRDefault="007B1AE9" w:rsidP="007B1AE9">
      <w:pPr>
        <w:rPr>
          <w:b/>
          <w:bCs/>
        </w:rPr>
      </w:pPr>
      <w:r w:rsidRPr="007B1AE9">
        <w:rPr>
          <w:rFonts w:ascii="Segoe UI Emoji" w:hAnsi="Segoe UI Emoji" w:cs="Segoe UI Emoji"/>
          <w:b/>
          <w:bCs/>
        </w:rPr>
        <w:t>📌</w:t>
      </w:r>
      <w:r w:rsidRPr="007B1AE9">
        <w:rPr>
          <w:b/>
          <w:bCs/>
        </w:rPr>
        <w:t xml:space="preserve"> 3. AUTH SERVICE DETAILS</w:t>
      </w:r>
    </w:p>
    <w:p w14:paraId="56B8CAB9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JWT Requirements</w:t>
      </w:r>
    </w:p>
    <w:p w14:paraId="0A45FE1E" w14:textId="77777777" w:rsidR="007B1AE9" w:rsidRPr="007B1AE9" w:rsidRDefault="007B1AE9" w:rsidP="007B1AE9">
      <w:pPr>
        <w:numPr>
          <w:ilvl w:val="0"/>
          <w:numId w:val="6"/>
        </w:numPr>
      </w:pPr>
      <w:r w:rsidRPr="007B1AE9">
        <w:t>Access token (short-lived)</w:t>
      </w:r>
    </w:p>
    <w:p w14:paraId="3A326F62" w14:textId="77777777" w:rsidR="007B1AE9" w:rsidRPr="007B1AE9" w:rsidRDefault="007B1AE9" w:rsidP="007B1AE9">
      <w:pPr>
        <w:numPr>
          <w:ilvl w:val="0"/>
          <w:numId w:val="6"/>
        </w:numPr>
      </w:pPr>
      <w:r w:rsidRPr="007B1AE9">
        <w:t>Refresh token (long-lived)</w:t>
      </w:r>
    </w:p>
    <w:p w14:paraId="48F24D5E" w14:textId="77777777" w:rsidR="007B1AE9" w:rsidRPr="007B1AE9" w:rsidRDefault="007B1AE9" w:rsidP="007B1AE9">
      <w:pPr>
        <w:numPr>
          <w:ilvl w:val="0"/>
          <w:numId w:val="6"/>
        </w:numPr>
      </w:pPr>
      <w:r w:rsidRPr="007B1AE9">
        <w:t>Token rotation</w:t>
      </w:r>
    </w:p>
    <w:p w14:paraId="128EFD25" w14:textId="5D963A58" w:rsidR="007B1AE9" w:rsidRPr="007B1AE9" w:rsidRDefault="007B1AE9" w:rsidP="007B1AE9">
      <w:pPr>
        <w:numPr>
          <w:ilvl w:val="0"/>
          <w:numId w:val="6"/>
        </w:numPr>
      </w:pPr>
      <w:r w:rsidRPr="007B1AE9">
        <w:t>Refresh token blacklist</w:t>
      </w:r>
    </w:p>
    <w:p w14:paraId="129240CC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Registration</w:t>
      </w:r>
    </w:p>
    <w:p w14:paraId="0FCC891C" w14:textId="77777777" w:rsidR="007B1AE9" w:rsidRPr="007B1AE9" w:rsidRDefault="007B1AE9" w:rsidP="007B1AE9">
      <w:pPr>
        <w:numPr>
          <w:ilvl w:val="0"/>
          <w:numId w:val="7"/>
        </w:numPr>
      </w:pPr>
      <w:r w:rsidRPr="007B1AE9">
        <w:t>User registers</w:t>
      </w:r>
    </w:p>
    <w:p w14:paraId="34B4B716" w14:textId="77777777" w:rsidR="007B1AE9" w:rsidRPr="007B1AE9" w:rsidRDefault="007B1AE9" w:rsidP="007B1AE9">
      <w:pPr>
        <w:numPr>
          <w:ilvl w:val="0"/>
          <w:numId w:val="7"/>
        </w:numPr>
      </w:pPr>
      <w:r w:rsidRPr="007B1AE9">
        <w:t>System sends:</w:t>
      </w:r>
    </w:p>
    <w:p w14:paraId="13E09E83" w14:textId="77777777" w:rsidR="007B1AE9" w:rsidRPr="007B1AE9" w:rsidRDefault="007B1AE9" w:rsidP="007B1AE9">
      <w:pPr>
        <w:numPr>
          <w:ilvl w:val="1"/>
          <w:numId w:val="7"/>
        </w:numPr>
      </w:pPr>
      <w:r w:rsidRPr="007B1AE9">
        <w:t>Email verification code (6 digits)</w:t>
      </w:r>
    </w:p>
    <w:p w14:paraId="2B2DC110" w14:textId="77777777" w:rsidR="007B1AE9" w:rsidRPr="007B1AE9" w:rsidRDefault="007B1AE9" w:rsidP="007B1AE9">
      <w:pPr>
        <w:numPr>
          <w:ilvl w:val="1"/>
          <w:numId w:val="7"/>
        </w:numPr>
      </w:pPr>
      <w:r w:rsidRPr="007B1AE9">
        <w:t>SMS verification code (6 digits)</w:t>
      </w:r>
    </w:p>
    <w:p w14:paraId="15544281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Verification</w:t>
      </w:r>
    </w:p>
    <w:p w14:paraId="5C881179" w14:textId="77777777" w:rsidR="007B1AE9" w:rsidRPr="007B1AE9" w:rsidRDefault="007B1AE9" w:rsidP="007B1AE9">
      <w:pPr>
        <w:numPr>
          <w:ilvl w:val="0"/>
          <w:numId w:val="8"/>
        </w:numPr>
      </w:pPr>
      <w:r w:rsidRPr="007B1AE9">
        <w:t xml:space="preserve">When email is verified → set </w:t>
      </w:r>
      <w:proofErr w:type="spellStart"/>
      <w:r w:rsidRPr="007B1AE9">
        <w:t>email_verified</w:t>
      </w:r>
      <w:proofErr w:type="spellEnd"/>
      <w:r w:rsidRPr="007B1AE9">
        <w:t xml:space="preserve"> = true</w:t>
      </w:r>
    </w:p>
    <w:p w14:paraId="6B133B27" w14:textId="77777777" w:rsidR="007B1AE9" w:rsidRPr="007B1AE9" w:rsidRDefault="007B1AE9" w:rsidP="007B1AE9">
      <w:pPr>
        <w:numPr>
          <w:ilvl w:val="0"/>
          <w:numId w:val="8"/>
        </w:numPr>
      </w:pPr>
      <w:r w:rsidRPr="007B1AE9">
        <w:t xml:space="preserve">When phone is verified → set </w:t>
      </w:r>
      <w:proofErr w:type="spellStart"/>
      <w:r w:rsidRPr="007B1AE9">
        <w:t>phone_verified</w:t>
      </w:r>
      <w:proofErr w:type="spellEnd"/>
      <w:r w:rsidRPr="007B1AE9">
        <w:t xml:space="preserve"> = true</w:t>
      </w:r>
    </w:p>
    <w:p w14:paraId="5BD12C18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Forgot Password</w:t>
      </w:r>
    </w:p>
    <w:p w14:paraId="02958856" w14:textId="77777777" w:rsidR="007B1AE9" w:rsidRPr="007B1AE9" w:rsidRDefault="007B1AE9" w:rsidP="007B1AE9">
      <w:pPr>
        <w:numPr>
          <w:ilvl w:val="0"/>
          <w:numId w:val="9"/>
        </w:numPr>
      </w:pPr>
      <w:r w:rsidRPr="007B1AE9">
        <w:t>Generate OTP</w:t>
      </w:r>
    </w:p>
    <w:p w14:paraId="3D9C0922" w14:textId="77777777" w:rsidR="007B1AE9" w:rsidRPr="007B1AE9" w:rsidRDefault="007B1AE9" w:rsidP="007B1AE9">
      <w:pPr>
        <w:numPr>
          <w:ilvl w:val="0"/>
          <w:numId w:val="9"/>
        </w:numPr>
      </w:pPr>
      <w:r w:rsidRPr="007B1AE9">
        <w:t>Send it through Notification Service</w:t>
      </w:r>
    </w:p>
    <w:p w14:paraId="2617388B" w14:textId="77777777" w:rsidR="007B1AE9" w:rsidRPr="007B1AE9" w:rsidRDefault="007B1AE9" w:rsidP="007B1AE9">
      <w:pPr>
        <w:numPr>
          <w:ilvl w:val="0"/>
          <w:numId w:val="9"/>
        </w:numPr>
      </w:pPr>
      <w:r w:rsidRPr="007B1AE9">
        <w:t>Validate OTP</w:t>
      </w:r>
    </w:p>
    <w:p w14:paraId="63E0F925" w14:textId="77777777" w:rsidR="007B1AE9" w:rsidRPr="007B1AE9" w:rsidRDefault="007B1AE9" w:rsidP="007B1AE9">
      <w:pPr>
        <w:numPr>
          <w:ilvl w:val="0"/>
          <w:numId w:val="9"/>
        </w:numPr>
      </w:pPr>
      <w:r w:rsidRPr="007B1AE9">
        <w:t>Reset password</w:t>
      </w:r>
    </w:p>
    <w:p w14:paraId="48C2F9AD" w14:textId="77777777" w:rsidR="007B1AE9" w:rsidRPr="007B1AE9" w:rsidRDefault="007B1AE9" w:rsidP="007B1AE9">
      <w:r w:rsidRPr="007B1AE9">
        <w:pict w14:anchorId="3E970097">
          <v:rect id="_x0000_i1102" style="width:0;height:1.5pt" o:hralign="center" o:hrstd="t" o:hr="t" fillcolor="#a0a0a0" stroked="f"/>
        </w:pict>
      </w:r>
    </w:p>
    <w:p w14:paraId="7AF137A3" w14:textId="77777777" w:rsidR="007B1AE9" w:rsidRPr="007B1AE9" w:rsidRDefault="007B1AE9" w:rsidP="007B1AE9">
      <w:pPr>
        <w:rPr>
          <w:b/>
          <w:bCs/>
        </w:rPr>
      </w:pPr>
      <w:r w:rsidRPr="007B1AE9">
        <w:rPr>
          <w:rFonts w:ascii="Segoe UI Emoji" w:hAnsi="Segoe UI Emoji" w:cs="Segoe UI Emoji"/>
          <w:b/>
          <w:bCs/>
        </w:rPr>
        <w:lastRenderedPageBreak/>
        <w:t>📌</w:t>
      </w:r>
      <w:r w:rsidRPr="007B1AE9">
        <w:rPr>
          <w:b/>
          <w:bCs/>
        </w:rPr>
        <w:t xml:space="preserve"> 4. NOTIFICATION SERVICE DETAILS</w:t>
      </w:r>
    </w:p>
    <w:p w14:paraId="12F06799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SMTP Support</w:t>
      </w:r>
    </w:p>
    <w:p w14:paraId="2BC303F8" w14:textId="77777777" w:rsidR="007B1AE9" w:rsidRPr="007B1AE9" w:rsidRDefault="007B1AE9" w:rsidP="007B1AE9">
      <w:pPr>
        <w:numPr>
          <w:ilvl w:val="0"/>
          <w:numId w:val="10"/>
        </w:numPr>
      </w:pPr>
      <w:r w:rsidRPr="007B1AE9">
        <w:t>Host, port, username, password, TLS mode</w:t>
      </w:r>
    </w:p>
    <w:p w14:paraId="737BFB16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SMS Support</w:t>
      </w:r>
    </w:p>
    <w:p w14:paraId="765C6B75" w14:textId="77777777" w:rsidR="007B1AE9" w:rsidRPr="007B1AE9" w:rsidRDefault="007B1AE9" w:rsidP="007B1AE9">
      <w:pPr>
        <w:numPr>
          <w:ilvl w:val="0"/>
          <w:numId w:val="11"/>
        </w:numPr>
      </w:pPr>
      <w:r w:rsidRPr="007B1AE9">
        <w:t xml:space="preserve">Use abstract interface (e.g., </w:t>
      </w:r>
      <w:proofErr w:type="spellStart"/>
      <w:r w:rsidRPr="007B1AE9">
        <w:t>SMSProvider</w:t>
      </w:r>
      <w:proofErr w:type="spellEnd"/>
      <w:r w:rsidRPr="007B1AE9">
        <w:t>)</w:t>
      </w:r>
    </w:p>
    <w:p w14:paraId="52935A12" w14:textId="77777777" w:rsidR="007B1AE9" w:rsidRPr="007B1AE9" w:rsidRDefault="007B1AE9" w:rsidP="007B1AE9">
      <w:pPr>
        <w:numPr>
          <w:ilvl w:val="0"/>
          <w:numId w:val="11"/>
        </w:numPr>
      </w:pPr>
      <w:r w:rsidRPr="007B1AE9">
        <w:t>Implement a mock provider</w:t>
      </w:r>
    </w:p>
    <w:p w14:paraId="79F33409" w14:textId="77777777" w:rsidR="007B1AE9" w:rsidRPr="007B1AE9" w:rsidRDefault="007B1AE9" w:rsidP="007B1AE9">
      <w:pPr>
        <w:numPr>
          <w:ilvl w:val="0"/>
          <w:numId w:val="11"/>
        </w:numPr>
      </w:pPr>
      <w:r w:rsidRPr="007B1AE9">
        <w:t>Future support for Twilio or others</w:t>
      </w:r>
    </w:p>
    <w:p w14:paraId="022032C3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Templates</w:t>
      </w:r>
    </w:p>
    <w:p w14:paraId="28480F20" w14:textId="77777777" w:rsidR="007B1AE9" w:rsidRPr="007B1AE9" w:rsidRDefault="007B1AE9" w:rsidP="007B1AE9">
      <w:pPr>
        <w:numPr>
          <w:ilvl w:val="0"/>
          <w:numId w:val="12"/>
        </w:numPr>
      </w:pPr>
      <w:r w:rsidRPr="007B1AE9">
        <w:t>Email and SMS templates stored in DB</w:t>
      </w:r>
    </w:p>
    <w:p w14:paraId="6F78FF83" w14:textId="77777777" w:rsidR="007B1AE9" w:rsidRPr="007B1AE9" w:rsidRDefault="007B1AE9" w:rsidP="007B1AE9">
      <w:pPr>
        <w:numPr>
          <w:ilvl w:val="0"/>
          <w:numId w:val="12"/>
        </w:numPr>
      </w:pPr>
      <w:r w:rsidRPr="007B1AE9">
        <w:t>Render templates with variables</w:t>
      </w:r>
    </w:p>
    <w:p w14:paraId="0FEF40F9" w14:textId="77777777" w:rsidR="007B1AE9" w:rsidRPr="007B1AE9" w:rsidRDefault="007B1AE9" w:rsidP="007B1AE9">
      <w:pPr>
        <w:numPr>
          <w:ilvl w:val="0"/>
          <w:numId w:val="12"/>
        </w:numPr>
      </w:pPr>
      <w:r w:rsidRPr="007B1AE9">
        <w:t>Queue messages to RabbitMQ</w:t>
      </w:r>
    </w:p>
    <w:p w14:paraId="689C5803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Workers</w:t>
      </w:r>
    </w:p>
    <w:p w14:paraId="50E956D6" w14:textId="77777777" w:rsidR="007B1AE9" w:rsidRPr="007B1AE9" w:rsidRDefault="007B1AE9" w:rsidP="007B1AE9">
      <w:pPr>
        <w:numPr>
          <w:ilvl w:val="0"/>
          <w:numId w:val="13"/>
        </w:numPr>
      </w:pPr>
      <w:r w:rsidRPr="007B1AE9">
        <w:t>Background worker consuming notifications</w:t>
      </w:r>
    </w:p>
    <w:p w14:paraId="22B5313A" w14:textId="77777777" w:rsidR="007B1AE9" w:rsidRPr="007B1AE9" w:rsidRDefault="007B1AE9" w:rsidP="007B1AE9">
      <w:r w:rsidRPr="007B1AE9">
        <w:pict w14:anchorId="41FE6A5C">
          <v:rect id="_x0000_i1103" style="width:0;height:1.5pt" o:hralign="center" o:hrstd="t" o:hr="t" fillcolor="#a0a0a0" stroked="f"/>
        </w:pict>
      </w:r>
    </w:p>
    <w:p w14:paraId="1C2E3D9D" w14:textId="77777777" w:rsidR="007B1AE9" w:rsidRPr="007B1AE9" w:rsidRDefault="007B1AE9" w:rsidP="007B1AE9">
      <w:pPr>
        <w:rPr>
          <w:b/>
          <w:bCs/>
        </w:rPr>
      </w:pPr>
      <w:r w:rsidRPr="007B1AE9">
        <w:rPr>
          <w:rFonts w:ascii="Segoe UI Emoji" w:hAnsi="Segoe UI Emoji" w:cs="Segoe UI Emoji"/>
          <w:b/>
          <w:bCs/>
        </w:rPr>
        <w:t>📌</w:t>
      </w:r>
      <w:r w:rsidRPr="007B1AE9">
        <w:rPr>
          <w:b/>
          <w:bCs/>
        </w:rPr>
        <w:t xml:space="preserve"> 5. COMMUNICATION PATTERNS</w:t>
      </w:r>
    </w:p>
    <w:p w14:paraId="34FE64B6" w14:textId="77777777" w:rsidR="007B1AE9" w:rsidRPr="007B1AE9" w:rsidRDefault="007B1AE9" w:rsidP="007B1AE9">
      <w:pPr>
        <w:rPr>
          <w:b/>
          <w:bCs/>
        </w:rPr>
      </w:pPr>
      <w:proofErr w:type="spellStart"/>
      <w:r w:rsidRPr="007B1AE9">
        <w:rPr>
          <w:b/>
          <w:bCs/>
        </w:rPr>
        <w:t>gRPC</w:t>
      </w:r>
      <w:proofErr w:type="spellEnd"/>
    </w:p>
    <w:p w14:paraId="1E6A6832" w14:textId="77777777" w:rsidR="007B1AE9" w:rsidRPr="007B1AE9" w:rsidRDefault="007B1AE9" w:rsidP="007B1AE9">
      <w:pPr>
        <w:numPr>
          <w:ilvl w:val="0"/>
          <w:numId w:val="14"/>
        </w:numPr>
      </w:pPr>
      <w:r w:rsidRPr="007B1AE9">
        <w:t>API Gateway → Auth Service</w:t>
      </w:r>
    </w:p>
    <w:p w14:paraId="732C03FA" w14:textId="77777777" w:rsidR="007B1AE9" w:rsidRPr="007B1AE9" w:rsidRDefault="007B1AE9" w:rsidP="007B1AE9">
      <w:pPr>
        <w:numPr>
          <w:ilvl w:val="0"/>
          <w:numId w:val="14"/>
        </w:numPr>
      </w:pPr>
      <w:r w:rsidRPr="007B1AE9">
        <w:t>API Gateway → Help Desk</w:t>
      </w:r>
    </w:p>
    <w:p w14:paraId="7AA18866" w14:textId="77777777" w:rsidR="007B1AE9" w:rsidRPr="007B1AE9" w:rsidRDefault="007B1AE9" w:rsidP="007B1AE9">
      <w:pPr>
        <w:numPr>
          <w:ilvl w:val="0"/>
          <w:numId w:val="14"/>
        </w:numPr>
      </w:pPr>
      <w:r w:rsidRPr="007B1AE9">
        <w:t>Help Desk → Notification Service</w:t>
      </w:r>
    </w:p>
    <w:p w14:paraId="21FAB78E" w14:textId="77777777" w:rsidR="007B1AE9" w:rsidRPr="007B1AE9" w:rsidRDefault="007B1AE9" w:rsidP="007B1AE9">
      <w:pPr>
        <w:numPr>
          <w:ilvl w:val="0"/>
          <w:numId w:val="14"/>
        </w:numPr>
      </w:pPr>
      <w:r w:rsidRPr="007B1AE9">
        <w:t>Auth Service → Notification Service</w:t>
      </w:r>
    </w:p>
    <w:p w14:paraId="2A6077DD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RabbitMQ</w:t>
      </w:r>
    </w:p>
    <w:p w14:paraId="51E31261" w14:textId="77777777" w:rsidR="007B1AE9" w:rsidRPr="007B1AE9" w:rsidRDefault="007B1AE9" w:rsidP="007B1AE9">
      <w:pPr>
        <w:numPr>
          <w:ilvl w:val="0"/>
          <w:numId w:val="15"/>
        </w:numPr>
      </w:pPr>
      <w:r w:rsidRPr="007B1AE9">
        <w:t>For async events like:</w:t>
      </w:r>
    </w:p>
    <w:p w14:paraId="0F44FCD1" w14:textId="77777777" w:rsidR="007B1AE9" w:rsidRPr="007B1AE9" w:rsidRDefault="007B1AE9" w:rsidP="007B1AE9">
      <w:pPr>
        <w:numPr>
          <w:ilvl w:val="1"/>
          <w:numId w:val="15"/>
        </w:numPr>
      </w:pPr>
      <w:r w:rsidRPr="007B1AE9">
        <w:t>"</w:t>
      </w:r>
      <w:proofErr w:type="spellStart"/>
      <w:proofErr w:type="gramStart"/>
      <w:r w:rsidRPr="007B1AE9">
        <w:t>user</w:t>
      </w:r>
      <w:proofErr w:type="gramEnd"/>
      <w:r w:rsidRPr="007B1AE9">
        <w:t>_registered</w:t>
      </w:r>
      <w:proofErr w:type="spellEnd"/>
      <w:r w:rsidRPr="007B1AE9">
        <w:t>"</w:t>
      </w:r>
    </w:p>
    <w:p w14:paraId="64A38EC7" w14:textId="77777777" w:rsidR="007B1AE9" w:rsidRPr="007B1AE9" w:rsidRDefault="007B1AE9" w:rsidP="007B1AE9">
      <w:pPr>
        <w:numPr>
          <w:ilvl w:val="1"/>
          <w:numId w:val="15"/>
        </w:numPr>
      </w:pPr>
      <w:r w:rsidRPr="007B1AE9">
        <w:t>"</w:t>
      </w:r>
      <w:proofErr w:type="spellStart"/>
      <w:proofErr w:type="gramStart"/>
      <w:r w:rsidRPr="007B1AE9">
        <w:t>password</w:t>
      </w:r>
      <w:proofErr w:type="gramEnd"/>
      <w:r w:rsidRPr="007B1AE9">
        <w:t>_reset</w:t>
      </w:r>
      <w:proofErr w:type="spellEnd"/>
      <w:r w:rsidRPr="007B1AE9">
        <w:t>"</w:t>
      </w:r>
    </w:p>
    <w:p w14:paraId="71A9529D" w14:textId="77777777" w:rsidR="007B1AE9" w:rsidRPr="007B1AE9" w:rsidRDefault="007B1AE9" w:rsidP="007B1AE9">
      <w:pPr>
        <w:numPr>
          <w:ilvl w:val="1"/>
          <w:numId w:val="15"/>
        </w:numPr>
      </w:pPr>
      <w:r w:rsidRPr="007B1AE9">
        <w:t>"</w:t>
      </w:r>
      <w:proofErr w:type="spellStart"/>
      <w:proofErr w:type="gramStart"/>
      <w:r w:rsidRPr="007B1AE9">
        <w:t>ticket</w:t>
      </w:r>
      <w:proofErr w:type="gramEnd"/>
      <w:r w:rsidRPr="007B1AE9">
        <w:t>_created</w:t>
      </w:r>
      <w:proofErr w:type="spellEnd"/>
      <w:r w:rsidRPr="007B1AE9">
        <w:t>"</w:t>
      </w:r>
    </w:p>
    <w:p w14:paraId="07D34793" w14:textId="77777777" w:rsidR="007B1AE9" w:rsidRPr="007B1AE9" w:rsidRDefault="007B1AE9" w:rsidP="007B1AE9">
      <w:pPr>
        <w:numPr>
          <w:ilvl w:val="1"/>
          <w:numId w:val="15"/>
        </w:numPr>
      </w:pPr>
      <w:r w:rsidRPr="007B1AE9">
        <w:t>"</w:t>
      </w:r>
      <w:proofErr w:type="spellStart"/>
      <w:proofErr w:type="gramStart"/>
      <w:r w:rsidRPr="007B1AE9">
        <w:t>ticket</w:t>
      </w:r>
      <w:proofErr w:type="gramEnd"/>
      <w:r w:rsidRPr="007B1AE9">
        <w:t>_updated</w:t>
      </w:r>
      <w:proofErr w:type="spellEnd"/>
      <w:r w:rsidRPr="007B1AE9">
        <w:t>"</w:t>
      </w:r>
    </w:p>
    <w:p w14:paraId="4F6D93AA" w14:textId="77777777" w:rsidR="007B1AE9" w:rsidRPr="007B1AE9" w:rsidRDefault="007B1AE9" w:rsidP="007B1AE9">
      <w:r w:rsidRPr="007B1AE9">
        <w:lastRenderedPageBreak/>
        <w:pict w14:anchorId="58432C87">
          <v:rect id="_x0000_i1104" style="width:0;height:1.5pt" o:hralign="center" o:hrstd="t" o:hr="t" fillcolor="#a0a0a0" stroked="f"/>
        </w:pict>
      </w:r>
    </w:p>
    <w:p w14:paraId="39C6C29D" w14:textId="77777777" w:rsidR="007B1AE9" w:rsidRPr="007B1AE9" w:rsidRDefault="007B1AE9" w:rsidP="007B1AE9">
      <w:pPr>
        <w:rPr>
          <w:b/>
          <w:bCs/>
        </w:rPr>
      </w:pPr>
      <w:r w:rsidRPr="007B1AE9">
        <w:rPr>
          <w:rFonts w:ascii="Segoe UI Emoji" w:hAnsi="Segoe UI Emoji" w:cs="Segoe UI Emoji"/>
          <w:b/>
          <w:bCs/>
        </w:rPr>
        <w:t>📌</w:t>
      </w:r>
      <w:r w:rsidRPr="007B1AE9">
        <w:rPr>
          <w:b/>
          <w:bCs/>
        </w:rPr>
        <w:t xml:space="preserve"> 6. CODE GENERATION REQUIREMENTS</w:t>
      </w:r>
    </w:p>
    <w:p w14:paraId="1924E36B" w14:textId="77777777" w:rsidR="007B1AE9" w:rsidRPr="007B1AE9" w:rsidRDefault="007B1AE9" w:rsidP="007B1AE9">
      <w:pPr>
        <w:rPr>
          <w:b/>
          <w:bCs/>
        </w:rPr>
      </w:pPr>
      <w:r w:rsidRPr="007B1AE9">
        <w:rPr>
          <w:b/>
          <w:bCs/>
        </w:rPr>
        <w:t>Cursor Must Do:</w:t>
      </w:r>
    </w:p>
    <w:p w14:paraId="3735464E" w14:textId="77777777" w:rsidR="007B1AE9" w:rsidRPr="007B1AE9" w:rsidRDefault="007B1AE9" w:rsidP="007B1AE9">
      <w:pPr>
        <w:numPr>
          <w:ilvl w:val="0"/>
          <w:numId w:val="16"/>
        </w:numPr>
      </w:pPr>
      <w:r w:rsidRPr="007B1AE9">
        <w:t>Read the existing codebase and refactor it</w:t>
      </w:r>
    </w:p>
    <w:p w14:paraId="11D6EE4A" w14:textId="77777777" w:rsidR="007B1AE9" w:rsidRPr="007B1AE9" w:rsidRDefault="007B1AE9" w:rsidP="007B1AE9">
      <w:pPr>
        <w:numPr>
          <w:ilvl w:val="0"/>
          <w:numId w:val="16"/>
        </w:numPr>
      </w:pPr>
      <w:r w:rsidRPr="007B1AE9">
        <w:t>Generate new directory structure</w:t>
      </w:r>
    </w:p>
    <w:p w14:paraId="7D803916" w14:textId="77777777" w:rsidR="007B1AE9" w:rsidRPr="007B1AE9" w:rsidRDefault="007B1AE9" w:rsidP="007B1AE9">
      <w:pPr>
        <w:numPr>
          <w:ilvl w:val="0"/>
          <w:numId w:val="16"/>
        </w:numPr>
      </w:pPr>
      <w:r w:rsidRPr="007B1AE9">
        <w:t xml:space="preserve">Create </w:t>
      </w:r>
      <w:proofErr w:type="spellStart"/>
      <w:r w:rsidRPr="007B1AE9">
        <w:t>gRPC</w:t>
      </w:r>
      <w:proofErr w:type="spellEnd"/>
      <w:r w:rsidRPr="007B1AE9">
        <w:t xml:space="preserve"> </w:t>
      </w:r>
      <w:proofErr w:type="spellStart"/>
      <w:r w:rsidRPr="007B1AE9">
        <w:t>protobuf</w:t>
      </w:r>
      <w:proofErr w:type="spellEnd"/>
      <w:r w:rsidRPr="007B1AE9">
        <w:t xml:space="preserve"> definitions</w:t>
      </w:r>
    </w:p>
    <w:p w14:paraId="3B1B07A4" w14:textId="77777777" w:rsidR="007B1AE9" w:rsidRPr="007B1AE9" w:rsidRDefault="007B1AE9" w:rsidP="007B1AE9">
      <w:pPr>
        <w:numPr>
          <w:ilvl w:val="0"/>
          <w:numId w:val="16"/>
        </w:numPr>
      </w:pPr>
      <w:r w:rsidRPr="007B1AE9">
        <w:t>Generate implementation for each service</w:t>
      </w:r>
    </w:p>
    <w:p w14:paraId="1700E1CB" w14:textId="77777777" w:rsidR="007B1AE9" w:rsidRPr="007B1AE9" w:rsidRDefault="007B1AE9" w:rsidP="007B1AE9">
      <w:pPr>
        <w:numPr>
          <w:ilvl w:val="0"/>
          <w:numId w:val="16"/>
        </w:numPr>
      </w:pPr>
      <w:r w:rsidRPr="007B1AE9">
        <w:t>Update configuration system for multi-service deployment</w:t>
      </w:r>
    </w:p>
    <w:p w14:paraId="17E2D99A" w14:textId="77777777" w:rsidR="007B1AE9" w:rsidRPr="007B1AE9" w:rsidRDefault="007B1AE9" w:rsidP="007B1AE9">
      <w:pPr>
        <w:numPr>
          <w:ilvl w:val="0"/>
          <w:numId w:val="16"/>
        </w:numPr>
      </w:pPr>
      <w:r w:rsidRPr="007B1AE9">
        <w:t>Add Docker Compose with services:</w:t>
      </w:r>
    </w:p>
    <w:p w14:paraId="74C2ACE7" w14:textId="77777777" w:rsidR="007B1AE9" w:rsidRPr="007B1AE9" w:rsidRDefault="007B1AE9" w:rsidP="007B1AE9">
      <w:pPr>
        <w:numPr>
          <w:ilvl w:val="1"/>
          <w:numId w:val="16"/>
        </w:numPr>
      </w:pPr>
      <w:r w:rsidRPr="007B1AE9">
        <w:t>auth</w:t>
      </w:r>
    </w:p>
    <w:p w14:paraId="6B701074" w14:textId="77777777" w:rsidR="007B1AE9" w:rsidRPr="007B1AE9" w:rsidRDefault="007B1AE9" w:rsidP="007B1AE9">
      <w:pPr>
        <w:numPr>
          <w:ilvl w:val="1"/>
          <w:numId w:val="16"/>
        </w:numPr>
      </w:pPr>
      <w:r w:rsidRPr="007B1AE9">
        <w:t>helpdesk</w:t>
      </w:r>
    </w:p>
    <w:p w14:paraId="453419C4" w14:textId="77777777" w:rsidR="007B1AE9" w:rsidRPr="007B1AE9" w:rsidRDefault="007B1AE9" w:rsidP="007B1AE9">
      <w:pPr>
        <w:numPr>
          <w:ilvl w:val="1"/>
          <w:numId w:val="16"/>
        </w:numPr>
      </w:pPr>
      <w:r w:rsidRPr="007B1AE9">
        <w:t>notification</w:t>
      </w:r>
    </w:p>
    <w:p w14:paraId="7ACD5622" w14:textId="77777777" w:rsidR="007B1AE9" w:rsidRPr="007B1AE9" w:rsidRDefault="007B1AE9" w:rsidP="007B1AE9">
      <w:pPr>
        <w:numPr>
          <w:ilvl w:val="1"/>
          <w:numId w:val="16"/>
        </w:numPr>
      </w:pPr>
      <w:r w:rsidRPr="007B1AE9">
        <w:t>gateway</w:t>
      </w:r>
    </w:p>
    <w:p w14:paraId="326E3FB4" w14:textId="0FBA9735" w:rsidR="007B1AE9" w:rsidRPr="007B1AE9" w:rsidRDefault="007B1AE9" w:rsidP="009A03A6">
      <w:pPr>
        <w:numPr>
          <w:ilvl w:val="1"/>
          <w:numId w:val="16"/>
        </w:numPr>
      </w:pPr>
      <w:proofErr w:type="spellStart"/>
      <w:r w:rsidRPr="007B1AE9">
        <w:t>postgres</w:t>
      </w:r>
      <w:proofErr w:type="spellEnd"/>
    </w:p>
    <w:p w14:paraId="4A8E9EDA" w14:textId="77777777" w:rsidR="007B1AE9" w:rsidRPr="007B1AE9" w:rsidRDefault="007B1AE9" w:rsidP="007B1AE9">
      <w:pPr>
        <w:numPr>
          <w:ilvl w:val="1"/>
          <w:numId w:val="16"/>
        </w:numPr>
      </w:pPr>
      <w:proofErr w:type="spellStart"/>
      <w:r w:rsidRPr="007B1AE9">
        <w:t>rabbitmq</w:t>
      </w:r>
      <w:proofErr w:type="spellEnd"/>
    </w:p>
    <w:p w14:paraId="3AB5BBD3" w14:textId="4A7A5E43" w:rsidR="007B1AE9" w:rsidRPr="007B1AE9" w:rsidRDefault="007B1AE9" w:rsidP="007B1AE9"/>
    <w:p w14:paraId="68F3628B" w14:textId="77777777" w:rsidR="007B1AE9" w:rsidRPr="007B1AE9" w:rsidRDefault="007B1AE9" w:rsidP="007B1AE9">
      <w:pPr>
        <w:rPr>
          <w:b/>
          <w:bCs/>
        </w:rPr>
      </w:pPr>
      <w:r w:rsidRPr="007B1AE9">
        <w:rPr>
          <w:rFonts w:ascii="Segoe UI Emoji" w:hAnsi="Segoe UI Emoji" w:cs="Segoe UI Emoji"/>
          <w:b/>
          <w:bCs/>
        </w:rPr>
        <w:t>📌</w:t>
      </w:r>
      <w:r w:rsidRPr="007B1AE9">
        <w:rPr>
          <w:b/>
          <w:bCs/>
        </w:rPr>
        <w:t xml:space="preserve"> 7. CODING STANDARDS</w:t>
      </w:r>
    </w:p>
    <w:p w14:paraId="2F338805" w14:textId="26C308C0" w:rsidR="007B1AE9" w:rsidRPr="007B1AE9" w:rsidRDefault="007B1AE9" w:rsidP="004B3312">
      <w:pPr>
        <w:numPr>
          <w:ilvl w:val="0"/>
          <w:numId w:val="17"/>
        </w:numPr>
      </w:pPr>
      <w:r w:rsidRPr="007B1AE9">
        <w:t xml:space="preserve">Use Chi for HTTP </w:t>
      </w:r>
    </w:p>
    <w:p w14:paraId="66F603AD" w14:textId="34412BC5" w:rsidR="007B1AE9" w:rsidRPr="007B1AE9" w:rsidRDefault="007B1AE9" w:rsidP="004B3312">
      <w:pPr>
        <w:numPr>
          <w:ilvl w:val="0"/>
          <w:numId w:val="17"/>
        </w:numPr>
      </w:pPr>
      <w:r w:rsidRPr="007B1AE9">
        <w:t xml:space="preserve">Use </w:t>
      </w:r>
      <w:proofErr w:type="spellStart"/>
      <w:r w:rsidRPr="007B1AE9">
        <w:t>gRPC</w:t>
      </w:r>
      <w:proofErr w:type="spellEnd"/>
      <w:r w:rsidRPr="007B1AE9">
        <w:t xml:space="preserve"> + </w:t>
      </w:r>
      <w:proofErr w:type="spellStart"/>
      <w:r w:rsidRPr="007B1AE9">
        <w:t>protobuf</w:t>
      </w:r>
      <w:proofErr w:type="spellEnd"/>
      <w:r w:rsidRPr="007B1AE9">
        <w:t xml:space="preserve"> </w:t>
      </w:r>
    </w:p>
    <w:p w14:paraId="06F7F837" w14:textId="478701F1" w:rsidR="007B1AE9" w:rsidRPr="007B1AE9" w:rsidRDefault="007B1AE9" w:rsidP="007B1AE9">
      <w:pPr>
        <w:numPr>
          <w:ilvl w:val="0"/>
          <w:numId w:val="17"/>
        </w:numPr>
      </w:pPr>
      <w:r w:rsidRPr="007B1AE9">
        <w:t>Use GORM</w:t>
      </w:r>
    </w:p>
    <w:p w14:paraId="71FA0CD3" w14:textId="77777777" w:rsidR="007B1AE9" w:rsidRPr="007B1AE9" w:rsidRDefault="007B1AE9" w:rsidP="007B1AE9">
      <w:pPr>
        <w:numPr>
          <w:ilvl w:val="0"/>
          <w:numId w:val="17"/>
        </w:numPr>
      </w:pPr>
      <w:r w:rsidRPr="007B1AE9">
        <w:t>Use clean architecture</w:t>
      </w:r>
    </w:p>
    <w:p w14:paraId="20CAF95C" w14:textId="77777777" w:rsidR="007B1AE9" w:rsidRPr="007B1AE9" w:rsidRDefault="007B1AE9" w:rsidP="007B1AE9">
      <w:pPr>
        <w:numPr>
          <w:ilvl w:val="0"/>
          <w:numId w:val="17"/>
        </w:numPr>
      </w:pPr>
      <w:r w:rsidRPr="007B1AE9">
        <w:t>Use environment variables for configuration</w:t>
      </w:r>
    </w:p>
    <w:p w14:paraId="434ECBE1" w14:textId="77777777" w:rsidR="007B1AE9" w:rsidRPr="007B1AE9" w:rsidRDefault="007B1AE9" w:rsidP="007B1AE9">
      <w:pPr>
        <w:numPr>
          <w:ilvl w:val="0"/>
          <w:numId w:val="17"/>
        </w:numPr>
      </w:pPr>
      <w:r w:rsidRPr="007B1AE9">
        <w:t>Full error wrapping and custom error types</w:t>
      </w:r>
    </w:p>
    <w:p w14:paraId="6094B550" w14:textId="27B73B96" w:rsidR="007B1AE9" w:rsidRPr="007B1AE9" w:rsidRDefault="007B1AE9" w:rsidP="004B3312">
      <w:r w:rsidRPr="007B1AE9">
        <w:pict w14:anchorId="19BA64E0">
          <v:rect id="_x0000_i1106" style="width:0;height:1.5pt" o:hralign="center" o:hrstd="t" o:hr="t" fillcolor="#a0a0a0" stroked="f"/>
        </w:pict>
      </w:r>
    </w:p>
    <w:sectPr w:rsidR="007B1AE9" w:rsidRPr="007B1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00DF"/>
    <w:multiLevelType w:val="multilevel"/>
    <w:tmpl w:val="3334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339C2"/>
    <w:multiLevelType w:val="multilevel"/>
    <w:tmpl w:val="10C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35F41"/>
    <w:multiLevelType w:val="multilevel"/>
    <w:tmpl w:val="126E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32413"/>
    <w:multiLevelType w:val="multilevel"/>
    <w:tmpl w:val="3172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A5E76"/>
    <w:multiLevelType w:val="multilevel"/>
    <w:tmpl w:val="4500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939E2"/>
    <w:multiLevelType w:val="multilevel"/>
    <w:tmpl w:val="A696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61E14"/>
    <w:multiLevelType w:val="multilevel"/>
    <w:tmpl w:val="4EF0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F3A37"/>
    <w:multiLevelType w:val="multilevel"/>
    <w:tmpl w:val="FFA8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55008"/>
    <w:multiLevelType w:val="multilevel"/>
    <w:tmpl w:val="FF80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96A61"/>
    <w:multiLevelType w:val="multilevel"/>
    <w:tmpl w:val="B226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10FD3"/>
    <w:multiLevelType w:val="multilevel"/>
    <w:tmpl w:val="AE9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839CA"/>
    <w:multiLevelType w:val="multilevel"/>
    <w:tmpl w:val="7ED6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D3D81"/>
    <w:multiLevelType w:val="multilevel"/>
    <w:tmpl w:val="785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71B4C"/>
    <w:multiLevelType w:val="multilevel"/>
    <w:tmpl w:val="CF40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1705A"/>
    <w:multiLevelType w:val="multilevel"/>
    <w:tmpl w:val="1F1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E6F90"/>
    <w:multiLevelType w:val="multilevel"/>
    <w:tmpl w:val="7BCA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070BE"/>
    <w:multiLevelType w:val="multilevel"/>
    <w:tmpl w:val="E3CC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907812">
    <w:abstractNumId w:val="11"/>
  </w:num>
  <w:num w:numId="2" w16cid:durableId="771320402">
    <w:abstractNumId w:val="15"/>
  </w:num>
  <w:num w:numId="3" w16cid:durableId="2042364291">
    <w:abstractNumId w:val="1"/>
  </w:num>
  <w:num w:numId="4" w16cid:durableId="476849404">
    <w:abstractNumId w:val="3"/>
  </w:num>
  <w:num w:numId="5" w16cid:durableId="1662466056">
    <w:abstractNumId w:val="0"/>
  </w:num>
  <w:num w:numId="6" w16cid:durableId="656149301">
    <w:abstractNumId w:val="8"/>
  </w:num>
  <w:num w:numId="7" w16cid:durableId="192614553">
    <w:abstractNumId w:val="2"/>
  </w:num>
  <w:num w:numId="8" w16cid:durableId="1794976863">
    <w:abstractNumId w:val="16"/>
  </w:num>
  <w:num w:numId="9" w16cid:durableId="1448743798">
    <w:abstractNumId w:val="14"/>
  </w:num>
  <w:num w:numId="10" w16cid:durableId="667753712">
    <w:abstractNumId w:val="5"/>
  </w:num>
  <w:num w:numId="11" w16cid:durableId="1913075961">
    <w:abstractNumId w:val="13"/>
  </w:num>
  <w:num w:numId="12" w16cid:durableId="287974550">
    <w:abstractNumId w:val="12"/>
  </w:num>
  <w:num w:numId="13" w16cid:durableId="2037265453">
    <w:abstractNumId w:val="10"/>
  </w:num>
  <w:num w:numId="14" w16cid:durableId="1149788164">
    <w:abstractNumId w:val="9"/>
  </w:num>
  <w:num w:numId="15" w16cid:durableId="1851094151">
    <w:abstractNumId w:val="7"/>
  </w:num>
  <w:num w:numId="16" w16cid:durableId="974144827">
    <w:abstractNumId w:val="6"/>
  </w:num>
  <w:num w:numId="17" w16cid:durableId="439305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E9"/>
    <w:rsid w:val="00155BB1"/>
    <w:rsid w:val="00184FE1"/>
    <w:rsid w:val="001B1E6F"/>
    <w:rsid w:val="001E040A"/>
    <w:rsid w:val="002E6AF0"/>
    <w:rsid w:val="003F5031"/>
    <w:rsid w:val="004B3312"/>
    <w:rsid w:val="00566375"/>
    <w:rsid w:val="00663853"/>
    <w:rsid w:val="007475B3"/>
    <w:rsid w:val="007B1AE9"/>
    <w:rsid w:val="008E1BE3"/>
    <w:rsid w:val="009A03A6"/>
    <w:rsid w:val="00E6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2290"/>
  <w15:chartTrackingRefBased/>
  <w15:docId w15:val="{75E684A5-1AA5-4D8D-9230-B2634F1E8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A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75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Ali</dc:creator>
  <cp:keywords/>
  <dc:description/>
  <cp:lastModifiedBy>Ammar Ali</cp:lastModifiedBy>
  <cp:revision>2</cp:revision>
  <dcterms:created xsi:type="dcterms:W3CDTF">2025-11-23T10:47:00Z</dcterms:created>
  <dcterms:modified xsi:type="dcterms:W3CDTF">2025-11-23T10:47:00Z</dcterms:modified>
</cp:coreProperties>
</file>