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DA91" w14:textId="77777777" w:rsidR="008E51B1" w:rsidRDefault="008E51B1">
      <w:pPr>
        <w:spacing w:after="600"/>
      </w:pPr>
    </w:p>
    <w:p w14:paraId="171DD74D" w14:textId="77777777" w:rsidR="008E51B1" w:rsidRDefault="008E51B1">
      <w:pPr>
        <w:spacing w:after="400"/>
      </w:pPr>
    </w:p>
    <w:p w14:paraId="6ED96ABA" w14:textId="77777777" w:rsidR="008E51B1" w:rsidRDefault="00000000">
      <w:pPr>
        <w:spacing w:after="80"/>
        <w:jc w:val="center"/>
      </w:pPr>
      <w:r>
        <w:rPr>
          <w:b/>
          <w:bCs/>
          <w:color w:val="2E86C1"/>
          <w:spacing w:val="200"/>
          <w:sz w:val="28"/>
          <w:szCs w:val="28"/>
        </w:rPr>
        <w:t>TUTORIAL</w:t>
      </w:r>
    </w:p>
    <w:p w14:paraId="25E065E5" w14:textId="77777777" w:rsidR="008E51B1" w:rsidRDefault="00000000">
      <w:pPr>
        <w:pBdr>
          <w:bottom w:val="single" w:sz="8" w:space="12" w:color="2E86C1"/>
        </w:pBdr>
        <w:spacing w:after="200"/>
        <w:jc w:val="center"/>
      </w:pPr>
      <w:r>
        <w:rPr>
          <w:b/>
          <w:bCs/>
          <w:color w:val="1A5276"/>
          <w:sz w:val="56"/>
          <w:szCs w:val="56"/>
        </w:rPr>
        <w:t xml:space="preserve">Using </w:t>
      </w:r>
      <w:proofErr w:type="spellStart"/>
      <w:r>
        <w:rPr>
          <w:b/>
          <w:bCs/>
          <w:color w:val="1A5276"/>
          <w:sz w:val="56"/>
          <w:szCs w:val="56"/>
        </w:rPr>
        <w:t>NotebookLM</w:t>
      </w:r>
      <w:proofErr w:type="spellEnd"/>
      <w:r>
        <w:rPr>
          <w:b/>
          <w:bCs/>
          <w:color w:val="1A5276"/>
          <w:sz w:val="56"/>
          <w:szCs w:val="56"/>
        </w:rPr>
        <w:t xml:space="preserve"> as a Development Power Tool</w:t>
      </w:r>
    </w:p>
    <w:p w14:paraId="2CB1D37D" w14:textId="77777777" w:rsidR="008E51B1" w:rsidRDefault="008E51B1">
      <w:pPr>
        <w:spacing w:after="120"/>
      </w:pPr>
    </w:p>
    <w:p w14:paraId="3D0B3F52" w14:textId="77777777" w:rsidR="008E51B1" w:rsidRDefault="00000000">
      <w:pPr>
        <w:spacing w:after="120"/>
        <w:jc w:val="center"/>
      </w:pPr>
      <w:r>
        <w:rPr>
          <w:color w:val="666666"/>
          <w:sz w:val="26"/>
          <w:szCs w:val="26"/>
        </w:rPr>
        <w:t xml:space="preserve">How to Integrate </w:t>
      </w:r>
      <w:proofErr w:type="spellStart"/>
      <w:r>
        <w:rPr>
          <w:color w:val="666666"/>
          <w:sz w:val="26"/>
          <w:szCs w:val="26"/>
        </w:rPr>
        <w:t>NotebookLM</w:t>
      </w:r>
      <w:proofErr w:type="spellEnd"/>
      <w:r>
        <w:rPr>
          <w:color w:val="666666"/>
          <w:sz w:val="26"/>
          <w:szCs w:val="26"/>
        </w:rPr>
        <w:t xml:space="preserve"> CLI with AI Agents for Smarter Development Workflows</w:t>
      </w:r>
    </w:p>
    <w:p w14:paraId="73890F9E" w14:textId="77777777" w:rsidR="008E51B1" w:rsidRDefault="008E51B1">
      <w:pPr>
        <w:spacing w:after="80"/>
      </w:pPr>
    </w:p>
    <w:p w14:paraId="6C2910A3" w14:textId="77777777" w:rsidR="008E51B1" w:rsidRDefault="00000000">
      <w:pPr>
        <w:pBdr>
          <w:bottom w:val="single" w:sz="4" w:space="8" w:color="6C3483"/>
        </w:pBdr>
        <w:spacing w:after="200"/>
        <w:jc w:val="center"/>
      </w:pPr>
      <w:r>
        <w:rPr>
          <w:b/>
          <w:bCs/>
          <w:color w:val="6C3483"/>
        </w:rPr>
        <w:t xml:space="preserve">Extended Edition: Claude Code + GitHub Spec Kit + </w:t>
      </w:r>
      <w:proofErr w:type="spellStart"/>
      <w:r>
        <w:rPr>
          <w:b/>
          <w:bCs/>
          <w:color w:val="6C3483"/>
        </w:rPr>
        <w:t>NotebookLM</w:t>
      </w:r>
      <w:proofErr w:type="spellEnd"/>
      <w:r>
        <w:rPr>
          <w:b/>
          <w:bCs/>
          <w:color w:val="6C3483"/>
        </w:rPr>
        <w:t xml:space="preserve"> for IEEE/DOD-Style Requirements Engineering</w:t>
      </w:r>
    </w:p>
    <w:p w14:paraId="7E704129" w14:textId="77777777" w:rsidR="008E51B1" w:rsidRDefault="008E51B1">
      <w:pPr>
        <w:spacing w:after="100"/>
      </w:pPr>
    </w:p>
    <w:p w14:paraId="3380BD27" w14:textId="77777777" w:rsidR="008E51B1" w:rsidRDefault="00000000">
      <w:pPr>
        <w:spacing w:after="40"/>
        <w:jc w:val="center"/>
      </w:pPr>
      <w:r>
        <w:rPr>
          <w:i/>
          <w:iCs/>
          <w:color w:val="888888"/>
          <w:sz w:val="20"/>
          <w:szCs w:val="20"/>
        </w:rPr>
        <w:t>Featuring a Healthcare Patient Management System Case Study</w:t>
      </w:r>
    </w:p>
    <w:p w14:paraId="6CE5535D" w14:textId="77777777" w:rsidR="008E51B1" w:rsidRDefault="008E51B1">
      <w:pPr>
        <w:spacing w:after="200"/>
      </w:pPr>
    </w:p>
    <w:p w14:paraId="34BBFA97" w14:textId="77777777" w:rsidR="008E51B1" w:rsidRDefault="00000000">
      <w:pPr>
        <w:spacing w:after="60"/>
        <w:jc w:val="center"/>
      </w:pPr>
      <w:r>
        <w:rPr>
          <w:color w:val="888888"/>
        </w:rPr>
        <w:t>Based on the video tutorial by AI Labs Pro</w:t>
      </w:r>
    </w:p>
    <w:p w14:paraId="2A894A99" w14:textId="77777777" w:rsidR="008E51B1" w:rsidRDefault="00000000">
      <w:pPr>
        <w:spacing w:after="60"/>
        <w:jc w:val="center"/>
      </w:pPr>
      <w:hyperlink r:id="rId7" w:history="1">
        <w:r>
          <w:rPr>
            <w:rStyle w:val="Hyperlink"/>
            <w:sz w:val="20"/>
            <w:szCs w:val="20"/>
          </w:rPr>
          <w:t>Watch the original video on YouTube</w:t>
        </w:r>
      </w:hyperlink>
    </w:p>
    <w:p w14:paraId="6FFF9DF4" w14:textId="77777777" w:rsidR="008E51B1" w:rsidRDefault="008E51B1">
      <w:pPr>
        <w:spacing w:after="400"/>
      </w:pPr>
    </w:p>
    <w:p w14:paraId="3C5B99B2" w14:textId="77777777" w:rsidR="008E51B1" w:rsidRDefault="00000000">
      <w:pPr>
        <w:jc w:val="center"/>
      </w:pPr>
      <w:r>
        <w:rPr>
          <w:color w:val="999999"/>
          <w:sz w:val="20"/>
          <w:szCs w:val="20"/>
        </w:rPr>
        <w:t xml:space="preserve">14 </w:t>
      </w:r>
      <w:proofErr w:type="gramStart"/>
      <w:r>
        <w:rPr>
          <w:color w:val="999999"/>
          <w:sz w:val="20"/>
          <w:szCs w:val="20"/>
        </w:rPr>
        <w:t>Steps  |</w:t>
      </w:r>
      <w:proofErr w:type="gramEnd"/>
      <w:r>
        <w:rPr>
          <w:color w:val="999999"/>
          <w:sz w:val="20"/>
          <w:szCs w:val="20"/>
        </w:rPr>
        <w:t xml:space="preserve">  System &amp; Subsystem </w:t>
      </w:r>
      <w:proofErr w:type="gramStart"/>
      <w:r>
        <w:rPr>
          <w:color w:val="999999"/>
          <w:sz w:val="20"/>
          <w:szCs w:val="20"/>
        </w:rPr>
        <w:t>Requirements  |</w:t>
      </w:r>
      <w:proofErr w:type="gramEnd"/>
      <w:r>
        <w:rPr>
          <w:color w:val="999999"/>
          <w:sz w:val="20"/>
          <w:szCs w:val="20"/>
        </w:rPr>
        <w:t xml:space="preserve">  Traceability </w:t>
      </w:r>
      <w:proofErr w:type="gramStart"/>
      <w:r>
        <w:rPr>
          <w:color w:val="999999"/>
          <w:sz w:val="20"/>
          <w:szCs w:val="20"/>
        </w:rPr>
        <w:t>Matrices  |</w:t>
      </w:r>
      <w:proofErr w:type="gramEnd"/>
      <w:r>
        <w:rPr>
          <w:color w:val="999999"/>
          <w:sz w:val="20"/>
          <w:szCs w:val="20"/>
        </w:rPr>
        <w:t xml:space="preserve">  Test Coverage</w:t>
      </w:r>
    </w:p>
    <w:p w14:paraId="2124057A" w14:textId="77777777" w:rsidR="008E51B1" w:rsidRDefault="008E51B1">
      <w:pPr>
        <w:sectPr w:rsidR="008E51B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DF2DB8E" w14:textId="77777777" w:rsidR="008E51B1" w:rsidRDefault="00000000">
      <w:pPr>
        <w:pStyle w:val="Heading1"/>
      </w:pPr>
      <w:r>
        <w:lastRenderedPageBreak/>
        <w:t>Table of Contents</w:t>
      </w:r>
    </w:p>
    <w:p w14:paraId="68DDC64D" w14:textId="77777777" w:rsidR="008E51B1" w:rsidRDefault="008E51B1">
      <w:pPr>
        <w:spacing w:after="60"/>
      </w:pPr>
    </w:p>
    <w:p w14:paraId="1F0D7195" w14:textId="77777777" w:rsidR="008E51B1" w:rsidRDefault="00000000">
      <w:pPr>
        <w:spacing w:before="160" w:after="120"/>
      </w:pPr>
      <w:r>
        <w:rPr>
          <w:b/>
          <w:bCs/>
          <w:color w:val="1A5276"/>
          <w:sz w:val="24"/>
          <w:szCs w:val="24"/>
        </w:rPr>
        <w:t xml:space="preserve">PART I — </w:t>
      </w:r>
      <w:proofErr w:type="spellStart"/>
      <w:r>
        <w:rPr>
          <w:b/>
          <w:bCs/>
          <w:color w:val="1A5276"/>
          <w:sz w:val="24"/>
          <w:szCs w:val="24"/>
        </w:rPr>
        <w:t>NotebookLM</w:t>
      </w:r>
      <w:proofErr w:type="spellEnd"/>
      <w:r>
        <w:rPr>
          <w:b/>
          <w:bCs/>
          <w:color w:val="1A5276"/>
          <w:sz w:val="24"/>
          <w:szCs w:val="24"/>
        </w:rPr>
        <w:t xml:space="preserve"> Fundamentals</w:t>
      </w:r>
    </w:p>
    <w:p w14:paraId="61CB3366" w14:textId="77777777" w:rsidR="008E51B1" w:rsidRDefault="00000000">
      <w:pPr>
        <w:spacing w:after="80"/>
        <w:ind w:left="360"/>
      </w:pPr>
      <w:proofErr w:type="gramStart"/>
      <w:r>
        <w:rPr>
          <w:b/>
          <w:bCs/>
          <w:color w:val="2C3E50"/>
          <w:sz w:val="21"/>
          <w:szCs w:val="21"/>
        </w:rPr>
        <w:t>Introduction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What is </w:t>
      </w:r>
      <w:proofErr w:type="spellStart"/>
      <w:r>
        <w:rPr>
          <w:color w:val="888888"/>
          <w:sz w:val="19"/>
          <w:szCs w:val="19"/>
        </w:rPr>
        <w:t>NotebookLM</w:t>
      </w:r>
      <w:proofErr w:type="spellEnd"/>
      <w:r>
        <w:rPr>
          <w:color w:val="888888"/>
          <w:sz w:val="19"/>
          <w:szCs w:val="19"/>
        </w:rPr>
        <w:t xml:space="preserve"> and why use it with AI agents?</w:t>
      </w:r>
    </w:p>
    <w:p w14:paraId="4B7FBAD4" w14:textId="77777777" w:rsidR="008E51B1" w:rsidRDefault="00000000">
      <w:pPr>
        <w:spacing w:after="80"/>
        <w:ind w:left="360"/>
      </w:pPr>
      <w:proofErr w:type="gramStart"/>
      <w:r>
        <w:rPr>
          <w:b/>
          <w:bCs/>
          <w:color w:val="2C3E50"/>
          <w:sz w:val="21"/>
          <w:szCs w:val="21"/>
        </w:rPr>
        <w:t>Prerequisites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Tools and accounts you need before starting</w:t>
      </w:r>
    </w:p>
    <w:p w14:paraId="7E2F2AA2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1: Install the </w:t>
      </w:r>
      <w:proofErr w:type="spellStart"/>
      <w:r>
        <w:rPr>
          <w:b/>
          <w:bCs/>
          <w:color w:val="2C3E50"/>
          <w:sz w:val="21"/>
          <w:szCs w:val="21"/>
        </w:rPr>
        <w:t>NotebookLM</w:t>
      </w:r>
      <w:proofErr w:type="spellEnd"/>
      <w:r>
        <w:rPr>
          <w:b/>
          <w:bCs/>
          <w:color w:val="2C3E50"/>
          <w:sz w:val="21"/>
          <w:szCs w:val="21"/>
        </w:rPr>
        <w:t xml:space="preserve"> CLI </w:t>
      </w:r>
      <w:proofErr w:type="gramStart"/>
      <w:r>
        <w:rPr>
          <w:b/>
          <w:bCs/>
          <w:color w:val="2C3E50"/>
          <w:sz w:val="21"/>
          <w:szCs w:val="21"/>
        </w:rPr>
        <w:t>Tool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One-command installation and verification</w:t>
      </w:r>
    </w:p>
    <w:p w14:paraId="72837DF6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2: Authenticate with Your Google </w:t>
      </w:r>
      <w:proofErr w:type="gramStart"/>
      <w:r>
        <w:rPr>
          <w:b/>
          <w:bCs/>
          <w:color w:val="2C3E50"/>
          <w:sz w:val="21"/>
          <w:szCs w:val="21"/>
        </w:rPr>
        <w:t>Account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Linking your credentials</w:t>
      </w:r>
    </w:p>
    <w:p w14:paraId="398442F9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3: Second Brain for AI </w:t>
      </w:r>
      <w:proofErr w:type="gramStart"/>
      <w:r>
        <w:rPr>
          <w:b/>
          <w:bCs/>
          <w:color w:val="2C3E50"/>
          <w:sz w:val="21"/>
          <w:szCs w:val="21"/>
        </w:rPr>
        <w:t>Agents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Persistent project knowledge</w:t>
      </w:r>
    </w:p>
    <w:p w14:paraId="220A26FF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4: Enhanced Research </w:t>
      </w:r>
      <w:proofErr w:type="gramStart"/>
      <w:r>
        <w:rPr>
          <w:b/>
          <w:bCs/>
          <w:color w:val="2C3E50"/>
          <w:sz w:val="21"/>
          <w:szCs w:val="21"/>
        </w:rPr>
        <w:t>Workflows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Grounded sources and citations</w:t>
      </w:r>
    </w:p>
    <w:p w14:paraId="7A86C49F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5: Codebase Understanding with </w:t>
      </w:r>
      <w:proofErr w:type="spellStart"/>
      <w:proofErr w:type="gramStart"/>
      <w:r>
        <w:rPr>
          <w:b/>
          <w:bCs/>
          <w:color w:val="2C3E50"/>
          <w:sz w:val="21"/>
          <w:szCs w:val="21"/>
        </w:rPr>
        <w:t>RepoMix</w:t>
      </w:r>
      <w:proofErr w:type="spellEnd"/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</w:t>
      </w:r>
      <w:proofErr w:type="spellStart"/>
      <w:r>
        <w:rPr>
          <w:color w:val="888888"/>
          <w:sz w:val="19"/>
          <w:szCs w:val="19"/>
        </w:rPr>
        <w:t>Queryable</w:t>
      </w:r>
      <w:proofErr w:type="spellEnd"/>
      <w:r>
        <w:rPr>
          <w:color w:val="888888"/>
          <w:sz w:val="19"/>
          <w:szCs w:val="19"/>
        </w:rPr>
        <w:t xml:space="preserve"> repository knowledge</w:t>
      </w:r>
    </w:p>
    <w:p w14:paraId="1F320C9D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6: Debugging Knowledge </w:t>
      </w:r>
      <w:proofErr w:type="gramStart"/>
      <w:r>
        <w:rPr>
          <w:b/>
          <w:bCs/>
          <w:color w:val="2C3E50"/>
          <w:sz w:val="21"/>
          <w:szCs w:val="21"/>
        </w:rPr>
        <w:t>Base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Curated debugging resources</w:t>
      </w:r>
    </w:p>
    <w:p w14:paraId="5E1A9875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7: Cross-Tool Context </w:t>
      </w:r>
      <w:proofErr w:type="gramStart"/>
      <w:r>
        <w:rPr>
          <w:b/>
          <w:bCs/>
          <w:color w:val="2C3E50"/>
          <w:sz w:val="21"/>
          <w:szCs w:val="21"/>
        </w:rPr>
        <w:t>Builder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Shared documentation across tools</w:t>
      </w:r>
    </w:p>
    <w:p w14:paraId="3D57ADE6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8: Agent Navigation via </w:t>
      </w:r>
      <w:proofErr w:type="gramStart"/>
      <w:r>
        <w:rPr>
          <w:b/>
          <w:bCs/>
          <w:color w:val="2C3E50"/>
          <w:sz w:val="21"/>
          <w:szCs w:val="21"/>
        </w:rPr>
        <w:t>Visualizations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Mind maps and infographics</w:t>
      </w:r>
    </w:p>
    <w:p w14:paraId="67B731E2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9: Grounded Security </w:t>
      </w:r>
      <w:proofErr w:type="gramStart"/>
      <w:r>
        <w:rPr>
          <w:b/>
          <w:bCs/>
          <w:color w:val="2C3E50"/>
          <w:sz w:val="21"/>
          <w:szCs w:val="21"/>
        </w:rPr>
        <w:t>Audits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Source-backed vulnerability reports</w:t>
      </w:r>
    </w:p>
    <w:p w14:paraId="7A01A96D" w14:textId="77777777" w:rsidR="008E51B1" w:rsidRDefault="008E51B1">
      <w:pPr>
        <w:spacing w:after="80"/>
      </w:pPr>
    </w:p>
    <w:p w14:paraId="2CCDC43E" w14:textId="77777777" w:rsidR="008E51B1" w:rsidRDefault="00000000">
      <w:pPr>
        <w:spacing w:before="160" w:after="120"/>
      </w:pPr>
      <w:r>
        <w:rPr>
          <w:b/>
          <w:bCs/>
          <w:color w:val="6C3483"/>
          <w:sz w:val="24"/>
          <w:szCs w:val="24"/>
        </w:rPr>
        <w:t>PART II — Requirements Engineering &amp; Traceability</w:t>
      </w:r>
    </w:p>
    <w:p w14:paraId="6CEE4BEC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10: Initialize GitHub Spec </w:t>
      </w:r>
      <w:proofErr w:type="gramStart"/>
      <w:r>
        <w:rPr>
          <w:b/>
          <w:bCs/>
          <w:color w:val="2C3E50"/>
          <w:sz w:val="21"/>
          <w:szCs w:val="21"/>
        </w:rPr>
        <w:t>Kit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Setting up spec-driven development</w:t>
      </w:r>
    </w:p>
    <w:p w14:paraId="0CE38EEE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11: Define System &amp; Subsystem </w:t>
      </w:r>
      <w:proofErr w:type="gramStart"/>
      <w:r>
        <w:rPr>
          <w:b/>
          <w:bCs/>
          <w:color w:val="2C3E50"/>
          <w:sz w:val="21"/>
          <w:szCs w:val="21"/>
        </w:rPr>
        <w:t>Requirements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IEEE/DOD-style SRS with hierarchical IDs</w:t>
      </w:r>
    </w:p>
    <w:p w14:paraId="10EEED0C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12: Build the Traceability </w:t>
      </w:r>
      <w:proofErr w:type="gramStart"/>
      <w:r>
        <w:rPr>
          <w:b/>
          <w:bCs/>
          <w:color w:val="2C3E50"/>
          <w:sz w:val="21"/>
          <w:szCs w:val="21"/>
        </w:rPr>
        <w:t>Matrix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Linking requirements to design, code, and tests</w:t>
      </w:r>
    </w:p>
    <w:p w14:paraId="39089BC2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13: Automated Test Coverage </w:t>
      </w:r>
      <w:proofErr w:type="gramStart"/>
      <w:r>
        <w:rPr>
          <w:b/>
          <w:bCs/>
          <w:color w:val="2C3E50"/>
          <w:sz w:val="21"/>
          <w:szCs w:val="21"/>
        </w:rPr>
        <w:t>Tracking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Ensuring every requirement is verified</w:t>
      </w:r>
    </w:p>
    <w:p w14:paraId="1A4C365F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Step 14: Living Requirements </w:t>
      </w:r>
      <w:proofErr w:type="gramStart"/>
      <w:r>
        <w:rPr>
          <w:b/>
          <w:bCs/>
          <w:color w:val="2C3E50"/>
          <w:sz w:val="21"/>
          <w:szCs w:val="21"/>
        </w:rPr>
        <w:t>Dashboard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</w:t>
      </w:r>
      <w:proofErr w:type="spellStart"/>
      <w:r>
        <w:rPr>
          <w:color w:val="888888"/>
          <w:sz w:val="19"/>
          <w:szCs w:val="19"/>
        </w:rPr>
        <w:t>NotebookLM</w:t>
      </w:r>
      <w:proofErr w:type="spellEnd"/>
      <w:r>
        <w:rPr>
          <w:color w:val="888888"/>
          <w:sz w:val="19"/>
          <w:szCs w:val="19"/>
        </w:rPr>
        <w:t xml:space="preserve"> as the single source of truth</w:t>
      </w:r>
    </w:p>
    <w:p w14:paraId="78CEACA1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Case Study: Healthcare </w:t>
      </w:r>
      <w:proofErr w:type="gramStart"/>
      <w:r>
        <w:rPr>
          <w:b/>
          <w:bCs/>
          <w:color w:val="2C3E50"/>
          <w:sz w:val="21"/>
          <w:szCs w:val="21"/>
        </w:rPr>
        <w:t>PMS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End-to-end walkthrough with HIPAA compliance</w:t>
      </w:r>
    </w:p>
    <w:p w14:paraId="2BC19FB0" w14:textId="77777777" w:rsidR="008E51B1" w:rsidRDefault="00000000">
      <w:pPr>
        <w:spacing w:after="80"/>
        <w:ind w:left="360"/>
      </w:pPr>
      <w:r>
        <w:rPr>
          <w:b/>
          <w:bCs/>
          <w:color w:val="2C3E50"/>
          <w:sz w:val="21"/>
          <w:szCs w:val="21"/>
        </w:rPr>
        <w:t xml:space="preserve">Summary &amp; Next </w:t>
      </w:r>
      <w:proofErr w:type="gramStart"/>
      <w:r>
        <w:rPr>
          <w:b/>
          <w:bCs/>
          <w:color w:val="2C3E50"/>
          <w:sz w:val="21"/>
          <w:szCs w:val="21"/>
        </w:rPr>
        <w:t>Steps</w:t>
      </w:r>
      <w:r>
        <w:rPr>
          <w:color w:val="888888"/>
          <w:sz w:val="19"/>
          <w:szCs w:val="19"/>
        </w:rPr>
        <w:t xml:space="preserve">  —</w:t>
      </w:r>
      <w:proofErr w:type="gramEnd"/>
      <w:r>
        <w:rPr>
          <w:color w:val="888888"/>
          <w:sz w:val="19"/>
          <w:szCs w:val="19"/>
        </w:rPr>
        <w:t xml:space="preserve">  Recap and further resources</w:t>
      </w:r>
    </w:p>
    <w:p w14:paraId="3E17FEE0" w14:textId="77777777" w:rsidR="008E51B1" w:rsidRDefault="008E51B1">
      <w:pPr>
        <w:sectPr w:rsidR="008E51B1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999AC58" w14:textId="77777777" w:rsidR="008E51B1" w:rsidRDefault="00000000">
      <w:pPr>
        <w:pStyle w:val="Heading1"/>
      </w:pPr>
      <w:r>
        <w:lastRenderedPageBreak/>
        <w:t>Introduction</w:t>
      </w:r>
    </w:p>
    <w:p w14:paraId="5775850F" w14:textId="77777777" w:rsidR="008E51B1" w:rsidRDefault="00000000">
      <w:pPr>
        <w:spacing w:after="160"/>
      </w:pPr>
      <w:r>
        <w:rPr>
          <w:color w:val="333333"/>
        </w:rPr>
        <w:t xml:space="preserve">Google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has evolved from a simple note-taking tool into a powerful knowledge management platform. When paired with its CLI (command-line interface), it becomes an indispensable component of modern AI-assisted development workflows.</w:t>
      </w:r>
    </w:p>
    <w:p w14:paraId="527E692A" w14:textId="77777777" w:rsidR="008E51B1" w:rsidRDefault="00000000">
      <w:pPr>
        <w:spacing w:after="160"/>
      </w:pPr>
      <w:r>
        <w:rPr>
          <w:color w:val="333333"/>
        </w:rPr>
        <w:t xml:space="preserve">This tutorial walks you through fourteen steps for integrating the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CLI with AI coding agents like Claude Code and GitHub Spec Kit. Part I covers nine foundational use cases for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>. Part II extends the workflow to cover full IEEE/DOD-style requirements engineering, traceability matrices, and test coverage tracking — demonstrated with a healthcare patient management system case study.</w:t>
      </w:r>
    </w:p>
    <w:p w14:paraId="56954C7E" w14:textId="77777777" w:rsidR="008E51B1" w:rsidRDefault="008E51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51203C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12" w:space="0" w:color="27AE60"/>
              <w:bottom w:val="single" w:sz="1" w:space="0" w:color="27AE60"/>
              <w:right w:val="single" w:sz="1" w:space="0" w:color="27AE60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A46E9E" w14:textId="77777777" w:rsidR="008E51B1" w:rsidRDefault="00000000">
            <w:pPr>
              <w:spacing w:after="60"/>
            </w:pPr>
            <w:r>
              <w:rPr>
                <w:b/>
                <w:bCs/>
                <w:color w:val="27AE60"/>
                <w:sz w:val="21"/>
                <w:szCs w:val="21"/>
              </w:rPr>
              <w:t>Why This Combination?</w:t>
            </w:r>
          </w:p>
          <w:p w14:paraId="17346C02" w14:textId="77777777" w:rsidR="008E51B1" w:rsidRDefault="00000000">
            <w:proofErr w:type="spellStart"/>
            <w:r>
              <w:rPr>
                <w:color w:val="333333"/>
                <w:sz w:val="20"/>
                <w:szCs w:val="20"/>
              </w:rPr>
              <w:t>NotebookLM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provides grounded, citation-backed answers. GitHub Spec Kit provides structured specification management. Claude Code provides autonomous implementation. Together, they create a development pipeline where requirements are defined, tracked, implemented, and verified with full traceability.</w:t>
            </w:r>
          </w:p>
        </w:tc>
      </w:tr>
    </w:tbl>
    <w:p w14:paraId="5CC0C7EA" w14:textId="77777777" w:rsidR="008E51B1" w:rsidRDefault="008E51B1">
      <w:pPr>
        <w:spacing w:after="100"/>
      </w:pPr>
    </w:p>
    <w:p w14:paraId="6AC24727" w14:textId="77777777" w:rsidR="008E51B1" w:rsidRDefault="00000000">
      <w:pPr>
        <w:pStyle w:val="Heading1"/>
      </w:pPr>
      <w:r>
        <w:t>Prerequisites</w:t>
      </w:r>
    </w:p>
    <w:p w14:paraId="3A3099A1" w14:textId="77777777" w:rsidR="008E51B1" w:rsidRDefault="00000000">
      <w:pPr>
        <w:spacing w:after="160"/>
      </w:pPr>
      <w:r>
        <w:rPr>
          <w:color w:val="333333"/>
        </w:rPr>
        <w:t>Before you begin, make sure you have the following ready:</w:t>
      </w:r>
    </w:p>
    <w:p w14:paraId="758295FE" w14:textId="77777777" w:rsidR="008E51B1" w:rsidRDefault="008E51B1">
      <w:pPr>
        <w:spacing w:after="40"/>
      </w:pPr>
    </w:p>
    <w:p w14:paraId="2DC12FAE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A Google account (for </w:t>
      </w:r>
      <w:proofErr w:type="spellStart"/>
      <w:r>
        <w:rPr>
          <w:color w:val="444444"/>
          <w:sz w:val="21"/>
          <w:szCs w:val="21"/>
        </w:rPr>
        <w:t>NotebookLM</w:t>
      </w:r>
      <w:proofErr w:type="spellEnd"/>
      <w:r>
        <w:rPr>
          <w:color w:val="444444"/>
          <w:sz w:val="21"/>
          <w:szCs w:val="21"/>
        </w:rPr>
        <w:t xml:space="preserve"> authentication)</w:t>
      </w:r>
    </w:p>
    <w:p w14:paraId="674EEA2B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Node.js and </w:t>
      </w:r>
      <w:proofErr w:type="spellStart"/>
      <w:r>
        <w:rPr>
          <w:color w:val="444444"/>
          <w:sz w:val="21"/>
          <w:szCs w:val="21"/>
        </w:rPr>
        <w:t>npm</w:t>
      </w:r>
      <w:proofErr w:type="spellEnd"/>
      <w:r>
        <w:rPr>
          <w:color w:val="444444"/>
          <w:sz w:val="21"/>
          <w:szCs w:val="21"/>
        </w:rPr>
        <w:t xml:space="preserve"> installed (for the CLI, </w:t>
      </w:r>
      <w:proofErr w:type="spellStart"/>
      <w:r>
        <w:rPr>
          <w:color w:val="444444"/>
          <w:sz w:val="21"/>
          <w:szCs w:val="21"/>
        </w:rPr>
        <w:t>RepoMix</w:t>
      </w:r>
      <w:proofErr w:type="spellEnd"/>
      <w:r>
        <w:rPr>
          <w:color w:val="444444"/>
          <w:sz w:val="21"/>
          <w:szCs w:val="21"/>
        </w:rPr>
        <w:t>, and Spec Kit)</w:t>
      </w:r>
    </w:p>
    <w:p w14:paraId="597A6A28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Claude Code CLI installed (for AI-assisted development)</w:t>
      </w:r>
    </w:p>
    <w:p w14:paraId="48476802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Git and GitHub CLI (</w:t>
      </w:r>
      <w:proofErr w:type="spellStart"/>
      <w:r>
        <w:rPr>
          <w:color w:val="444444"/>
          <w:sz w:val="21"/>
          <w:szCs w:val="21"/>
        </w:rPr>
        <w:t>gh</w:t>
      </w:r>
      <w:proofErr w:type="spellEnd"/>
      <w:r>
        <w:rPr>
          <w:color w:val="444444"/>
          <w:sz w:val="21"/>
          <w:szCs w:val="21"/>
        </w:rPr>
        <w:t>) installed (for repository operations)</w:t>
      </w:r>
    </w:p>
    <w:p w14:paraId="766DE8A5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GitHub Spec Kit CLI (specify) — installation covered in Step 10</w:t>
      </w:r>
    </w:p>
    <w:p w14:paraId="7182EC90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A terminal / command-line environment</w:t>
      </w:r>
    </w:p>
    <w:p w14:paraId="46BA3C6F" w14:textId="77777777" w:rsidR="008E51B1" w:rsidRDefault="008E51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4DE66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AD4C5B" w14:textId="77777777" w:rsidR="008E51B1" w:rsidRDefault="00000000">
            <w:pPr>
              <w:spacing w:after="60"/>
            </w:pPr>
            <w:r>
              <w:rPr>
                <w:b/>
                <w:bCs/>
                <w:color w:val="F39C12"/>
                <w:sz w:val="21"/>
                <w:szCs w:val="21"/>
              </w:rPr>
              <w:t>Note</w:t>
            </w:r>
          </w:p>
          <w:p w14:paraId="20573DB1" w14:textId="77777777" w:rsidR="008E51B1" w:rsidRDefault="00000000">
            <w:r>
              <w:rPr>
                <w:color w:val="333333"/>
                <w:sz w:val="20"/>
                <w:szCs w:val="20"/>
              </w:rPr>
              <w:t>The exact CLI package names and installation commands may vary as tools evolve. Check the official repositories for the latest instructions.</w:t>
            </w:r>
          </w:p>
        </w:tc>
      </w:tr>
    </w:tbl>
    <w:p w14:paraId="1A3FFFC7" w14:textId="77777777" w:rsidR="008E51B1" w:rsidRDefault="008E51B1">
      <w:pPr>
        <w:spacing w:after="100"/>
      </w:pPr>
    </w:p>
    <w:p w14:paraId="24443BA7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68B13EA5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1:  </w:t>
      </w:r>
      <w:r>
        <w:t xml:space="preserve">Install the </w:t>
      </w:r>
      <w:proofErr w:type="spellStart"/>
      <w:r>
        <w:t>NotebookLM</w:t>
      </w:r>
      <w:proofErr w:type="spellEnd"/>
      <w:r>
        <w:t xml:space="preserve"> CLI Tool</w:t>
      </w:r>
    </w:p>
    <w:p w14:paraId="72BD3CFE" w14:textId="77777777" w:rsidR="008E51B1" w:rsidRDefault="00000000">
      <w:pPr>
        <w:spacing w:after="160"/>
      </w:pPr>
      <w:r>
        <w:rPr>
          <w:i/>
          <w:iCs/>
          <w:color w:val="555555"/>
        </w:rPr>
        <w:t>Video reference: 0:32</w:t>
      </w:r>
    </w:p>
    <w:p w14:paraId="60D9E28B" w14:textId="77777777" w:rsidR="008E51B1" w:rsidRDefault="00000000">
      <w:pPr>
        <w:spacing w:after="1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CLI provides terminal access to create notebooks, add sources, query content, and generate visualizations.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4240B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D4DB85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lastRenderedPageBreak/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install -g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notebooklm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-cli</w:t>
            </w:r>
          </w:p>
          <w:p w14:paraId="7DF63BCE" w14:textId="77777777" w:rsidR="008E51B1" w:rsidRDefault="008E51B1">
            <w:pPr>
              <w:spacing w:after="40"/>
            </w:pPr>
          </w:p>
          <w:p w14:paraId="6A613A6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Verify installation</w:t>
            </w:r>
          </w:p>
          <w:p w14:paraId="2F0A8944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--help</w:t>
            </w:r>
          </w:p>
        </w:tc>
      </w:tr>
    </w:tbl>
    <w:p w14:paraId="4775E690" w14:textId="77777777" w:rsidR="008E51B1" w:rsidRDefault="008E51B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73176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12" w:space="0" w:color="27AE60"/>
              <w:bottom w:val="single" w:sz="1" w:space="0" w:color="27AE60"/>
              <w:right w:val="single" w:sz="1" w:space="0" w:color="27AE60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1AF064" w14:textId="77777777" w:rsidR="008E51B1" w:rsidRDefault="00000000">
            <w:pPr>
              <w:spacing w:after="60"/>
            </w:pPr>
            <w:r>
              <w:rPr>
                <w:b/>
                <w:bCs/>
                <w:color w:val="27AE60"/>
                <w:sz w:val="21"/>
                <w:szCs w:val="21"/>
              </w:rPr>
              <w:t>Tip</w:t>
            </w:r>
          </w:p>
          <w:p w14:paraId="5184EA25" w14:textId="77777777" w:rsidR="008E51B1" w:rsidRDefault="00000000">
            <w:r>
              <w:rPr>
                <w:color w:val="333333"/>
                <w:sz w:val="20"/>
                <w:szCs w:val="20"/>
              </w:rPr>
              <w:t xml:space="preserve">If the command is not found, ensure your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global bin directory is in your system PATH.</w:t>
            </w:r>
          </w:p>
        </w:tc>
      </w:tr>
    </w:tbl>
    <w:p w14:paraId="630A7087" w14:textId="77777777" w:rsidR="008E51B1" w:rsidRDefault="008E51B1">
      <w:pPr>
        <w:spacing w:after="100"/>
      </w:pPr>
    </w:p>
    <w:p w14:paraId="228BC6AF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6751E0AB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2:  </w:t>
      </w:r>
      <w:r>
        <w:t>Authenticate with Your Google Account</w:t>
      </w:r>
    </w:p>
    <w:p w14:paraId="4B24E9B2" w14:textId="77777777" w:rsidR="008E51B1" w:rsidRDefault="00000000">
      <w:pPr>
        <w:spacing w:after="160"/>
      </w:pPr>
      <w:r>
        <w:rPr>
          <w:i/>
          <w:iCs/>
          <w:color w:val="555555"/>
        </w:rPr>
        <w:t>Video reference: 1:01</w:t>
      </w:r>
    </w:p>
    <w:p w14:paraId="622628E1" w14:textId="77777777" w:rsidR="008E51B1" w:rsidRDefault="00000000">
      <w:pPr>
        <w:spacing w:after="160"/>
      </w:pPr>
      <w:r>
        <w:rPr>
          <w:color w:val="333333"/>
        </w:rPr>
        <w:t>Link your Google account to the CLI. This opens a browser for sign-in and saves credentials locally.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7A897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FB2A0F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auth</w:t>
            </w:r>
          </w:p>
        </w:tc>
      </w:tr>
    </w:tbl>
    <w:p w14:paraId="06CCE607" w14:textId="77777777" w:rsidR="008E51B1" w:rsidRDefault="008E51B1">
      <w:pPr>
        <w:spacing w:after="100"/>
      </w:pPr>
    </w:p>
    <w:p w14:paraId="7DA1482C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2F5AB194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3:  </w:t>
      </w:r>
      <w:r>
        <w:t xml:space="preserve">Set Up </w:t>
      </w:r>
      <w:proofErr w:type="spellStart"/>
      <w:r>
        <w:t>NotebookLM</w:t>
      </w:r>
      <w:proofErr w:type="spellEnd"/>
      <w:r>
        <w:t xml:space="preserve"> as a Second Brain for AI Agents</w:t>
      </w:r>
    </w:p>
    <w:p w14:paraId="455B3C54" w14:textId="77777777" w:rsidR="008E51B1" w:rsidRDefault="00000000">
      <w:pPr>
        <w:spacing w:after="160"/>
      </w:pPr>
      <w:r>
        <w:rPr>
          <w:i/>
          <w:iCs/>
          <w:color w:val="555555"/>
        </w:rPr>
        <w:t>Video reference: 1:24</w:t>
      </w:r>
    </w:p>
    <w:p w14:paraId="582639E2" w14:textId="77777777" w:rsidR="008E51B1" w:rsidRDefault="00000000">
      <w:pPr>
        <w:spacing w:after="160"/>
      </w:pPr>
      <w:r>
        <w:rPr>
          <w:color w:val="333333"/>
        </w:rPr>
        <w:t xml:space="preserve">Give your AI agent a persistent, structured knowledge base that survives context window resets. Create an instructions file (e.g., CLAUDE.md) directing the agent to store all project knowledge, architectural decisions, and documentation in a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notebook.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5A331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8764FF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create --title "Project: My App"</w:t>
            </w:r>
          </w:p>
          <w:p w14:paraId="5E3A78EE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Save the returned notebook ID in your CLAUDE.md</w:t>
            </w:r>
          </w:p>
          <w:p w14:paraId="043E2AB1" w14:textId="77777777" w:rsidR="008E51B1" w:rsidRDefault="008E51B1">
            <w:pPr>
              <w:spacing w:after="40"/>
            </w:pPr>
          </w:p>
          <w:p w14:paraId="5FF86ED0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After implementing features, update the notebook:</w:t>
            </w:r>
          </w:p>
          <w:p w14:paraId="58C00956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&lt;ID&gt;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/docs/feature-auth.md</w:t>
            </w:r>
          </w:p>
        </w:tc>
      </w:tr>
    </w:tbl>
    <w:p w14:paraId="752DEB68" w14:textId="77777777" w:rsidR="008E51B1" w:rsidRDefault="008E51B1">
      <w:pPr>
        <w:spacing w:after="100"/>
      </w:pPr>
    </w:p>
    <w:p w14:paraId="7DACE253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6C73796B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4:  </w:t>
      </w:r>
      <w:r>
        <w:t>Enhanced Research Workflows</w:t>
      </w:r>
    </w:p>
    <w:p w14:paraId="2505F409" w14:textId="77777777" w:rsidR="008E51B1" w:rsidRDefault="00000000">
      <w:pPr>
        <w:spacing w:after="160"/>
      </w:pPr>
      <w:r>
        <w:rPr>
          <w:i/>
          <w:iCs/>
          <w:color w:val="555555"/>
        </w:rPr>
        <w:t>Video reference: 2:36</w:t>
      </w:r>
    </w:p>
    <w:p w14:paraId="706FC1FA" w14:textId="77777777" w:rsidR="008E51B1" w:rsidRDefault="00000000">
      <w:pPr>
        <w:spacing w:after="160"/>
      </w:pPr>
      <w:r>
        <w:rPr>
          <w:color w:val="333333"/>
        </w:rPr>
        <w:lastRenderedPageBreak/>
        <w:t xml:space="preserve">Delegate research to your agent: it finds sources, creates a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notebook, uploads them, then clears its context. Query the notebook for grounded, citation-backed findings without context bloat.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626DF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718351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query --notebook &lt;ID&gt; \</w:t>
            </w:r>
          </w:p>
          <w:p w14:paraId="3FC778B1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--question "What are the key findings on X?"</w:t>
            </w:r>
          </w:p>
        </w:tc>
      </w:tr>
    </w:tbl>
    <w:p w14:paraId="2F81F280" w14:textId="77777777" w:rsidR="008E51B1" w:rsidRDefault="008E51B1">
      <w:pPr>
        <w:spacing w:after="100"/>
      </w:pPr>
    </w:p>
    <w:p w14:paraId="2740F650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02361E6D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5:  </w:t>
      </w:r>
      <w:r>
        <w:t xml:space="preserve">Understand Codebases with </w:t>
      </w:r>
      <w:proofErr w:type="spellStart"/>
      <w:r>
        <w:t>NotebookLM</w:t>
      </w:r>
      <w:proofErr w:type="spellEnd"/>
      <w:r>
        <w:t xml:space="preserve"> and </w:t>
      </w:r>
      <w:proofErr w:type="spellStart"/>
      <w:r>
        <w:t>RepoMix</w:t>
      </w:r>
      <w:proofErr w:type="spellEnd"/>
    </w:p>
    <w:p w14:paraId="7139FA63" w14:textId="77777777" w:rsidR="008E51B1" w:rsidRDefault="00000000">
      <w:pPr>
        <w:spacing w:after="160"/>
      </w:pPr>
      <w:r>
        <w:rPr>
          <w:i/>
          <w:iCs/>
          <w:color w:val="555555"/>
        </w:rPr>
        <w:t>Video reference: 3:52</w:t>
      </w:r>
    </w:p>
    <w:p w14:paraId="58478A0C" w14:textId="77777777" w:rsidR="008E51B1" w:rsidRDefault="00000000">
      <w:pPr>
        <w:spacing w:after="160"/>
      </w:pPr>
      <w:r>
        <w:rPr>
          <w:color w:val="333333"/>
        </w:rPr>
        <w:t xml:space="preserve">Turn an entire codebase into a </w:t>
      </w:r>
      <w:proofErr w:type="spellStart"/>
      <w:r>
        <w:rPr>
          <w:color w:val="333333"/>
        </w:rPr>
        <w:t>queryable</w:t>
      </w:r>
      <w:proofErr w:type="spellEnd"/>
      <w:r>
        <w:rPr>
          <w:color w:val="333333"/>
        </w:rPr>
        <w:t xml:space="preserve"> knowledge base using </w:t>
      </w:r>
      <w:proofErr w:type="spellStart"/>
      <w:r>
        <w:rPr>
          <w:color w:val="333333"/>
        </w:rPr>
        <w:t>RepoMix</w:t>
      </w:r>
      <w:proofErr w:type="spellEnd"/>
      <w:r>
        <w:rPr>
          <w:color w:val="333333"/>
        </w:rPr>
        <w:t xml:space="preserve"> to format the code and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to make it searchable.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687B2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87D649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gh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repo clone owner/repo-name</w:t>
            </w:r>
          </w:p>
          <w:p w14:paraId="353485E3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install -g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repomix</w:t>
            </w:r>
            <w:proofErr w:type="spellEnd"/>
          </w:p>
          <w:p w14:paraId="3B01275D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repomix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--output codebase.txt</w:t>
            </w:r>
          </w:p>
          <w:p w14:paraId="364FE2B8" w14:textId="77777777" w:rsidR="008E51B1" w:rsidRDefault="008E51B1">
            <w:pPr>
              <w:spacing w:after="40"/>
            </w:pPr>
          </w:p>
          <w:p w14:paraId="31B96EB5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create --title "Codebase: repo-name"</w:t>
            </w:r>
          </w:p>
          <w:p w14:paraId="31D8E2A2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&lt;ID&gt; --file ./codebase.txt</w:t>
            </w:r>
          </w:p>
        </w:tc>
      </w:tr>
    </w:tbl>
    <w:p w14:paraId="56DE5422" w14:textId="77777777" w:rsidR="008E51B1" w:rsidRDefault="008E51B1">
      <w:pPr>
        <w:spacing w:after="40"/>
      </w:pPr>
    </w:p>
    <w:p w14:paraId="2A4E767E" w14:textId="77777777" w:rsidR="008E51B1" w:rsidRDefault="00000000">
      <w:pPr>
        <w:spacing w:after="160"/>
      </w:pPr>
      <w:r>
        <w:rPr>
          <w:color w:val="333333"/>
        </w:rPr>
        <w:t xml:space="preserve">Generate mind maps, infographics, and data tables to visualize the codebase in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Studio.</w:t>
      </w:r>
    </w:p>
    <w:p w14:paraId="1F2486F5" w14:textId="77777777" w:rsidR="008E51B1" w:rsidRDefault="008E51B1">
      <w:pPr>
        <w:spacing w:after="100"/>
      </w:pPr>
    </w:p>
    <w:p w14:paraId="575A2DE8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39A0135E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6:  </w:t>
      </w:r>
      <w:r>
        <w:t>Build a Dedicated Debugging Knowledge Base</w:t>
      </w:r>
    </w:p>
    <w:p w14:paraId="4D13E12D" w14:textId="77777777" w:rsidR="008E51B1" w:rsidRDefault="00000000">
      <w:pPr>
        <w:spacing w:after="160"/>
      </w:pPr>
      <w:r>
        <w:rPr>
          <w:i/>
          <w:iCs/>
          <w:color w:val="555555"/>
        </w:rPr>
        <w:t>Video reference: 6:16</w:t>
      </w:r>
    </w:p>
    <w:p w14:paraId="0EB267FF" w14:textId="77777777" w:rsidR="008E51B1" w:rsidRDefault="00000000">
      <w:pPr>
        <w:spacing w:after="160"/>
      </w:pPr>
      <w:r>
        <w:rPr>
          <w:color w:val="333333"/>
        </w:rPr>
        <w:t>Create a curated debugging notebook with official docs, community solutions, GitHub issues, and proven fixes. Configure your agent to check this notebook before falling back to web searches.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1DE55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4C63A5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create --title "Debugging Handbook"</w:t>
            </w:r>
          </w:p>
          <w:p w14:paraId="2697B21F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&lt;ID&gt; --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https://docs.example.com/troubleshooting</w:t>
            </w:r>
          </w:p>
          <w:p w14:paraId="2499086F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&lt;ID&gt;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/debugging-notes.md</w:t>
            </w:r>
          </w:p>
        </w:tc>
      </w:tr>
    </w:tbl>
    <w:p w14:paraId="01E7ABF6" w14:textId="77777777" w:rsidR="008E51B1" w:rsidRDefault="008E51B1">
      <w:pPr>
        <w:spacing w:after="100"/>
      </w:pPr>
    </w:p>
    <w:p w14:paraId="2FBCC0B4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7739860B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7:  </w:t>
      </w:r>
      <w:r>
        <w:t>Cross-Tool Context Builder</w:t>
      </w:r>
    </w:p>
    <w:p w14:paraId="74D83DDE" w14:textId="77777777" w:rsidR="008E51B1" w:rsidRDefault="00000000">
      <w:pPr>
        <w:spacing w:after="160"/>
      </w:pPr>
      <w:r>
        <w:rPr>
          <w:i/>
          <w:iCs/>
          <w:color w:val="555555"/>
        </w:rPr>
        <w:lastRenderedPageBreak/>
        <w:t>Video reference: 7:54</w:t>
      </w:r>
    </w:p>
    <w:p w14:paraId="26CA60D1" w14:textId="77777777" w:rsidR="008E51B1" w:rsidRDefault="00000000">
      <w:pPr>
        <w:spacing w:after="160"/>
      </w:pPr>
      <w:r>
        <w:rPr>
          <w:color w:val="333333"/>
        </w:rPr>
        <w:t xml:space="preserve">Push all project documentation to a centralized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notebook. Any agent — Claude, Cursor, Codex — or team member can query the same knowledge 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5804A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F0EC72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create --title "App Documentation Hub"</w:t>
            </w:r>
          </w:p>
          <w:p w14:paraId="01ABA5F0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&lt;ID&gt;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/docs/api-reference.md</w:t>
            </w:r>
          </w:p>
          <w:p w14:paraId="31099778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&lt;ID&gt;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/docs/architecture.md</w:t>
            </w:r>
          </w:p>
        </w:tc>
      </w:tr>
    </w:tbl>
    <w:p w14:paraId="44BB347A" w14:textId="77777777" w:rsidR="008E51B1" w:rsidRDefault="008E51B1">
      <w:pPr>
        <w:spacing w:after="100"/>
      </w:pPr>
    </w:p>
    <w:p w14:paraId="5CD902DC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0C4FAA43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8:  </w:t>
      </w:r>
      <w:r>
        <w:t>Agent Navigation via Visualizations</w:t>
      </w:r>
    </w:p>
    <w:p w14:paraId="674374E0" w14:textId="77777777" w:rsidR="008E51B1" w:rsidRDefault="00000000">
      <w:pPr>
        <w:spacing w:after="160"/>
      </w:pPr>
      <w:r>
        <w:rPr>
          <w:i/>
          <w:iCs/>
          <w:color w:val="555555"/>
        </w:rPr>
        <w:t>Video reference: 9:02</w:t>
      </w:r>
    </w:p>
    <w:p w14:paraId="21E7997B" w14:textId="77777777" w:rsidR="008E51B1" w:rsidRDefault="00000000">
      <w:pPr>
        <w:spacing w:after="160"/>
      </w:pPr>
      <w:r>
        <w:rPr>
          <w:color w:val="333333"/>
        </w:rPr>
        <w:t>Export mind maps as JSON and data tables as structured files. Configure agents to check these visualizations before crawling the filesystem — faster, fewer tokens, better context.</w:t>
      </w:r>
    </w:p>
    <w:p w14:paraId="4CF7D0EF" w14:textId="77777777" w:rsidR="008E51B1" w:rsidRDefault="008E51B1">
      <w:pPr>
        <w:spacing w:after="100"/>
      </w:pPr>
    </w:p>
    <w:p w14:paraId="5A174514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49C1EB74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9:  </w:t>
      </w:r>
      <w:r>
        <w:t>Grounded Security Audits</w:t>
      </w:r>
    </w:p>
    <w:p w14:paraId="2F729D27" w14:textId="77777777" w:rsidR="008E51B1" w:rsidRDefault="00000000">
      <w:pPr>
        <w:spacing w:after="160"/>
      </w:pPr>
      <w:r>
        <w:rPr>
          <w:i/>
          <w:iCs/>
          <w:color w:val="555555"/>
        </w:rPr>
        <w:t>Video reference: 10:04</w:t>
      </w:r>
    </w:p>
    <w:p w14:paraId="5B03BD1B" w14:textId="77777777" w:rsidR="008E51B1" w:rsidRDefault="00000000">
      <w:pPr>
        <w:spacing w:after="160"/>
      </w:pPr>
      <w:r>
        <w:rPr>
          <w:color w:val="333333"/>
        </w:rPr>
        <w:t>Create a security handbook notebook with OWASP cheat sheets, CVE databases, and internal policies. Every finding in your security audit is backed by authoritative sources with citations.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397557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7A89C7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create --title "Security Handbook"</w:t>
            </w:r>
          </w:p>
          <w:p w14:paraId="2D047062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&lt;ID&gt; --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https://cheatsheetseries.owasp.org/</w:t>
            </w:r>
          </w:p>
          <w:p w14:paraId="1E583852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&lt;ID&gt;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/security/internal-policy.md</w:t>
            </w:r>
          </w:p>
        </w:tc>
      </w:tr>
    </w:tbl>
    <w:p w14:paraId="65B0DF3C" w14:textId="77777777" w:rsidR="008E51B1" w:rsidRDefault="008E51B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3D083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70EFC4" w14:textId="77777777" w:rsidR="008E51B1" w:rsidRDefault="00000000">
            <w:pPr>
              <w:spacing w:after="60"/>
            </w:pPr>
            <w:r>
              <w:rPr>
                <w:b/>
                <w:bCs/>
                <w:color w:val="F39C12"/>
                <w:sz w:val="21"/>
                <w:szCs w:val="21"/>
              </w:rPr>
              <w:t>Security Note</w:t>
            </w:r>
          </w:p>
          <w:p w14:paraId="00AB0C6C" w14:textId="77777777" w:rsidR="008E51B1" w:rsidRDefault="00000000">
            <w:proofErr w:type="spellStart"/>
            <w:r>
              <w:rPr>
                <w:color w:val="333333"/>
                <w:sz w:val="20"/>
                <w:szCs w:val="20"/>
              </w:rPr>
              <w:t>NotebookLM</w:t>
            </w:r>
            <w:proofErr w:type="spellEnd"/>
            <w:r>
              <w:rPr>
                <w:color w:val="333333"/>
                <w:sz w:val="20"/>
                <w:szCs w:val="20"/>
              </w:rPr>
              <w:t>-grounded audits should complement — not replace — professional security reviews and automated scanning tools.</w:t>
            </w:r>
          </w:p>
        </w:tc>
      </w:tr>
    </w:tbl>
    <w:p w14:paraId="7E9A31F6" w14:textId="77777777" w:rsidR="008E51B1" w:rsidRDefault="008E51B1">
      <w:pPr>
        <w:sectPr w:rsidR="008E51B1">
          <w:headerReference w:type="default" r:id="rId10"/>
          <w:foot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C7BAC4A" w14:textId="77777777" w:rsidR="008E51B1" w:rsidRDefault="00000000">
      <w:pPr>
        <w:pBdr>
          <w:top w:val="single" w:sz="8" w:space="12" w:color="6C3483"/>
          <w:bottom w:val="single" w:sz="8" w:space="12" w:color="6C3483"/>
        </w:pBdr>
        <w:spacing w:before="200" w:after="100"/>
        <w:jc w:val="center"/>
      </w:pPr>
      <w:r>
        <w:rPr>
          <w:b/>
          <w:bCs/>
          <w:color w:val="6C3483"/>
          <w:spacing w:val="200"/>
          <w:sz w:val="24"/>
          <w:szCs w:val="24"/>
        </w:rPr>
        <w:lastRenderedPageBreak/>
        <w:t>PART II</w:t>
      </w:r>
    </w:p>
    <w:p w14:paraId="2F8D91BD" w14:textId="77777777" w:rsidR="008E51B1" w:rsidRDefault="008E51B1">
      <w:pPr>
        <w:spacing w:after="60"/>
      </w:pPr>
    </w:p>
    <w:p w14:paraId="651CC711" w14:textId="77777777" w:rsidR="008E51B1" w:rsidRDefault="00000000">
      <w:pPr>
        <w:pStyle w:val="Heading1"/>
      </w:pPr>
      <w:r>
        <w:t xml:space="preserve">Claude Code + GitHub Spec Kit + </w:t>
      </w:r>
      <w:proofErr w:type="spellStart"/>
      <w:r>
        <w:t>NotebookLM</w:t>
      </w:r>
      <w:proofErr w:type="spellEnd"/>
    </w:p>
    <w:p w14:paraId="1C0DB4FD" w14:textId="77777777" w:rsidR="008E51B1" w:rsidRDefault="00000000">
      <w:pPr>
        <w:spacing w:after="160"/>
      </w:pPr>
      <w:r>
        <w:rPr>
          <w:color w:val="333333"/>
        </w:rPr>
        <w:t xml:space="preserve">This section extends the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workflow into a full </w:t>
      </w:r>
      <w:r>
        <w:rPr>
          <w:b/>
          <w:bCs/>
          <w:color w:val="333333"/>
        </w:rPr>
        <w:t>requirements engineering pipeline</w:t>
      </w:r>
      <w:r>
        <w:rPr>
          <w:color w:val="333333"/>
        </w:rPr>
        <w:t xml:space="preserve"> using IEEE/DOD-style conventions. We use a </w:t>
      </w:r>
      <w:r>
        <w:rPr>
          <w:b/>
          <w:bCs/>
          <w:color w:val="333333"/>
        </w:rPr>
        <w:t>Healthcare Patient Management System (PMS)</w:t>
      </w:r>
      <w:r>
        <w:rPr>
          <w:color w:val="333333"/>
        </w:rPr>
        <w:t xml:space="preserve"> as a running example, covering HIPAA compliance, HL7 FHIR interoperability, and FDA software validation requirements.</w:t>
      </w:r>
    </w:p>
    <w:p w14:paraId="54E51145" w14:textId="77777777" w:rsidR="008E51B1" w:rsidRDefault="008E51B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6B8705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C3483"/>
              <w:left w:val="single" w:sz="12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D46938" w14:textId="77777777" w:rsidR="008E51B1" w:rsidRDefault="00000000">
            <w:pPr>
              <w:spacing w:after="60"/>
            </w:pPr>
            <w:r>
              <w:rPr>
                <w:b/>
                <w:bCs/>
                <w:color w:val="6C3483"/>
                <w:sz w:val="21"/>
                <w:szCs w:val="21"/>
              </w:rPr>
              <w:t>The Three-Tool Architecture</w:t>
            </w:r>
          </w:p>
          <w:p w14:paraId="59D56B6C" w14:textId="77777777" w:rsidR="008E51B1" w:rsidRDefault="00000000">
            <w:r>
              <w:rPr>
                <w:color w:val="333333"/>
                <w:sz w:val="20"/>
                <w:szCs w:val="20"/>
              </w:rPr>
              <w:t xml:space="preserve">GitHub Spec Kit defines what to build (specifications). Claude Code builds it (implementation). </w:t>
            </w:r>
            <w:proofErr w:type="spellStart"/>
            <w:r>
              <w:rPr>
                <w:color w:val="333333"/>
                <w:sz w:val="20"/>
                <w:szCs w:val="20"/>
              </w:rPr>
              <w:t>NotebookLM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remembers everything and provides grounded verification (knowledge base). Together they create an auditable chain from requirements through testing.</w:t>
            </w:r>
          </w:p>
        </w:tc>
      </w:tr>
    </w:tbl>
    <w:p w14:paraId="35EE7F9F" w14:textId="77777777" w:rsidR="008E51B1" w:rsidRDefault="008E51B1">
      <w:pPr>
        <w:spacing w:after="80"/>
      </w:pPr>
    </w:p>
    <w:p w14:paraId="19A2C3B7" w14:textId="77777777" w:rsidR="008E51B1" w:rsidRDefault="00000000">
      <w:pPr>
        <w:pStyle w:val="Heading1"/>
      </w:pPr>
      <w:r>
        <w:t>Case Study: Healthcare Patient Management System</w:t>
      </w:r>
    </w:p>
    <w:p w14:paraId="143B0BDD" w14:textId="77777777" w:rsidR="008E51B1" w:rsidRDefault="00000000">
      <w:pPr>
        <w:spacing w:after="160"/>
      </w:pPr>
      <w:r>
        <w:rPr>
          <w:color w:val="333333"/>
        </w:rPr>
        <w:t>Throughout Part II, we will build the requirements structure for a Patient Management System (PMS) with these characteristics:</w:t>
      </w:r>
    </w:p>
    <w:p w14:paraId="3842E298" w14:textId="77777777" w:rsidR="008E51B1" w:rsidRDefault="008E51B1">
      <w:pPr>
        <w:spacing w:after="20"/>
      </w:pPr>
    </w:p>
    <w:p w14:paraId="78FBBBBB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Multi-facility healthcare organization serving 50+ clinics</w:t>
      </w:r>
    </w:p>
    <w:p w14:paraId="6C5DDEF4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HIPAA-compliant patient data handling with audit trails</w:t>
      </w:r>
    </w:p>
    <w:p w14:paraId="683F37BD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HL7 FHIR R4 interoperability for EHR data exchange</w:t>
      </w:r>
    </w:p>
    <w:p w14:paraId="5C4A4CAA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Role-based access control (physicians, nurses, administrators, billing)</w:t>
      </w:r>
    </w:p>
    <w:p w14:paraId="296BEB07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Real-time clinical alerts and medication interaction checking</w:t>
      </w:r>
    </w:p>
    <w:p w14:paraId="2C243A25" w14:textId="77777777" w:rsidR="008E51B1" w:rsidRDefault="008E51B1">
      <w:pPr>
        <w:spacing w:after="40"/>
      </w:pPr>
    </w:p>
    <w:p w14:paraId="04D765AD" w14:textId="77777777" w:rsidR="008E51B1" w:rsidRDefault="00000000">
      <w:pPr>
        <w:spacing w:after="160"/>
      </w:pPr>
      <w:r>
        <w:rPr>
          <w:color w:val="333333"/>
        </w:rPr>
        <w:t>The system decomposes into four subsystems:</w:t>
      </w:r>
    </w:p>
    <w:p w14:paraId="56645538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8E51B1" w14:paraId="797ED7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2819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Subsystem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305B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Prefix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F4C3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8E51B1" w14:paraId="1F0C59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CA0F" w14:textId="77777777" w:rsidR="008E51B1" w:rsidRDefault="00000000">
            <w:r>
              <w:rPr>
                <w:color w:val="333333"/>
                <w:sz w:val="18"/>
                <w:szCs w:val="18"/>
              </w:rPr>
              <w:t>Patient Records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B5155" w14:textId="77777777" w:rsidR="008E51B1" w:rsidRDefault="00000000">
            <w:r>
              <w:rPr>
                <w:color w:val="333333"/>
                <w:sz w:val="18"/>
                <w:szCs w:val="18"/>
              </w:rPr>
              <w:t>SUB-PR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DFFB" w14:textId="77777777" w:rsidR="008E51B1" w:rsidRDefault="00000000">
            <w:r>
              <w:rPr>
                <w:color w:val="333333"/>
                <w:sz w:val="18"/>
                <w:szCs w:val="18"/>
              </w:rPr>
              <w:t>Demographics, medical history, documents, consent</w:t>
            </w:r>
          </w:p>
        </w:tc>
      </w:tr>
      <w:tr w:rsidR="008E51B1" w14:paraId="2D10BD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197E" w14:textId="77777777" w:rsidR="008E51B1" w:rsidRDefault="00000000">
            <w:r>
              <w:rPr>
                <w:color w:val="333333"/>
                <w:sz w:val="18"/>
                <w:szCs w:val="18"/>
              </w:rPr>
              <w:t>Clinical Workflow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B9CB" w14:textId="77777777" w:rsidR="008E51B1" w:rsidRDefault="00000000">
            <w:r>
              <w:rPr>
                <w:color w:val="333333"/>
                <w:sz w:val="18"/>
                <w:szCs w:val="18"/>
              </w:rPr>
              <w:t>SUB-CW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A021" w14:textId="77777777" w:rsidR="008E51B1" w:rsidRDefault="00000000">
            <w:r>
              <w:rPr>
                <w:color w:val="333333"/>
                <w:sz w:val="18"/>
                <w:szCs w:val="18"/>
              </w:rPr>
              <w:t>Scheduling, encounters, orders, referrals</w:t>
            </w:r>
          </w:p>
        </w:tc>
      </w:tr>
      <w:tr w:rsidR="008E51B1" w14:paraId="710069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C5DE" w14:textId="77777777" w:rsidR="008E51B1" w:rsidRDefault="00000000">
            <w:r>
              <w:rPr>
                <w:color w:val="333333"/>
                <w:sz w:val="18"/>
                <w:szCs w:val="18"/>
              </w:rPr>
              <w:t>Medication Management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C61E" w14:textId="77777777" w:rsidR="008E51B1" w:rsidRDefault="00000000">
            <w:r>
              <w:rPr>
                <w:color w:val="333333"/>
                <w:sz w:val="18"/>
                <w:szCs w:val="18"/>
              </w:rPr>
              <w:t>SUB-MM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391A" w14:textId="77777777" w:rsidR="008E51B1" w:rsidRDefault="00000000">
            <w:r>
              <w:rPr>
                <w:color w:val="333333"/>
                <w:sz w:val="18"/>
                <w:szCs w:val="18"/>
              </w:rPr>
              <w:t>Prescriptions, interactions, formulary, dispensing</w:t>
            </w:r>
          </w:p>
        </w:tc>
      </w:tr>
      <w:tr w:rsidR="008E51B1" w14:paraId="6B0E1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582B" w14:textId="77777777" w:rsidR="008E51B1" w:rsidRDefault="00000000">
            <w:r>
              <w:rPr>
                <w:color w:val="333333"/>
                <w:sz w:val="18"/>
                <w:szCs w:val="18"/>
              </w:rPr>
              <w:t>Reporting &amp; Analytics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4077" w14:textId="77777777" w:rsidR="008E51B1" w:rsidRDefault="00000000">
            <w:r>
              <w:rPr>
                <w:color w:val="333333"/>
                <w:sz w:val="18"/>
                <w:szCs w:val="18"/>
              </w:rPr>
              <w:t>SUB-RA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DCB6" w14:textId="77777777" w:rsidR="008E51B1" w:rsidRDefault="00000000">
            <w:r>
              <w:rPr>
                <w:color w:val="333333"/>
                <w:sz w:val="18"/>
                <w:szCs w:val="18"/>
              </w:rPr>
              <w:t>Clinical dashboards, compliance reports, audit logs</w:t>
            </w:r>
          </w:p>
        </w:tc>
      </w:tr>
    </w:tbl>
    <w:p w14:paraId="169134CC" w14:textId="77777777" w:rsidR="008E51B1" w:rsidRDefault="008E51B1">
      <w:pPr>
        <w:spacing w:after="100"/>
      </w:pPr>
    </w:p>
    <w:p w14:paraId="5BA33546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1F3F9CFE" w14:textId="77777777" w:rsidR="008E51B1" w:rsidRDefault="00000000">
      <w:pPr>
        <w:pStyle w:val="Heading2"/>
        <w:spacing w:before="360" w:after="180"/>
      </w:pPr>
      <w:r>
        <w:rPr>
          <w:color w:val="2E86C1"/>
        </w:rPr>
        <w:lastRenderedPageBreak/>
        <w:t xml:space="preserve">Step 10:  </w:t>
      </w:r>
      <w:r>
        <w:t>Initialize GitHub Spec Kit for Spec-Driven Development</w:t>
      </w:r>
    </w:p>
    <w:p w14:paraId="66767897" w14:textId="77777777" w:rsidR="008E51B1" w:rsidRDefault="00000000">
      <w:pPr>
        <w:spacing w:after="160"/>
      </w:pPr>
      <w:r>
        <w:rPr>
          <w:color w:val="333333"/>
        </w:rPr>
        <w:t>GitHub Spec Kit is an open-source toolkit that puts structure and intent at the heart of AI-assisted software development. Instead of unstructured prompting, it establishes a four-phase gated development process: Specify, Plan, Tasks, and Implement.</w:t>
      </w:r>
    </w:p>
    <w:p w14:paraId="69FD1B29" w14:textId="77777777" w:rsidR="008E51B1" w:rsidRDefault="008E51B1">
      <w:pPr>
        <w:spacing w:after="40"/>
      </w:pPr>
    </w:p>
    <w:p w14:paraId="2E07D9B9" w14:textId="77777777" w:rsidR="008E51B1" w:rsidRDefault="00000000">
      <w:pPr>
        <w:pStyle w:val="Heading3"/>
      </w:pPr>
      <w:r>
        <w:t>A. Install and Initialize Spec Kit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737DF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386246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Install the Specify CLI</w:t>
            </w:r>
          </w:p>
          <w:p w14:paraId="541F0FFD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install -g @github/specify</w:t>
            </w:r>
          </w:p>
          <w:p w14:paraId="46B540CA" w14:textId="77777777" w:rsidR="008E51B1" w:rsidRDefault="008E51B1">
            <w:pPr>
              <w:spacing w:after="40"/>
            </w:pPr>
          </w:p>
          <w:p w14:paraId="3283641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Initialize in your project root</w:t>
            </w:r>
          </w:p>
          <w:p w14:paraId="75A3B6F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cd patient-management-system</w:t>
            </w:r>
          </w:p>
          <w:p w14:paraId="24AF4886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specify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init</w:t>
            </w:r>
            <w:proofErr w:type="spellEnd"/>
          </w:p>
        </w:tc>
      </w:tr>
    </w:tbl>
    <w:p w14:paraId="435BAA38" w14:textId="77777777" w:rsidR="008E51B1" w:rsidRDefault="008E51B1">
      <w:pPr>
        <w:spacing w:after="40"/>
      </w:pPr>
    </w:p>
    <w:p w14:paraId="2E9DF5B2" w14:textId="77777777" w:rsidR="008E51B1" w:rsidRDefault="00000000">
      <w:pPr>
        <w:spacing w:after="160"/>
      </w:pPr>
      <w:r>
        <w:rPr>
          <w:color w:val="333333"/>
        </w:rPr>
        <w:t>This creates two key directories:</w:t>
      </w:r>
    </w:p>
    <w:p w14:paraId="7CE76ED9" w14:textId="77777777" w:rsidR="008E51B1" w:rsidRDefault="008E51B1">
      <w:pPr>
        <w:spacing w:after="20"/>
      </w:pPr>
    </w:p>
    <w:p w14:paraId="55947C15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444444"/>
          <w:sz w:val="21"/>
          <w:szCs w:val="21"/>
        </w:rPr>
        <w:t>.</w:t>
      </w:r>
      <w:proofErr w:type="spellStart"/>
      <w:r>
        <w:rPr>
          <w:color w:val="444444"/>
          <w:sz w:val="21"/>
          <w:szCs w:val="21"/>
        </w:rPr>
        <w:t>github</w:t>
      </w:r>
      <w:proofErr w:type="spellEnd"/>
      <w:proofErr w:type="gramEnd"/>
      <w:r>
        <w:rPr>
          <w:color w:val="444444"/>
          <w:sz w:val="21"/>
          <w:szCs w:val="21"/>
        </w:rPr>
        <w:t>/ — Agent prompts and slash command definitions</w:t>
      </w:r>
    </w:p>
    <w:p w14:paraId="3C691835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444444"/>
          <w:sz w:val="21"/>
          <w:szCs w:val="21"/>
        </w:rPr>
        <w:t>.specify</w:t>
      </w:r>
      <w:proofErr w:type="gramEnd"/>
      <w:r>
        <w:rPr>
          <w:color w:val="444444"/>
          <w:sz w:val="21"/>
          <w:szCs w:val="21"/>
        </w:rPr>
        <w:t>/ — Specifications, technical plans, task breakdowns, and helper scripts</w:t>
      </w:r>
    </w:p>
    <w:p w14:paraId="26D27648" w14:textId="77777777" w:rsidR="008E51B1" w:rsidRDefault="008E51B1">
      <w:pPr>
        <w:spacing w:after="40"/>
      </w:pPr>
    </w:p>
    <w:p w14:paraId="73107781" w14:textId="77777777" w:rsidR="008E51B1" w:rsidRDefault="00000000">
      <w:pPr>
        <w:pStyle w:val="Heading3"/>
      </w:pPr>
      <w:r>
        <w:t>B. Configure Claude Code Integration</w:t>
      </w:r>
    </w:p>
    <w:p w14:paraId="59C5776A" w14:textId="77777777" w:rsidR="008E51B1" w:rsidRDefault="00000000">
      <w:pPr>
        <w:spacing w:after="160"/>
      </w:pPr>
      <w:r>
        <w:rPr>
          <w:color w:val="333333"/>
        </w:rPr>
        <w:t>Create a CLAUDE.md at the repository root that links all three tools:</w:t>
      </w:r>
    </w:p>
    <w:p w14:paraId="0782F866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53831C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802131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CLAUDE.md — Agent Instructions for PMS Development</w:t>
            </w:r>
          </w:p>
          <w:p w14:paraId="3C864139" w14:textId="77777777" w:rsidR="008E51B1" w:rsidRDefault="008E51B1">
            <w:pPr>
              <w:spacing w:after="40"/>
            </w:pPr>
          </w:p>
          <w:p w14:paraId="0580FB2E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## Development Methodology</w:t>
            </w:r>
          </w:p>
          <w:p w14:paraId="4030D486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This project uses Spec-Driven Development (SDD).</w:t>
            </w:r>
          </w:p>
          <w:p w14:paraId="2C55F717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Always use /specify, /plan, /analyze before implementing.</w:t>
            </w:r>
          </w:p>
          <w:p w14:paraId="78F50219" w14:textId="77777777" w:rsidR="008E51B1" w:rsidRDefault="008E51B1">
            <w:pPr>
              <w:spacing w:after="40"/>
            </w:pPr>
          </w:p>
          <w:p w14:paraId="6A5E63A1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##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NotebookLM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Integration</w:t>
            </w:r>
          </w:p>
          <w:p w14:paraId="4220FC91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- Requirements Notebook ID: &lt;NLM_REQ_ID&gt;</w:t>
            </w:r>
          </w:p>
          <w:p w14:paraId="068621CB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- Architecture Notebook ID: &lt;NLM_ARCH_ID&gt;</w:t>
            </w:r>
          </w:p>
          <w:p w14:paraId="62CB176D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- Test Evidence Notebook ID: &lt;NLM_TEST_ID&gt;</w:t>
            </w:r>
          </w:p>
          <w:p w14:paraId="244E90A8" w14:textId="77777777" w:rsidR="008E51B1" w:rsidRDefault="008E51B1">
            <w:pPr>
              <w:spacing w:after="40"/>
            </w:pPr>
          </w:p>
          <w:p w14:paraId="7510519F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## Requirements Convention (IEEE 830 / DOD-STD-498)</w:t>
            </w:r>
          </w:p>
          <w:p w14:paraId="0E1843BD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- System requirements: SYS-REQ-XXXX</w:t>
            </w:r>
          </w:p>
          <w:p w14:paraId="53EB709E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- Subsystem requirements: SUB-{code}-XXXX</w:t>
            </w:r>
          </w:p>
          <w:p w14:paraId="0A4C37C4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- All requirements must have: ID, Description, Priority,</w:t>
            </w:r>
          </w:p>
          <w:p w14:paraId="29040FEE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Rationale, Verification Method, Trace-To (parent/child)</w:t>
            </w:r>
          </w:p>
          <w:p w14:paraId="1BE3DA01" w14:textId="77777777" w:rsidR="008E51B1" w:rsidRDefault="008E51B1">
            <w:pPr>
              <w:spacing w:after="40"/>
            </w:pPr>
          </w:p>
          <w:p w14:paraId="0F2F2937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## Workflow</w:t>
            </w:r>
          </w:p>
          <w:p w14:paraId="1F4CD61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1. /specify — Define requirements 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in .specify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/specs/</w:t>
            </w:r>
          </w:p>
          <w:p w14:paraId="61BDB8D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2. /plan — Generate technical implementation plan</w:t>
            </w:r>
          </w:p>
          <w:p w14:paraId="46683E49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lastRenderedPageBreak/>
              <w:t>3. /analyze — Validate consistency before coding</w:t>
            </w:r>
          </w:p>
          <w:p w14:paraId="282A42E0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4. Implement — Claude Code writes code per spec</w:t>
            </w:r>
          </w:p>
          <w:p w14:paraId="7854425F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5. Update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NotebookLM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with decisions and evidence</w:t>
            </w:r>
          </w:p>
        </w:tc>
      </w:tr>
    </w:tbl>
    <w:p w14:paraId="67F448F9" w14:textId="77777777" w:rsidR="008E51B1" w:rsidRDefault="008E51B1">
      <w:pPr>
        <w:spacing w:after="40"/>
      </w:pPr>
    </w:p>
    <w:p w14:paraId="21A05F43" w14:textId="77777777" w:rsidR="008E51B1" w:rsidRDefault="00000000">
      <w:pPr>
        <w:pStyle w:val="Heading3"/>
      </w:pPr>
      <w:r>
        <w:t xml:space="preserve">C. Create </w:t>
      </w:r>
      <w:proofErr w:type="spellStart"/>
      <w:r>
        <w:t>NotebookLM</w:t>
      </w:r>
      <w:proofErr w:type="spellEnd"/>
      <w:r>
        <w:t xml:space="preserve"> Knowledge Bases</w:t>
      </w:r>
    </w:p>
    <w:p w14:paraId="207348E9" w14:textId="77777777" w:rsidR="008E51B1" w:rsidRDefault="00000000">
      <w:pPr>
        <w:spacing w:after="160"/>
      </w:pPr>
      <w:r>
        <w:rPr>
          <w:color w:val="333333"/>
        </w:rPr>
        <w:t>Set up dedicated notebooks for each concern: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34CBE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C0D5A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Requirements knowledge base</w:t>
            </w:r>
          </w:p>
          <w:p w14:paraId="5DD06A29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create --title "PMS: Requirements (IEEE 830)"</w:t>
            </w:r>
          </w:p>
          <w:p w14:paraId="1F859D96" w14:textId="77777777" w:rsidR="008E51B1" w:rsidRDefault="008E51B1">
            <w:pPr>
              <w:spacing w:after="40"/>
            </w:pPr>
          </w:p>
          <w:p w14:paraId="63FB432E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Architecture decisions</w:t>
            </w:r>
          </w:p>
          <w:p w14:paraId="394D24B0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create --title "PMS: Architecture &amp; Design"</w:t>
            </w:r>
          </w:p>
          <w:p w14:paraId="5F8539C5" w14:textId="77777777" w:rsidR="008E51B1" w:rsidRDefault="008E51B1">
            <w:pPr>
              <w:spacing w:after="40"/>
            </w:pPr>
          </w:p>
          <w:p w14:paraId="15061F7F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Test evidence and verification</w:t>
            </w:r>
          </w:p>
          <w:p w14:paraId="26F31851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create --title "PMS: Test Evidence &amp; Traceability"</w:t>
            </w:r>
          </w:p>
          <w:p w14:paraId="56F89259" w14:textId="77777777" w:rsidR="008E51B1" w:rsidRDefault="008E51B1">
            <w:pPr>
              <w:spacing w:after="40"/>
            </w:pPr>
          </w:p>
          <w:p w14:paraId="19133FA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Regulatory compliance</w:t>
            </w:r>
          </w:p>
          <w:p w14:paraId="127D5238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create --title "PMS: HIPAA &amp; FDA Compliance"</w:t>
            </w:r>
          </w:p>
          <w:p w14:paraId="6CC7E770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&lt;COMPLIANCE_ID&gt; \</w:t>
            </w:r>
          </w:p>
          <w:p w14:paraId="4C069D43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https://www.hhs.gov/hipaa/for-professionals/security/</w:t>
            </w:r>
          </w:p>
        </w:tc>
      </w:tr>
    </w:tbl>
    <w:p w14:paraId="0DF513C9" w14:textId="77777777" w:rsidR="008E51B1" w:rsidRDefault="008E51B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72A1D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12" w:space="0" w:color="27AE60"/>
              <w:bottom w:val="single" w:sz="1" w:space="0" w:color="27AE60"/>
              <w:right w:val="single" w:sz="1" w:space="0" w:color="27AE60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04ABB6" w14:textId="77777777" w:rsidR="008E51B1" w:rsidRDefault="00000000">
            <w:pPr>
              <w:spacing w:after="60"/>
            </w:pPr>
            <w:r>
              <w:rPr>
                <w:b/>
                <w:bCs/>
                <w:color w:val="27AE60"/>
                <w:sz w:val="21"/>
                <w:szCs w:val="21"/>
              </w:rPr>
              <w:t>Best Practice</w:t>
            </w:r>
          </w:p>
          <w:p w14:paraId="643C269A" w14:textId="77777777" w:rsidR="008E51B1" w:rsidRDefault="00000000">
            <w:r>
              <w:rPr>
                <w:color w:val="333333"/>
                <w:sz w:val="20"/>
                <w:szCs w:val="20"/>
              </w:rPr>
              <w:t>Store all notebook IDs in your CLAUDE.md so every agent session can immediately access the right knowledge base without re-discovering notebook locations.</w:t>
            </w:r>
          </w:p>
        </w:tc>
      </w:tr>
    </w:tbl>
    <w:p w14:paraId="46036DC6" w14:textId="77777777" w:rsidR="008E51B1" w:rsidRDefault="008E51B1">
      <w:pPr>
        <w:spacing w:after="100"/>
      </w:pPr>
    </w:p>
    <w:p w14:paraId="0C970C7D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19C6DCCC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11:  </w:t>
      </w:r>
      <w:r>
        <w:t>Define System-Level and Subsystem-Level Requirements</w:t>
      </w:r>
    </w:p>
    <w:p w14:paraId="7D113939" w14:textId="77777777" w:rsidR="008E51B1" w:rsidRDefault="00000000">
      <w:pPr>
        <w:spacing w:after="160"/>
      </w:pPr>
      <w:r>
        <w:rPr>
          <w:color w:val="333333"/>
        </w:rPr>
        <w:t>Using the GitHub Spec Kit /specify command, Claude Code generates structured requirements. The key innovation is organizing requirements at two levels following IEEE 830 / DOD-STD-498 conventions.</w:t>
      </w:r>
    </w:p>
    <w:p w14:paraId="18CD4BFA" w14:textId="77777777" w:rsidR="008E51B1" w:rsidRDefault="008E51B1">
      <w:pPr>
        <w:spacing w:after="40"/>
      </w:pPr>
    </w:p>
    <w:p w14:paraId="16E86A7F" w14:textId="77777777" w:rsidR="008E51B1" w:rsidRDefault="00000000">
      <w:pPr>
        <w:pStyle w:val="Heading3"/>
      </w:pPr>
      <w:r>
        <w:t>A. System-Level Requirements (SYS-REQ)</w:t>
      </w:r>
    </w:p>
    <w:p w14:paraId="6D4A5836" w14:textId="77777777" w:rsidR="008E51B1" w:rsidRDefault="00000000">
      <w:pPr>
        <w:spacing w:after="160"/>
      </w:pPr>
      <w:r>
        <w:rPr>
          <w:color w:val="333333"/>
        </w:rPr>
        <w:t>System-level requirements define what the overall PMS must accomplish. Run the /specify slash command in Claude Code:</w:t>
      </w:r>
    </w:p>
    <w:p w14:paraId="5826F3CC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003466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63AD67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In Claude Code, run:</w:t>
            </w:r>
          </w:p>
          <w:p w14:paraId="30002F8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</w:t>
            </w:r>
            <w:proofErr w:type="gramEnd"/>
          </w:p>
          <w:p w14:paraId="122BD8C3" w14:textId="77777777" w:rsidR="008E51B1" w:rsidRDefault="008E51B1">
            <w:pPr>
              <w:spacing w:after="40"/>
            </w:pPr>
          </w:p>
          <w:p w14:paraId="3727635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lastRenderedPageBreak/>
              <w:t># Prompt: "Define system-level requirements for a HIPAA-compliant</w:t>
            </w:r>
          </w:p>
          <w:p w14:paraId="7D1AEAC7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Patient Management System supporting 50+ clinics with HL7 FHIR</w:t>
            </w:r>
          </w:p>
          <w:p w14:paraId="0CADBCE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interoperability, role-based access, and real-time clinical alerts."</w:t>
            </w:r>
          </w:p>
        </w:tc>
      </w:tr>
    </w:tbl>
    <w:p w14:paraId="754EDC07" w14:textId="77777777" w:rsidR="008E51B1" w:rsidRDefault="008E51B1">
      <w:pPr>
        <w:spacing w:after="40"/>
      </w:pPr>
    </w:p>
    <w:p w14:paraId="6D5BEA35" w14:textId="77777777" w:rsidR="008E51B1" w:rsidRDefault="00000000">
      <w:pPr>
        <w:spacing w:after="160"/>
      </w:pPr>
      <w:r>
        <w:rPr>
          <w:color w:val="333333"/>
        </w:rPr>
        <w:t xml:space="preserve">This generates a specification file </w:t>
      </w:r>
      <w:proofErr w:type="gramStart"/>
      <w:r>
        <w:rPr>
          <w:color w:val="333333"/>
        </w:rPr>
        <w:t>in .specify</w:t>
      </w:r>
      <w:proofErr w:type="gramEnd"/>
      <w:r>
        <w:rPr>
          <w:color w:val="333333"/>
        </w:rPr>
        <w:t>/specs/. Here is an example of the resulting system-level requirements structure:</w:t>
      </w:r>
    </w:p>
    <w:p w14:paraId="7A34F075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1200"/>
        <w:gridCol w:w="2460"/>
      </w:tblGrid>
      <w:tr w:rsidR="008E51B1" w14:paraId="4BA3F7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A66C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690F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268A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378D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Verification</w:t>
            </w:r>
          </w:p>
        </w:tc>
      </w:tr>
      <w:tr w:rsidR="008E51B1" w14:paraId="0C1DFE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F2C4" w14:textId="77777777" w:rsidR="008E51B1" w:rsidRDefault="00000000">
            <w:r>
              <w:rPr>
                <w:color w:val="333333"/>
                <w:sz w:val="18"/>
                <w:szCs w:val="18"/>
              </w:rPr>
              <w:t>SYS-REQ-0001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3F24" w14:textId="77777777" w:rsidR="008E51B1" w:rsidRDefault="00000000">
            <w:r>
              <w:rPr>
                <w:color w:val="333333"/>
                <w:sz w:val="18"/>
                <w:szCs w:val="18"/>
              </w:rPr>
              <w:t>The system shall authenticate all users via multi-factor authentication before granting access to patient data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1E2C" w14:textId="77777777" w:rsidR="008E51B1" w:rsidRDefault="00000000">
            <w:r>
              <w:rPr>
                <w:color w:val="333333"/>
                <w:sz w:val="18"/>
                <w:szCs w:val="18"/>
              </w:rPr>
              <w:t>Critical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4C83" w14:textId="77777777" w:rsidR="008E51B1" w:rsidRDefault="00000000">
            <w:r>
              <w:rPr>
                <w:color w:val="333333"/>
                <w:sz w:val="18"/>
                <w:szCs w:val="18"/>
              </w:rPr>
              <w:t>Test / Demo</w:t>
            </w:r>
          </w:p>
        </w:tc>
      </w:tr>
      <w:tr w:rsidR="008E51B1" w14:paraId="34711E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D30C" w14:textId="77777777" w:rsidR="008E51B1" w:rsidRDefault="00000000">
            <w:r>
              <w:rPr>
                <w:color w:val="333333"/>
                <w:sz w:val="18"/>
                <w:szCs w:val="18"/>
              </w:rPr>
              <w:t>SYS-REQ-0002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7C1A" w14:textId="77777777" w:rsidR="008E51B1" w:rsidRDefault="00000000">
            <w:r>
              <w:rPr>
                <w:color w:val="333333"/>
                <w:sz w:val="18"/>
                <w:szCs w:val="18"/>
              </w:rPr>
              <w:t>The system shall encrypt all patient data at rest using AES-256 and in transit using TLS 1.3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DE51" w14:textId="77777777" w:rsidR="008E51B1" w:rsidRDefault="00000000">
            <w:r>
              <w:rPr>
                <w:color w:val="333333"/>
                <w:sz w:val="18"/>
                <w:szCs w:val="18"/>
              </w:rPr>
              <w:t>Critical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A058" w14:textId="77777777" w:rsidR="008E51B1" w:rsidRDefault="00000000">
            <w:r>
              <w:rPr>
                <w:color w:val="333333"/>
                <w:sz w:val="18"/>
                <w:szCs w:val="18"/>
              </w:rPr>
              <w:t>Inspection</w:t>
            </w:r>
          </w:p>
        </w:tc>
      </w:tr>
      <w:tr w:rsidR="008E51B1" w14:paraId="70145D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CF87" w14:textId="77777777" w:rsidR="008E51B1" w:rsidRDefault="00000000">
            <w:r>
              <w:rPr>
                <w:color w:val="333333"/>
                <w:sz w:val="18"/>
                <w:szCs w:val="18"/>
              </w:rPr>
              <w:t>SYS-REQ-0003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5405" w14:textId="77777777" w:rsidR="008E51B1" w:rsidRDefault="00000000">
            <w:r>
              <w:rPr>
                <w:color w:val="333333"/>
                <w:sz w:val="18"/>
                <w:szCs w:val="18"/>
              </w:rPr>
              <w:t>The system shall maintain a complete audit trail of all data access and modifications with timestamps and user identity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25E5" w14:textId="77777777" w:rsidR="008E51B1" w:rsidRDefault="00000000">
            <w:r>
              <w:rPr>
                <w:color w:val="333333"/>
                <w:sz w:val="18"/>
                <w:szCs w:val="18"/>
              </w:rPr>
              <w:t>Critical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B97B" w14:textId="77777777" w:rsidR="008E51B1" w:rsidRDefault="00000000">
            <w:r>
              <w:rPr>
                <w:color w:val="333333"/>
                <w:sz w:val="18"/>
                <w:szCs w:val="18"/>
              </w:rPr>
              <w:t>Test</w:t>
            </w:r>
          </w:p>
        </w:tc>
      </w:tr>
      <w:tr w:rsidR="008E51B1" w14:paraId="1A37C1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862F" w14:textId="77777777" w:rsidR="008E51B1" w:rsidRDefault="00000000">
            <w:r>
              <w:rPr>
                <w:color w:val="333333"/>
                <w:sz w:val="18"/>
                <w:szCs w:val="18"/>
              </w:rPr>
              <w:t>SYS-REQ-0004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A772" w14:textId="77777777" w:rsidR="008E51B1" w:rsidRDefault="00000000">
            <w:r>
              <w:rPr>
                <w:color w:val="333333"/>
                <w:sz w:val="18"/>
                <w:szCs w:val="18"/>
              </w:rPr>
              <w:t>The system shall support HL7 FHIR R4 for patient data exchange with external EHR systems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893E" w14:textId="77777777" w:rsidR="008E51B1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FEA4" w14:textId="77777777" w:rsidR="008E51B1" w:rsidRDefault="00000000">
            <w:r>
              <w:rPr>
                <w:color w:val="333333"/>
                <w:sz w:val="18"/>
                <w:szCs w:val="18"/>
              </w:rPr>
              <w:t>Test / Demo</w:t>
            </w:r>
          </w:p>
        </w:tc>
      </w:tr>
      <w:tr w:rsidR="008E51B1" w14:paraId="2CB58E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E8D7" w14:textId="77777777" w:rsidR="008E51B1" w:rsidRDefault="00000000">
            <w:r>
              <w:rPr>
                <w:color w:val="333333"/>
                <w:sz w:val="18"/>
                <w:szCs w:val="18"/>
              </w:rPr>
              <w:t>SYS-REQ-0005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6C01" w14:textId="77777777" w:rsidR="008E51B1" w:rsidRDefault="00000000">
            <w:r>
              <w:rPr>
                <w:color w:val="333333"/>
                <w:sz w:val="18"/>
                <w:szCs w:val="18"/>
              </w:rPr>
              <w:t>The system shall enforce role-based access control with minimum four roles: physician, nurse, admin, billing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2B6B" w14:textId="77777777" w:rsidR="008E51B1" w:rsidRDefault="00000000">
            <w:r>
              <w:rPr>
                <w:color w:val="333333"/>
                <w:sz w:val="18"/>
                <w:szCs w:val="18"/>
              </w:rPr>
              <w:t>Critical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8589" w14:textId="77777777" w:rsidR="008E51B1" w:rsidRDefault="00000000">
            <w:r>
              <w:rPr>
                <w:color w:val="333333"/>
                <w:sz w:val="18"/>
                <w:szCs w:val="18"/>
              </w:rPr>
              <w:t>Test</w:t>
            </w:r>
          </w:p>
        </w:tc>
      </w:tr>
      <w:tr w:rsidR="008E51B1" w14:paraId="40A1DA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DB32" w14:textId="77777777" w:rsidR="008E51B1" w:rsidRDefault="00000000">
            <w:r>
              <w:rPr>
                <w:color w:val="333333"/>
                <w:sz w:val="18"/>
                <w:szCs w:val="18"/>
              </w:rPr>
              <w:t>SYS-REQ-0006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EE80" w14:textId="77777777" w:rsidR="008E51B1" w:rsidRDefault="00000000">
            <w:r>
              <w:rPr>
                <w:color w:val="333333"/>
                <w:sz w:val="18"/>
                <w:szCs w:val="18"/>
              </w:rPr>
              <w:t>The system shall generate real-time clinical alerts for critical lab values within 30 seconds of data receipt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561A" w14:textId="77777777" w:rsidR="008E51B1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06B9" w14:textId="77777777" w:rsidR="008E51B1" w:rsidRDefault="00000000">
            <w:r>
              <w:rPr>
                <w:color w:val="333333"/>
                <w:sz w:val="18"/>
                <w:szCs w:val="18"/>
              </w:rPr>
              <w:t>Test</w:t>
            </w:r>
          </w:p>
        </w:tc>
      </w:tr>
      <w:tr w:rsidR="008E51B1" w14:paraId="193EEA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4E49" w14:textId="77777777" w:rsidR="008E51B1" w:rsidRDefault="00000000">
            <w:r>
              <w:rPr>
                <w:color w:val="333333"/>
                <w:sz w:val="18"/>
                <w:szCs w:val="18"/>
              </w:rPr>
              <w:t>SYS-REQ-0007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1977" w14:textId="77777777" w:rsidR="008E51B1" w:rsidRDefault="00000000">
            <w:r>
              <w:rPr>
                <w:color w:val="333333"/>
                <w:sz w:val="18"/>
                <w:szCs w:val="18"/>
              </w:rPr>
              <w:t>The system shall support concurrent access by 500+ users with response times under 2 seconds for standard queries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C6FF" w14:textId="77777777" w:rsidR="008E51B1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D32B" w14:textId="77777777" w:rsidR="008E51B1" w:rsidRDefault="00000000">
            <w:r>
              <w:rPr>
                <w:color w:val="333333"/>
                <w:sz w:val="18"/>
                <w:szCs w:val="18"/>
              </w:rPr>
              <w:t>Test</w:t>
            </w:r>
          </w:p>
        </w:tc>
      </w:tr>
    </w:tbl>
    <w:p w14:paraId="1DC057DD" w14:textId="77777777" w:rsidR="008E51B1" w:rsidRDefault="008E51B1">
      <w:pPr>
        <w:spacing w:after="60"/>
      </w:pPr>
    </w:p>
    <w:p w14:paraId="76F76EC8" w14:textId="77777777" w:rsidR="008E51B1" w:rsidRDefault="00000000">
      <w:pPr>
        <w:pStyle w:val="Heading3"/>
      </w:pPr>
      <w:r>
        <w:t>B. Subsystem-Level Requirements (SUB-XX)</w:t>
      </w:r>
    </w:p>
    <w:p w14:paraId="0D61E306" w14:textId="77777777" w:rsidR="008E51B1" w:rsidRDefault="00000000">
      <w:pPr>
        <w:spacing w:after="160"/>
      </w:pPr>
      <w:r>
        <w:rPr>
          <w:color w:val="333333"/>
        </w:rPr>
        <w:t>Each subsystem decomposes the system-level requirements into specific, implementable specifications. Use /specify again, referencing the parent requirement:</w:t>
      </w:r>
    </w:p>
    <w:p w14:paraId="7F4F1419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7D16A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C308C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</w:t>
            </w:r>
            <w:proofErr w:type="gramEnd"/>
          </w:p>
          <w:p w14:paraId="3033AFC0" w14:textId="77777777" w:rsidR="008E51B1" w:rsidRDefault="008E51B1">
            <w:pPr>
              <w:spacing w:after="40"/>
            </w:pPr>
          </w:p>
          <w:p w14:paraId="49EA383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Prompt: "Decompose SYS-REQ-0001 (MFA authentication) into</w:t>
            </w:r>
          </w:p>
          <w:p w14:paraId="397B32D4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subsystem requirements for the Patient Records subsystem (SUB-PR)</w:t>
            </w:r>
          </w:p>
          <w:p w14:paraId="4659C63B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and Clinical Workflow subsystem (SUB-CW)."</w:t>
            </w:r>
          </w:p>
        </w:tc>
      </w:tr>
    </w:tbl>
    <w:p w14:paraId="6A6175A6" w14:textId="77777777" w:rsidR="008E51B1" w:rsidRDefault="008E51B1">
      <w:pPr>
        <w:spacing w:after="40"/>
      </w:pPr>
    </w:p>
    <w:p w14:paraId="37EB48C8" w14:textId="77777777" w:rsidR="008E51B1" w:rsidRDefault="00000000">
      <w:pPr>
        <w:spacing w:after="160"/>
      </w:pPr>
      <w:r>
        <w:rPr>
          <w:color w:val="333333"/>
        </w:rPr>
        <w:t>Example decomposition for the Medication Management subsystem:</w:t>
      </w:r>
    </w:p>
    <w:p w14:paraId="5853F493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4060"/>
        <w:gridCol w:w="2200"/>
      </w:tblGrid>
      <w:tr w:rsidR="008E51B1" w14:paraId="78D37A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A9607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503B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Parent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9811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733A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Verification</w:t>
            </w:r>
          </w:p>
        </w:tc>
      </w:tr>
      <w:tr w:rsidR="008E51B1" w14:paraId="435846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6285" w14:textId="77777777" w:rsidR="008E51B1" w:rsidRDefault="00000000">
            <w:r>
              <w:rPr>
                <w:color w:val="333333"/>
                <w:sz w:val="18"/>
                <w:szCs w:val="18"/>
              </w:rPr>
              <w:t>SUB-MM-0001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6DD7" w14:textId="77777777" w:rsidR="008E51B1" w:rsidRDefault="00000000">
            <w:r>
              <w:rPr>
                <w:color w:val="333333"/>
                <w:sz w:val="18"/>
                <w:szCs w:val="18"/>
              </w:rPr>
              <w:t>SYS-REQ-0006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D607" w14:textId="77777777" w:rsidR="008E51B1" w:rsidRDefault="00000000">
            <w:r>
              <w:rPr>
                <w:color w:val="333333"/>
                <w:sz w:val="18"/>
                <w:szCs w:val="18"/>
              </w:rPr>
              <w:t>The medication module shall check all new prescriptions against the patient's active medications for interactions within 5 seconds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AD38" w14:textId="77777777" w:rsidR="008E51B1" w:rsidRDefault="00000000">
            <w:r>
              <w:rPr>
                <w:color w:val="333333"/>
                <w:sz w:val="18"/>
                <w:szCs w:val="18"/>
              </w:rPr>
              <w:t>Test</w:t>
            </w:r>
          </w:p>
        </w:tc>
      </w:tr>
      <w:tr w:rsidR="008E51B1" w14:paraId="598B48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C6EB" w14:textId="77777777" w:rsidR="008E51B1" w:rsidRDefault="00000000">
            <w:r>
              <w:rPr>
                <w:color w:val="333333"/>
                <w:sz w:val="18"/>
                <w:szCs w:val="18"/>
              </w:rPr>
              <w:lastRenderedPageBreak/>
              <w:t>SUB-MM-0002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F971" w14:textId="77777777" w:rsidR="008E51B1" w:rsidRDefault="00000000">
            <w:r>
              <w:rPr>
                <w:color w:val="333333"/>
                <w:sz w:val="18"/>
                <w:szCs w:val="18"/>
              </w:rPr>
              <w:t>SYS-REQ-0006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363F" w14:textId="77777777" w:rsidR="008E51B1" w:rsidRDefault="00000000">
            <w:r>
              <w:rPr>
                <w:color w:val="333333"/>
                <w:sz w:val="18"/>
                <w:szCs w:val="18"/>
              </w:rPr>
              <w:t>The medication module shall classify drug interactions by severity: contraindicated, major, moderate, minor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F2B2" w14:textId="77777777" w:rsidR="008E51B1" w:rsidRDefault="00000000">
            <w:r>
              <w:rPr>
                <w:color w:val="333333"/>
                <w:sz w:val="18"/>
                <w:szCs w:val="18"/>
              </w:rPr>
              <w:t>Test</w:t>
            </w:r>
          </w:p>
        </w:tc>
      </w:tr>
      <w:tr w:rsidR="008E51B1" w14:paraId="2B0AB6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9C5F" w14:textId="77777777" w:rsidR="008E51B1" w:rsidRDefault="00000000">
            <w:r>
              <w:rPr>
                <w:color w:val="333333"/>
                <w:sz w:val="18"/>
                <w:szCs w:val="18"/>
              </w:rPr>
              <w:t>SUB-MM-0003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C233" w14:textId="77777777" w:rsidR="008E51B1" w:rsidRDefault="00000000">
            <w:r>
              <w:rPr>
                <w:color w:val="333333"/>
                <w:sz w:val="18"/>
                <w:szCs w:val="18"/>
              </w:rPr>
              <w:t>SYS-REQ-0002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08A0" w14:textId="77777777" w:rsidR="008E51B1" w:rsidRDefault="00000000">
            <w:r>
              <w:rPr>
                <w:color w:val="333333"/>
                <w:sz w:val="18"/>
                <w:szCs w:val="18"/>
              </w:rPr>
              <w:t>The medication module shall encrypt all prescription data using AES-256 including dosage, frequency, and prescriber identity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C3C2" w14:textId="77777777" w:rsidR="008E51B1" w:rsidRDefault="00000000">
            <w:r>
              <w:rPr>
                <w:color w:val="333333"/>
                <w:sz w:val="18"/>
                <w:szCs w:val="18"/>
              </w:rPr>
              <w:t>Inspection</w:t>
            </w:r>
          </w:p>
        </w:tc>
      </w:tr>
      <w:tr w:rsidR="008E51B1" w14:paraId="45E723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816F" w14:textId="77777777" w:rsidR="008E51B1" w:rsidRDefault="00000000">
            <w:r>
              <w:rPr>
                <w:color w:val="333333"/>
                <w:sz w:val="18"/>
                <w:szCs w:val="18"/>
              </w:rPr>
              <w:t>SUB-MM-0004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7483" w14:textId="77777777" w:rsidR="008E51B1" w:rsidRDefault="00000000">
            <w:r>
              <w:rPr>
                <w:color w:val="333333"/>
                <w:sz w:val="18"/>
                <w:szCs w:val="18"/>
              </w:rPr>
              <w:t>SYS-REQ-0003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A2BA" w14:textId="77777777" w:rsidR="008E51B1" w:rsidRDefault="00000000">
            <w:r>
              <w:rPr>
                <w:color w:val="333333"/>
                <w:sz w:val="18"/>
                <w:szCs w:val="18"/>
              </w:rPr>
              <w:t>The medication module shall log all prescription creation, modification, and cancellation events with prescriber ID and timestamp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8AF0" w14:textId="77777777" w:rsidR="008E51B1" w:rsidRDefault="00000000">
            <w:r>
              <w:rPr>
                <w:color w:val="333333"/>
                <w:sz w:val="18"/>
                <w:szCs w:val="18"/>
              </w:rPr>
              <w:t>Test</w:t>
            </w:r>
          </w:p>
        </w:tc>
      </w:tr>
      <w:tr w:rsidR="008E51B1" w14:paraId="5D16A3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11BF" w14:textId="77777777" w:rsidR="008E51B1" w:rsidRDefault="00000000">
            <w:r>
              <w:rPr>
                <w:color w:val="333333"/>
                <w:sz w:val="18"/>
                <w:szCs w:val="18"/>
              </w:rPr>
              <w:t>SUB-MM-0005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9D9B" w14:textId="77777777" w:rsidR="008E51B1" w:rsidRDefault="00000000">
            <w:r>
              <w:rPr>
                <w:color w:val="333333"/>
                <w:sz w:val="18"/>
                <w:szCs w:val="18"/>
              </w:rPr>
              <w:t>SYS-REQ-0004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3F9E" w14:textId="77777777" w:rsidR="008E51B1" w:rsidRDefault="00000000">
            <w:r>
              <w:rPr>
                <w:color w:val="333333"/>
                <w:sz w:val="18"/>
                <w:szCs w:val="18"/>
              </w:rPr>
              <w:t xml:space="preserve">The medication module shall support </w:t>
            </w:r>
            <w:proofErr w:type="spellStart"/>
            <w:r>
              <w:rPr>
                <w:color w:val="333333"/>
                <w:sz w:val="18"/>
                <w:szCs w:val="18"/>
              </w:rPr>
              <w:t>MedicationRequest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33333"/>
                <w:sz w:val="18"/>
                <w:szCs w:val="18"/>
              </w:rPr>
              <w:t>MedicationDispense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FHIR R4 resources for interoperability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510F" w14:textId="77777777" w:rsidR="008E51B1" w:rsidRDefault="00000000">
            <w:r>
              <w:rPr>
                <w:color w:val="333333"/>
                <w:sz w:val="18"/>
                <w:szCs w:val="18"/>
              </w:rPr>
              <w:t>Test / Demo</w:t>
            </w:r>
          </w:p>
        </w:tc>
      </w:tr>
    </w:tbl>
    <w:p w14:paraId="48830481" w14:textId="77777777" w:rsidR="008E51B1" w:rsidRDefault="008E51B1">
      <w:pPr>
        <w:spacing w:after="60"/>
      </w:pPr>
    </w:p>
    <w:p w14:paraId="6550B2A9" w14:textId="77777777" w:rsidR="008E51B1" w:rsidRDefault="00000000">
      <w:pPr>
        <w:pStyle w:val="Heading3"/>
      </w:pPr>
      <w:r>
        <w:t xml:space="preserve">C. Push Requirements to </w:t>
      </w:r>
      <w:proofErr w:type="spellStart"/>
      <w:r>
        <w:t>NotebookLM</w:t>
      </w:r>
      <w:proofErr w:type="spellEnd"/>
    </w:p>
    <w:p w14:paraId="63E2E984" w14:textId="77777777" w:rsidR="008E51B1" w:rsidRDefault="00000000">
      <w:pPr>
        <w:spacing w:after="160"/>
      </w:pPr>
      <w:r>
        <w:rPr>
          <w:color w:val="333333"/>
        </w:rPr>
        <w:t xml:space="preserve">After defining requirements, push them to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for grounded querying: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791F5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254AEB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Export specs and upload to the requirements notebook</w:t>
            </w:r>
          </w:p>
          <w:p w14:paraId="18B7C44F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&lt;NLM_REQ_ID&gt; \</w:t>
            </w:r>
          </w:p>
          <w:p w14:paraId="5CF2C13F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specify/specs/system-requirements.md</w:t>
            </w:r>
          </w:p>
          <w:p w14:paraId="67EC70B7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&lt;NLM_REQ_ID&gt; \</w:t>
            </w:r>
          </w:p>
          <w:p w14:paraId="74AD0CB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specify/specs/sub-pr-requirements.md</w:t>
            </w:r>
          </w:p>
          <w:p w14:paraId="2DCDF2CB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&lt;NLM_REQ_ID&gt; \</w:t>
            </w:r>
          </w:p>
          <w:p w14:paraId="50E82AA4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specify/specs/sub-mm-requirements.md</w:t>
            </w:r>
          </w:p>
          <w:p w14:paraId="75B8A7B2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&lt;NLM_REQ_ID&gt; \</w:t>
            </w:r>
          </w:p>
          <w:p w14:paraId="48065ADD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specify/specs/sub-cw-requirements.md</w:t>
            </w:r>
          </w:p>
          <w:p w14:paraId="36D8AC39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&lt;NLM_REQ_ID&gt; \</w:t>
            </w:r>
          </w:p>
          <w:p w14:paraId="3153DBAD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specify/specs/sub-ra-requirements.md</w:t>
            </w:r>
          </w:p>
        </w:tc>
      </w:tr>
    </w:tbl>
    <w:p w14:paraId="420A53E7" w14:textId="77777777" w:rsidR="008E51B1" w:rsidRDefault="008E51B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6A1AA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12" w:space="0" w:color="27AE60"/>
              <w:bottom w:val="single" w:sz="1" w:space="0" w:color="27AE60"/>
              <w:right w:val="single" w:sz="1" w:space="0" w:color="27AE60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41A128" w14:textId="77777777" w:rsidR="008E51B1" w:rsidRDefault="00000000">
            <w:pPr>
              <w:spacing w:after="60"/>
            </w:pPr>
            <w:r>
              <w:rPr>
                <w:b/>
                <w:bCs/>
                <w:color w:val="27AE60"/>
                <w:sz w:val="21"/>
                <w:szCs w:val="21"/>
              </w:rPr>
              <w:t>IEEE 830 Compliance</w:t>
            </w:r>
          </w:p>
          <w:p w14:paraId="6DD04602" w14:textId="77777777" w:rsidR="008E51B1" w:rsidRDefault="00000000">
            <w:r>
              <w:rPr>
                <w:color w:val="333333"/>
                <w:sz w:val="20"/>
                <w:szCs w:val="20"/>
              </w:rPr>
              <w:t>Each requirement must be uniquely identifiable, unambiguous, verifiable, and traceable. The hierarchical ID scheme (SYS-REQ → SUB-XX) ensures every subsystem requirement traces back to a system-level need.</w:t>
            </w:r>
          </w:p>
        </w:tc>
      </w:tr>
    </w:tbl>
    <w:p w14:paraId="1BECEBF5" w14:textId="77777777" w:rsidR="008E51B1" w:rsidRDefault="008E51B1">
      <w:pPr>
        <w:spacing w:after="100"/>
      </w:pPr>
    </w:p>
    <w:p w14:paraId="6B24C4C2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7C9D2D80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12:  </w:t>
      </w:r>
      <w:r>
        <w:t>Build the Requirements Traceability Matrix (RTM)</w:t>
      </w:r>
    </w:p>
    <w:p w14:paraId="34E77E6A" w14:textId="77777777" w:rsidR="008E51B1" w:rsidRDefault="00000000">
      <w:pPr>
        <w:spacing w:after="160"/>
      </w:pPr>
      <w:r>
        <w:rPr>
          <w:color w:val="333333"/>
        </w:rPr>
        <w:t>The Requirements Traceability Matrix is the backbone of auditable software development. It links every requirement to its design artifacts, source code, and test cases — ensuring nothing falls through the cracks.</w:t>
      </w:r>
    </w:p>
    <w:p w14:paraId="2FE9662D" w14:textId="77777777" w:rsidR="008E51B1" w:rsidRDefault="008E51B1">
      <w:pPr>
        <w:spacing w:after="40"/>
      </w:pPr>
    </w:p>
    <w:p w14:paraId="280192A2" w14:textId="77777777" w:rsidR="008E51B1" w:rsidRDefault="00000000">
      <w:pPr>
        <w:pStyle w:val="Heading3"/>
      </w:pPr>
      <w:r>
        <w:t>A. Use Claude Code to Generate the RTM</w:t>
      </w:r>
    </w:p>
    <w:p w14:paraId="5F6312DD" w14:textId="77777777" w:rsidR="008E51B1" w:rsidRDefault="00000000">
      <w:pPr>
        <w:spacing w:after="160"/>
      </w:pPr>
      <w:r>
        <w:rPr>
          <w:color w:val="333333"/>
        </w:rPr>
        <w:t>After running /plan and /analyze through Spec Kit, instruct Claude Code to build the traceability matrix:</w:t>
      </w:r>
    </w:p>
    <w:p w14:paraId="76D78318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41EA3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CD359E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In Claude Code:</w:t>
            </w:r>
          </w:p>
          <w:p w14:paraId="0F8EB8A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"Build a requirements traceability matrix for the PMS project.</w:t>
            </w:r>
          </w:p>
          <w:p w14:paraId="714EB8BB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Map each SYS-REQ to its child SUB requirements, design documents,</w:t>
            </w:r>
          </w:p>
          <w:p w14:paraId="7411C48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source modules, test case IDs, and verification status.</w:t>
            </w:r>
          </w:p>
          <w:p w14:paraId="68ACA2B0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Output as both markdown and a structured JSON file."</w:t>
            </w:r>
          </w:p>
        </w:tc>
      </w:tr>
    </w:tbl>
    <w:p w14:paraId="51410EB3" w14:textId="77777777" w:rsidR="008E51B1" w:rsidRDefault="008E51B1">
      <w:pPr>
        <w:spacing w:after="40"/>
      </w:pPr>
    </w:p>
    <w:p w14:paraId="47DDC02B" w14:textId="77777777" w:rsidR="008E51B1" w:rsidRDefault="00000000">
      <w:pPr>
        <w:pStyle w:val="Heading3"/>
      </w:pPr>
      <w:r>
        <w:t>B. Forward Traceability (Requirements → Implementation)</w:t>
      </w:r>
    </w:p>
    <w:p w14:paraId="212214FA" w14:textId="77777777" w:rsidR="008E51B1" w:rsidRDefault="00000000">
      <w:pPr>
        <w:spacing w:after="160"/>
      </w:pPr>
      <w:r>
        <w:rPr>
          <w:color w:val="333333"/>
        </w:rPr>
        <w:t>This view answers: "Has every requirement been implemented and tested?"</w:t>
      </w:r>
    </w:p>
    <w:p w14:paraId="338B8F1E" w14:textId="77777777" w:rsidR="008E51B1" w:rsidRDefault="008E51B1">
      <w:pPr>
        <w:spacing w:after="2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398"/>
        <w:gridCol w:w="1397"/>
        <w:gridCol w:w="1621"/>
        <w:gridCol w:w="1593"/>
        <w:gridCol w:w="1553"/>
      </w:tblGrid>
      <w:tr w:rsidR="008E51B1" w14:paraId="5A3B89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32A4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System Req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6EA8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Subsystem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Reqs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6FBE5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Design Doc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6A5E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Module(s)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5A63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Case(s)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5151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8E51B1" w14:paraId="23847B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6DAC" w14:textId="77777777" w:rsidR="008E51B1" w:rsidRDefault="00000000">
            <w:r>
              <w:rPr>
                <w:color w:val="333333"/>
                <w:sz w:val="18"/>
                <w:szCs w:val="18"/>
              </w:rPr>
              <w:t>SYS-REQ-0001 (MFA Auth)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2803" w14:textId="77777777" w:rsidR="008E51B1" w:rsidRDefault="00000000">
            <w:r>
              <w:rPr>
                <w:color w:val="333333"/>
                <w:sz w:val="18"/>
                <w:szCs w:val="18"/>
              </w:rPr>
              <w:t>SUB-PR-0001 SUB-CW-0001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F4B3" w14:textId="77777777" w:rsidR="008E51B1" w:rsidRDefault="00000000">
            <w:r>
              <w:rPr>
                <w:color w:val="333333"/>
                <w:sz w:val="18"/>
                <w:szCs w:val="18"/>
              </w:rPr>
              <w:t>AD-001: Auth Architecture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494C" w14:textId="77777777" w:rsidR="008E51B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/auth/</w:t>
            </w:r>
            <w:proofErr w:type="spellStart"/>
            <w:r>
              <w:rPr>
                <w:color w:val="333333"/>
                <w:sz w:val="18"/>
                <w:szCs w:val="18"/>
              </w:rPr>
              <w:t>mfa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/auth/</w:t>
            </w:r>
            <w:proofErr w:type="spellStart"/>
            <w:r>
              <w:rPr>
                <w:color w:val="333333"/>
                <w:sz w:val="18"/>
                <w:szCs w:val="18"/>
              </w:rPr>
              <w:t>rbac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D362" w14:textId="77777777" w:rsidR="008E51B1" w:rsidRDefault="00000000">
            <w:r>
              <w:rPr>
                <w:color w:val="333333"/>
                <w:sz w:val="18"/>
                <w:szCs w:val="18"/>
              </w:rPr>
              <w:t>TC-AUTH-001 TC-AUTH-002 TC-AUTH-003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2A4D" w14:textId="77777777" w:rsidR="008E51B1" w:rsidRDefault="00000000">
            <w:r>
              <w:rPr>
                <w:color w:val="333333"/>
                <w:sz w:val="18"/>
                <w:szCs w:val="18"/>
              </w:rPr>
              <w:t>Verified</w:t>
            </w:r>
          </w:p>
        </w:tc>
      </w:tr>
      <w:tr w:rsidR="008E51B1" w14:paraId="2B47D7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1790" w14:textId="77777777" w:rsidR="008E51B1" w:rsidRDefault="00000000">
            <w:r>
              <w:rPr>
                <w:color w:val="333333"/>
                <w:sz w:val="18"/>
                <w:szCs w:val="18"/>
              </w:rPr>
              <w:t>SYS-REQ-0002 (Encryption)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C52F" w14:textId="77777777" w:rsidR="008E51B1" w:rsidRDefault="00000000">
            <w:r>
              <w:rPr>
                <w:color w:val="333333"/>
                <w:sz w:val="18"/>
                <w:szCs w:val="18"/>
              </w:rPr>
              <w:t>SUB-MM-0003 SUB-PR-0004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55B2" w14:textId="77777777" w:rsidR="008E51B1" w:rsidRDefault="00000000">
            <w:r>
              <w:rPr>
                <w:color w:val="333333"/>
                <w:sz w:val="18"/>
                <w:szCs w:val="18"/>
              </w:rPr>
              <w:t>AD-002: Data Protection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5B49" w14:textId="77777777" w:rsidR="008E51B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/crypto/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db</w:t>
            </w:r>
            <w:proofErr w:type="spellEnd"/>
            <w:r>
              <w:rPr>
                <w:color w:val="333333"/>
                <w:sz w:val="18"/>
                <w:szCs w:val="18"/>
              </w:rPr>
              <w:t>/encryption/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069D" w14:textId="77777777" w:rsidR="008E51B1" w:rsidRDefault="00000000">
            <w:r>
              <w:rPr>
                <w:color w:val="333333"/>
                <w:sz w:val="18"/>
                <w:szCs w:val="18"/>
              </w:rPr>
              <w:t>TC-SEC-001 TC-SEC-002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A20F" w14:textId="77777777" w:rsidR="008E51B1" w:rsidRDefault="00000000">
            <w:r>
              <w:rPr>
                <w:color w:val="333333"/>
                <w:sz w:val="18"/>
                <w:szCs w:val="18"/>
              </w:rPr>
              <w:t>Verified</w:t>
            </w:r>
          </w:p>
        </w:tc>
      </w:tr>
      <w:tr w:rsidR="008E51B1" w14:paraId="14944B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FEC1" w14:textId="77777777" w:rsidR="008E51B1" w:rsidRDefault="00000000">
            <w:r>
              <w:rPr>
                <w:color w:val="333333"/>
                <w:sz w:val="18"/>
                <w:szCs w:val="18"/>
              </w:rPr>
              <w:t>SYS-REQ-0006 (Clinical Alerts)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139E3" w14:textId="77777777" w:rsidR="008E51B1" w:rsidRDefault="00000000">
            <w:r>
              <w:rPr>
                <w:color w:val="333333"/>
                <w:sz w:val="18"/>
                <w:szCs w:val="18"/>
              </w:rPr>
              <w:t>SUB-MM-0001 SUB-MM-0002 SUB-CW-0005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7209" w14:textId="77777777" w:rsidR="008E51B1" w:rsidRDefault="00000000">
            <w:r>
              <w:rPr>
                <w:color w:val="333333"/>
                <w:sz w:val="18"/>
                <w:szCs w:val="18"/>
              </w:rPr>
              <w:t>AD-005: Alert Pipeline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A26D" w14:textId="77777777" w:rsidR="008E51B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/alerts/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/medications/ interactions/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23AA" w14:textId="77777777" w:rsidR="008E51B1" w:rsidRDefault="00000000">
            <w:r>
              <w:rPr>
                <w:color w:val="333333"/>
                <w:sz w:val="18"/>
                <w:szCs w:val="18"/>
              </w:rPr>
              <w:t>TC-MED-001 TC-MED-002 TC-ALT-001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F22C" w14:textId="77777777" w:rsidR="008E51B1" w:rsidRDefault="00000000">
            <w:r>
              <w:rPr>
                <w:color w:val="333333"/>
                <w:sz w:val="18"/>
                <w:szCs w:val="18"/>
              </w:rPr>
              <w:t>In Progress</w:t>
            </w:r>
          </w:p>
        </w:tc>
      </w:tr>
    </w:tbl>
    <w:p w14:paraId="181DFBA6" w14:textId="77777777" w:rsidR="008E51B1" w:rsidRDefault="008E51B1">
      <w:pPr>
        <w:spacing w:after="60"/>
      </w:pPr>
    </w:p>
    <w:p w14:paraId="514BD67C" w14:textId="77777777" w:rsidR="008E51B1" w:rsidRDefault="00000000">
      <w:pPr>
        <w:pStyle w:val="Heading3"/>
      </w:pPr>
      <w:r>
        <w:t>C. Backward Traceability (Tests → Requirements)</w:t>
      </w:r>
    </w:p>
    <w:p w14:paraId="65704250" w14:textId="77777777" w:rsidR="008E51B1" w:rsidRDefault="00000000">
      <w:pPr>
        <w:spacing w:after="160"/>
      </w:pPr>
      <w:r>
        <w:rPr>
          <w:color w:val="333333"/>
        </w:rPr>
        <w:t>This view answers: "Does every test verify a real requirement?" and helps identify orphaned tests or gold-plating.</w:t>
      </w:r>
    </w:p>
    <w:p w14:paraId="1EACED27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400"/>
        <w:gridCol w:w="900"/>
        <w:gridCol w:w="2460"/>
      </w:tblGrid>
      <w:tr w:rsidR="008E51B1" w14:paraId="720119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AED5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0E06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E48E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Traces To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4F667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8696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8E51B1" w14:paraId="499D11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415E" w14:textId="77777777" w:rsidR="008E51B1" w:rsidRDefault="00000000">
            <w:r>
              <w:rPr>
                <w:color w:val="333333"/>
                <w:sz w:val="18"/>
                <w:szCs w:val="18"/>
              </w:rPr>
              <w:t>TC-AUTH-001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7790" w14:textId="77777777" w:rsidR="008E51B1" w:rsidRDefault="00000000">
            <w:r>
              <w:rPr>
                <w:color w:val="333333"/>
                <w:sz w:val="18"/>
                <w:szCs w:val="18"/>
              </w:rPr>
              <w:t>Verify MFA login with valid TOTP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97C92" w14:textId="77777777" w:rsidR="008E51B1" w:rsidRDefault="00000000">
            <w:r>
              <w:rPr>
                <w:color w:val="333333"/>
                <w:sz w:val="18"/>
                <w:szCs w:val="18"/>
              </w:rPr>
              <w:t>SYS-REQ-0001, SUB-PR-0001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BBCA" w14:textId="77777777" w:rsidR="008E51B1" w:rsidRDefault="00000000">
            <w:r>
              <w:rPr>
                <w:color w:val="333333"/>
                <w:sz w:val="18"/>
                <w:szCs w:val="18"/>
              </w:rPr>
              <w:t>PASS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218F" w14:textId="77777777" w:rsidR="008E51B1" w:rsidRDefault="00000000">
            <w:r>
              <w:rPr>
                <w:color w:val="333333"/>
                <w:sz w:val="18"/>
                <w:szCs w:val="18"/>
              </w:rPr>
              <w:t>test-report-auth-001.html</w:t>
            </w:r>
          </w:p>
        </w:tc>
      </w:tr>
      <w:tr w:rsidR="008E51B1" w14:paraId="200235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846C" w14:textId="77777777" w:rsidR="008E51B1" w:rsidRDefault="00000000">
            <w:r>
              <w:rPr>
                <w:color w:val="333333"/>
                <w:sz w:val="18"/>
                <w:szCs w:val="18"/>
              </w:rPr>
              <w:t>TC-AUTH-002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DF07" w14:textId="77777777" w:rsidR="008E51B1" w:rsidRDefault="00000000">
            <w:r>
              <w:rPr>
                <w:color w:val="333333"/>
                <w:sz w:val="18"/>
                <w:szCs w:val="18"/>
              </w:rPr>
              <w:t>Verify MFA rejects expired TOTP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E76F" w14:textId="77777777" w:rsidR="008E51B1" w:rsidRDefault="00000000">
            <w:r>
              <w:rPr>
                <w:color w:val="333333"/>
                <w:sz w:val="18"/>
                <w:szCs w:val="18"/>
              </w:rPr>
              <w:t>SYS-REQ-0001, SUB-PR-0001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69A4" w14:textId="77777777" w:rsidR="008E51B1" w:rsidRDefault="00000000">
            <w:r>
              <w:rPr>
                <w:color w:val="333333"/>
                <w:sz w:val="18"/>
                <w:szCs w:val="18"/>
              </w:rPr>
              <w:t>PASS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63AA" w14:textId="77777777" w:rsidR="008E51B1" w:rsidRDefault="00000000">
            <w:r>
              <w:rPr>
                <w:color w:val="333333"/>
                <w:sz w:val="18"/>
                <w:szCs w:val="18"/>
              </w:rPr>
              <w:t>test-report-auth-002.html</w:t>
            </w:r>
          </w:p>
        </w:tc>
      </w:tr>
      <w:tr w:rsidR="008E51B1" w14:paraId="500BB5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661D" w14:textId="77777777" w:rsidR="008E51B1" w:rsidRDefault="00000000">
            <w:r>
              <w:rPr>
                <w:color w:val="333333"/>
                <w:sz w:val="18"/>
                <w:szCs w:val="18"/>
              </w:rPr>
              <w:t>TC-SEC-001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312B" w14:textId="77777777" w:rsidR="008E51B1" w:rsidRDefault="00000000">
            <w:r>
              <w:rPr>
                <w:color w:val="333333"/>
                <w:sz w:val="18"/>
                <w:szCs w:val="18"/>
              </w:rPr>
              <w:t>Verify AES-256 encryption at rest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5EECD" w14:textId="77777777" w:rsidR="008E51B1" w:rsidRDefault="00000000">
            <w:r>
              <w:rPr>
                <w:color w:val="333333"/>
                <w:sz w:val="18"/>
                <w:szCs w:val="18"/>
              </w:rPr>
              <w:t>SYS-REQ-0002, SUB-MM-0003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0072" w14:textId="77777777" w:rsidR="008E51B1" w:rsidRDefault="00000000">
            <w:r>
              <w:rPr>
                <w:color w:val="333333"/>
                <w:sz w:val="18"/>
                <w:szCs w:val="18"/>
              </w:rPr>
              <w:t>PASS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E451" w14:textId="77777777" w:rsidR="008E51B1" w:rsidRDefault="00000000">
            <w:r>
              <w:rPr>
                <w:color w:val="333333"/>
                <w:sz w:val="18"/>
                <w:szCs w:val="18"/>
              </w:rPr>
              <w:t>encryption-audit.pdf</w:t>
            </w:r>
          </w:p>
        </w:tc>
      </w:tr>
      <w:tr w:rsidR="008E51B1" w14:paraId="33F03D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FFDF" w14:textId="77777777" w:rsidR="008E51B1" w:rsidRDefault="00000000">
            <w:r>
              <w:rPr>
                <w:color w:val="333333"/>
                <w:sz w:val="18"/>
                <w:szCs w:val="18"/>
              </w:rPr>
              <w:t>TC-MED-001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F244" w14:textId="77777777" w:rsidR="008E51B1" w:rsidRDefault="00000000">
            <w:r>
              <w:rPr>
                <w:color w:val="333333"/>
                <w:sz w:val="18"/>
                <w:szCs w:val="18"/>
              </w:rPr>
              <w:t>Drug interaction check &lt; 5 sec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F5E3" w14:textId="77777777" w:rsidR="008E51B1" w:rsidRDefault="00000000">
            <w:r>
              <w:rPr>
                <w:color w:val="333333"/>
                <w:sz w:val="18"/>
                <w:szCs w:val="18"/>
              </w:rPr>
              <w:t>SYS-REQ-0006, SUB-MM-0001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07D7" w14:textId="77777777" w:rsidR="008E51B1" w:rsidRDefault="00000000">
            <w:r>
              <w:rPr>
                <w:color w:val="333333"/>
                <w:sz w:val="18"/>
                <w:szCs w:val="18"/>
              </w:rPr>
              <w:t>PASS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9F0C" w14:textId="77777777" w:rsidR="008E51B1" w:rsidRDefault="00000000">
            <w:r>
              <w:rPr>
                <w:color w:val="333333"/>
                <w:sz w:val="18"/>
                <w:szCs w:val="18"/>
              </w:rPr>
              <w:t>perf-test-med-001.json</w:t>
            </w:r>
          </w:p>
        </w:tc>
      </w:tr>
      <w:tr w:rsidR="008E51B1" w14:paraId="7580A5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05D3" w14:textId="77777777" w:rsidR="008E51B1" w:rsidRDefault="00000000">
            <w:r>
              <w:rPr>
                <w:color w:val="333333"/>
                <w:sz w:val="18"/>
                <w:szCs w:val="18"/>
              </w:rPr>
              <w:t>TC-MED-002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2202" w14:textId="77777777" w:rsidR="008E51B1" w:rsidRDefault="00000000">
            <w:r>
              <w:rPr>
                <w:color w:val="333333"/>
                <w:sz w:val="18"/>
                <w:szCs w:val="18"/>
              </w:rPr>
              <w:t>Interaction severity classification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5C99" w14:textId="77777777" w:rsidR="008E51B1" w:rsidRDefault="00000000">
            <w:r>
              <w:rPr>
                <w:color w:val="333333"/>
                <w:sz w:val="18"/>
                <w:szCs w:val="18"/>
              </w:rPr>
              <w:t>SYS-REQ-0006, SUB-MM-0002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4A6C" w14:textId="77777777" w:rsidR="008E51B1" w:rsidRDefault="00000000">
            <w:r>
              <w:rPr>
                <w:color w:val="333333"/>
                <w:sz w:val="18"/>
                <w:szCs w:val="18"/>
              </w:rPr>
              <w:t>FAIL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0034" w14:textId="77777777" w:rsidR="008E51B1" w:rsidRDefault="00000000">
            <w:r>
              <w:rPr>
                <w:color w:val="333333"/>
                <w:sz w:val="18"/>
                <w:szCs w:val="18"/>
              </w:rPr>
              <w:t>bug-report-MM-042.md</w:t>
            </w:r>
          </w:p>
        </w:tc>
      </w:tr>
    </w:tbl>
    <w:p w14:paraId="634ACAF5" w14:textId="77777777" w:rsidR="008E51B1" w:rsidRDefault="008E51B1">
      <w:pPr>
        <w:spacing w:after="60"/>
      </w:pPr>
    </w:p>
    <w:p w14:paraId="4759043A" w14:textId="77777777" w:rsidR="008E51B1" w:rsidRDefault="00000000">
      <w:pPr>
        <w:pStyle w:val="Heading3"/>
      </w:pPr>
      <w:r>
        <w:t xml:space="preserve">D. Push RTM to </w:t>
      </w:r>
      <w:proofErr w:type="spellStart"/>
      <w:r>
        <w:t>NotebookLM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03D74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03FC23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Upload the traceability matrix for grounded queries</w:t>
            </w:r>
          </w:p>
          <w:p w14:paraId="5CECA71A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&lt;NLM_REQ_ID&gt; \</w:t>
            </w:r>
          </w:p>
          <w:p w14:paraId="7DD368DB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--file docs/traceability-matrix.md</w:t>
            </w:r>
          </w:p>
          <w:p w14:paraId="326AA6A6" w14:textId="77777777" w:rsidR="008E51B1" w:rsidRDefault="008E51B1">
            <w:pPr>
              <w:spacing w:after="40"/>
            </w:pPr>
          </w:p>
          <w:p w14:paraId="4088095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Now any agent can query traceability:</w:t>
            </w:r>
          </w:p>
          <w:p w14:paraId="3DDB430B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notebook query --notebook &lt;NLM_REQ_ID&gt; \</w:t>
            </w:r>
          </w:p>
          <w:p w14:paraId="1FA7E12D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--question "Which subsystem requirements trace to SYS-REQ-0006</w:t>
            </w:r>
          </w:p>
          <w:p w14:paraId="06764F9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and what is their current test status?"</w:t>
            </w:r>
          </w:p>
        </w:tc>
      </w:tr>
    </w:tbl>
    <w:p w14:paraId="75D0D9C2" w14:textId="77777777" w:rsidR="008E51B1" w:rsidRDefault="008E51B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20255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2B21"/>
              <w:left w:val="single" w:sz="12" w:space="0" w:color="922B21"/>
              <w:bottom w:val="single" w:sz="1" w:space="0" w:color="922B21"/>
              <w:right w:val="single" w:sz="1" w:space="0" w:color="922B21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3EE654" w14:textId="77777777" w:rsidR="008E51B1" w:rsidRDefault="00000000">
            <w:pPr>
              <w:spacing w:after="60"/>
            </w:pPr>
            <w:r>
              <w:rPr>
                <w:b/>
                <w:bCs/>
                <w:color w:val="922B21"/>
                <w:sz w:val="21"/>
                <w:szCs w:val="21"/>
              </w:rPr>
              <w:t>Regulatory Requirement</w:t>
            </w:r>
          </w:p>
          <w:p w14:paraId="50171249" w14:textId="77777777" w:rsidR="008E51B1" w:rsidRDefault="00000000">
            <w:r>
              <w:rPr>
                <w:color w:val="333333"/>
                <w:sz w:val="20"/>
                <w:szCs w:val="20"/>
              </w:rPr>
              <w:t xml:space="preserve">For FDA-regulated medical software (IEC 62304), the traceability matrix is a mandatory deliverable. Storing it in </w:t>
            </w:r>
            <w:proofErr w:type="spellStart"/>
            <w:r>
              <w:rPr>
                <w:color w:val="333333"/>
                <w:sz w:val="20"/>
                <w:szCs w:val="20"/>
              </w:rPr>
              <w:t>NotebookLM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ensures that auditors and developers can query specific traceability chains on demand with source-backed answers.</w:t>
            </w:r>
          </w:p>
        </w:tc>
      </w:tr>
    </w:tbl>
    <w:p w14:paraId="53BA783D" w14:textId="77777777" w:rsidR="008E51B1" w:rsidRDefault="008E51B1">
      <w:pPr>
        <w:spacing w:after="100"/>
      </w:pPr>
    </w:p>
    <w:p w14:paraId="33A3A150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27705C25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13:  </w:t>
      </w:r>
      <w:r>
        <w:t>Automated Test Coverage Tracking</w:t>
      </w:r>
    </w:p>
    <w:p w14:paraId="1C8BC85E" w14:textId="77777777" w:rsidR="008E51B1" w:rsidRDefault="00000000">
      <w:pPr>
        <w:spacing w:after="160"/>
      </w:pPr>
      <w:r>
        <w:rPr>
          <w:color w:val="333333"/>
        </w:rPr>
        <w:t>With requirements and traceability in place, the next challenge is ensuring every requirement has adequate test coverage and that test results flow back into the knowledge base.</w:t>
      </w:r>
    </w:p>
    <w:p w14:paraId="39927838" w14:textId="77777777" w:rsidR="008E51B1" w:rsidRDefault="008E51B1">
      <w:pPr>
        <w:spacing w:after="40"/>
      </w:pPr>
    </w:p>
    <w:p w14:paraId="431ACD6B" w14:textId="77777777" w:rsidR="008E51B1" w:rsidRDefault="00000000">
      <w:pPr>
        <w:pStyle w:val="Heading3"/>
      </w:pPr>
      <w:r>
        <w:t>A. Define Test-to-Requirement Mapping in Spec Kit</w:t>
      </w:r>
    </w:p>
    <w:p w14:paraId="764749E0" w14:textId="77777777" w:rsidR="008E51B1" w:rsidRDefault="00000000">
      <w:pPr>
        <w:spacing w:after="160"/>
      </w:pPr>
      <w:r>
        <w:rPr>
          <w:color w:val="333333"/>
        </w:rPr>
        <w:t>Use the /</w:t>
      </w:r>
      <w:proofErr w:type="spellStart"/>
      <w:proofErr w:type="gramStart"/>
      <w:r>
        <w:rPr>
          <w:color w:val="333333"/>
        </w:rPr>
        <w:t>speckit.tasks</w:t>
      </w:r>
      <w:proofErr w:type="spellEnd"/>
      <w:proofErr w:type="gramEnd"/>
      <w:r>
        <w:rPr>
          <w:color w:val="333333"/>
        </w:rPr>
        <w:t xml:space="preserve"> slash command to generate test tasks from 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39CB83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EA059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speckit.tasks</w:t>
            </w:r>
            <w:proofErr w:type="spellEnd"/>
            <w:proofErr w:type="gramEnd"/>
          </w:p>
          <w:p w14:paraId="57E47ACB" w14:textId="77777777" w:rsidR="008E51B1" w:rsidRDefault="008E51B1">
            <w:pPr>
              <w:spacing w:after="40"/>
            </w:pPr>
          </w:p>
          <w:p w14:paraId="7347A5E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Prompt: "Generate test tasks for all SUB-MM requirements.</w:t>
            </w:r>
          </w:p>
          <w:p w14:paraId="1EB42E77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Each test task must reference the requirement ID,</w:t>
            </w:r>
          </w:p>
          <w:p w14:paraId="016750D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the test type (unit/integration/system),</w:t>
            </w:r>
          </w:p>
          <w:p w14:paraId="73951820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and define pass/fail criteria."</w:t>
            </w:r>
          </w:p>
        </w:tc>
      </w:tr>
    </w:tbl>
    <w:p w14:paraId="4F81B9AB" w14:textId="77777777" w:rsidR="008E51B1" w:rsidRDefault="008E51B1">
      <w:pPr>
        <w:spacing w:after="40"/>
      </w:pPr>
    </w:p>
    <w:p w14:paraId="3EBCB6FA" w14:textId="77777777" w:rsidR="008E51B1" w:rsidRDefault="00000000">
      <w:pPr>
        <w:pStyle w:val="Heading3"/>
      </w:pPr>
      <w:r>
        <w:t>B. Claude Code Generates Test Scaffolding</w:t>
      </w:r>
    </w:p>
    <w:p w14:paraId="68C47733" w14:textId="77777777" w:rsidR="008E51B1" w:rsidRDefault="00000000">
      <w:pPr>
        <w:spacing w:after="160"/>
      </w:pPr>
      <w:r>
        <w:rPr>
          <w:color w:val="333333"/>
        </w:rPr>
        <w:t>Claude Code creates test files that embed requirement traceability in the test metadata:</w:t>
      </w:r>
    </w:p>
    <w:p w14:paraId="541DCC53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514BBB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345C1B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// test/medications/interaction-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check.test.ts</w:t>
            </w:r>
            <w:proofErr w:type="spellEnd"/>
          </w:p>
          <w:p w14:paraId="71BE2403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// @requirement SUB-MM-0001</w:t>
            </w:r>
          </w:p>
          <w:p w14:paraId="26788DBD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// @requirement SUB-MM-0002</w:t>
            </w:r>
          </w:p>
          <w:p w14:paraId="79E24EDE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// @verification-method Test</w:t>
            </w:r>
          </w:p>
          <w:p w14:paraId="79F8983A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// @priority Critical</w:t>
            </w:r>
          </w:p>
          <w:p w14:paraId="50F4D365" w14:textId="77777777" w:rsidR="008E51B1" w:rsidRDefault="008E51B1">
            <w:pPr>
              <w:spacing w:after="40"/>
            </w:pPr>
          </w:p>
          <w:p w14:paraId="5B5E99F0" w14:textId="77777777" w:rsidR="008E51B1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'Drug Interaction Checker', () =&gt; {</w:t>
            </w:r>
          </w:p>
          <w:p w14:paraId="57447AA1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'checks interactions within 5 seconds', async () =&gt; {</w:t>
            </w:r>
          </w:p>
          <w:p w14:paraId="792168A6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 // SUB-MM-0001: Performance requirement</w:t>
            </w:r>
          </w:p>
          <w:p w14:paraId="11B8934E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lastRenderedPageBreak/>
              <w:t xml:space="preserve">    const start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();</w:t>
            </w:r>
            <w:proofErr w:type="gramEnd"/>
          </w:p>
          <w:p w14:paraId="70F7D97F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 const result = await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checkInteractions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(prescription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);</w:t>
            </w:r>
            <w:proofErr w:type="gramEnd"/>
          </w:p>
          <w:p w14:paraId="6F5FC5E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expect(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) - start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toBeLessThan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(5000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);</w:t>
            </w:r>
            <w:proofErr w:type="gramEnd"/>
          </w:p>
          <w:p w14:paraId="48376CC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}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);</w:t>
            </w:r>
            <w:proofErr w:type="gramEnd"/>
          </w:p>
          <w:p w14:paraId="1154197C" w14:textId="77777777" w:rsidR="008E51B1" w:rsidRDefault="008E51B1">
            <w:pPr>
              <w:spacing w:after="40"/>
            </w:pPr>
          </w:p>
          <w:p w14:paraId="626256B4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'classifies severity levels', () =&gt; {</w:t>
            </w:r>
          </w:p>
          <w:p w14:paraId="71A51B1E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 // SUB-MM-0002: Classification requirement</w:t>
            </w:r>
          </w:p>
          <w:p w14:paraId="660E450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 const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classifyInteraction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drugA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drugB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);</w:t>
            </w:r>
            <w:proofErr w:type="gramEnd"/>
          </w:p>
          <w:p w14:paraId="4C7B3CC4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expect(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['contraindicated', 'major',</w:t>
            </w:r>
          </w:p>
          <w:p w14:paraId="2ED7048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   'moderate', 'minor']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toContain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result.severity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);</w:t>
            </w:r>
            <w:proofErr w:type="gramEnd"/>
          </w:p>
          <w:p w14:paraId="09D52994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}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);</w:t>
            </w:r>
            <w:proofErr w:type="gramEnd"/>
          </w:p>
          <w:p w14:paraId="51A8BC46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});</w:t>
            </w:r>
          </w:p>
        </w:tc>
      </w:tr>
    </w:tbl>
    <w:p w14:paraId="6160F618" w14:textId="77777777" w:rsidR="008E51B1" w:rsidRDefault="008E51B1">
      <w:pPr>
        <w:spacing w:after="60"/>
      </w:pPr>
    </w:p>
    <w:p w14:paraId="5FCDDFD7" w14:textId="77777777" w:rsidR="008E51B1" w:rsidRDefault="00000000">
      <w:pPr>
        <w:pStyle w:val="Heading3"/>
      </w:pPr>
      <w:r>
        <w:t>C. Coverage Report Generation</w:t>
      </w:r>
    </w:p>
    <w:p w14:paraId="7811353C" w14:textId="77777777" w:rsidR="008E51B1" w:rsidRDefault="00000000">
      <w:pPr>
        <w:spacing w:after="160"/>
      </w:pPr>
      <w:r>
        <w:rPr>
          <w:color w:val="333333"/>
        </w:rPr>
        <w:t>Create a script that cross-references test results with the RTM: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5DBB0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3441D9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Run tests and generate coverage report</w:t>
            </w:r>
          </w:p>
          <w:p w14:paraId="3ACEEFD5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test -- --reporter=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&gt; test-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results.json</w:t>
            </w:r>
            <w:proofErr w:type="spellEnd"/>
            <w:proofErr w:type="gramEnd"/>
          </w:p>
          <w:p w14:paraId="2FD39B97" w14:textId="77777777" w:rsidR="008E51B1" w:rsidRDefault="008E51B1">
            <w:pPr>
              <w:spacing w:after="40"/>
            </w:pPr>
          </w:p>
          <w:p w14:paraId="6404C83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Cross-reference with requirements (Claude Code script)</w:t>
            </w:r>
          </w:p>
          <w:p w14:paraId="268105ED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"Parse test-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results.json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and cross-reference with</w:t>
            </w:r>
          </w:p>
          <w:p w14:paraId="3ECD0DD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docs/traceability-matrix.md. Generate a coverage report</w:t>
            </w:r>
          </w:p>
          <w:p w14:paraId="5B97F80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showing: requirements with passing tests, requirements with</w:t>
            </w:r>
          </w:p>
          <w:p w14:paraId="7012C3A3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failing tests, and requirements with no tests. Output as</w:t>
            </w:r>
          </w:p>
          <w:p w14:paraId="1AE82CAB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coverage-report.md"</w:t>
            </w:r>
          </w:p>
          <w:p w14:paraId="5806578A" w14:textId="77777777" w:rsidR="008E51B1" w:rsidRDefault="008E51B1">
            <w:pPr>
              <w:spacing w:after="40"/>
            </w:pPr>
          </w:p>
          <w:p w14:paraId="0659248D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# Push to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NotebookLM</w:t>
            </w:r>
            <w:proofErr w:type="spellEnd"/>
          </w:p>
          <w:p w14:paraId="24DBD96A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&lt;NLM_TEST_ID&gt; \</w:t>
            </w:r>
          </w:p>
          <w:p w14:paraId="2130871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--file docs/coverage-report.md</w:t>
            </w:r>
          </w:p>
        </w:tc>
      </w:tr>
    </w:tbl>
    <w:p w14:paraId="6AFDB5BB" w14:textId="77777777" w:rsidR="008E51B1" w:rsidRDefault="008E51B1">
      <w:pPr>
        <w:spacing w:after="40"/>
      </w:pPr>
    </w:p>
    <w:p w14:paraId="2231AE90" w14:textId="77777777" w:rsidR="008E51B1" w:rsidRDefault="00000000">
      <w:pPr>
        <w:pStyle w:val="Heading3"/>
      </w:pPr>
      <w:r>
        <w:t>D. Coverage Summary Dashboard</w:t>
      </w:r>
    </w:p>
    <w:p w14:paraId="670285E1" w14:textId="77777777" w:rsidR="008E51B1" w:rsidRDefault="00000000">
      <w:pPr>
        <w:spacing w:after="160"/>
      </w:pPr>
      <w:r>
        <w:rPr>
          <w:color w:val="333333"/>
        </w:rPr>
        <w:t>The coverage report produces a summary like this:</w:t>
      </w:r>
    </w:p>
    <w:p w14:paraId="66D6F216" w14:textId="77777777" w:rsidR="008E51B1" w:rsidRDefault="008E51B1">
      <w:pPr>
        <w:spacing w:after="2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00"/>
        <w:gridCol w:w="1000"/>
        <w:gridCol w:w="1100"/>
        <w:gridCol w:w="1100"/>
        <w:gridCol w:w="1100"/>
        <w:gridCol w:w="1560"/>
      </w:tblGrid>
      <w:tr w:rsidR="008E51B1" w14:paraId="4EEDF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1EAA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Subsystem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5671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Reqs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2277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Tested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FAE8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Passing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81A6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Failing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C8AB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No Tests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42A1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Coverage</w:t>
            </w:r>
          </w:p>
        </w:tc>
      </w:tr>
      <w:tr w:rsidR="008E51B1" w14:paraId="35716F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0D3A" w14:textId="77777777" w:rsidR="008E51B1" w:rsidRDefault="00000000">
            <w:r>
              <w:rPr>
                <w:color w:val="333333"/>
                <w:sz w:val="18"/>
                <w:szCs w:val="18"/>
              </w:rPr>
              <w:t>Patient Records (PR)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17B3" w14:textId="77777777" w:rsidR="008E51B1" w:rsidRDefault="00000000"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1F9D" w14:textId="77777777" w:rsidR="008E51B1" w:rsidRDefault="00000000"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D853" w14:textId="77777777" w:rsidR="008E51B1" w:rsidRDefault="00000000"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BF98" w14:textId="77777777" w:rsidR="008E51B1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0316" w14:textId="77777777" w:rsidR="008E51B1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26CD" w14:textId="77777777" w:rsidR="008E51B1" w:rsidRDefault="00000000">
            <w:r>
              <w:rPr>
                <w:color w:val="333333"/>
                <w:sz w:val="18"/>
                <w:szCs w:val="18"/>
              </w:rPr>
              <w:t>91.7%</w:t>
            </w:r>
          </w:p>
        </w:tc>
      </w:tr>
      <w:tr w:rsidR="008E51B1" w14:paraId="1EE8AC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F541" w14:textId="77777777" w:rsidR="008E51B1" w:rsidRDefault="00000000">
            <w:r>
              <w:rPr>
                <w:color w:val="333333"/>
                <w:sz w:val="18"/>
                <w:szCs w:val="18"/>
              </w:rPr>
              <w:t>Clinical Workflow (CW)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B826" w14:textId="77777777" w:rsidR="008E51B1" w:rsidRDefault="00000000"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551C" w14:textId="77777777" w:rsidR="008E51B1" w:rsidRDefault="00000000">
            <w:r>
              <w:rPr>
                <w:color w:val="333333"/>
                <w:sz w:val="18"/>
                <w:szCs w:val="18"/>
              </w:rPr>
              <w:t>13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DBB4" w14:textId="77777777" w:rsidR="008E51B1" w:rsidRDefault="00000000"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E5BA4" w14:textId="77777777" w:rsidR="008E51B1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4E7D" w14:textId="77777777" w:rsidR="008E51B1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5D5D1" w14:textId="77777777" w:rsidR="008E51B1" w:rsidRDefault="00000000">
            <w:r>
              <w:rPr>
                <w:color w:val="333333"/>
                <w:sz w:val="18"/>
                <w:szCs w:val="18"/>
              </w:rPr>
              <w:t>86.7%</w:t>
            </w:r>
          </w:p>
        </w:tc>
      </w:tr>
      <w:tr w:rsidR="008E51B1" w14:paraId="54422C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4C52" w14:textId="77777777" w:rsidR="008E51B1" w:rsidRDefault="00000000">
            <w:r>
              <w:rPr>
                <w:color w:val="333333"/>
                <w:sz w:val="18"/>
                <w:szCs w:val="18"/>
              </w:rPr>
              <w:t xml:space="preserve">Medication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(MM)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D248" w14:textId="77777777" w:rsidR="008E51B1" w:rsidRDefault="00000000"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14F6" w14:textId="77777777" w:rsidR="008E51B1" w:rsidRDefault="00000000"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DE22" w14:textId="77777777" w:rsidR="008E51B1" w:rsidRDefault="00000000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A41A" w14:textId="77777777" w:rsidR="008E51B1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6CE9" w14:textId="77777777" w:rsidR="008E51B1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FD09" w14:textId="77777777" w:rsidR="008E51B1" w:rsidRDefault="00000000">
            <w:r>
              <w:rPr>
                <w:color w:val="333333"/>
                <w:sz w:val="18"/>
                <w:szCs w:val="18"/>
              </w:rPr>
              <w:t>87.5%</w:t>
            </w:r>
          </w:p>
        </w:tc>
      </w:tr>
      <w:tr w:rsidR="008E51B1" w14:paraId="538ADD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7344" w14:textId="77777777" w:rsidR="008E51B1" w:rsidRDefault="00000000">
            <w:r>
              <w:rPr>
                <w:color w:val="333333"/>
                <w:sz w:val="18"/>
                <w:szCs w:val="18"/>
              </w:rPr>
              <w:t>Reporting (RA)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B4B3" w14:textId="77777777" w:rsidR="008E51B1" w:rsidRDefault="00000000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E4F5" w14:textId="77777777" w:rsidR="008E51B1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721A" w14:textId="77777777" w:rsidR="008E51B1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4D41" w14:textId="77777777" w:rsidR="008E51B1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6931" w14:textId="77777777" w:rsidR="008E51B1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4795" w14:textId="77777777" w:rsidR="008E51B1" w:rsidRDefault="00000000">
            <w:r>
              <w:rPr>
                <w:color w:val="333333"/>
                <w:sz w:val="18"/>
                <w:szCs w:val="18"/>
              </w:rPr>
              <w:t>66.7%</w:t>
            </w:r>
          </w:p>
        </w:tc>
      </w:tr>
      <w:tr w:rsidR="008E51B1" w14:paraId="1823B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839F" w14:textId="77777777" w:rsidR="008E51B1" w:rsidRDefault="00000000">
            <w:r>
              <w:rPr>
                <w:color w:val="333333"/>
                <w:sz w:val="18"/>
                <w:szCs w:val="18"/>
              </w:rPr>
              <w:t>TOTAL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1F83" w14:textId="77777777" w:rsidR="008E51B1" w:rsidRDefault="00000000">
            <w:r>
              <w:rPr>
                <w:color w:val="333333"/>
                <w:sz w:val="18"/>
                <w:szCs w:val="18"/>
              </w:rPr>
              <w:t>41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B9A3" w14:textId="77777777" w:rsidR="008E51B1" w:rsidRDefault="00000000">
            <w:r>
              <w:rPr>
                <w:color w:val="333333"/>
                <w:sz w:val="18"/>
                <w:szCs w:val="18"/>
              </w:rPr>
              <w:t>35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5BE8" w14:textId="77777777" w:rsidR="008E51B1" w:rsidRDefault="00000000">
            <w:r>
              <w:rPr>
                <w:color w:val="333333"/>
                <w:sz w:val="18"/>
                <w:szCs w:val="18"/>
              </w:rPr>
              <w:t>32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CE3D" w14:textId="77777777" w:rsidR="008E51B1" w:rsidRDefault="0000000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D6D9" w14:textId="77777777" w:rsidR="008E51B1" w:rsidRDefault="00000000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10C3" w14:textId="77777777" w:rsidR="008E51B1" w:rsidRDefault="00000000">
            <w:r>
              <w:rPr>
                <w:color w:val="333333"/>
                <w:sz w:val="18"/>
                <w:szCs w:val="18"/>
              </w:rPr>
              <w:t>85.4%</w:t>
            </w:r>
          </w:p>
        </w:tc>
      </w:tr>
    </w:tbl>
    <w:p w14:paraId="2D72474F" w14:textId="77777777" w:rsidR="008E51B1" w:rsidRDefault="008E51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42BD4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265AB9" w14:textId="77777777" w:rsidR="008E51B1" w:rsidRDefault="00000000">
            <w:pPr>
              <w:spacing w:after="60"/>
            </w:pPr>
            <w:r>
              <w:rPr>
                <w:b/>
                <w:bCs/>
                <w:color w:val="F39C12"/>
                <w:sz w:val="21"/>
                <w:szCs w:val="21"/>
              </w:rPr>
              <w:lastRenderedPageBreak/>
              <w:t>Gap Analysis</w:t>
            </w:r>
          </w:p>
          <w:p w14:paraId="1E732774" w14:textId="77777777" w:rsidR="008E51B1" w:rsidRDefault="00000000">
            <w:r>
              <w:rPr>
                <w:color w:val="333333"/>
                <w:sz w:val="20"/>
                <w:szCs w:val="20"/>
              </w:rPr>
              <w:t>Requirements with no tests (6 in this example) represent verification gaps. Claude Code can be directed to prioritize writing tests for these uncovered requirements using: "Write tests for all requirements listed as No Tests in coverage-report.md"</w:t>
            </w:r>
          </w:p>
        </w:tc>
      </w:tr>
    </w:tbl>
    <w:p w14:paraId="719E3C7B" w14:textId="77777777" w:rsidR="008E51B1" w:rsidRDefault="008E51B1">
      <w:pPr>
        <w:spacing w:after="100"/>
      </w:pPr>
    </w:p>
    <w:p w14:paraId="5E8334BE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6A8B32D0" w14:textId="77777777" w:rsidR="008E51B1" w:rsidRDefault="00000000">
      <w:pPr>
        <w:pStyle w:val="Heading2"/>
        <w:spacing w:before="360" w:after="180"/>
      </w:pPr>
      <w:r>
        <w:rPr>
          <w:color w:val="2E86C1"/>
        </w:rPr>
        <w:t xml:space="preserve">Step 14:  </w:t>
      </w:r>
      <w:r>
        <w:t xml:space="preserve">Living Requirements Dashboard with </w:t>
      </w:r>
      <w:proofErr w:type="spellStart"/>
      <w:r>
        <w:t>NotebookLM</w:t>
      </w:r>
      <w:proofErr w:type="spellEnd"/>
    </w:p>
    <w:p w14:paraId="792954F0" w14:textId="77777777" w:rsidR="008E51B1" w:rsidRDefault="00000000">
      <w:pPr>
        <w:spacing w:after="160"/>
      </w:pPr>
      <w:r>
        <w:rPr>
          <w:color w:val="333333"/>
        </w:rPr>
        <w:t xml:space="preserve">The final step ties everything together: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becomes the living, </w:t>
      </w:r>
      <w:proofErr w:type="spellStart"/>
      <w:r>
        <w:rPr>
          <w:color w:val="333333"/>
        </w:rPr>
        <w:t>queryable</w:t>
      </w:r>
      <w:proofErr w:type="spellEnd"/>
      <w:r>
        <w:rPr>
          <w:color w:val="333333"/>
        </w:rPr>
        <w:t xml:space="preserve"> dashboard for your entire requirements engineering pipeline.</w:t>
      </w:r>
    </w:p>
    <w:p w14:paraId="41AC734C" w14:textId="77777777" w:rsidR="008E51B1" w:rsidRDefault="008E51B1">
      <w:pPr>
        <w:spacing w:after="40"/>
      </w:pPr>
    </w:p>
    <w:p w14:paraId="0FD00B0C" w14:textId="77777777" w:rsidR="008E51B1" w:rsidRDefault="00000000">
      <w:pPr>
        <w:pStyle w:val="Heading3"/>
      </w:pPr>
      <w:r>
        <w:t>A. Consolidate All Artifacts</w:t>
      </w:r>
    </w:p>
    <w:p w14:paraId="3B447612" w14:textId="77777777" w:rsidR="008E51B1" w:rsidRDefault="00000000">
      <w:pPr>
        <w:spacing w:after="160"/>
      </w:pPr>
      <w:r>
        <w:rPr>
          <w:color w:val="333333"/>
        </w:rPr>
        <w:t xml:space="preserve">Push every artifact from the development lifecycle into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2F48B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72588B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Specifications from Spec Kit</w:t>
            </w:r>
          </w:p>
          <w:p w14:paraId="59BBBBB0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&lt;NLM_REQ_ID&gt; \</w:t>
            </w:r>
          </w:p>
          <w:p w14:paraId="121C3E0F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specify/specs/*.md</w:t>
            </w:r>
          </w:p>
          <w:p w14:paraId="6085873C" w14:textId="77777777" w:rsidR="008E51B1" w:rsidRDefault="008E51B1">
            <w:pPr>
              <w:spacing w:after="40"/>
            </w:pPr>
          </w:p>
          <w:p w14:paraId="7DA1F511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Technical plans</w:t>
            </w:r>
          </w:p>
          <w:p w14:paraId="49437913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&lt;NLM_ARCH_ID&gt; \</w:t>
            </w:r>
          </w:p>
          <w:p w14:paraId="3C8896F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</w:t>
            </w:r>
            <w:proofErr w:type="gram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file .</w:t>
            </w:r>
            <w:proofErr w:type="gram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specify/plans/*.md</w:t>
            </w:r>
          </w:p>
          <w:p w14:paraId="5F1412AA" w14:textId="77777777" w:rsidR="008E51B1" w:rsidRDefault="008E51B1">
            <w:pPr>
              <w:spacing w:after="40"/>
            </w:pPr>
          </w:p>
          <w:p w14:paraId="201CDF8C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Traceability matrix</w:t>
            </w:r>
          </w:p>
          <w:p w14:paraId="0EB8C4E5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&lt;NLM_REQ_ID&gt; \</w:t>
            </w:r>
          </w:p>
          <w:p w14:paraId="61664029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--file docs/traceability-matrix.md</w:t>
            </w:r>
          </w:p>
          <w:p w14:paraId="2AB83CDD" w14:textId="77777777" w:rsidR="008E51B1" w:rsidRDefault="008E51B1">
            <w:pPr>
              <w:spacing w:after="40"/>
            </w:pPr>
          </w:p>
          <w:p w14:paraId="7903A733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Test evidence and coverage reports</w:t>
            </w:r>
          </w:p>
          <w:p w14:paraId="1C324338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&lt;NLM_TEST_ID&gt; \</w:t>
            </w:r>
          </w:p>
          <w:p w14:paraId="4F498034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--file docs/coverage-report.md</w:t>
            </w:r>
          </w:p>
          <w:p w14:paraId="51C821F5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&lt;NLM_TEST_ID&gt; \</w:t>
            </w:r>
          </w:p>
          <w:p w14:paraId="05CB906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--file docs/test-evidence/*.md</w:t>
            </w:r>
          </w:p>
          <w:p w14:paraId="6D6F24BE" w14:textId="77777777" w:rsidR="008E51B1" w:rsidRDefault="008E51B1">
            <w:pPr>
              <w:spacing w:after="40"/>
            </w:pPr>
          </w:p>
          <w:p w14:paraId="5BE173C0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Architecture decision records</w:t>
            </w:r>
          </w:p>
          <w:p w14:paraId="732267C9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&lt;NLM_ARCH_ID&gt; \</w:t>
            </w:r>
          </w:p>
          <w:p w14:paraId="09F47E76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--file docs/adr/*.md</w:t>
            </w:r>
          </w:p>
          <w:p w14:paraId="03A432B0" w14:textId="77777777" w:rsidR="008E51B1" w:rsidRDefault="008E51B1">
            <w:pPr>
              <w:spacing w:after="40"/>
            </w:pPr>
          </w:p>
          <w:p w14:paraId="4D3937CB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HIPAA compliance evidence</w:t>
            </w:r>
          </w:p>
          <w:p w14:paraId="271E46E2" w14:textId="77777777" w:rsidR="008E51B1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&lt;NLM_COMPLIANCE_ID&gt; \</w:t>
            </w:r>
          </w:p>
          <w:p w14:paraId="4F92014D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--file docs/hipaa-assessment.md</w:t>
            </w:r>
          </w:p>
        </w:tc>
      </w:tr>
    </w:tbl>
    <w:p w14:paraId="14E5FF91" w14:textId="77777777" w:rsidR="008E51B1" w:rsidRDefault="008E51B1">
      <w:pPr>
        <w:spacing w:after="40"/>
      </w:pPr>
    </w:p>
    <w:p w14:paraId="568A0E27" w14:textId="77777777" w:rsidR="008E51B1" w:rsidRDefault="00000000">
      <w:pPr>
        <w:pStyle w:val="Heading3"/>
      </w:pPr>
      <w:r>
        <w:t>B. Query Patterns for Requirements Engineering</w:t>
      </w:r>
    </w:p>
    <w:p w14:paraId="094DDC04" w14:textId="77777777" w:rsidR="008E51B1" w:rsidRDefault="00000000">
      <w:pPr>
        <w:spacing w:after="160"/>
      </w:pPr>
      <w:r>
        <w:rPr>
          <w:color w:val="333333"/>
        </w:rPr>
        <w:lastRenderedPageBreak/>
        <w:t xml:space="preserve">With everything in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>, agents and team members can ask natural-language questions grounded in your actual project artifacts:</w:t>
      </w:r>
    </w:p>
    <w:p w14:paraId="0AFE43DF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8E51B1" w14:paraId="0F435E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8140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Query Type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59C8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Question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05DB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Grounded In</w:t>
            </w:r>
          </w:p>
        </w:tc>
      </w:tr>
      <w:tr w:rsidR="008E51B1" w14:paraId="59AE70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99AF" w14:textId="77777777" w:rsidR="008E51B1" w:rsidRDefault="00000000">
            <w:r>
              <w:rPr>
                <w:color w:val="333333"/>
                <w:sz w:val="18"/>
                <w:szCs w:val="18"/>
              </w:rPr>
              <w:t>Traceability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38E0A" w14:textId="77777777" w:rsidR="008E51B1" w:rsidRDefault="00000000">
            <w:r>
              <w:rPr>
                <w:color w:val="333333"/>
                <w:sz w:val="18"/>
                <w:szCs w:val="18"/>
              </w:rPr>
              <w:t>Which test cases verify SYS-REQ-0002 and are any failing?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E9B5" w14:textId="77777777" w:rsidR="008E51B1" w:rsidRDefault="00000000">
            <w:r>
              <w:rPr>
                <w:color w:val="333333"/>
                <w:sz w:val="18"/>
                <w:szCs w:val="18"/>
              </w:rPr>
              <w:t>RTM + Test Reports</w:t>
            </w:r>
          </w:p>
        </w:tc>
      </w:tr>
      <w:tr w:rsidR="008E51B1" w14:paraId="12EE64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0E4D" w14:textId="77777777" w:rsidR="008E51B1" w:rsidRDefault="00000000">
            <w:r>
              <w:rPr>
                <w:color w:val="333333"/>
                <w:sz w:val="18"/>
                <w:szCs w:val="18"/>
              </w:rPr>
              <w:t>Coverage Gap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5159" w14:textId="77777777" w:rsidR="008E51B1" w:rsidRDefault="00000000">
            <w:r>
              <w:rPr>
                <w:color w:val="333333"/>
                <w:sz w:val="18"/>
                <w:szCs w:val="18"/>
              </w:rPr>
              <w:t>Which subsystem requirements have no associated test cases?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B811" w14:textId="77777777" w:rsidR="008E51B1" w:rsidRDefault="00000000">
            <w:r>
              <w:rPr>
                <w:color w:val="333333"/>
                <w:sz w:val="18"/>
                <w:szCs w:val="18"/>
              </w:rPr>
              <w:t>RTM + Coverage Report</w:t>
            </w:r>
          </w:p>
        </w:tc>
      </w:tr>
      <w:tr w:rsidR="008E51B1" w14:paraId="4A01EA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7EF3E" w14:textId="77777777" w:rsidR="008E51B1" w:rsidRDefault="00000000">
            <w:r>
              <w:rPr>
                <w:color w:val="333333"/>
                <w:sz w:val="18"/>
                <w:szCs w:val="18"/>
              </w:rPr>
              <w:t>Impact Analysis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0620" w14:textId="77777777" w:rsidR="008E51B1" w:rsidRDefault="00000000">
            <w:r>
              <w:rPr>
                <w:color w:val="333333"/>
                <w:sz w:val="18"/>
                <w:szCs w:val="18"/>
              </w:rPr>
              <w:t>If we change SYS-REQ-0004 (FHIR support), which subsystem requirements and tests are affected?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C2FB" w14:textId="77777777" w:rsidR="008E51B1" w:rsidRDefault="00000000">
            <w:r>
              <w:rPr>
                <w:color w:val="333333"/>
                <w:sz w:val="18"/>
                <w:szCs w:val="18"/>
              </w:rPr>
              <w:t>RTM + Specs</w:t>
            </w:r>
          </w:p>
        </w:tc>
      </w:tr>
      <w:tr w:rsidR="008E51B1" w14:paraId="39B89E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705D" w14:textId="77777777" w:rsidR="008E51B1" w:rsidRDefault="00000000">
            <w:r>
              <w:rPr>
                <w:color w:val="333333"/>
                <w:sz w:val="18"/>
                <w:szCs w:val="18"/>
              </w:rPr>
              <w:t>Compliance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6850" w14:textId="77777777" w:rsidR="008E51B1" w:rsidRDefault="00000000">
            <w:r>
              <w:rPr>
                <w:color w:val="333333"/>
                <w:sz w:val="18"/>
                <w:szCs w:val="18"/>
              </w:rPr>
              <w:t>Show all requirements related to HIPAA Security Rule audit trail provisions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BEAD" w14:textId="77777777" w:rsidR="008E51B1" w:rsidRDefault="00000000">
            <w:r>
              <w:rPr>
                <w:color w:val="333333"/>
                <w:sz w:val="18"/>
                <w:szCs w:val="18"/>
              </w:rPr>
              <w:t>Specs + HIPAA Docs</w:t>
            </w:r>
          </w:p>
        </w:tc>
      </w:tr>
      <w:tr w:rsidR="008E51B1" w14:paraId="300E3C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1CC1" w14:textId="77777777" w:rsidR="008E51B1" w:rsidRDefault="00000000">
            <w:r>
              <w:rPr>
                <w:color w:val="333333"/>
                <w:sz w:val="18"/>
                <w:szCs w:val="18"/>
              </w:rPr>
              <w:t>Design Rationale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0DFA" w14:textId="77777777" w:rsidR="008E51B1" w:rsidRDefault="00000000">
            <w:r>
              <w:rPr>
                <w:color w:val="333333"/>
                <w:sz w:val="18"/>
                <w:szCs w:val="18"/>
              </w:rPr>
              <w:t>Why did we choose event-driven architecture for the clinical alerts pipeline?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FF04" w14:textId="77777777" w:rsidR="008E51B1" w:rsidRDefault="00000000">
            <w:r>
              <w:rPr>
                <w:color w:val="333333"/>
                <w:sz w:val="18"/>
                <w:szCs w:val="18"/>
              </w:rPr>
              <w:t>ADRs + Specs</w:t>
            </w:r>
          </w:p>
        </w:tc>
      </w:tr>
      <w:tr w:rsidR="008E51B1" w14:paraId="2B78E5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2B18" w14:textId="77777777" w:rsidR="008E51B1" w:rsidRDefault="00000000">
            <w:r>
              <w:rPr>
                <w:color w:val="333333"/>
                <w:sz w:val="18"/>
                <w:szCs w:val="18"/>
              </w:rPr>
              <w:t>Regression Risk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F71B" w14:textId="77777777" w:rsidR="008E51B1" w:rsidRDefault="00000000">
            <w:r>
              <w:rPr>
                <w:color w:val="333333"/>
                <w:sz w:val="18"/>
                <w:szCs w:val="18"/>
              </w:rPr>
              <w:t>Which areas have the most failing tests and what requirements do they cover?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BA46" w14:textId="77777777" w:rsidR="008E51B1" w:rsidRDefault="00000000">
            <w:r>
              <w:rPr>
                <w:color w:val="333333"/>
                <w:sz w:val="18"/>
                <w:szCs w:val="18"/>
              </w:rPr>
              <w:t>Test Reports + RTM</w:t>
            </w:r>
          </w:p>
        </w:tc>
      </w:tr>
    </w:tbl>
    <w:p w14:paraId="5812B3D1" w14:textId="77777777" w:rsidR="008E51B1" w:rsidRDefault="008E51B1">
      <w:pPr>
        <w:spacing w:after="60"/>
      </w:pPr>
    </w:p>
    <w:p w14:paraId="60893430" w14:textId="77777777" w:rsidR="008E51B1" w:rsidRDefault="00000000">
      <w:pPr>
        <w:pStyle w:val="Heading3"/>
      </w:pPr>
      <w:r>
        <w:t>C. Automate the Update Cycle</w:t>
      </w:r>
    </w:p>
    <w:p w14:paraId="0AA3F86C" w14:textId="77777777" w:rsidR="008E51B1" w:rsidRDefault="00000000">
      <w:pPr>
        <w:spacing w:after="160"/>
      </w:pPr>
      <w:r>
        <w:rPr>
          <w:color w:val="333333"/>
        </w:rPr>
        <w:t>Add instructions to CLAUDE.md so the pipeline stays current:</w:t>
      </w:r>
    </w:p>
    <w:p w14:paraId="4F7DF8B0" w14:textId="77777777" w:rsidR="008E51B1" w:rsidRDefault="008E51B1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63C02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BA4D4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 Add to CLAUDE.md:</w:t>
            </w:r>
          </w:p>
          <w:p w14:paraId="3C3398BA" w14:textId="77777777" w:rsidR="008E51B1" w:rsidRDefault="008E51B1">
            <w:pPr>
              <w:spacing w:after="40"/>
            </w:pPr>
          </w:p>
          <w:p w14:paraId="2276DBAF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## Post-Implementation Protocol</w:t>
            </w:r>
          </w:p>
          <w:p w14:paraId="44D68052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After completing any implementation task:</w:t>
            </w:r>
          </w:p>
          <w:p w14:paraId="7405A90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1. Run /analyze to verify spec consistency</w:t>
            </w:r>
          </w:p>
          <w:p w14:paraId="18321FDA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2. Run tests and generate coverage-report.md</w:t>
            </w:r>
          </w:p>
          <w:p w14:paraId="55FCAB69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3. Update the traceability matrix</w:t>
            </w:r>
          </w:p>
          <w:p w14:paraId="5948C45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4. Push updated artifacts to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NotebookLM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:</w:t>
            </w:r>
          </w:p>
          <w:p w14:paraId="57A13EB5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&lt;NLM_TEST_ID&gt; --file docs/coverage-report.md</w:t>
            </w:r>
          </w:p>
          <w:p w14:paraId="5FEF7E51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nlm</w:t>
            </w:r>
            <w:proofErr w:type="spellEnd"/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source add --notebook &lt;NLM_REQ_ID&gt; --file docs/traceability-matrix.md</w:t>
            </w:r>
          </w:p>
          <w:p w14:paraId="01CDDE18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>5. If a new architectural decision was made,</w:t>
            </w:r>
          </w:p>
          <w:p w14:paraId="51CDEB13" w14:textId="77777777" w:rsidR="008E51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CF0F1"/>
                <w:sz w:val="19"/>
                <w:szCs w:val="19"/>
              </w:rPr>
              <w:t xml:space="preserve">   create an ADR and push to the architecture notebook</w:t>
            </w:r>
          </w:p>
        </w:tc>
      </w:tr>
    </w:tbl>
    <w:p w14:paraId="5D836B85" w14:textId="77777777" w:rsidR="008E51B1" w:rsidRDefault="008E51B1">
      <w:pPr>
        <w:spacing w:after="40"/>
      </w:pPr>
    </w:p>
    <w:p w14:paraId="15C0BB9D" w14:textId="77777777" w:rsidR="008E51B1" w:rsidRDefault="00000000">
      <w:pPr>
        <w:pStyle w:val="Heading3"/>
      </w:pPr>
      <w:r>
        <w:t>D. Visualize Requirements Status</w:t>
      </w:r>
    </w:p>
    <w:p w14:paraId="1DEA37E6" w14:textId="77777777" w:rsidR="008E51B1" w:rsidRDefault="00000000">
      <w:pPr>
        <w:spacing w:after="160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Studio to generate visual dashboards of requirements status, which agents can export and reference:</w:t>
      </w:r>
    </w:p>
    <w:p w14:paraId="3D6F3F6E" w14:textId="77777777" w:rsidR="008E51B1" w:rsidRDefault="008E51B1">
      <w:pPr>
        <w:spacing w:after="20"/>
      </w:pPr>
    </w:p>
    <w:p w14:paraId="6FE146BC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Mind maps showing the requirement hierarchy (SYS → SUB → Tests)</w:t>
      </w:r>
    </w:p>
    <w:p w14:paraId="30638A17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Coverage heat maps highlighting tested vs. untested areas</w:t>
      </w:r>
    </w:p>
    <w:p w14:paraId="75B56E7E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Dependency graphs showing how changing one requirement cascades</w:t>
      </w:r>
    </w:p>
    <w:p w14:paraId="4C5CC551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Timeline views tracking requirement maturity over sprints</w:t>
      </w:r>
    </w:p>
    <w:p w14:paraId="1E0AA3B2" w14:textId="77777777" w:rsidR="008E51B1" w:rsidRDefault="008E51B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1B1" w14:paraId="4CD4B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C3483"/>
              <w:left w:val="single" w:sz="12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36B364" w14:textId="77777777" w:rsidR="008E51B1" w:rsidRDefault="00000000">
            <w:pPr>
              <w:spacing w:after="60"/>
            </w:pPr>
            <w:r>
              <w:rPr>
                <w:b/>
                <w:bCs/>
                <w:color w:val="6C3483"/>
                <w:sz w:val="21"/>
                <w:szCs w:val="21"/>
              </w:rPr>
              <w:t>The Complete Pipeline</w:t>
            </w:r>
          </w:p>
          <w:p w14:paraId="628CC0FE" w14:textId="77777777" w:rsidR="008E51B1" w:rsidRDefault="00000000">
            <w:r>
              <w:rPr>
                <w:color w:val="333333"/>
                <w:sz w:val="20"/>
                <w:szCs w:val="20"/>
              </w:rPr>
              <w:t>Specify (GitHub Spec Kit) → Plan (→ Analyze → Implement (Claude Code) → Test → Trace → Store (</w:t>
            </w:r>
            <w:proofErr w:type="spellStart"/>
            <w:r>
              <w:rPr>
                <w:color w:val="333333"/>
                <w:sz w:val="20"/>
                <w:szCs w:val="20"/>
              </w:rPr>
              <w:t>NotebookLM</w:t>
            </w:r>
            <w:proofErr w:type="spellEnd"/>
            <w:r>
              <w:rPr>
                <w:color w:val="333333"/>
                <w:sz w:val="20"/>
                <w:szCs w:val="20"/>
              </w:rPr>
              <w:t>) → Query &amp; Verify. Every stage is documented, every decision is grounded, and every requirement is traceable from inception through verification.</w:t>
            </w:r>
          </w:p>
        </w:tc>
      </w:tr>
    </w:tbl>
    <w:p w14:paraId="18606BC0" w14:textId="77777777" w:rsidR="008E51B1" w:rsidRDefault="008E51B1">
      <w:pPr>
        <w:spacing w:after="100"/>
      </w:pPr>
    </w:p>
    <w:p w14:paraId="46125933" w14:textId="77777777" w:rsidR="008E51B1" w:rsidRDefault="008E51B1">
      <w:pPr>
        <w:pBdr>
          <w:bottom w:val="single" w:sz="6" w:space="8" w:color="D6EAF8"/>
        </w:pBdr>
        <w:spacing w:before="200" w:after="200"/>
      </w:pPr>
    </w:p>
    <w:p w14:paraId="48F4D910" w14:textId="77777777" w:rsidR="008E51B1" w:rsidRDefault="00000000">
      <w:pPr>
        <w:pStyle w:val="Heading1"/>
      </w:pPr>
      <w:r>
        <w:t>Summary &amp; Next Steps</w:t>
      </w:r>
    </w:p>
    <w:p w14:paraId="743804FD" w14:textId="77777777" w:rsidR="008E51B1" w:rsidRDefault="00000000">
      <w:pPr>
        <w:spacing w:after="160"/>
      </w:pPr>
      <w:r>
        <w:rPr>
          <w:color w:val="333333"/>
        </w:rPr>
        <w:t>This extended tutorial covered fourteen steps for building a complete, auditable development pipeline:</w:t>
      </w:r>
    </w:p>
    <w:p w14:paraId="2424575F" w14:textId="77777777" w:rsidR="008E51B1" w:rsidRDefault="008E51B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8E51B1" w14:paraId="7CC368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9BEC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805B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F1CF" w14:textId="77777777" w:rsidR="008E51B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1B1" w14:paraId="3C1799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B3A4" w14:textId="77777777" w:rsidR="008E51B1" w:rsidRDefault="00000000">
            <w:r>
              <w:rPr>
                <w:color w:val="333333"/>
                <w:sz w:val="18"/>
                <w:szCs w:val="18"/>
              </w:rPr>
              <w:t>1–9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7E28" w14:textId="77777777" w:rsidR="008E51B1" w:rsidRDefault="00000000">
            <w:proofErr w:type="spellStart"/>
            <w:r>
              <w:rPr>
                <w:color w:val="333333"/>
                <w:sz w:val="18"/>
                <w:szCs w:val="18"/>
              </w:rPr>
              <w:t>NotebookLM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CLI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ADCE" w14:textId="77777777" w:rsidR="008E51B1" w:rsidRDefault="00000000">
            <w:r>
              <w:rPr>
                <w:color w:val="333333"/>
                <w:sz w:val="18"/>
                <w:szCs w:val="18"/>
              </w:rPr>
              <w:t>Knowledge management, research, debugging, security audits</w:t>
            </w:r>
          </w:p>
        </w:tc>
      </w:tr>
      <w:tr w:rsidR="008E51B1" w14:paraId="27472D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3DF0" w14:textId="77777777" w:rsidR="008E51B1" w:rsidRDefault="00000000"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153A" w14:textId="77777777" w:rsidR="008E51B1" w:rsidRDefault="00000000">
            <w:r>
              <w:rPr>
                <w:color w:val="333333"/>
                <w:sz w:val="18"/>
                <w:szCs w:val="18"/>
              </w:rPr>
              <w:t>GitHub Spec Kit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2144" w14:textId="77777777" w:rsidR="008E51B1" w:rsidRDefault="00000000">
            <w:r>
              <w:rPr>
                <w:color w:val="333333"/>
                <w:sz w:val="18"/>
                <w:szCs w:val="18"/>
              </w:rPr>
              <w:t>Initialize spec-driven development with gated phases</w:t>
            </w:r>
          </w:p>
        </w:tc>
      </w:tr>
      <w:tr w:rsidR="008E51B1" w14:paraId="32069B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4F57" w14:textId="77777777" w:rsidR="008E51B1" w:rsidRDefault="00000000"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A25C" w14:textId="77777777" w:rsidR="008E51B1" w:rsidRDefault="00000000">
            <w:r>
              <w:rPr>
                <w:color w:val="333333"/>
                <w:sz w:val="18"/>
                <w:szCs w:val="18"/>
              </w:rPr>
              <w:t>Spec Kit + Claude Code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7085" w14:textId="77777777" w:rsidR="008E51B1" w:rsidRDefault="00000000">
            <w:r>
              <w:rPr>
                <w:color w:val="333333"/>
                <w:sz w:val="18"/>
                <w:szCs w:val="18"/>
              </w:rPr>
              <w:t>Define IEEE/DOD-style system and subsystem requirements</w:t>
            </w:r>
          </w:p>
        </w:tc>
      </w:tr>
      <w:tr w:rsidR="008E51B1" w14:paraId="751BB1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0C11" w14:textId="77777777" w:rsidR="008E51B1" w:rsidRDefault="00000000"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C371" w14:textId="77777777" w:rsidR="008E51B1" w:rsidRDefault="00000000">
            <w:r>
              <w:rPr>
                <w:color w:val="333333"/>
                <w:sz w:val="18"/>
                <w:szCs w:val="18"/>
              </w:rPr>
              <w:t xml:space="preserve">Claude Code + </w:t>
            </w:r>
            <w:proofErr w:type="spellStart"/>
            <w:r>
              <w:rPr>
                <w:color w:val="333333"/>
                <w:sz w:val="18"/>
                <w:szCs w:val="18"/>
              </w:rPr>
              <w:t>NotebookLM</w:t>
            </w:r>
            <w:proofErr w:type="spellEnd"/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82AB" w14:textId="77777777" w:rsidR="008E51B1" w:rsidRDefault="00000000">
            <w:r>
              <w:rPr>
                <w:color w:val="333333"/>
                <w:sz w:val="18"/>
                <w:szCs w:val="18"/>
              </w:rPr>
              <w:t>Build and maintain the requirements traceability matrix</w:t>
            </w:r>
          </w:p>
        </w:tc>
      </w:tr>
      <w:tr w:rsidR="008E51B1" w14:paraId="2669E7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1988" w14:textId="77777777" w:rsidR="008E51B1" w:rsidRDefault="00000000">
            <w:r>
              <w:rPr>
                <w:color w:val="333333"/>
                <w:sz w:val="18"/>
                <w:szCs w:val="18"/>
              </w:rPr>
              <w:t>13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4C0D" w14:textId="77777777" w:rsidR="008E51B1" w:rsidRDefault="00000000">
            <w:r>
              <w:rPr>
                <w:color w:val="333333"/>
                <w:sz w:val="18"/>
                <w:szCs w:val="18"/>
              </w:rPr>
              <w:t xml:space="preserve">Claude Code + </w:t>
            </w:r>
            <w:proofErr w:type="spellStart"/>
            <w:r>
              <w:rPr>
                <w:color w:val="333333"/>
                <w:sz w:val="18"/>
                <w:szCs w:val="18"/>
              </w:rPr>
              <w:t>NotebookLM</w:t>
            </w:r>
            <w:proofErr w:type="spellEnd"/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59CD" w14:textId="77777777" w:rsidR="008E51B1" w:rsidRDefault="00000000">
            <w:r>
              <w:rPr>
                <w:color w:val="333333"/>
                <w:sz w:val="18"/>
                <w:szCs w:val="18"/>
              </w:rPr>
              <w:t>Automated test coverage tracking and gap analysis</w:t>
            </w:r>
          </w:p>
        </w:tc>
      </w:tr>
      <w:tr w:rsidR="008E51B1" w14:paraId="381D05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797A" w14:textId="77777777" w:rsidR="008E51B1" w:rsidRDefault="00000000"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0E78" w14:textId="77777777" w:rsidR="008E51B1" w:rsidRDefault="00000000">
            <w:proofErr w:type="spellStart"/>
            <w:r>
              <w:rPr>
                <w:color w:val="333333"/>
                <w:sz w:val="18"/>
                <w:szCs w:val="18"/>
              </w:rPr>
              <w:t>NotebookLM</w:t>
            </w:r>
            <w:proofErr w:type="spellEnd"/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E092" w14:textId="77777777" w:rsidR="008E51B1" w:rsidRDefault="00000000">
            <w:r>
              <w:rPr>
                <w:color w:val="333333"/>
                <w:sz w:val="18"/>
                <w:szCs w:val="18"/>
              </w:rPr>
              <w:t>Living requirements dashboard with grounded querying</w:t>
            </w:r>
          </w:p>
        </w:tc>
      </w:tr>
    </w:tbl>
    <w:p w14:paraId="4C725FE1" w14:textId="77777777" w:rsidR="008E51B1" w:rsidRDefault="008E51B1">
      <w:pPr>
        <w:spacing w:after="200"/>
      </w:pPr>
    </w:p>
    <w:p w14:paraId="5AD51F5E" w14:textId="77777777" w:rsidR="008E51B1" w:rsidRDefault="00000000">
      <w:pPr>
        <w:pStyle w:val="Heading3"/>
      </w:pPr>
      <w:r>
        <w:t>Key Takeaways</w:t>
      </w:r>
    </w:p>
    <w:p w14:paraId="3D2130D1" w14:textId="77777777" w:rsidR="008E51B1" w:rsidRDefault="008E51B1">
      <w:pPr>
        <w:spacing w:after="20"/>
      </w:pPr>
    </w:p>
    <w:p w14:paraId="3D5A8955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GitHub Spec Kit enforces structure: no implementation without an approved specification</w:t>
      </w:r>
    </w:p>
    <w:p w14:paraId="55535FB0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Claude Code automates the heavy lifting: requirement decomposition, test scaffolding, coverage analysis</w:t>
      </w:r>
    </w:p>
    <w:p w14:paraId="7A8ACCA8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444"/>
          <w:sz w:val="21"/>
          <w:szCs w:val="21"/>
        </w:rPr>
        <w:t>NotebookLM</w:t>
      </w:r>
      <w:proofErr w:type="spellEnd"/>
      <w:r>
        <w:rPr>
          <w:color w:val="444444"/>
          <w:sz w:val="21"/>
          <w:szCs w:val="21"/>
        </w:rPr>
        <w:t xml:space="preserve"> provides grounded truth: every answer cites your actual project artifacts, not generic AI knowledge</w:t>
      </w:r>
    </w:p>
    <w:p w14:paraId="39DA548C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The traceability matrix is a living document, updated automatically as code and tests evolve</w:t>
      </w:r>
    </w:p>
    <w:p w14:paraId="07EA60F2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For regulated industries (healthcare, defense, aerospace), this pipeline produces audit-ready documentation</w:t>
      </w:r>
    </w:p>
    <w:p w14:paraId="4595CE79" w14:textId="77777777" w:rsidR="008E51B1" w:rsidRDefault="008E51B1">
      <w:pPr>
        <w:spacing w:after="120"/>
      </w:pPr>
    </w:p>
    <w:p w14:paraId="1F1ED864" w14:textId="77777777" w:rsidR="008E51B1" w:rsidRDefault="00000000">
      <w:pPr>
        <w:pStyle w:val="Heading3"/>
      </w:pPr>
      <w:r>
        <w:t>Next Steps</w:t>
      </w:r>
    </w:p>
    <w:p w14:paraId="7D604566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Initialize Spec Kit in your current project and define your first system-level requirements</w:t>
      </w:r>
    </w:p>
    <w:p w14:paraId="7153486C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Create the four </w:t>
      </w:r>
      <w:proofErr w:type="spellStart"/>
      <w:r>
        <w:rPr>
          <w:color w:val="444444"/>
          <w:sz w:val="21"/>
          <w:szCs w:val="21"/>
        </w:rPr>
        <w:t>NotebookLM</w:t>
      </w:r>
      <w:proofErr w:type="spellEnd"/>
      <w:r>
        <w:rPr>
          <w:color w:val="444444"/>
          <w:sz w:val="21"/>
          <w:szCs w:val="21"/>
        </w:rPr>
        <w:t xml:space="preserve"> notebooks (Requirements, Architecture, Testing, Compliance)</w:t>
      </w:r>
    </w:p>
    <w:p w14:paraId="230E4681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Run /specify with Claude Code to generate your first specification</w:t>
      </w:r>
    </w:p>
    <w:p w14:paraId="75B392A9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Build a traceability matrix and identify your initial test coverage gaps</w:t>
      </w:r>
    </w:p>
    <w:p w14:paraId="050E4865" w14:textId="77777777" w:rsidR="008E51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Set up the automated update cycle in your CLAUDE.md instructions</w:t>
      </w:r>
    </w:p>
    <w:p w14:paraId="0FFC0CDB" w14:textId="77777777" w:rsidR="008E51B1" w:rsidRDefault="008E51B1">
      <w:pPr>
        <w:spacing w:after="100"/>
      </w:pPr>
    </w:p>
    <w:p w14:paraId="5385EFF2" w14:textId="77777777" w:rsidR="008E51B1" w:rsidRDefault="00000000">
      <w:pPr>
        <w:spacing w:after="160"/>
      </w:pPr>
      <w:r>
        <w:rPr>
          <w:color w:val="333333"/>
        </w:rPr>
        <w:lastRenderedPageBreak/>
        <w:t xml:space="preserve">For the foundational </w:t>
      </w:r>
      <w:proofErr w:type="spellStart"/>
      <w:r>
        <w:rPr>
          <w:color w:val="333333"/>
        </w:rPr>
        <w:t>NotebookLM</w:t>
      </w:r>
      <w:proofErr w:type="spellEnd"/>
      <w:r>
        <w:rPr>
          <w:color w:val="333333"/>
        </w:rPr>
        <w:t xml:space="preserve"> walkthrough, </w:t>
      </w:r>
      <w:hyperlink r:id="rId12" w:history="1">
        <w:r>
          <w:rPr>
            <w:rStyle w:val="Hyperlink"/>
          </w:rPr>
          <w:t>watch the original video on YouTube</w:t>
        </w:r>
      </w:hyperlink>
      <w:r>
        <w:rPr>
          <w:color w:val="333333"/>
        </w:rPr>
        <w:t xml:space="preserve">. For GitHub Spec Kit documentation, visit </w:t>
      </w:r>
      <w:hyperlink r:id="rId13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/spec-kit</w:t>
        </w:r>
      </w:hyperlink>
      <w:r>
        <w:rPr>
          <w:color w:val="333333"/>
        </w:rPr>
        <w:t>.</w:t>
      </w:r>
    </w:p>
    <w:sectPr w:rsidR="008E51B1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826B" w14:textId="77777777" w:rsidR="00B25F8E" w:rsidRDefault="00B25F8E">
      <w:r>
        <w:separator/>
      </w:r>
    </w:p>
  </w:endnote>
  <w:endnote w:type="continuationSeparator" w:id="0">
    <w:p w14:paraId="3C62208E" w14:textId="77777777" w:rsidR="00B25F8E" w:rsidRDefault="00B25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E9576" w14:textId="01A471FD" w:rsidR="008E51B1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123B7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FC84C" w14:textId="1CB5BA20" w:rsidR="008E51B1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123B7">
      <w:rPr>
        <w:noProof/>
        <w:color w:val="999999"/>
        <w:sz w:val="18"/>
        <w:szCs w:val="18"/>
      </w:rPr>
      <w:t>3</w:t>
    </w:r>
    <w:r>
      <w:rPr>
        <w:color w:val="99999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6A04" w14:textId="02B20E7C" w:rsidR="008E51B1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123B7">
      <w:rPr>
        <w:noProof/>
        <w:color w:val="999999"/>
        <w:sz w:val="18"/>
        <w:szCs w:val="18"/>
      </w:rPr>
      <w:t>7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D7A86" w14:textId="77777777" w:rsidR="00B25F8E" w:rsidRDefault="00B25F8E">
      <w:r>
        <w:separator/>
      </w:r>
    </w:p>
  </w:footnote>
  <w:footnote w:type="continuationSeparator" w:id="0">
    <w:p w14:paraId="2948A9D6" w14:textId="77777777" w:rsidR="00B25F8E" w:rsidRDefault="00B25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52C0" w14:textId="77777777" w:rsidR="008E51B1" w:rsidRDefault="00000000">
    <w:pPr>
      <w:pBdr>
        <w:bottom w:val="single" w:sz="4" w:space="4" w:color="D6EAF8"/>
      </w:pBdr>
    </w:pPr>
    <w:proofErr w:type="spellStart"/>
    <w:r>
      <w:rPr>
        <w:i/>
        <w:iCs/>
        <w:color w:val="999999"/>
        <w:sz w:val="18"/>
        <w:szCs w:val="18"/>
      </w:rPr>
      <w:t>NotebookLM</w:t>
    </w:r>
    <w:proofErr w:type="spellEnd"/>
    <w:r>
      <w:rPr>
        <w:i/>
        <w:iCs/>
        <w:color w:val="999999"/>
        <w:sz w:val="18"/>
        <w:szCs w:val="18"/>
      </w:rPr>
      <w:t xml:space="preserve"> + Claude Code + GitHub Spec Kit Tutorial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46CB" w14:textId="77777777" w:rsidR="008E51B1" w:rsidRDefault="00000000">
    <w:pPr>
      <w:pBdr>
        <w:bottom w:val="single" w:sz="4" w:space="4" w:color="D6EAF8"/>
      </w:pBdr>
    </w:pPr>
    <w:r>
      <w:rPr>
        <w:i/>
        <w:iCs/>
        <w:color w:val="999999"/>
        <w:sz w:val="18"/>
        <w:szCs w:val="18"/>
      </w:rPr>
      <w:t xml:space="preserve">Part I — </w:t>
    </w:r>
    <w:proofErr w:type="spellStart"/>
    <w:r>
      <w:rPr>
        <w:i/>
        <w:iCs/>
        <w:color w:val="999999"/>
        <w:sz w:val="18"/>
        <w:szCs w:val="18"/>
      </w:rPr>
      <w:t>NotebookLM</w:t>
    </w:r>
    <w:proofErr w:type="spellEnd"/>
    <w:r>
      <w:rPr>
        <w:i/>
        <w:iCs/>
        <w:color w:val="999999"/>
        <w:sz w:val="18"/>
        <w:szCs w:val="18"/>
      </w:rPr>
      <w:t xml:space="preserve"> Fundamentals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23E90" w14:textId="77777777" w:rsidR="008E51B1" w:rsidRDefault="00000000">
    <w:pPr>
      <w:pBdr>
        <w:bottom w:val="single" w:sz="4" w:space="4" w:color="E8DAEF"/>
      </w:pBdr>
    </w:pPr>
    <w:r>
      <w:rPr>
        <w:i/>
        <w:iCs/>
        <w:color w:val="6C3483"/>
        <w:sz w:val="18"/>
        <w:szCs w:val="18"/>
      </w:rPr>
      <w:t>Part II — Requirements Engineering &amp; Traceability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45CB"/>
    <w:multiLevelType w:val="hybridMultilevel"/>
    <w:tmpl w:val="5CE8B508"/>
    <w:lvl w:ilvl="0" w:tplc="8F54EEB2">
      <w:start w:val="1"/>
      <w:numFmt w:val="bullet"/>
      <w:lvlText w:val="•"/>
      <w:lvlJc w:val="left"/>
      <w:pPr>
        <w:ind w:left="720" w:hanging="360"/>
      </w:pPr>
    </w:lvl>
    <w:lvl w:ilvl="1" w:tplc="AEB86EAE">
      <w:start w:val="1"/>
      <w:numFmt w:val="bullet"/>
      <w:lvlText w:val="◦"/>
      <w:lvlJc w:val="left"/>
      <w:pPr>
        <w:ind w:left="1080" w:hanging="360"/>
      </w:pPr>
    </w:lvl>
    <w:lvl w:ilvl="2" w:tplc="61C41790">
      <w:numFmt w:val="decimal"/>
      <w:lvlText w:val=""/>
      <w:lvlJc w:val="left"/>
    </w:lvl>
    <w:lvl w:ilvl="3" w:tplc="3BB2AAFE">
      <w:numFmt w:val="decimal"/>
      <w:lvlText w:val=""/>
      <w:lvlJc w:val="left"/>
    </w:lvl>
    <w:lvl w:ilvl="4" w:tplc="3D763A2A">
      <w:numFmt w:val="decimal"/>
      <w:lvlText w:val=""/>
      <w:lvlJc w:val="left"/>
    </w:lvl>
    <w:lvl w:ilvl="5" w:tplc="D4FA31E6">
      <w:numFmt w:val="decimal"/>
      <w:lvlText w:val=""/>
      <w:lvlJc w:val="left"/>
    </w:lvl>
    <w:lvl w:ilvl="6" w:tplc="8A22C19C">
      <w:numFmt w:val="decimal"/>
      <w:lvlText w:val=""/>
      <w:lvlJc w:val="left"/>
    </w:lvl>
    <w:lvl w:ilvl="7" w:tplc="2432EA5C">
      <w:numFmt w:val="decimal"/>
      <w:lvlText w:val=""/>
      <w:lvlJc w:val="left"/>
    </w:lvl>
    <w:lvl w:ilvl="8" w:tplc="6CCAEDA8">
      <w:numFmt w:val="decimal"/>
      <w:lvlText w:val=""/>
      <w:lvlJc w:val="left"/>
    </w:lvl>
  </w:abstractNum>
  <w:abstractNum w:abstractNumId="1" w15:restartNumberingAfterBreak="0">
    <w:nsid w:val="24A62DE5"/>
    <w:multiLevelType w:val="hybridMultilevel"/>
    <w:tmpl w:val="AE08D724"/>
    <w:lvl w:ilvl="0" w:tplc="2524264A">
      <w:start w:val="1"/>
      <w:numFmt w:val="bullet"/>
      <w:lvlText w:val="●"/>
      <w:lvlJc w:val="left"/>
      <w:pPr>
        <w:ind w:left="720" w:hanging="360"/>
      </w:pPr>
    </w:lvl>
    <w:lvl w:ilvl="1" w:tplc="5B58CC6A">
      <w:start w:val="1"/>
      <w:numFmt w:val="bullet"/>
      <w:lvlText w:val="○"/>
      <w:lvlJc w:val="left"/>
      <w:pPr>
        <w:ind w:left="1440" w:hanging="360"/>
      </w:pPr>
    </w:lvl>
    <w:lvl w:ilvl="2" w:tplc="BCAA42CA">
      <w:start w:val="1"/>
      <w:numFmt w:val="bullet"/>
      <w:lvlText w:val="■"/>
      <w:lvlJc w:val="left"/>
      <w:pPr>
        <w:ind w:left="2160" w:hanging="360"/>
      </w:pPr>
    </w:lvl>
    <w:lvl w:ilvl="3" w:tplc="96C22A86">
      <w:start w:val="1"/>
      <w:numFmt w:val="bullet"/>
      <w:lvlText w:val="●"/>
      <w:lvlJc w:val="left"/>
      <w:pPr>
        <w:ind w:left="2880" w:hanging="360"/>
      </w:pPr>
    </w:lvl>
    <w:lvl w:ilvl="4" w:tplc="C46E4258">
      <w:start w:val="1"/>
      <w:numFmt w:val="bullet"/>
      <w:lvlText w:val="○"/>
      <w:lvlJc w:val="left"/>
      <w:pPr>
        <w:ind w:left="3600" w:hanging="360"/>
      </w:pPr>
    </w:lvl>
    <w:lvl w:ilvl="5" w:tplc="7E8C2E3C">
      <w:start w:val="1"/>
      <w:numFmt w:val="bullet"/>
      <w:lvlText w:val="■"/>
      <w:lvlJc w:val="left"/>
      <w:pPr>
        <w:ind w:left="4320" w:hanging="360"/>
      </w:pPr>
    </w:lvl>
    <w:lvl w:ilvl="6" w:tplc="4118CA84">
      <w:start w:val="1"/>
      <w:numFmt w:val="bullet"/>
      <w:lvlText w:val="●"/>
      <w:lvlJc w:val="left"/>
      <w:pPr>
        <w:ind w:left="5040" w:hanging="360"/>
      </w:pPr>
    </w:lvl>
    <w:lvl w:ilvl="7" w:tplc="C1C6688A">
      <w:start w:val="1"/>
      <w:numFmt w:val="bullet"/>
      <w:lvlText w:val="●"/>
      <w:lvlJc w:val="left"/>
      <w:pPr>
        <w:ind w:left="5760" w:hanging="360"/>
      </w:pPr>
    </w:lvl>
    <w:lvl w:ilvl="8" w:tplc="EE967768">
      <w:start w:val="1"/>
      <w:numFmt w:val="bullet"/>
      <w:lvlText w:val="●"/>
      <w:lvlJc w:val="left"/>
      <w:pPr>
        <w:ind w:left="6480" w:hanging="360"/>
      </w:pPr>
    </w:lvl>
  </w:abstractNum>
  <w:num w:numId="1" w16cid:durableId="1238633315">
    <w:abstractNumId w:val="1"/>
    <w:lvlOverride w:ilvl="0">
      <w:startOverride w:val="1"/>
    </w:lvlOverride>
  </w:num>
  <w:num w:numId="2" w16cid:durableId="95952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1B1"/>
    <w:rsid w:val="00545F6B"/>
    <w:rsid w:val="007123B7"/>
    <w:rsid w:val="008E51B1"/>
    <w:rsid w:val="00B25F8E"/>
    <w:rsid w:val="00C2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27322"/>
  <w15:docId w15:val="{E69858B1-C550-1F48-9DC0-7F2B29FC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github/spec-k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eFCHwtufjJc" TargetMode="External"/><Relationship Id="rId12" Type="http://schemas.openxmlformats.org/officeDocument/2006/relationships/hyperlink" Target="https://youtu.be/eFCHwtufjJ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3339</Words>
  <Characters>21206</Characters>
  <Application>Microsoft Office Word</Application>
  <DocSecurity>0</DocSecurity>
  <Lines>786</Lines>
  <Paragraphs>532</Paragraphs>
  <ScaleCrop>false</ScaleCrop>
  <Company/>
  <LinksUpToDate>false</LinksUpToDate>
  <CharactersWithSpaces>24158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Darkazanli, Ammar, Ph.D., MBA</cp:lastModifiedBy>
  <cp:revision>2</cp:revision>
  <cp:lastPrinted>2026-02-14T14:06:00Z</cp:lastPrinted>
  <dcterms:created xsi:type="dcterms:W3CDTF">2026-02-14T15:22:00Z</dcterms:created>
  <dcterms:modified xsi:type="dcterms:W3CDTF">2026-02-14T15:22:00Z</dcterms:modified>
</cp:coreProperties>
</file>