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1FA" w:rsidRPr="00902439" w:rsidRDefault="00FE21FA" w:rsidP="00FE21FA">
      <w:pPr>
        <w:spacing w:after="0" w:line="360" w:lineRule="auto"/>
        <w:rPr>
          <w:rFonts w:ascii="Times New Roman" w:hAnsi="Times New Roman"/>
          <w:b/>
          <w:bCs/>
        </w:rPr>
      </w:pP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126"/>
        <w:gridCol w:w="1267"/>
        <w:gridCol w:w="3978"/>
      </w:tblGrid>
      <w:tr w:rsidR="00FE21FA" w:rsidRPr="00902439" w:rsidTr="00C50EB8">
        <w:trPr>
          <w:trHeight w:val="535"/>
          <w:jc w:val="center"/>
        </w:trPr>
        <w:tc>
          <w:tcPr>
            <w:tcW w:w="704"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FE21FA" w:rsidRPr="005B29BA" w:rsidRDefault="00FE21FA" w:rsidP="00C50EB8">
            <w:pPr>
              <w:spacing w:after="0" w:line="360" w:lineRule="auto"/>
              <w:contextualSpacing/>
              <w:jc w:val="center"/>
              <w:rPr>
                <w:rFonts w:ascii="Times New Roman" w:hAnsi="Times New Roman"/>
                <w:b/>
                <w:sz w:val="24"/>
                <w:szCs w:val="24"/>
                <w:lang w:val="en-US"/>
              </w:rPr>
            </w:pPr>
            <w:r w:rsidRPr="00902439">
              <w:rPr>
                <w:rFonts w:ascii="Times New Roman" w:hAnsi="Times New Roman"/>
                <w:b/>
                <w:sz w:val="24"/>
                <w:szCs w:val="24"/>
              </w:rPr>
              <w:t>NO</w:t>
            </w:r>
            <w:r>
              <w:rPr>
                <w:rFonts w:ascii="Times New Roman" w:hAnsi="Times New Roman"/>
                <w:b/>
                <w:sz w:val="24"/>
                <w:szCs w:val="24"/>
                <w:lang w:val="en-US"/>
              </w:rPr>
              <w:t>.</w:t>
            </w:r>
          </w:p>
        </w:tc>
        <w:tc>
          <w:tcPr>
            <w:tcW w:w="7371"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FE21FA" w:rsidRPr="00902439" w:rsidRDefault="00FE21FA" w:rsidP="00C50EB8">
            <w:pPr>
              <w:spacing w:after="0" w:line="360" w:lineRule="auto"/>
              <w:contextualSpacing/>
              <w:jc w:val="center"/>
              <w:rPr>
                <w:rFonts w:ascii="Times New Roman" w:hAnsi="Times New Roman"/>
                <w:b/>
                <w:sz w:val="24"/>
                <w:szCs w:val="24"/>
                <w:lang w:val="en-US"/>
              </w:rPr>
            </w:pPr>
            <w:r w:rsidRPr="00902439">
              <w:rPr>
                <w:rFonts w:ascii="Times New Roman" w:hAnsi="Times New Roman"/>
                <w:b/>
                <w:sz w:val="24"/>
                <w:szCs w:val="24"/>
              </w:rPr>
              <w:t>PROGRAM KERJA (GRADUAL</w:t>
            </w:r>
            <w:r w:rsidRPr="00902439">
              <w:rPr>
                <w:rFonts w:ascii="Times New Roman" w:hAnsi="Times New Roman"/>
                <w:b/>
                <w:sz w:val="24"/>
                <w:szCs w:val="24"/>
                <w:lang w:val="en-US"/>
              </w:rPr>
              <w:t xml:space="preserve">) </w:t>
            </w:r>
          </w:p>
        </w:tc>
      </w:tr>
      <w:tr w:rsidR="00FE21FA" w:rsidRPr="00902439" w:rsidTr="00C50EB8">
        <w:trPr>
          <w:jc w:val="center"/>
        </w:trPr>
        <w:tc>
          <w:tcPr>
            <w:tcW w:w="704" w:type="dxa"/>
            <w:tcBorders>
              <w:top w:val="single" w:sz="4" w:space="0" w:color="auto"/>
              <w:left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r w:rsidRPr="00902439">
              <w:rPr>
                <w:rFonts w:ascii="Times New Roman" w:hAnsi="Times New Roman"/>
                <w:b/>
                <w:sz w:val="24"/>
                <w:szCs w:val="24"/>
              </w:rPr>
              <w:t>2.</w:t>
            </w: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Nama Kegiatan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sz w:val="24"/>
                <w:szCs w:val="24"/>
              </w:rPr>
            </w:pPr>
            <w:r w:rsidRPr="00902439">
              <w:rPr>
                <w:rFonts w:ascii="Times New Roman" w:hAnsi="Times New Roman"/>
                <w:i/>
                <w:sz w:val="24"/>
                <w:szCs w:val="24"/>
              </w:rPr>
              <w:t>Engineering Society</w:t>
            </w:r>
            <w:r w:rsidRPr="00902439">
              <w:rPr>
                <w:rFonts w:ascii="Times New Roman" w:hAnsi="Times New Roman"/>
                <w:i/>
                <w:iCs/>
                <w:sz w:val="24"/>
                <w:szCs w:val="24"/>
              </w:rPr>
              <w:t xml:space="preserve"> Webinar</w:t>
            </w:r>
          </w:p>
        </w:tc>
      </w:tr>
      <w:tr w:rsidR="00FE21FA" w:rsidRPr="00902439" w:rsidTr="00C50EB8">
        <w:trPr>
          <w:jc w:val="center"/>
        </w:trPr>
        <w:tc>
          <w:tcPr>
            <w:tcW w:w="704" w:type="dxa"/>
            <w:vMerge w:val="restart"/>
            <w:tcBorders>
              <w:top w:val="single" w:sz="4" w:space="0" w:color="auto"/>
              <w:left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Penanggung Jawab</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sz w:val="24"/>
                <w:szCs w:val="24"/>
              </w:rPr>
            </w:pPr>
            <w:r w:rsidRPr="00902439">
              <w:rPr>
                <w:rFonts w:ascii="Times New Roman" w:hAnsi="Times New Roman"/>
                <w:sz w:val="24"/>
                <w:szCs w:val="24"/>
              </w:rPr>
              <w:t xml:space="preserve">Lucky Fajar Irawan </w:t>
            </w:r>
          </w:p>
        </w:tc>
      </w:tr>
      <w:tr w:rsidR="00FE21FA" w:rsidRPr="00902439" w:rsidTr="00C50EB8">
        <w:trPr>
          <w:trHeight w:val="315"/>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Pengarah</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sz w:val="24"/>
                <w:szCs w:val="24"/>
              </w:rPr>
            </w:pPr>
            <w:r w:rsidRPr="00902439">
              <w:rPr>
                <w:rFonts w:ascii="Times New Roman" w:hAnsi="Times New Roman"/>
                <w:sz w:val="24"/>
                <w:szCs w:val="24"/>
              </w:rPr>
              <w:t>Aflah Rafshanjani</w:t>
            </w:r>
          </w:p>
        </w:tc>
      </w:tr>
      <w:tr w:rsidR="00FE21FA" w:rsidRPr="00902439" w:rsidTr="00C50EB8">
        <w:trPr>
          <w:trHeight w:val="315"/>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Pelaksana</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sz w:val="24"/>
                <w:szCs w:val="24"/>
              </w:rPr>
            </w:pPr>
            <w:r w:rsidRPr="00902439">
              <w:rPr>
                <w:rFonts w:ascii="Times New Roman" w:hAnsi="Times New Roman"/>
                <w:sz w:val="24"/>
                <w:szCs w:val="24"/>
              </w:rPr>
              <w:t>Moh Mufid</w:t>
            </w:r>
          </w:p>
        </w:tc>
      </w:tr>
      <w:tr w:rsidR="00FE21FA"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Latar Belakang</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eastAsia="Times New Roman" w:hAnsi="Times New Roman"/>
                <w:sz w:val="24"/>
                <w:szCs w:val="24"/>
                <w:lang w:val="en-US"/>
              </w:rPr>
            </w:pPr>
            <w:r w:rsidRPr="00902439">
              <w:rPr>
                <w:rFonts w:ascii="Times New Roman" w:hAnsi="Times New Roman"/>
                <w:sz w:val="24"/>
                <w:szCs w:val="24"/>
                <w:lang w:val="en-US"/>
              </w:rPr>
              <w:t>Webinar ini dibuat untuk menambah pengetahuan dan pemahaman mahasiswa Jurusan Teknik terhadap pentingnya K3. Dan menciptakan lingkungan kerja yang sehat dan aman, sehingga dapat mengurangi kemungkinan kecelakaan kerja atau masalah kesehatan akibat kelalaian saat bekerja. Dan webinar K3 ini merupakan untuk menekan atau mengurangi resiko kecelakan kerja maupun praktikum di kampus. Webinar ini Juga untuk menyebarluaskan pengetahuan akan pentingnya k3 kepada mahasiswa Jurusan Teknik. Mahasiswa mampu menerapkan K3 dalam kegiatan - kegiatan kampus maupun di luar kampus, guna mencegah hal - hal yang tidak di inginkan.</w:t>
            </w:r>
          </w:p>
        </w:tc>
      </w:tr>
      <w:tr w:rsidR="00FE21FA"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Landasan Kegiatan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 xml:space="preserve">1. Tri Dharma Perguruan Tinggi </w:t>
            </w:r>
          </w:p>
          <w:p w:rsidR="00FE21FA" w:rsidRPr="00902439" w:rsidRDefault="00FE21FA" w:rsidP="00C50EB8">
            <w:p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 xml:space="preserve">2. Konstitusi KM - Polije </w:t>
            </w:r>
          </w:p>
          <w:p w:rsidR="00FE21FA" w:rsidRPr="00902439" w:rsidRDefault="00FE21FA" w:rsidP="00C50EB8">
            <w:p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3. GBHPKO KM - Polije</w:t>
            </w:r>
          </w:p>
          <w:p w:rsidR="00FE21FA" w:rsidRPr="00902439" w:rsidRDefault="00FE21FA" w:rsidP="00C50EB8">
            <w:pPr>
              <w:spacing w:after="0" w:line="360" w:lineRule="auto"/>
              <w:contextualSpacing/>
              <w:jc w:val="both"/>
              <w:rPr>
                <w:rFonts w:ascii="Times New Roman" w:eastAsia="Times New Roman" w:hAnsi="Times New Roman"/>
                <w:sz w:val="24"/>
                <w:szCs w:val="24"/>
              </w:rPr>
            </w:pPr>
            <w:r w:rsidRPr="00902439">
              <w:rPr>
                <w:rFonts w:ascii="Times New Roman" w:eastAsia="Times New Roman" w:hAnsi="Times New Roman"/>
                <w:sz w:val="24"/>
                <w:szCs w:val="24"/>
              </w:rPr>
              <w:t>4. AD/ART HMJ Teknik</w:t>
            </w:r>
          </w:p>
          <w:p w:rsidR="00FE21FA" w:rsidRPr="00902439" w:rsidRDefault="00FE21FA" w:rsidP="00C50EB8">
            <w:pPr>
              <w:spacing w:after="0" w:line="360" w:lineRule="auto"/>
              <w:contextualSpacing/>
              <w:jc w:val="both"/>
              <w:rPr>
                <w:rFonts w:ascii="Times New Roman" w:eastAsia="Times New Roman" w:hAnsi="Times New Roman"/>
                <w:sz w:val="24"/>
                <w:szCs w:val="24"/>
              </w:rPr>
            </w:pPr>
            <w:r w:rsidRPr="00902439">
              <w:rPr>
                <w:rFonts w:ascii="Times New Roman" w:eastAsia="Times New Roman" w:hAnsi="Times New Roman"/>
                <w:sz w:val="24"/>
                <w:szCs w:val="24"/>
              </w:rPr>
              <w:t>5. GBHK HMJ Teknik</w:t>
            </w:r>
          </w:p>
        </w:tc>
      </w:tr>
      <w:tr w:rsidR="00FE21FA"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Deskripsi Kegiatan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pStyle w:val="TableParagraph"/>
              <w:spacing w:line="360" w:lineRule="auto"/>
              <w:ind w:right="99"/>
              <w:contextualSpacing/>
              <w:jc w:val="both"/>
              <w:rPr>
                <w:sz w:val="24"/>
                <w:szCs w:val="24"/>
              </w:rPr>
            </w:pPr>
            <w:r w:rsidRPr="00902439">
              <w:rPr>
                <w:sz w:val="24"/>
                <w:szCs w:val="24"/>
              </w:rPr>
              <w:t xml:space="preserve">Kegiatan webinar ini terbentuk dari serangkaian webinar yang akan di selenggarakan oleh HMJ </w:t>
            </w:r>
            <w:r w:rsidRPr="00902439">
              <w:rPr>
                <w:sz w:val="24"/>
                <w:szCs w:val="24"/>
              </w:rPr>
              <w:lastRenderedPageBreak/>
              <w:t xml:space="preserve">Teknik, diantaranya webinar K3. Kegiatan ini diadakan secara </w:t>
            </w:r>
            <w:r w:rsidRPr="00902439">
              <w:rPr>
                <w:i/>
                <w:sz w:val="24"/>
                <w:szCs w:val="24"/>
              </w:rPr>
              <w:t xml:space="preserve">online </w:t>
            </w:r>
            <w:r w:rsidRPr="00902439">
              <w:rPr>
                <w:sz w:val="24"/>
                <w:szCs w:val="24"/>
              </w:rPr>
              <w:t xml:space="preserve">melalui </w:t>
            </w:r>
            <w:r w:rsidRPr="00902439">
              <w:rPr>
                <w:i/>
                <w:sz w:val="24"/>
                <w:szCs w:val="24"/>
              </w:rPr>
              <w:t xml:space="preserve">zoom cloud meeting. </w:t>
            </w:r>
            <w:r w:rsidRPr="00902439">
              <w:rPr>
                <w:sz w:val="24"/>
                <w:szCs w:val="24"/>
              </w:rPr>
              <w:t xml:space="preserve">Yang nantinya dapat menambah wawasan seputar dunia kerja dan K3 agar dapat terarah dalam menghadapi perkembangan zaman. Kegiatan ini dapat di ikuti oleh Mahasiswa Politeknik Negeri Jember dan Mahasiswa Umum. Tentunya kegiatan ini sangat bermanfaat pada masa revolusi industri 5.0. Webinar K3 ini dilaksanakan untuk menambah pemahaman Mahasiswa Jurusan Teknik tentang keselamatan dan kesehatan kerja dapat menciptakan terwujudnya kesejahteraan tenaga kerja yang lebih baik. Penerapan keselamatan dan kesehatan kerja mulai ditanamkan pada diri masing - masing </w:t>
            </w:r>
            <w:r w:rsidRPr="00902439">
              <w:rPr>
                <w:iCs/>
                <w:sz w:val="24"/>
                <w:szCs w:val="24"/>
              </w:rPr>
              <w:t>individu</w:t>
            </w:r>
            <w:r w:rsidRPr="00902439">
              <w:rPr>
                <w:sz w:val="24"/>
                <w:szCs w:val="24"/>
              </w:rPr>
              <w:t xml:space="preserve"> Mahasiswa Jurusan Teknik</w:t>
            </w:r>
            <w:r w:rsidRPr="00902439">
              <w:rPr>
                <w:i/>
                <w:sz w:val="24"/>
                <w:szCs w:val="24"/>
              </w:rPr>
              <w:t xml:space="preserve"> </w:t>
            </w:r>
            <w:r w:rsidRPr="00902439">
              <w:rPr>
                <w:sz w:val="24"/>
                <w:szCs w:val="24"/>
              </w:rPr>
              <w:t>dan Mahasiswa umum dengan cara penyuluhan dan webinar yang baik agar mereka menyadari arti penting keselamatan kerja bagi dirinya sendiri maupun untuk pihak lainnya. Webinar K3 diadakan agar skill wirausaha dan kerja Mahasiswa Jurusan Teknik dan Mahasiswa umum yang terlatih.</w:t>
            </w:r>
          </w:p>
        </w:tc>
      </w:tr>
      <w:tr w:rsidR="00FE21FA"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rPr>
              <w:t>Tujuan</w:t>
            </w:r>
            <w:r w:rsidRPr="00902439">
              <w:rPr>
                <w:rFonts w:ascii="Times New Roman" w:hAnsi="Times New Roman"/>
                <w:b/>
                <w:sz w:val="24"/>
                <w:szCs w:val="24"/>
                <w:lang w:val="en-US"/>
              </w:rPr>
              <w:t xml:space="preserve">  </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pStyle w:val="ListParagraph"/>
              <w:numPr>
                <w:ilvl w:val="0"/>
                <w:numId w:val="9"/>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Membentuk Mahasiswa Jurusan Teknik yang peduli akan pentingnya K3 dalam setiap kegiatan pratiktikum yang dilakukan saat kegiatan perkuliahan, magang kerja, kerja.</w:t>
            </w:r>
          </w:p>
          <w:p w:rsidR="00FE21FA" w:rsidRPr="00902439" w:rsidRDefault="00FE21FA" w:rsidP="00C50EB8">
            <w:pPr>
              <w:pStyle w:val="ListParagraph"/>
              <w:numPr>
                <w:ilvl w:val="0"/>
                <w:numId w:val="9"/>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Mahasiswa mendapat wadah pembelajaran diluar lingkup kuliah, yaitu mengenai kesehatan dan keselamatan kerja.</w:t>
            </w:r>
          </w:p>
          <w:p w:rsidR="00FE21FA" w:rsidRPr="00902439" w:rsidRDefault="00FE21FA" w:rsidP="00C50EB8">
            <w:pPr>
              <w:pStyle w:val="ListParagraph"/>
              <w:numPr>
                <w:ilvl w:val="0"/>
                <w:numId w:val="9"/>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lastRenderedPageBreak/>
              <w:t>Menciptakan rasa aman dan kewaspadaan bagi seluruh Mahasiswa Jurusan Teknik untuk melaksanakan praktikum di lingkungan kampus maupun magang.</w:t>
            </w:r>
          </w:p>
        </w:tc>
      </w:tr>
      <w:tr w:rsidR="00FE21FA"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Output(s)</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pStyle w:val="ListParagraph1"/>
              <w:numPr>
                <w:ilvl w:val="0"/>
                <w:numId w:val="8"/>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Menjadi program kerja yang berkelanjutan dengan hasil maksimal dan memuaskan.</w:t>
            </w:r>
          </w:p>
          <w:p w:rsidR="00FE21FA" w:rsidRPr="00902439" w:rsidRDefault="00FE21FA" w:rsidP="00C50EB8">
            <w:pPr>
              <w:pStyle w:val="ListParagraph1"/>
              <w:numPr>
                <w:ilvl w:val="0"/>
                <w:numId w:val="8"/>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Menambah wawasan mahasiswa seputar dunia kerja dan K3 sehingga dapat lebih terarah dalam menghadapi perkembangannya.</w:t>
            </w:r>
          </w:p>
          <w:p w:rsidR="00FE21FA" w:rsidRPr="00902439" w:rsidRDefault="00FE21FA" w:rsidP="00C50EB8">
            <w:pPr>
              <w:pStyle w:val="ListParagraph1"/>
              <w:numPr>
                <w:ilvl w:val="0"/>
                <w:numId w:val="8"/>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Mencegah dan mengurangi resiko kecelakaan kerja pada Mahasiswa Jurusan Teknik maupun masyarakat.</w:t>
            </w:r>
          </w:p>
        </w:tc>
      </w:tr>
      <w:tr w:rsidR="00FE21FA"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Outcome(s)</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pStyle w:val="ListParagraph1"/>
              <w:numPr>
                <w:ilvl w:val="0"/>
                <w:numId w:val="10"/>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Para anggota HMJ Teknik lebih terjalin rasa kekeluargaan dan rasa tanggung jawab.</w:t>
            </w:r>
          </w:p>
          <w:p w:rsidR="00FE21FA" w:rsidRPr="00902439" w:rsidRDefault="00FE21FA" w:rsidP="00C50EB8">
            <w:pPr>
              <w:pStyle w:val="ListParagraph1"/>
              <w:numPr>
                <w:ilvl w:val="0"/>
                <w:numId w:val="10"/>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Meningkatkan eksistensi dan memperbanyak relasi untuk HMJ Teknik.</w:t>
            </w:r>
          </w:p>
          <w:p w:rsidR="00FE21FA" w:rsidRPr="00902439" w:rsidRDefault="00FE21FA" w:rsidP="00C50EB8">
            <w:pPr>
              <w:pStyle w:val="ListParagraph1"/>
              <w:numPr>
                <w:ilvl w:val="0"/>
                <w:numId w:val="10"/>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 xml:space="preserve">Pengembangan </w:t>
            </w:r>
            <w:r w:rsidRPr="00902439">
              <w:rPr>
                <w:rFonts w:ascii="Times New Roman" w:hAnsi="Times New Roman"/>
                <w:i/>
                <w:iCs/>
                <w:sz w:val="24"/>
                <w:szCs w:val="24"/>
                <w:lang w:val="en-US"/>
              </w:rPr>
              <w:t>hard skill</w:t>
            </w:r>
            <w:r w:rsidRPr="00902439">
              <w:rPr>
                <w:rFonts w:ascii="Times New Roman" w:hAnsi="Times New Roman"/>
                <w:sz w:val="24"/>
                <w:szCs w:val="24"/>
                <w:lang w:val="en-US"/>
              </w:rPr>
              <w:t xml:space="preserve"> dan </w:t>
            </w:r>
            <w:r w:rsidRPr="00902439">
              <w:rPr>
                <w:rFonts w:ascii="Times New Roman" w:hAnsi="Times New Roman"/>
                <w:i/>
                <w:iCs/>
                <w:sz w:val="24"/>
                <w:szCs w:val="24"/>
                <w:lang w:val="en-US"/>
              </w:rPr>
              <w:t>soft skill</w:t>
            </w:r>
            <w:r w:rsidRPr="00902439">
              <w:rPr>
                <w:rFonts w:ascii="Times New Roman" w:hAnsi="Times New Roman"/>
                <w:sz w:val="24"/>
                <w:szCs w:val="24"/>
                <w:lang w:val="en-US"/>
              </w:rPr>
              <w:t xml:space="preserve"> meningkat.</w:t>
            </w:r>
          </w:p>
        </w:tc>
      </w:tr>
      <w:tr w:rsidR="00FE21FA"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vMerge w:val="restart"/>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Obyek/Segmentasi</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sz w:val="24"/>
                <w:szCs w:val="24"/>
              </w:rPr>
            </w:pPr>
            <w:r w:rsidRPr="00902439">
              <w:rPr>
                <w:rFonts w:ascii="Times New Roman" w:hAnsi="Times New Roman"/>
                <w:sz w:val="24"/>
                <w:szCs w:val="24"/>
              </w:rPr>
              <w:t>Mahasiswa Politeknik Negeri Jember dan Mahasiswa Umum.</w:t>
            </w:r>
          </w:p>
        </w:tc>
      </w:tr>
      <w:tr w:rsidR="00FE21FA"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rPr>
                <w:rFonts w:ascii="Times New Roman" w:hAnsi="Times New Roman"/>
                <w:b/>
                <w:sz w:val="24"/>
                <w:szCs w:val="24"/>
              </w:rPr>
            </w:pPr>
          </w:p>
        </w:tc>
        <w:tc>
          <w:tcPr>
            <w:tcW w:w="1267"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Tempat</w:t>
            </w:r>
          </w:p>
        </w:tc>
        <w:tc>
          <w:tcPr>
            <w:tcW w:w="3978"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i/>
                <w:sz w:val="24"/>
                <w:szCs w:val="24"/>
              </w:rPr>
            </w:pPr>
            <w:r w:rsidRPr="00902439">
              <w:rPr>
                <w:rFonts w:ascii="Times New Roman" w:hAnsi="Times New Roman"/>
                <w:i/>
                <w:sz w:val="24"/>
                <w:szCs w:val="24"/>
              </w:rPr>
              <w:t>Zoom Cloud Meeting</w:t>
            </w:r>
          </w:p>
        </w:tc>
      </w:tr>
      <w:tr w:rsidR="00FE21FA"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rPr>
                <w:rFonts w:ascii="Times New Roman" w:hAnsi="Times New Roman"/>
                <w:b/>
                <w:sz w:val="24"/>
                <w:szCs w:val="24"/>
              </w:rPr>
            </w:pPr>
          </w:p>
        </w:tc>
        <w:tc>
          <w:tcPr>
            <w:tcW w:w="1267"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Waktu</w:t>
            </w:r>
          </w:p>
        </w:tc>
        <w:tc>
          <w:tcPr>
            <w:tcW w:w="3978"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rPr>
              <w:t>Maret minggu ke</w:t>
            </w:r>
            <w:r w:rsidRPr="00902439">
              <w:rPr>
                <w:rFonts w:ascii="Times New Roman" w:hAnsi="Times New Roman"/>
                <w:sz w:val="24"/>
                <w:szCs w:val="24"/>
                <w:lang w:val="en-US"/>
              </w:rPr>
              <w:t xml:space="preserve"> </w:t>
            </w:r>
            <w:r w:rsidRPr="00902439">
              <w:rPr>
                <w:rFonts w:ascii="Times New Roman" w:hAnsi="Times New Roman"/>
                <w:sz w:val="24"/>
                <w:szCs w:val="24"/>
              </w:rPr>
              <w:t>-</w:t>
            </w:r>
            <w:r w:rsidRPr="00902439">
              <w:rPr>
                <w:rFonts w:ascii="Times New Roman" w:hAnsi="Times New Roman"/>
                <w:sz w:val="24"/>
                <w:szCs w:val="24"/>
                <w:lang w:val="en-US"/>
              </w:rPr>
              <w:t xml:space="preserve"> 3</w:t>
            </w:r>
          </w:p>
        </w:tc>
      </w:tr>
      <w:tr w:rsidR="00FE21FA"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Analisis SWOT</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lang w:val="en-US"/>
              </w:rPr>
              <w:t xml:space="preserve">Strengths </w:t>
            </w:r>
          </w:p>
          <w:p w:rsidR="00FE21FA" w:rsidRPr="00902439" w:rsidRDefault="00FE21FA" w:rsidP="00C50EB8">
            <w:pPr>
              <w:pStyle w:val="ListParagraph"/>
              <w:numPr>
                <w:ilvl w:val="0"/>
                <w:numId w:val="3"/>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Banyaknya Mahasiswa Jurusan Teknik yang mengikuti Webinar K3 (Kesehatan, Keselamatan dan Kesejahteraan Kerja).</w:t>
            </w:r>
          </w:p>
          <w:p w:rsidR="00FE21FA" w:rsidRPr="00902439" w:rsidRDefault="00FE21FA" w:rsidP="00C50EB8">
            <w:pPr>
              <w:pStyle w:val="ListParagraph"/>
              <w:numPr>
                <w:ilvl w:val="0"/>
                <w:numId w:val="3"/>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Kemampuan dalam menjalankan K3 sangat dibutuhkan dalam dunia kerja.</w:t>
            </w:r>
          </w:p>
          <w:p w:rsidR="00FE21FA" w:rsidRPr="00902439" w:rsidRDefault="00FE21FA" w:rsidP="00C50EB8">
            <w:pPr>
              <w:pStyle w:val="ListParagraph"/>
              <w:numPr>
                <w:ilvl w:val="0"/>
                <w:numId w:val="3"/>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lastRenderedPageBreak/>
              <w:t>Banyaknya minat pada Mahasiswa Jurusan Teknik untuk berkecimpung di dunia kerja.</w:t>
            </w:r>
          </w:p>
          <w:p w:rsidR="00FE21FA" w:rsidRPr="00902439" w:rsidRDefault="00FE21FA" w:rsidP="00C50EB8">
            <w:pPr>
              <w:pStyle w:val="ListParagraph"/>
              <w:numPr>
                <w:ilvl w:val="0"/>
                <w:numId w:val="3"/>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Menanbah relasi antar mahasiswa Politeknik Negeri Jember.</w:t>
            </w:r>
          </w:p>
          <w:p w:rsidR="00FE21FA" w:rsidRPr="00902439" w:rsidRDefault="00FE21FA" w:rsidP="00C50EB8">
            <w:pPr>
              <w:pStyle w:val="ListParagraph"/>
              <w:spacing w:after="0" w:line="360" w:lineRule="auto"/>
              <w:ind w:left="360"/>
              <w:jc w:val="both"/>
              <w:rPr>
                <w:rFonts w:ascii="Times New Roman" w:hAnsi="Times New Roman"/>
                <w:sz w:val="24"/>
                <w:szCs w:val="24"/>
                <w:lang w:val="en-US"/>
              </w:rPr>
            </w:pPr>
          </w:p>
          <w:p w:rsidR="00FE21FA" w:rsidRPr="00902439" w:rsidRDefault="00FE21FA"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lang w:val="en-US"/>
              </w:rPr>
              <w:t xml:space="preserve">Weaknesses </w:t>
            </w:r>
          </w:p>
          <w:p w:rsidR="00FE21FA" w:rsidRPr="00902439" w:rsidRDefault="00FE21FA" w:rsidP="00C50EB8">
            <w:pPr>
              <w:pStyle w:val="ListParagraph"/>
              <w:numPr>
                <w:ilvl w:val="0"/>
                <w:numId w:val="4"/>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Miss komunikasi antar panitia</w:t>
            </w:r>
          </w:p>
          <w:p w:rsidR="00FE21FA" w:rsidRPr="00902439" w:rsidRDefault="00FE21FA" w:rsidP="00C50EB8">
            <w:pPr>
              <w:pStyle w:val="ListParagraph"/>
              <w:numPr>
                <w:ilvl w:val="0"/>
                <w:numId w:val="4"/>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Kurangnya penyebaran informasi</w:t>
            </w:r>
          </w:p>
          <w:p w:rsidR="00FE21FA" w:rsidRPr="00902439" w:rsidRDefault="00FE21FA" w:rsidP="00C50EB8">
            <w:pPr>
              <w:pStyle w:val="ListParagraph"/>
              <w:numPr>
                <w:ilvl w:val="0"/>
                <w:numId w:val="4"/>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Sedikitnya  minat mahasiswa dalam mengikuti webinar K3.</w:t>
            </w:r>
          </w:p>
          <w:p w:rsidR="00FE21FA" w:rsidRPr="00902439" w:rsidRDefault="00FE21FA" w:rsidP="00C50EB8">
            <w:pPr>
              <w:pStyle w:val="ListParagraph"/>
              <w:numPr>
                <w:ilvl w:val="0"/>
                <w:numId w:val="4"/>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Kurangnya pengetahuan akan K3 sehingga mahasiswa kurang antusias dalam kegiatan webinar K3</w:t>
            </w:r>
          </w:p>
          <w:p w:rsidR="00FE21FA" w:rsidRPr="00902439" w:rsidRDefault="00FE21FA" w:rsidP="00C50EB8">
            <w:pPr>
              <w:pStyle w:val="ListParagraph"/>
              <w:numPr>
                <w:ilvl w:val="0"/>
                <w:numId w:val="4"/>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Persiapan yang kurang, yang membuat kegiatan ini bisa mundur dari waktu yang telah di tentukan.</w:t>
            </w:r>
          </w:p>
          <w:p w:rsidR="00FE21FA" w:rsidRPr="00902439" w:rsidRDefault="00FE21FA" w:rsidP="00C50EB8">
            <w:pPr>
              <w:spacing w:after="0" w:line="360" w:lineRule="auto"/>
              <w:contextualSpacing/>
              <w:jc w:val="both"/>
              <w:rPr>
                <w:rFonts w:ascii="Times New Roman" w:hAnsi="Times New Roman"/>
                <w:i/>
                <w:sz w:val="24"/>
                <w:szCs w:val="24"/>
                <w:lang w:val="en-US"/>
              </w:rPr>
            </w:pPr>
          </w:p>
          <w:p w:rsidR="00FE21FA" w:rsidRPr="00902439" w:rsidRDefault="00FE21FA"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lang w:val="en-US"/>
              </w:rPr>
              <w:t xml:space="preserve">Opportunities </w:t>
            </w:r>
          </w:p>
          <w:p w:rsidR="00FE21FA" w:rsidRPr="00902439" w:rsidRDefault="00FE21FA" w:rsidP="00C50EB8">
            <w:pPr>
              <w:pStyle w:val="ListParagraph"/>
              <w:numPr>
                <w:ilvl w:val="0"/>
                <w:numId w:val="5"/>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Webinar yang diadakan menjadikan mahasiswa lebih berfikir terbuka mengenai dunia kerja, dan K3.</w:t>
            </w:r>
          </w:p>
          <w:p w:rsidR="00FE21FA" w:rsidRPr="00902439" w:rsidRDefault="00FE21FA" w:rsidP="00C50EB8">
            <w:pPr>
              <w:pStyle w:val="ListParagraph"/>
              <w:numPr>
                <w:ilvl w:val="0"/>
                <w:numId w:val="5"/>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HMJ Teknik polije lebih di kenal sebagai salah satu penyongsong generasi muda dalam menghadapi era revolusi 5.0</w:t>
            </w:r>
          </w:p>
          <w:p w:rsidR="00FE21FA" w:rsidRPr="00902439" w:rsidRDefault="00FE21FA" w:rsidP="00C50EB8">
            <w:pPr>
              <w:pStyle w:val="ListParagraph"/>
              <w:numPr>
                <w:ilvl w:val="0"/>
                <w:numId w:val="5"/>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Terjalinnya komunikasi dengan jurusan lain sebagai penunjang keberhasilan kesehatan keselamatan kerja K3</w:t>
            </w:r>
          </w:p>
          <w:p w:rsidR="00FE21FA" w:rsidRPr="00902439" w:rsidRDefault="00FE21FA" w:rsidP="00C50EB8">
            <w:pPr>
              <w:pStyle w:val="ListParagraph"/>
              <w:numPr>
                <w:ilvl w:val="0"/>
                <w:numId w:val="5"/>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Dapat mewujudkan sumber daya manusia yang professional dalam bidang tugasnya.</w:t>
            </w:r>
          </w:p>
          <w:p w:rsidR="00FE21FA" w:rsidRPr="00902439" w:rsidRDefault="00FE21FA" w:rsidP="00C50EB8">
            <w:pPr>
              <w:pStyle w:val="ListParagraph"/>
              <w:numPr>
                <w:ilvl w:val="0"/>
                <w:numId w:val="5"/>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lastRenderedPageBreak/>
              <w:t>Pengetahuan yang mendalam kepada mahasiswa Jurusan Teknik dan dari jurusan lain akan pentingnya K3.</w:t>
            </w:r>
          </w:p>
          <w:p w:rsidR="00FE21FA" w:rsidRPr="00902439" w:rsidRDefault="00FE21FA" w:rsidP="00C50EB8">
            <w:pPr>
              <w:pStyle w:val="ListParagraph"/>
              <w:numPr>
                <w:ilvl w:val="0"/>
                <w:numId w:val="5"/>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Membangun relasi antar prodi dalam Mahasiswa Jurusan Teknik.</w:t>
            </w:r>
          </w:p>
          <w:p w:rsidR="00FE21FA" w:rsidRPr="00902439" w:rsidRDefault="00FE21FA" w:rsidP="00C50EB8">
            <w:pPr>
              <w:pStyle w:val="ListParagraph"/>
              <w:spacing w:after="0" w:line="360" w:lineRule="auto"/>
              <w:ind w:left="360"/>
              <w:jc w:val="both"/>
              <w:rPr>
                <w:rFonts w:ascii="Times New Roman" w:hAnsi="Times New Roman"/>
                <w:sz w:val="24"/>
                <w:szCs w:val="24"/>
                <w:lang w:val="en-US"/>
              </w:rPr>
            </w:pPr>
          </w:p>
          <w:p w:rsidR="00FE21FA" w:rsidRPr="00902439" w:rsidRDefault="00FE21FA"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lang w:val="en-US"/>
              </w:rPr>
              <w:t>Threats</w:t>
            </w:r>
          </w:p>
          <w:p w:rsidR="00FE21FA" w:rsidRPr="00902439" w:rsidRDefault="00FE21FA" w:rsidP="00C50EB8">
            <w:pPr>
              <w:pStyle w:val="ListParagraph"/>
              <w:numPr>
                <w:ilvl w:val="0"/>
                <w:numId w:val="6"/>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Acara tidak terlaksana sesuai jadwal.</w:t>
            </w:r>
          </w:p>
          <w:p w:rsidR="00FE21FA" w:rsidRPr="00902439" w:rsidRDefault="00FE21FA" w:rsidP="00C50EB8">
            <w:pPr>
              <w:pStyle w:val="ListParagraph"/>
              <w:numPr>
                <w:ilvl w:val="0"/>
                <w:numId w:val="6"/>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Terjadinya miskomunikasi antar panitia dengan pemateri maupun tamu undangan.</w:t>
            </w:r>
          </w:p>
          <w:p w:rsidR="00FE21FA" w:rsidRPr="00902439" w:rsidRDefault="00FE21FA" w:rsidP="00C50EB8">
            <w:pPr>
              <w:pStyle w:val="ListParagraph"/>
              <w:numPr>
                <w:ilvl w:val="0"/>
                <w:numId w:val="6"/>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Kurangnya pendanaan.</w:t>
            </w:r>
          </w:p>
          <w:p w:rsidR="00FE21FA" w:rsidRPr="00902439" w:rsidRDefault="00FE21FA" w:rsidP="00C50EB8">
            <w:pPr>
              <w:pStyle w:val="ListParagraph"/>
              <w:numPr>
                <w:ilvl w:val="0"/>
                <w:numId w:val="6"/>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Tidak tepat waktu/kurang disiplin, disaat terselenggaranya kegiatan.</w:t>
            </w:r>
          </w:p>
          <w:p w:rsidR="00FE21FA" w:rsidRPr="00902439" w:rsidRDefault="00FE21FA" w:rsidP="00C50EB8">
            <w:pPr>
              <w:pStyle w:val="ListParagraph"/>
              <w:numPr>
                <w:ilvl w:val="0"/>
                <w:numId w:val="6"/>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Kemampuan narasumber dalam memahami materi yang sulit di pahami oleh peserta kegiatan K3.</w:t>
            </w:r>
          </w:p>
        </w:tc>
      </w:tr>
      <w:tr w:rsidR="00FE21FA"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Sumber Dana</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sz w:val="24"/>
                <w:szCs w:val="24"/>
              </w:rPr>
            </w:pPr>
            <w:r w:rsidRPr="00902439">
              <w:rPr>
                <w:rFonts w:ascii="Times New Roman" w:hAnsi="Times New Roman"/>
                <w:sz w:val="24"/>
                <w:szCs w:val="24"/>
                <w:lang w:val="en-US"/>
              </w:rPr>
              <w:t>Lembaga</w:t>
            </w:r>
          </w:p>
        </w:tc>
      </w:tr>
      <w:tr w:rsidR="00FE21FA"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Rencana Anggaran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rPr>
              <w:t>*</w:t>
            </w:r>
            <w:r w:rsidRPr="00902439">
              <w:rPr>
                <w:rFonts w:ascii="Times New Roman" w:hAnsi="Times New Roman"/>
                <w:i/>
                <w:sz w:val="24"/>
                <w:szCs w:val="24"/>
                <w:lang w:val="en-US"/>
              </w:rPr>
              <w:t>Terlampir</w:t>
            </w:r>
          </w:p>
        </w:tc>
      </w:tr>
      <w:tr w:rsidR="00FE21FA"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Mitra Strategis</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pStyle w:val="TableParagraph"/>
              <w:numPr>
                <w:ilvl w:val="0"/>
                <w:numId w:val="1"/>
              </w:numPr>
              <w:spacing w:line="360" w:lineRule="auto"/>
              <w:ind w:left="360"/>
              <w:contextualSpacing/>
              <w:jc w:val="both"/>
              <w:rPr>
                <w:sz w:val="24"/>
                <w:szCs w:val="24"/>
                <w:lang w:val="id-ID"/>
              </w:rPr>
            </w:pPr>
            <w:r w:rsidRPr="00902439">
              <w:rPr>
                <w:sz w:val="24"/>
                <w:szCs w:val="24"/>
              </w:rPr>
              <w:t>Alumni dari Jurusan Teknik</w:t>
            </w:r>
          </w:p>
          <w:p w:rsidR="00FE21FA" w:rsidRPr="00902439" w:rsidRDefault="00FE21FA" w:rsidP="00C50EB8">
            <w:pPr>
              <w:pStyle w:val="TableParagraph"/>
              <w:numPr>
                <w:ilvl w:val="0"/>
                <w:numId w:val="1"/>
              </w:numPr>
              <w:spacing w:line="360" w:lineRule="auto"/>
              <w:ind w:left="360"/>
              <w:contextualSpacing/>
              <w:jc w:val="both"/>
              <w:rPr>
                <w:sz w:val="24"/>
                <w:szCs w:val="24"/>
                <w:lang w:val="id-ID"/>
              </w:rPr>
            </w:pPr>
            <w:r w:rsidRPr="00902439">
              <w:rPr>
                <w:sz w:val="24"/>
                <w:szCs w:val="24"/>
              </w:rPr>
              <w:t>Seluruh pengurus HMJ Teknik</w:t>
            </w:r>
          </w:p>
          <w:p w:rsidR="00FE21FA" w:rsidRPr="00902439" w:rsidRDefault="00FE21FA" w:rsidP="00C50EB8">
            <w:pPr>
              <w:pStyle w:val="TableParagraph"/>
              <w:numPr>
                <w:ilvl w:val="0"/>
                <w:numId w:val="1"/>
              </w:numPr>
              <w:spacing w:line="360" w:lineRule="auto"/>
              <w:ind w:left="360"/>
              <w:contextualSpacing/>
              <w:jc w:val="both"/>
              <w:rPr>
                <w:sz w:val="24"/>
                <w:szCs w:val="24"/>
                <w:lang w:val="id-ID"/>
              </w:rPr>
            </w:pPr>
            <w:r w:rsidRPr="00902439">
              <w:rPr>
                <w:sz w:val="24"/>
                <w:szCs w:val="24"/>
              </w:rPr>
              <w:t>Mahasiswa Jurusan Teknik</w:t>
            </w:r>
          </w:p>
          <w:p w:rsidR="00FE21FA" w:rsidRPr="00902439" w:rsidRDefault="00FE21FA" w:rsidP="00C50EB8">
            <w:pPr>
              <w:pStyle w:val="TableParagraph"/>
              <w:numPr>
                <w:ilvl w:val="0"/>
                <w:numId w:val="1"/>
              </w:numPr>
              <w:spacing w:line="360" w:lineRule="auto"/>
              <w:ind w:left="360"/>
              <w:contextualSpacing/>
              <w:jc w:val="both"/>
              <w:rPr>
                <w:sz w:val="24"/>
                <w:szCs w:val="24"/>
                <w:lang w:val="id-ID"/>
              </w:rPr>
            </w:pPr>
            <w:r w:rsidRPr="00902439">
              <w:rPr>
                <w:sz w:val="24"/>
                <w:szCs w:val="24"/>
              </w:rPr>
              <w:t>Mahasiswa umum</w:t>
            </w:r>
          </w:p>
        </w:tc>
      </w:tr>
      <w:tr w:rsidR="00FE21FA" w:rsidRPr="00902439" w:rsidTr="00C50EB8">
        <w:trPr>
          <w:trHeight w:val="699"/>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vMerge w:val="restart"/>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Parameter Keberhasilan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sz w:val="24"/>
                <w:szCs w:val="24"/>
                <w:lang w:val="en-US"/>
              </w:rPr>
            </w:pPr>
            <w:r w:rsidRPr="00902439">
              <w:rPr>
                <w:rFonts w:ascii="Times New Roman" w:hAnsi="Times New Roman"/>
                <w:b/>
                <w:sz w:val="24"/>
                <w:szCs w:val="24"/>
              </w:rPr>
              <w:t>Landasan Parameter</w:t>
            </w:r>
            <w:r w:rsidRPr="00902439">
              <w:rPr>
                <w:rFonts w:ascii="Times New Roman" w:hAnsi="Times New Roman"/>
                <w:b/>
                <w:sz w:val="24"/>
                <w:szCs w:val="24"/>
                <w:lang w:val="en-US"/>
              </w:rPr>
              <w:t xml:space="preserve"> Keberhasilan</w:t>
            </w:r>
            <w:r w:rsidRPr="00902439">
              <w:rPr>
                <w:rFonts w:ascii="Times New Roman" w:hAnsi="Times New Roman"/>
                <w:b/>
                <w:sz w:val="24"/>
                <w:szCs w:val="24"/>
              </w:rPr>
              <w:t xml:space="preserve"> </w:t>
            </w:r>
            <w:r w:rsidRPr="00902439">
              <w:rPr>
                <w:rFonts w:ascii="Times New Roman" w:hAnsi="Times New Roman"/>
                <w:sz w:val="24"/>
                <w:szCs w:val="24"/>
              </w:rPr>
              <w:t xml:space="preserve"> </w:t>
            </w:r>
          </w:p>
          <w:p w:rsidR="00FE21FA" w:rsidRPr="00902439" w:rsidRDefault="00FE21FA" w:rsidP="00C50EB8">
            <w:pPr>
              <w:pStyle w:val="ListParagraph1"/>
              <w:numPr>
                <w:ilvl w:val="0"/>
                <w:numId w:val="1"/>
              </w:numPr>
              <w:spacing w:after="0" w:line="360" w:lineRule="auto"/>
              <w:ind w:left="362"/>
              <w:jc w:val="both"/>
              <w:rPr>
                <w:rFonts w:ascii="Times New Roman" w:hAnsi="Times New Roman"/>
                <w:sz w:val="24"/>
                <w:szCs w:val="24"/>
                <w:lang w:val="en-US"/>
              </w:rPr>
            </w:pPr>
            <w:r w:rsidRPr="00902439">
              <w:rPr>
                <w:rFonts w:ascii="Times New Roman" w:hAnsi="Times New Roman"/>
                <w:sz w:val="24"/>
                <w:szCs w:val="24"/>
                <w:lang w:val="en-US"/>
              </w:rPr>
              <w:t>Mahasiswa Jurusan Teknik yang dapat memahami tentang dunia kerja, bertapa pentingnya mengetahui trik trik dunia kerja dan pentingnya pemahaman mengenai k3.</w:t>
            </w:r>
          </w:p>
          <w:p w:rsidR="00FE21FA" w:rsidRPr="00902439" w:rsidRDefault="00FE21FA" w:rsidP="00C50EB8">
            <w:pPr>
              <w:pStyle w:val="ListParagraph1"/>
              <w:numPr>
                <w:ilvl w:val="0"/>
                <w:numId w:val="1"/>
              </w:numPr>
              <w:spacing w:after="0" w:line="360" w:lineRule="auto"/>
              <w:ind w:left="362"/>
              <w:jc w:val="both"/>
              <w:rPr>
                <w:rFonts w:ascii="Times New Roman" w:hAnsi="Times New Roman"/>
                <w:sz w:val="24"/>
                <w:szCs w:val="24"/>
                <w:lang w:val="en-US"/>
              </w:rPr>
            </w:pPr>
            <w:r w:rsidRPr="00902439">
              <w:rPr>
                <w:rFonts w:ascii="Times New Roman" w:hAnsi="Times New Roman"/>
                <w:sz w:val="24"/>
                <w:szCs w:val="24"/>
                <w:lang w:val="en-US"/>
              </w:rPr>
              <w:lastRenderedPageBreak/>
              <w:t>Mahasiswa Jurusan Teknik dapat menerapkannya dalam menjalankan perkerjaan maupun praktik lapangan.</w:t>
            </w:r>
          </w:p>
          <w:p w:rsidR="00FE21FA" w:rsidRPr="00902439" w:rsidRDefault="00FE21FA" w:rsidP="00C50EB8">
            <w:pPr>
              <w:pStyle w:val="ListParagraph1"/>
              <w:numPr>
                <w:ilvl w:val="0"/>
                <w:numId w:val="1"/>
              </w:numPr>
              <w:spacing w:after="0" w:line="360" w:lineRule="auto"/>
              <w:ind w:left="362"/>
              <w:jc w:val="both"/>
              <w:rPr>
                <w:rFonts w:ascii="Times New Roman" w:hAnsi="Times New Roman"/>
                <w:sz w:val="24"/>
                <w:szCs w:val="24"/>
                <w:lang w:val="en-US"/>
              </w:rPr>
            </w:pPr>
            <w:r w:rsidRPr="00902439">
              <w:rPr>
                <w:rFonts w:ascii="Times New Roman" w:hAnsi="Times New Roman"/>
                <w:sz w:val="24"/>
                <w:szCs w:val="24"/>
                <w:lang w:val="en-US"/>
              </w:rPr>
              <w:t xml:space="preserve">Meningkatkan </w:t>
            </w:r>
            <w:r w:rsidRPr="00902439">
              <w:rPr>
                <w:rFonts w:ascii="Times New Roman" w:hAnsi="Times New Roman"/>
                <w:i/>
                <w:iCs/>
                <w:sz w:val="24"/>
                <w:szCs w:val="24"/>
                <w:lang w:val="en-US"/>
              </w:rPr>
              <w:t>soft skill</w:t>
            </w:r>
            <w:r w:rsidRPr="00902439">
              <w:rPr>
                <w:rFonts w:ascii="Times New Roman" w:hAnsi="Times New Roman"/>
                <w:i/>
                <w:sz w:val="24"/>
                <w:szCs w:val="24"/>
                <w:lang w:val="en-US"/>
              </w:rPr>
              <w:t xml:space="preserve"> </w:t>
            </w:r>
            <w:r w:rsidRPr="00902439">
              <w:rPr>
                <w:rFonts w:ascii="Times New Roman" w:hAnsi="Times New Roman"/>
                <w:sz w:val="24"/>
                <w:szCs w:val="24"/>
                <w:lang w:val="en-US"/>
              </w:rPr>
              <w:t>Mahasiswa Jurusan Teknik.</w:t>
            </w:r>
          </w:p>
          <w:p w:rsidR="00FE21FA" w:rsidRPr="00902439" w:rsidRDefault="00FE21FA" w:rsidP="00C50EB8">
            <w:pPr>
              <w:pStyle w:val="ListParagraph1"/>
              <w:numPr>
                <w:ilvl w:val="0"/>
                <w:numId w:val="1"/>
              </w:numPr>
              <w:spacing w:after="0" w:line="360" w:lineRule="auto"/>
              <w:ind w:left="362"/>
              <w:jc w:val="both"/>
              <w:rPr>
                <w:rFonts w:ascii="Times New Roman" w:hAnsi="Times New Roman"/>
                <w:sz w:val="24"/>
                <w:szCs w:val="24"/>
                <w:lang w:val="en-US"/>
              </w:rPr>
            </w:pPr>
            <w:r w:rsidRPr="00902439">
              <w:rPr>
                <w:rFonts w:ascii="Times New Roman" w:hAnsi="Times New Roman"/>
                <w:sz w:val="24"/>
                <w:szCs w:val="24"/>
                <w:lang w:val="en-US"/>
              </w:rPr>
              <w:t>Mahasiswa aktif Jurusan Teknik yang minat terhadap perkembangan dunia kerja.</w:t>
            </w:r>
          </w:p>
          <w:p w:rsidR="00FE21FA" w:rsidRPr="00902439" w:rsidRDefault="00FE21FA" w:rsidP="00C50EB8">
            <w:pPr>
              <w:pStyle w:val="ListParagraph1"/>
              <w:numPr>
                <w:ilvl w:val="0"/>
                <w:numId w:val="1"/>
              </w:numPr>
              <w:spacing w:after="0" w:line="360" w:lineRule="auto"/>
              <w:ind w:left="362"/>
              <w:jc w:val="both"/>
              <w:rPr>
                <w:rFonts w:ascii="Times New Roman" w:hAnsi="Times New Roman"/>
                <w:sz w:val="24"/>
                <w:szCs w:val="24"/>
                <w:lang w:val="en-US"/>
              </w:rPr>
            </w:pPr>
            <w:r w:rsidRPr="00902439">
              <w:rPr>
                <w:rFonts w:ascii="Times New Roman" w:hAnsi="Times New Roman"/>
                <w:sz w:val="24"/>
                <w:szCs w:val="24"/>
                <w:lang w:val="en-US"/>
              </w:rPr>
              <w:t>Menumbuhkan antusias Mahasiswa Jurusan Teknik terkait materi tentang dunia kerja K3.</w:t>
            </w:r>
          </w:p>
        </w:tc>
      </w:tr>
      <w:tr w:rsidR="00FE21FA" w:rsidRPr="00902439" w:rsidTr="00C50EB8">
        <w:trPr>
          <w:trHeight w:val="1188"/>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rPr>
                <w:rFonts w:ascii="Times New Roman" w:hAnsi="Times New Roman"/>
                <w:b/>
                <w:sz w:val="24"/>
                <w:szCs w:val="24"/>
              </w:rPr>
            </w:pP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Indikator / Parameter Keberhasilan</w:t>
            </w:r>
          </w:p>
          <w:p w:rsidR="00FE21FA" w:rsidRPr="00902439" w:rsidRDefault="00FE21FA" w:rsidP="00C50EB8">
            <w:pPr>
              <w:pStyle w:val="TableParagraph"/>
              <w:numPr>
                <w:ilvl w:val="0"/>
                <w:numId w:val="2"/>
              </w:numPr>
              <w:spacing w:line="360" w:lineRule="auto"/>
              <w:ind w:left="360"/>
              <w:contextualSpacing/>
              <w:jc w:val="both"/>
              <w:rPr>
                <w:sz w:val="24"/>
                <w:szCs w:val="24"/>
                <w:lang w:val="id-ID"/>
              </w:rPr>
            </w:pPr>
            <w:r w:rsidRPr="00902439">
              <w:rPr>
                <w:sz w:val="24"/>
                <w:szCs w:val="24"/>
              </w:rPr>
              <w:t>Terwujudnya pemahaman Mahasiswa tentang dunia kerja.</w:t>
            </w:r>
          </w:p>
          <w:p w:rsidR="00FE21FA" w:rsidRPr="00902439" w:rsidRDefault="00FE21FA" w:rsidP="00C50EB8">
            <w:pPr>
              <w:pStyle w:val="TableParagraph"/>
              <w:numPr>
                <w:ilvl w:val="0"/>
                <w:numId w:val="2"/>
              </w:numPr>
              <w:spacing w:line="360" w:lineRule="auto"/>
              <w:ind w:left="360"/>
              <w:contextualSpacing/>
              <w:jc w:val="both"/>
              <w:rPr>
                <w:sz w:val="24"/>
                <w:szCs w:val="24"/>
                <w:lang w:val="id-ID"/>
              </w:rPr>
            </w:pPr>
            <w:r w:rsidRPr="00902439">
              <w:rPr>
                <w:sz w:val="24"/>
                <w:szCs w:val="24"/>
              </w:rPr>
              <w:t xml:space="preserve">Partisipan Mahasiswa Jurusan Teknik Sebanyak </w:t>
            </w:r>
            <w:r w:rsidRPr="00902439">
              <w:rPr>
                <w:sz w:val="24"/>
                <w:szCs w:val="24"/>
                <w:lang w:val="id-ID"/>
              </w:rPr>
              <w:t>8</w:t>
            </w:r>
            <w:r w:rsidRPr="00902439">
              <w:rPr>
                <w:sz w:val="24"/>
                <w:szCs w:val="24"/>
              </w:rPr>
              <w:t>0 lebih.</w:t>
            </w:r>
          </w:p>
          <w:p w:rsidR="00FE21FA" w:rsidRPr="00902439" w:rsidRDefault="00FE21FA" w:rsidP="00C50EB8">
            <w:pPr>
              <w:pStyle w:val="TableParagraph"/>
              <w:numPr>
                <w:ilvl w:val="0"/>
                <w:numId w:val="2"/>
              </w:numPr>
              <w:spacing w:line="360" w:lineRule="auto"/>
              <w:ind w:left="360"/>
              <w:contextualSpacing/>
              <w:jc w:val="both"/>
              <w:rPr>
                <w:sz w:val="24"/>
                <w:szCs w:val="24"/>
                <w:lang w:val="id-ID"/>
              </w:rPr>
            </w:pPr>
            <w:r w:rsidRPr="00902439">
              <w:rPr>
                <w:sz w:val="24"/>
                <w:szCs w:val="24"/>
                <w:lang w:val="id-ID"/>
              </w:rPr>
              <w:t xml:space="preserve"> </w:t>
            </w:r>
            <w:r w:rsidRPr="00902439">
              <w:rPr>
                <w:sz w:val="24"/>
                <w:szCs w:val="24"/>
              </w:rPr>
              <w:t>Mahasiswa dapat menyampaikan pengalamannya dengan baik.</w:t>
            </w:r>
          </w:p>
          <w:p w:rsidR="00FE21FA" w:rsidRPr="00902439" w:rsidRDefault="00FE21FA" w:rsidP="00C50EB8">
            <w:pPr>
              <w:pStyle w:val="TableParagraph"/>
              <w:numPr>
                <w:ilvl w:val="0"/>
                <w:numId w:val="2"/>
              </w:numPr>
              <w:spacing w:line="360" w:lineRule="auto"/>
              <w:ind w:left="360"/>
              <w:contextualSpacing/>
              <w:jc w:val="both"/>
              <w:rPr>
                <w:sz w:val="24"/>
                <w:szCs w:val="24"/>
                <w:lang w:val="id-ID"/>
              </w:rPr>
            </w:pPr>
            <w:r w:rsidRPr="00902439">
              <w:rPr>
                <w:sz w:val="24"/>
                <w:szCs w:val="24"/>
              </w:rPr>
              <w:t>Terwuju</w:t>
            </w:r>
            <w:r w:rsidRPr="00902439">
              <w:rPr>
                <w:sz w:val="24"/>
                <w:szCs w:val="24"/>
                <w:lang w:val="id-ID"/>
              </w:rPr>
              <w:t>d</w:t>
            </w:r>
            <w:r w:rsidRPr="00902439">
              <w:rPr>
                <w:sz w:val="24"/>
                <w:szCs w:val="24"/>
              </w:rPr>
              <w:t>nya pemahaman Mahasiswa Jurusan Teknik tentang dunia kerja.</w:t>
            </w:r>
          </w:p>
        </w:tc>
      </w:tr>
      <w:tr w:rsidR="00FE21FA" w:rsidRPr="00902439" w:rsidTr="00C50EB8">
        <w:trPr>
          <w:trHeight w:val="731"/>
          <w:jc w:val="center"/>
        </w:trPr>
        <w:tc>
          <w:tcPr>
            <w:tcW w:w="704" w:type="dxa"/>
            <w:vMerge/>
            <w:tcBorders>
              <w:top w:val="single" w:sz="4" w:space="0" w:color="auto"/>
              <w:left w:val="single" w:sz="4" w:space="0" w:color="auto"/>
              <w:bottom w:val="single" w:sz="4" w:space="0" w:color="auto"/>
              <w:right w:val="single" w:sz="4" w:space="0" w:color="auto"/>
            </w:tcBorders>
          </w:tcPr>
          <w:p w:rsidR="00FE21FA" w:rsidRPr="00902439" w:rsidRDefault="00FE21FA" w:rsidP="00C50EB8">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rPr>
                <w:rFonts w:ascii="Times New Roman" w:hAnsi="Times New Roman"/>
                <w:b/>
                <w:sz w:val="24"/>
                <w:szCs w:val="24"/>
              </w:rPr>
            </w:pP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FE21FA" w:rsidRPr="00902439" w:rsidRDefault="00FE21FA"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rPr>
              <w:t>Instrumen / Media Penguku</w:t>
            </w:r>
            <w:r w:rsidRPr="00902439">
              <w:rPr>
                <w:rFonts w:ascii="Times New Roman" w:hAnsi="Times New Roman"/>
                <w:b/>
                <w:sz w:val="24"/>
                <w:szCs w:val="24"/>
                <w:lang w:val="en-US"/>
              </w:rPr>
              <w:t>r</w:t>
            </w:r>
          </w:p>
          <w:p w:rsidR="00FE21FA" w:rsidRPr="00902439" w:rsidRDefault="00FE21FA" w:rsidP="00C50EB8">
            <w:pPr>
              <w:pStyle w:val="TableParagraph"/>
              <w:numPr>
                <w:ilvl w:val="0"/>
                <w:numId w:val="2"/>
              </w:numPr>
              <w:spacing w:line="360" w:lineRule="auto"/>
              <w:ind w:left="362"/>
              <w:contextualSpacing/>
              <w:jc w:val="both"/>
              <w:rPr>
                <w:sz w:val="24"/>
                <w:szCs w:val="24"/>
                <w:lang w:val="id-ID"/>
              </w:rPr>
            </w:pPr>
            <w:r w:rsidRPr="00902439">
              <w:rPr>
                <w:sz w:val="24"/>
                <w:szCs w:val="24"/>
              </w:rPr>
              <w:t>Kuisioner</w:t>
            </w:r>
          </w:p>
          <w:p w:rsidR="00FE21FA" w:rsidRPr="00902439" w:rsidRDefault="00FE21FA" w:rsidP="00C50EB8">
            <w:pPr>
              <w:pStyle w:val="TableParagraph"/>
              <w:numPr>
                <w:ilvl w:val="0"/>
                <w:numId w:val="2"/>
              </w:numPr>
              <w:spacing w:line="360" w:lineRule="auto"/>
              <w:ind w:left="362"/>
              <w:contextualSpacing/>
              <w:jc w:val="both"/>
              <w:rPr>
                <w:sz w:val="24"/>
                <w:szCs w:val="24"/>
                <w:lang w:val="id-ID"/>
              </w:rPr>
            </w:pPr>
            <w:r w:rsidRPr="00902439">
              <w:rPr>
                <w:sz w:val="24"/>
                <w:szCs w:val="24"/>
              </w:rPr>
              <w:t>Daftar kehadiran peserta</w:t>
            </w:r>
          </w:p>
        </w:tc>
      </w:tr>
    </w:tbl>
    <w:p w:rsidR="00FE21FA" w:rsidRPr="00902439" w:rsidRDefault="00FE21FA" w:rsidP="00FE21FA">
      <w:pPr>
        <w:spacing w:after="0" w:line="360" w:lineRule="auto"/>
        <w:rPr>
          <w:rFonts w:ascii="Times New Roman" w:hAnsi="Times New Roman"/>
        </w:rPr>
      </w:pPr>
    </w:p>
    <w:p w:rsidR="00FE21FA" w:rsidRPr="00902439" w:rsidRDefault="00FE21FA" w:rsidP="00FE21FA">
      <w:pPr>
        <w:spacing w:after="0" w:line="360" w:lineRule="auto"/>
        <w:rPr>
          <w:rFonts w:ascii="Times New Roman" w:hAnsi="Times New Roman"/>
          <w:lang w:val="en-US"/>
        </w:rPr>
        <w:sectPr w:rsidR="00FE21FA" w:rsidRPr="00902439">
          <w:headerReference w:type="default" r:id="rId5"/>
          <w:pgSz w:w="11906" w:h="16838"/>
          <w:pgMar w:top="1701" w:right="1701" w:bottom="1701" w:left="1701" w:header="714" w:footer="0" w:gutter="0"/>
          <w:cols w:space="708"/>
          <w:docGrid w:linePitch="360"/>
        </w:sectPr>
      </w:pPr>
    </w:p>
    <w:tbl>
      <w:tblPr>
        <w:tblStyle w:val="TableGrid"/>
        <w:tblW w:w="9949" w:type="dxa"/>
        <w:jc w:val="center"/>
        <w:tblLayout w:type="fixed"/>
        <w:tblLook w:val="04A0" w:firstRow="1" w:lastRow="0" w:firstColumn="1" w:lastColumn="0" w:noHBand="0" w:noVBand="1"/>
      </w:tblPr>
      <w:tblGrid>
        <w:gridCol w:w="534"/>
        <w:gridCol w:w="2808"/>
        <w:gridCol w:w="990"/>
        <w:gridCol w:w="1130"/>
        <w:gridCol w:w="2244"/>
        <w:gridCol w:w="2243"/>
      </w:tblGrid>
      <w:tr w:rsidR="00FE21FA" w:rsidRPr="00902439" w:rsidTr="00C50EB8">
        <w:trPr>
          <w:trHeight w:val="340"/>
          <w:jc w:val="center"/>
        </w:trPr>
        <w:tc>
          <w:tcPr>
            <w:tcW w:w="9949" w:type="dxa"/>
            <w:gridSpan w:val="6"/>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FE21FA" w:rsidRPr="00902439" w:rsidRDefault="00FE21FA" w:rsidP="00C50EB8">
            <w:pPr>
              <w:spacing w:line="360" w:lineRule="auto"/>
              <w:contextualSpacing/>
              <w:rPr>
                <w:rFonts w:ascii="Times New Roman" w:hAnsi="Times New Roman"/>
                <w:i/>
                <w:iCs/>
                <w:sz w:val="24"/>
                <w:szCs w:val="24"/>
              </w:rPr>
            </w:pPr>
            <w:r w:rsidRPr="00902439">
              <w:rPr>
                <w:rFonts w:ascii="Times New Roman" w:hAnsi="Times New Roman"/>
                <w:i/>
                <w:iCs/>
                <w:sz w:val="24"/>
                <w:szCs w:val="24"/>
              </w:rPr>
              <w:lastRenderedPageBreak/>
              <w:t>Lampiran</w:t>
            </w:r>
          </w:p>
        </w:tc>
      </w:tr>
      <w:tr w:rsidR="00FE21FA" w:rsidRPr="00902439" w:rsidTr="00C50EB8">
        <w:trPr>
          <w:trHeight w:val="340"/>
          <w:jc w:val="center"/>
        </w:trPr>
        <w:tc>
          <w:tcPr>
            <w:tcW w:w="9949" w:type="dxa"/>
            <w:gridSpan w:val="6"/>
            <w:tcBorders>
              <w:top w:val="single" w:sz="4" w:space="0" w:color="auto"/>
              <w:left w:val="nil"/>
              <w:bottom w:val="nil"/>
              <w:right w:val="nil"/>
            </w:tcBorders>
            <w:shd w:val="clear" w:color="auto" w:fill="auto"/>
            <w:vAlign w:val="center"/>
          </w:tcPr>
          <w:p w:rsidR="00FE21FA" w:rsidRPr="00902439" w:rsidRDefault="00FE21FA" w:rsidP="00C50EB8">
            <w:pPr>
              <w:spacing w:line="360" w:lineRule="auto"/>
              <w:contextualSpacing/>
              <w:jc w:val="center"/>
              <w:rPr>
                <w:rFonts w:ascii="Times New Roman" w:hAnsi="Times New Roman"/>
                <w:b/>
                <w:bCs/>
                <w:sz w:val="24"/>
                <w:szCs w:val="24"/>
              </w:rPr>
            </w:pPr>
          </w:p>
        </w:tc>
      </w:tr>
      <w:tr w:rsidR="00FE21FA" w:rsidRPr="00902439" w:rsidTr="00C50EB8">
        <w:trPr>
          <w:trHeight w:val="340"/>
          <w:jc w:val="center"/>
        </w:trPr>
        <w:tc>
          <w:tcPr>
            <w:tcW w:w="9949" w:type="dxa"/>
            <w:gridSpan w:val="6"/>
            <w:tcBorders>
              <w:top w:val="nil"/>
              <w:left w:val="nil"/>
              <w:bottom w:val="nil"/>
              <w:right w:val="nil"/>
            </w:tcBorders>
            <w:shd w:val="clear" w:color="auto" w:fill="auto"/>
            <w:vAlign w:val="center"/>
          </w:tcPr>
          <w:p w:rsidR="00FE21FA" w:rsidRPr="00902439" w:rsidRDefault="00FE21FA"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RENCANA ANGGARAN BIAYA</w:t>
            </w:r>
          </w:p>
        </w:tc>
      </w:tr>
      <w:tr w:rsidR="00FE21FA" w:rsidRPr="00902439" w:rsidTr="00C50EB8">
        <w:trPr>
          <w:trHeight w:val="340"/>
          <w:jc w:val="center"/>
        </w:trPr>
        <w:tc>
          <w:tcPr>
            <w:tcW w:w="9949" w:type="dxa"/>
            <w:gridSpan w:val="6"/>
            <w:tcBorders>
              <w:top w:val="nil"/>
              <w:left w:val="nil"/>
              <w:bottom w:val="nil"/>
              <w:right w:val="nil"/>
            </w:tcBorders>
            <w:shd w:val="clear" w:color="auto" w:fill="auto"/>
            <w:vAlign w:val="center"/>
          </w:tcPr>
          <w:p w:rsidR="00FE21FA" w:rsidRPr="00902439" w:rsidRDefault="00FE21FA"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color w:val="000000" w:themeColor="text1"/>
                <w:sz w:val="24"/>
                <w:szCs w:val="24"/>
                <w:lang w:val="en-US"/>
              </w:rPr>
              <w:t xml:space="preserve">PROGRAM KERJA </w:t>
            </w:r>
            <w:r w:rsidRPr="00902439">
              <w:rPr>
                <w:rFonts w:ascii="Times New Roman" w:hAnsi="Times New Roman"/>
                <w:b/>
                <w:bCs/>
                <w:i/>
                <w:color w:val="000000" w:themeColor="text1"/>
                <w:sz w:val="24"/>
                <w:szCs w:val="24"/>
                <w:lang w:val="en-US"/>
              </w:rPr>
              <w:t>ENGINEERING SOCIETY</w:t>
            </w:r>
            <w:r w:rsidRPr="00902439">
              <w:rPr>
                <w:rFonts w:ascii="Times New Roman" w:hAnsi="Times New Roman"/>
                <w:b/>
                <w:bCs/>
                <w:color w:val="000000" w:themeColor="text1"/>
                <w:sz w:val="24"/>
                <w:szCs w:val="24"/>
                <w:lang w:val="en-US"/>
              </w:rPr>
              <w:t xml:space="preserve"> WEBINAR</w:t>
            </w:r>
          </w:p>
        </w:tc>
      </w:tr>
      <w:tr w:rsidR="00FE21FA" w:rsidRPr="00902439" w:rsidTr="00C50EB8">
        <w:trPr>
          <w:trHeight w:val="340"/>
          <w:jc w:val="center"/>
        </w:trPr>
        <w:tc>
          <w:tcPr>
            <w:tcW w:w="9949" w:type="dxa"/>
            <w:gridSpan w:val="6"/>
            <w:tcBorders>
              <w:top w:val="nil"/>
              <w:left w:val="nil"/>
              <w:bottom w:val="single" w:sz="4" w:space="0" w:color="auto"/>
              <w:right w:val="nil"/>
            </w:tcBorders>
            <w:shd w:val="clear" w:color="auto" w:fill="auto"/>
            <w:vAlign w:val="center"/>
          </w:tcPr>
          <w:p w:rsidR="00FE21FA" w:rsidRPr="00902439" w:rsidRDefault="00FE21FA" w:rsidP="00C50EB8">
            <w:pPr>
              <w:spacing w:line="360" w:lineRule="auto"/>
              <w:contextualSpacing/>
              <w:jc w:val="center"/>
              <w:rPr>
                <w:rFonts w:ascii="Times New Roman" w:hAnsi="Times New Roman"/>
                <w:b/>
                <w:bCs/>
                <w:sz w:val="24"/>
                <w:szCs w:val="24"/>
              </w:rPr>
            </w:pPr>
          </w:p>
          <w:p w:rsidR="00FE21FA" w:rsidRPr="00902439" w:rsidRDefault="00FE21FA" w:rsidP="00C50EB8">
            <w:pPr>
              <w:spacing w:line="360" w:lineRule="auto"/>
              <w:contextualSpacing/>
              <w:jc w:val="center"/>
              <w:rPr>
                <w:rFonts w:ascii="Times New Roman" w:hAnsi="Times New Roman"/>
                <w:b/>
                <w:bCs/>
                <w:sz w:val="24"/>
                <w:szCs w:val="24"/>
              </w:rPr>
            </w:pPr>
          </w:p>
          <w:p w:rsidR="00FE21FA" w:rsidRPr="00902439" w:rsidRDefault="00FE21FA" w:rsidP="00C50EB8">
            <w:pPr>
              <w:spacing w:line="360" w:lineRule="auto"/>
              <w:contextualSpacing/>
              <w:rPr>
                <w:rFonts w:ascii="Times New Roman" w:hAnsi="Times New Roman"/>
                <w:b/>
                <w:bCs/>
                <w:sz w:val="24"/>
                <w:szCs w:val="24"/>
              </w:rPr>
            </w:pPr>
            <w:r w:rsidRPr="00902439">
              <w:rPr>
                <w:rFonts w:ascii="Times New Roman" w:hAnsi="Times New Roman"/>
                <w:b/>
                <w:bCs/>
                <w:sz w:val="24"/>
                <w:szCs w:val="24"/>
              </w:rPr>
              <w:t xml:space="preserve">URAIAN PENGELUARAN </w:t>
            </w:r>
          </w:p>
        </w:tc>
      </w:tr>
      <w:tr w:rsidR="00FE21FA" w:rsidRPr="00902439" w:rsidTr="00C50EB8">
        <w:trPr>
          <w:trHeight w:val="340"/>
          <w:jc w:val="center"/>
        </w:trPr>
        <w:tc>
          <w:tcPr>
            <w:tcW w:w="9949" w:type="dxa"/>
            <w:gridSpan w:val="6"/>
            <w:tcBorders>
              <w:top w:val="single" w:sz="4" w:space="0" w:color="auto"/>
            </w:tcBorders>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ADMINISTRASI</w:t>
            </w:r>
          </w:p>
        </w:tc>
      </w:tr>
      <w:tr w:rsidR="00FE21FA" w:rsidRPr="00902439" w:rsidTr="00C50EB8">
        <w:trPr>
          <w:trHeight w:val="340"/>
          <w:jc w:val="center"/>
        </w:trPr>
        <w:tc>
          <w:tcPr>
            <w:tcW w:w="534" w:type="dxa"/>
            <w:tcBorders>
              <w:top w:val="single" w:sz="4" w:space="0" w:color="auto"/>
            </w:tcBorders>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No</w:t>
            </w:r>
          </w:p>
        </w:tc>
        <w:tc>
          <w:tcPr>
            <w:tcW w:w="2808" w:type="dxa"/>
            <w:tcBorders>
              <w:top w:val="single" w:sz="4" w:space="0" w:color="auto"/>
            </w:tcBorders>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Uraian</w:t>
            </w:r>
          </w:p>
        </w:tc>
        <w:tc>
          <w:tcPr>
            <w:tcW w:w="990" w:type="dxa"/>
            <w:tcBorders>
              <w:top w:val="single" w:sz="4" w:space="0" w:color="auto"/>
            </w:tcBorders>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Jumlah</w:t>
            </w:r>
          </w:p>
        </w:tc>
        <w:tc>
          <w:tcPr>
            <w:tcW w:w="1130" w:type="dxa"/>
            <w:tcBorders>
              <w:top w:val="single" w:sz="4" w:space="0" w:color="auto"/>
            </w:tcBorders>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Satuan</w:t>
            </w:r>
          </w:p>
        </w:tc>
        <w:tc>
          <w:tcPr>
            <w:tcW w:w="2244" w:type="dxa"/>
            <w:tcBorders>
              <w:top w:val="single" w:sz="4" w:space="0" w:color="auto"/>
            </w:tcBorders>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Harga Satuan</w:t>
            </w:r>
          </w:p>
        </w:tc>
        <w:tc>
          <w:tcPr>
            <w:tcW w:w="2243" w:type="dxa"/>
            <w:tcBorders>
              <w:top w:val="single" w:sz="4" w:space="0" w:color="auto"/>
            </w:tcBorders>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Jumlah Harga</w:t>
            </w: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1</w:t>
            </w:r>
          </w:p>
        </w:tc>
        <w:tc>
          <w:tcPr>
            <w:tcW w:w="2808"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Pengadaan proposal</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rPr>
            </w:pPr>
          </w:p>
        </w:tc>
        <w:tc>
          <w:tcPr>
            <w:tcW w:w="1130" w:type="dxa"/>
            <w:vAlign w:val="center"/>
          </w:tcPr>
          <w:p w:rsidR="00FE21FA" w:rsidRPr="00902439" w:rsidRDefault="00FE21FA" w:rsidP="00C50EB8">
            <w:pPr>
              <w:spacing w:line="360" w:lineRule="auto"/>
              <w:contextualSpacing/>
              <w:jc w:val="center"/>
              <w:rPr>
                <w:rFonts w:ascii="Times New Roman" w:hAnsi="Times New Roman"/>
                <w:sz w:val="24"/>
                <w:szCs w:val="24"/>
              </w:rPr>
            </w:pPr>
          </w:p>
        </w:tc>
        <w:tc>
          <w:tcPr>
            <w:tcW w:w="2244" w:type="dxa"/>
            <w:vAlign w:val="center"/>
          </w:tcPr>
          <w:p w:rsidR="00FE21FA" w:rsidRPr="00902439" w:rsidRDefault="00FE21FA" w:rsidP="00C50EB8">
            <w:pPr>
              <w:spacing w:line="360" w:lineRule="auto"/>
              <w:contextualSpacing/>
              <w:rPr>
                <w:rFonts w:ascii="Times New Roman" w:hAnsi="Times New Roman"/>
                <w:sz w:val="24"/>
                <w:szCs w:val="24"/>
              </w:rPr>
            </w:pPr>
          </w:p>
        </w:tc>
        <w:tc>
          <w:tcPr>
            <w:tcW w:w="2243" w:type="dxa"/>
            <w:vAlign w:val="center"/>
          </w:tcPr>
          <w:p w:rsidR="00FE21FA" w:rsidRPr="00902439" w:rsidRDefault="00FE21FA" w:rsidP="00C50EB8">
            <w:pPr>
              <w:spacing w:line="360" w:lineRule="auto"/>
              <w:contextualSpacing/>
              <w:rPr>
                <w:rFonts w:ascii="Times New Roman" w:hAnsi="Times New Roman"/>
                <w:sz w:val="24"/>
                <w:szCs w:val="24"/>
              </w:rPr>
            </w:pP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lang w:val="en-US"/>
              </w:rPr>
              <w:t xml:space="preserve">2   </w:t>
            </w:r>
          </w:p>
        </w:tc>
        <w:tc>
          <w:tcPr>
            <w:tcW w:w="2808" w:type="dxa"/>
            <w:vAlign w:val="center"/>
          </w:tcPr>
          <w:p w:rsidR="00FE21FA" w:rsidRPr="00902439" w:rsidRDefault="00FE21FA" w:rsidP="00C50EB8">
            <w:pPr>
              <w:pStyle w:val="ListParagraph"/>
              <w:numPr>
                <w:ilvl w:val="0"/>
                <w:numId w:val="7"/>
              </w:numPr>
              <w:spacing w:line="360" w:lineRule="auto"/>
              <w:rPr>
                <w:rFonts w:ascii="Times New Roman" w:hAnsi="Times New Roman"/>
                <w:sz w:val="24"/>
                <w:szCs w:val="24"/>
                <w:lang w:val="en-US"/>
              </w:rPr>
            </w:pPr>
            <w:r w:rsidRPr="00902439">
              <w:rPr>
                <w:rFonts w:ascii="Times New Roman" w:hAnsi="Times New Roman"/>
                <w:sz w:val="24"/>
                <w:szCs w:val="24"/>
                <w:lang w:val="en-US"/>
              </w:rPr>
              <w:t>Print</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40x1</w:t>
            </w:r>
          </w:p>
        </w:tc>
        <w:tc>
          <w:tcPr>
            <w:tcW w:w="113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Lembar</w:t>
            </w:r>
          </w:p>
        </w:tc>
        <w:tc>
          <w:tcPr>
            <w:tcW w:w="2244"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1.000</w:t>
            </w:r>
          </w:p>
        </w:tc>
        <w:tc>
          <w:tcPr>
            <w:tcW w:w="2243"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40.000</w:t>
            </w: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rPr>
            </w:pPr>
          </w:p>
        </w:tc>
        <w:tc>
          <w:tcPr>
            <w:tcW w:w="2808" w:type="dxa"/>
            <w:vAlign w:val="center"/>
          </w:tcPr>
          <w:p w:rsidR="00FE21FA" w:rsidRPr="00902439" w:rsidRDefault="00FE21FA" w:rsidP="00C50EB8">
            <w:pPr>
              <w:pStyle w:val="ListParagraph"/>
              <w:numPr>
                <w:ilvl w:val="0"/>
                <w:numId w:val="7"/>
              </w:numPr>
              <w:spacing w:line="360" w:lineRule="auto"/>
              <w:rPr>
                <w:rFonts w:ascii="Times New Roman" w:hAnsi="Times New Roman"/>
                <w:sz w:val="24"/>
                <w:szCs w:val="24"/>
                <w:lang w:val="en-US"/>
              </w:rPr>
            </w:pPr>
            <w:r w:rsidRPr="00902439">
              <w:rPr>
                <w:rFonts w:ascii="Times New Roman" w:hAnsi="Times New Roman"/>
                <w:sz w:val="24"/>
                <w:szCs w:val="24"/>
                <w:lang w:val="en-US"/>
              </w:rPr>
              <w:t>Fotokopi</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40x4</w:t>
            </w:r>
          </w:p>
        </w:tc>
        <w:tc>
          <w:tcPr>
            <w:tcW w:w="113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Lembar</w:t>
            </w:r>
          </w:p>
        </w:tc>
        <w:tc>
          <w:tcPr>
            <w:tcW w:w="2244"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Rp. </w:t>
            </w:r>
            <w:r w:rsidRPr="00902439">
              <w:rPr>
                <w:rFonts w:ascii="Times New Roman" w:hAnsi="Times New Roman"/>
                <w:sz w:val="24"/>
                <w:szCs w:val="24"/>
              </w:rPr>
              <w:t>18</w:t>
            </w:r>
            <w:r w:rsidRPr="00902439">
              <w:rPr>
                <w:rFonts w:ascii="Times New Roman" w:hAnsi="Times New Roman"/>
                <w:sz w:val="24"/>
                <w:szCs w:val="24"/>
                <w:lang w:val="en-US"/>
              </w:rPr>
              <w:t>0</w:t>
            </w:r>
          </w:p>
        </w:tc>
        <w:tc>
          <w:tcPr>
            <w:tcW w:w="2243" w:type="dxa"/>
            <w:vAlign w:val="center"/>
          </w:tcPr>
          <w:p w:rsidR="00FE21FA" w:rsidRPr="00902439" w:rsidRDefault="00FE21FA" w:rsidP="00C50EB8">
            <w:pPr>
              <w:spacing w:line="360" w:lineRule="auto"/>
              <w:contextualSpacing/>
              <w:rPr>
                <w:rFonts w:ascii="Times New Roman" w:hAnsi="Times New Roman"/>
                <w:sz w:val="24"/>
                <w:szCs w:val="24"/>
              </w:rPr>
            </w:pPr>
            <w:r w:rsidRPr="00902439">
              <w:rPr>
                <w:rFonts w:ascii="Times New Roman" w:hAnsi="Times New Roman"/>
                <w:sz w:val="24"/>
                <w:szCs w:val="24"/>
                <w:lang w:val="en-US"/>
              </w:rPr>
              <w:t xml:space="preserve">Rp. </w:t>
            </w:r>
            <w:r w:rsidRPr="00902439">
              <w:rPr>
                <w:rFonts w:ascii="Times New Roman" w:hAnsi="Times New Roman"/>
                <w:sz w:val="24"/>
                <w:szCs w:val="24"/>
              </w:rPr>
              <w:t>28.800</w:t>
            </w:r>
          </w:p>
        </w:tc>
      </w:tr>
      <w:tr w:rsidR="00FE21FA" w:rsidRPr="00902439" w:rsidTr="00C50EB8">
        <w:trPr>
          <w:trHeight w:val="64"/>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2</w:t>
            </w:r>
          </w:p>
        </w:tc>
        <w:tc>
          <w:tcPr>
            <w:tcW w:w="2808" w:type="dxa"/>
            <w:vAlign w:val="center"/>
          </w:tcPr>
          <w:p w:rsidR="00FE21FA" w:rsidRPr="00902439" w:rsidRDefault="00FE21FA" w:rsidP="00C50EB8">
            <w:pPr>
              <w:spacing w:line="360" w:lineRule="auto"/>
              <w:rPr>
                <w:rFonts w:ascii="Times New Roman" w:hAnsi="Times New Roman"/>
                <w:sz w:val="24"/>
                <w:szCs w:val="24"/>
                <w:lang w:val="en-US"/>
              </w:rPr>
            </w:pPr>
            <w:r w:rsidRPr="00902439">
              <w:rPr>
                <w:rFonts w:ascii="Times New Roman" w:hAnsi="Times New Roman"/>
                <w:sz w:val="24"/>
                <w:szCs w:val="24"/>
                <w:lang w:val="en-US"/>
              </w:rPr>
              <w:t>Pengadaan LPJ</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rPr>
            </w:pPr>
          </w:p>
        </w:tc>
        <w:tc>
          <w:tcPr>
            <w:tcW w:w="1130" w:type="dxa"/>
            <w:vAlign w:val="center"/>
          </w:tcPr>
          <w:p w:rsidR="00FE21FA" w:rsidRPr="00902439" w:rsidRDefault="00FE21FA" w:rsidP="00C50EB8">
            <w:pPr>
              <w:spacing w:line="360" w:lineRule="auto"/>
              <w:contextualSpacing/>
              <w:jc w:val="center"/>
              <w:rPr>
                <w:rFonts w:ascii="Times New Roman" w:hAnsi="Times New Roman"/>
                <w:sz w:val="24"/>
                <w:szCs w:val="24"/>
              </w:rPr>
            </w:pPr>
          </w:p>
        </w:tc>
        <w:tc>
          <w:tcPr>
            <w:tcW w:w="2244" w:type="dxa"/>
            <w:vAlign w:val="center"/>
          </w:tcPr>
          <w:p w:rsidR="00FE21FA" w:rsidRPr="00902439" w:rsidRDefault="00FE21FA" w:rsidP="00C50EB8">
            <w:pPr>
              <w:spacing w:line="360" w:lineRule="auto"/>
              <w:contextualSpacing/>
              <w:rPr>
                <w:rFonts w:ascii="Times New Roman" w:hAnsi="Times New Roman"/>
                <w:sz w:val="24"/>
                <w:szCs w:val="24"/>
              </w:rPr>
            </w:pPr>
          </w:p>
        </w:tc>
        <w:tc>
          <w:tcPr>
            <w:tcW w:w="2243" w:type="dxa"/>
            <w:vAlign w:val="center"/>
          </w:tcPr>
          <w:p w:rsidR="00FE21FA" w:rsidRPr="00902439" w:rsidRDefault="00FE21FA" w:rsidP="00C50EB8">
            <w:pPr>
              <w:spacing w:line="360" w:lineRule="auto"/>
              <w:contextualSpacing/>
              <w:rPr>
                <w:rFonts w:ascii="Times New Roman" w:hAnsi="Times New Roman"/>
                <w:sz w:val="24"/>
                <w:szCs w:val="24"/>
              </w:rPr>
            </w:pP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rPr>
            </w:pPr>
          </w:p>
        </w:tc>
        <w:tc>
          <w:tcPr>
            <w:tcW w:w="2808" w:type="dxa"/>
            <w:vAlign w:val="center"/>
          </w:tcPr>
          <w:p w:rsidR="00FE21FA" w:rsidRPr="00902439" w:rsidRDefault="00FE21FA" w:rsidP="00C50EB8">
            <w:pPr>
              <w:pStyle w:val="ListParagraph"/>
              <w:numPr>
                <w:ilvl w:val="1"/>
                <w:numId w:val="7"/>
              </w:numPr>
              <w:spacing w:line="360" w:lineRule="auto"/>
              <w:rPr>
                <w:rFonts w:ascii="Times New Roman" w:hAnsi="Times New Roman"/>
                <w:sz w:val="24"/>
                <w:szCs w:val="24"/>
                <w:lang w:val="en-US"/>
              </w:rPr>
            </w:pPr>
            <w:r w:rsidRPr="00902439">
              <w:rPr>
                <w:rFonts w:ascii="Times New Roman" w:hAnsi="Times New Roman"/>
                <w:sz w:val="24"/>
                <w:szCs w:val="24"/>
                <w:lang w:val="en-US"/>
              </w:rPr>
              <w:t xml:space="preserve">Print </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50x1</w:t>
            </w:r>
          </w:p>
        </w:tc>
        <w:tc>
          <w:tcPr>
            <w:tcW w:w="113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Lembar</w:t>
            </w:r>
          </w:p>
        </w:tc>
        <w:tc>
          <w:tcPr>
            <w:tcW w:w="2244"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1.000</w:t>
            </w:r>
          </w:p>
        </w:tc>
        <w:tc>
          <w:tcPr>
            <w:tcW w:w="2243"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50.000</w:t>
            </w: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rPr>
            </w:pPr>
          </w:p>
        </w:tc>
        <w:tc>
          <w:tcPr>
            <w:tcW w:w="2808" w:type="dxa"/>
            <w:vAlign w:val="center"/>
          </w:tcPr>
          <w:p w:rsidR="00FE21FA" w:rsidRPr="00902439" w:rsidRDefault="00FE21FA" w:rsidP="00C50EB8">
            <w:pPr>
              <w:pStyle w:val="ListParagraph"/>
              <w:numPr>
                <w:ilvl w:val="1"/>
                <w:numId w:val="7"/>
              </w:numPr>
              <w:spacing w:line="360" w:lineRule="auto"/>
              <w:rPr>
                <w:rFonts w:ascii="Times New Roman" w:hAnsi="Times New Roman"/>
                <w:sz w:val="24"/>
                <w:szCs w:val="24"/>
                <w:lang w:val="en-US"/>
              </w:rPr>
            </w:pPr>
            <w:r w:rsidRPr="00902439">
              <w:rPr>
                <w:rFonts w:ascii="Times New Roman" w:hAnsi="Times New Roman"/>
                <w:sz w:val="24"/>
                <w:szCs w:val="24"/>
                <w:lang w:val="en-US"/>
              </w:rPr>
              <w:t>Fotokopi</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50x4</w:t>
            </w:r>
          </w:p>
        </w:tc>
        <w:tc>
          <w:tcPr>
            <w:tcW w:w="113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Lembar</w:t>
            </w:r>
          </w:p>
        </w:tc>
        <w:tc>
          <w:tcPr>
            <w:tcW w:w="2244" w:type="dxa"/>
            <w:vAlign w:val="center"/>
          </w:tcPr>
          <w:p w:rsidR="00FE21FA" w:rsidRPr="00902439" w:rsidRDefault="00FE21FA" w:rsidP="00C50EB8">
            <w:pPr>
              <w:spacing w:line="360" w:lineRule="auto"/>
              <w:contextualSpacing/>
              <w:rPr>
                <w:rFonts w:ascii="Times New Roman" w:hAnsi="Times New Roman"/>
                <w:sz w:val="24"/>
                <w:szCs w:val="24"/>
              </w:rPr>
            </w:pPr>
            <w:r w:rsidRPr="00902439">
              <w:rPr>
                <w:rFonts w:ascii="Times New Roman" w:hAnsi="Times New Roman"/>
                <w:sz w:val="24"/>
                <w:szCs w:val="24"/>
              </w:rPr>
              <w:t>Rp.</w:t>
            </w:r>
            <w:r w:rsidRPr="00902439">
              <w:rPr>
                <w:rFonts w:ascii="Times New Roman" w:hAnsi="Times New Roman"/>
                <w:sz w:val="24"/>
                <w:szCs w:val="24"/>
                <w:lang w:val="en-US"/>
              </w:rPr>
              <w:t xml:space="preserve"> </w:t>
            </w:r>
            <w:r w:rsidRPr="00902439">
              <w:rPr>
                <w:rFonts w:ascii="Times New Roman" w:hAnsi="Times New Roman"/>
                <w:sz w:val="24"/>
                <w:szCs w:val="24"/>
              </w:rPr>
              <w:t>180</w:t>
            </w:r>
          </w:p>
        </w:tc>
        <w:tc>
          <w:tcPr>
            <w:tcW w:w="2243" w:type="dxa"/>
            <w:vAlign w:val="center"/>
          </w:tcPr>
          <w:p w:rsidR="00FE21FA" w:rsidRPr="00902439" w:rsidRDefault="00FE21FA" w:rsidP="00C50EB8">
            <w:pPr>
              <w:spacing w:line="360" w:lineRule="auto"/>
              <w:contextualSpacing/>
              <w:rPr>
                <w:rFonts w:ascii="Times New Roman" w:hAnsi="Times New Roman"/>
                <w:sz w:val="24"/>
                <w:szCs w:val="24"/>
              </w:rPr>
            </w:pPr>
            <w:r w:rsidRPr="00902439">
              <w:rPr>
                <w:rFonts w:ascii="Times New Roman" w:hAnsi="Times New Roman"/>
                <w:sz w:val="24"/>
                <w:szCs w:val="24"/>
              </w:rPr>
              <w:t>Rp.</w:t>
            </w:r>
            <w:r w:rsidRPr="00902439">
              <w:rPr>
                <w:rFonts w:ascii="Times New Roman" w:hAnsi="Times New Roman"/>
                <w:sz w:val="24"/>
                <w:szCs w:val="24"/>
                <w:lang w:val="en-US"/>
              </w:rPr>
              <w:t xml:space="preserve"> </w:t>
            </w:r>
            <w:r w:rsidRPr="00902439">
              <w:rPr>
                <w:rFonts w:ascii="Times New Roman" w:hAnsi="Times New Roman"/>
                <w:sz w:val="24"/>
                <w:szCs w:val="24"/>
              </w:rPr>
              <w:t>36.000</w:t>
            </w: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3</w:t>
            </w:r>
          </w:p>
        </w:tc>
        <w:tc>
          <w:tcPr>
            <w:tcW w:w="2808"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Jilid</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rPr>
            </w:pPr>
          </w:p>
        </w:tc>
        <w:tc>
          <w:tcPr>
            <w:tcW w:w="1130" w:type="dxa"/>
            <w:vAlign w:val="center"/>
          </w:tcPr>
          <w:p w:rsidR="00FE21FA" w:rsidRPr="00902439" w:rsidRDefault="00FE21FA" w:rsidP="00C50EB8">
            <w:pPr>
              <w:spacing w:line="360" w:lineRule="auto"/>
              <w:contextualSpacing/>
              <w:jc w:val="center"/>
              <w:rPr>
                <w:rFonts w:ascii="Times New Roman" w:hAnsi="Times New Roman"/>
                <w:sz w:val="24"/>
                <w:szCs w:val="24"/>
              </w:rPr>
            </w:pPr>
          </w:p>
        </w:tc>
        <w:tc>
          <w:tcPr>
            <w:tcW w:w="2244" w:type="dxa"/>
            <w:vAlign w:val="center"/>
          </w:tcPr>
          <w:p w:rsidR="00FE21FA" w:rsidRPr="00902439" w:rsidRDefault="00FE21FA" w:rsidP="00C50EB8">
            <w:pPr>
              <w:spacing w:line="360" w:lineRule="auto"/>
              <w:contextualSpacing/>
              <w:rPr>
                <w:rFonts w:ascii="Times New Roman" w:hAnsi="Times New Roman"/>
                <w:sz w:val="24"/>
                <w:szCs w:val="24"/>
              </w:rPr>
            </w:pPr>
          </w:p>
        </w:tc>
        <w:tc>
          <w:tcPr>
            <w:tcW w:w="2243" w:type="dxa"/>
            <w:vAlign w:val="center"/>
          </w:tcPr>
          <w:p w:rsidR="00FE21FA" w:rsidRPr="00902439" w:rsidRDefault="00FE21FA" w:rsidP="00C50EB8">
            <w:pPr>
              <w:spacing w:line="360" w:lineRule="auto"/>
              <w:contextualSpacing/>
              <w:rPr>
                <w:rFonts w:ascii="Times New Roman" w:hAnsi="Times New Roman"/>
                <w:sz w:val="24"/>
                <w:szCs w:val="24"/>
              </w:rPr>
            </w:pP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rPr>
            </w:pPr>
          </w:p>
        </w:tc>
        <w:tc>
          <w:tcPr>
            <w:tcW w:w="2808" w:type="dxa"/>
            <w:vAlign w:val="center"/>
          </w:tcPr>
          <w:p w:rsidR="00FE21FA" w:rsidRPr="00902439" w:rsidRDefault="00FE21FA" w:rsidP="00C50EB8">
            <w:pPr>
              <w:spacing w:line="360" w:lineRule="auto"/>
              <w:rPr>
                <w:rFonts w:ascii="Times New Roman" w:hAnsi="Times New Roman"/>
                <w:sz w:val="24"/>
                <w:szCs w:val="24"/>
                <w:lang w:val="en-US"/>
              </w:rPr>
            </w:pPr>
            <w:r w:rsidRPr="00902439">
              <w:rPr>
                <w:rFonts w:ascii="Times New Roman" w:hAnsi="Times New Roman"/>
                <w:sz w:val="24"/>
                <w:szCs w:val="24"/>
                <w:lang w:val="en-US"/>
              </w:rPr>
              <w:t>a.   Proposal</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5x1</w:t>
            </w:r>
          </w:p>
        </w:tc>
        <w:tc>
          <w:tcPr>
            <w:tcW w:w="113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Bandel</w:t>
            </w:r>
          </w:p>
        </w:tc>
        <w:tc>
          <w:tcPr>
            <w:tcW w:w="2244"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3.000</w:t>
            </w:r>
          </w:p>
        </w:tc>
        <w:tc>
          <w:tcPr>
            <w:tcW w:w="2243"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15.000</w:t>
            </w: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rPr>
            </w:pPr>
          </w:p>
        </w:tc>
        <w:tc>
          <w:tcPr>
            <w:tcW w:w="2808" w:type="dxa"/>
            <w:vAlign w:val="center"/>
          </w:tcPr>
          <w:p w:rsidR="00FE21FA" w:rsidRPr="00902439" w:rsidRDefault="00FE21FA" w:rsidP="00C50EB8">
            <w:pPr>
              <w:spacing w:line="360" w:lineRule="auto"/>
              <w:rPr>
                <w:rFonts w:ascii="Times New Roman" w:hAnsi="Times New Roman"/>
                <w:sz w:val="24"/>
                <w:szCs w:val="24"/>
                <w:lang w:val="en-US"/>
              </w:rPr>
            </w:pPr>
            <w:r w:rsidRPr="00902439">
              <w:rPr>
                <w:rFonts w:ascii="Times New Roman" w:hAnsi="Times New Roman"/>
                <w:sz w:val="24"/>
                <w:szCs w:val="24"/>
                <w:lang w:val="en-US"/>
              </w:rPr>
              <w:t xml:space="preserve">b.   LPJ  </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5x1</w:t>
            </w:r>
          </w:p>
        </w:tc>
        <w:tc>
          <w:tcPr>
            <w:tcW w:w="113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Bandel</w:t>
            </w:r>
          </w:p>
        </w:tc>
        <w:tc>
          <w:tcPr>
            <w:tcW w:w="2244"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3.000</w:t>
            </w:r>
          </w:p>
        </w:tc>
        <w:tc>
          <w:tcPr>
            <w:tcW w:w="2243"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15.000</w:t>
            </w:r>
          </w:p>
        </w:tc>
      </w:tr>
      <w:tr w:rsidR="00FE21FA" w:rsidRPr="00902439" w:rsidTr="00C50EB8">
        <w:trPr>
          <w:trHeight w:val="340"/>
          <w:jc w:val="center"/>
        </w:trPr>
        <w:tc>
          <w:tcPr>
            <w:tcW w:w="5462" w:type="dxa"/>
            <w:gridSpan w:val="4"/>
            <w:vAlign w:val="center"/>
          </w:tcPr>
          <w:p w:rsidR="00FE21FA" w:rsidRPr="00902439" w:rsidRDefault="00FE21FA"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TOTAL</w:t>
            </w:r>
          </w:p>
        </w:tc>
        <w:tc>
          <w:tcPr>
            <w:tcW w:w="4487" w:type="dxa"/>
            <w:gridSpan w:val="2"/>
            <w:vAlign w:val="center"/>
          </w:tcPr>
          <w:p w:rsidR="00FE21FA" w:rsidRPr="00902439" w:rsidRDefault="00FE21FA" w:rsidP="00C50EB8">
            <w:pPr>
              <w:spacing w:line="360" w:lineRule="auto"/>
              <w:contextualSpacing/>
              <w:rPr>
                <w:rFonts w:ascii="Times New Roman" w:hAnsi="Times New Roman"/>
                <w:b/>
                <w:sz w:val="24"/>
                <w:szCs w:val="24"/>
              </w:rPr>
            </w:pPr>
            <w:r w:rsidRPr="00902439">
              <w:rPr>
                <w:rFonts w:ascii="Times New Roman" w:hAnsi="Times New Roman"/>
                <w:sz w:val="24"/>
                <w:szCs w:val="24"/>
                <w:lang w:val="en-US"/>
              </w:rPr>
              <w:t xml:space="preserve">                      </w:t>
            </w:r>
            <w:r w:rsidRPr="00902439">
              <w:rPr>
                <w:rFonts w:ascii="Times New Roman" w:hAnsi="Times New Roman"/>
                <w:b/>
                <w:sz w:val="24"/>
                <w:szCs w:val="24"/>
                <w:lang w:val="en-US"/>
              </w:rPr>
              <w:t>Rp. 1</w:t>
            </w:r>
            <w:r w:rsidRPr="00902439">
              <w:rPr>
                <w:rFonts w:ascii="Times New Roman" w:hAnsi="Times New Roman"/>
                <w:b/>
                <w:sz w:val="24"/>
                <w:szCs w:val="24"/>
              </w:rPr>
              <w:t>84.800</w:t>
            </w:r>
          </w:p>
        </w:tc>
      </w:tr>
      <w:tr w:rsidR="00FE21FA" w:rsidRPr="00902439" w:rsidTr="00C50EB8">
        <w:trPr>
          <w:trHeight w:val="340"/>
          <w:jc w:val="center"/>
        </w:trPr>
        <w:tc>
          <w:tcPr>
            <w:tcW w:w="9949" w:type="dxa"/>
            <w:gridSpan w:val="6"/>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HUMAS / ACARA / DLL</w:t>
            </w:r>
          </w:p>
        </w:tc>
      </w:tr>
      <w:tr w:rsidR="00FE21FA" w:rsidRPr="00902439" w:rsidTr="00C50EB8">
        <w:trPr>
          <w:trHeight w:val="340"/>
          <w:jc w:val="center"/>
        </w:trPr>
        <w:tc>
          <w:tcPr>
            <w:tcW w:w="534" w:type="dxa"/>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sz w:val="24"/>
                <w:szCs w:val="24"/>
              </w:rPr>
            </w:pPr>
            <w:r w:rsidRPr="00902439">
              <w:rPr>
                <w:rFonts w:ascii="Times New Roman" w:hAnsi="Times New Roman"/>
                <w:b/>
                <w:bCs/>
                <w:sz w:val="24"/>
                <w:szCs w:val="24"/>
              </w:rPr>
              <w:t>No</w:t>
            </w:r>
          </w:p>
        </w:tc>
        <w:tc>
          <w:tcPr>
            <w:tcW w:w="2808" w:type="dxa"/>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rPr>
            </w:pPr>
            <w:r w:rsidRPr="00902439">
              <w:rPr>
                <w:rFonts w:ascii="Times New Roman" w:hAnsi="Times New Roman"/>
                <w:b/>
                <w:bCs/>
                <w:sz w:val="24"/>
                <w:szCs w:val="24"/>
              </w:rPr>
              <w:t>Uraian</w:t>
            </w:r>
          </w:p>
        </w:tc>
        <w:tc>
          <w:tcPr>
            <w:tcW w:w="990" w:type="dxa"/>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rPr>
            </w:pPr>
            <w:r w:rsidRPr="00902439">
              <w:rPr>
                <w:rFonts w:ascii="Times New Roman" w:hAnsi="Times New Roman"/>
                <w:b/>
                <w:bCs/>
                <w:sz w:val="24"/>
                <w:szCs w:val="24"/>
              </w:rPr>
              <w:t>Jumlah</w:t>
            </w:r>
          </w:p>
        </w:tc>
        <w:tc>
          <w:tcPr>
            <w:tcW w:w="1130" w:type="dxa"/>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rPr>
            </w:pPr>
            <w:r w:rsidRPr="00902439">
              <w:rPr>
                <w:rFonts w:ascii="Times New Roman" w:hAnsi="Times New Roman"/>
                <w:b/>
                <w:bCs/>
                <w:sz w:val="24"/>
                <w:szCs w:val="24"/>
              </w:rPr>
              <w:t>Satuan</w:t>
            </w:r>
          </w:p>
        </w:tc>
        <w:tc>
          <w:tcPr>
            <w:tcW w:w="2244" w:type="dxa"/>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rPr>
            </w:pPr>
            <w:r w:rsidRPr="00902439">
              <w:rPr>
                <w:rFonts w:ascii="Times New Roman" w:hAnsi="Times New Roman"/>
                <w:b/>
                <w:bCs/>
                <w:sz w:val="24"/>
                <w:szCs w:val="24"/>
              </w:rPr>
              <w:t>Harga Satuan</w:t>
            </w:r>
          </w:p>
        </w:tc>
        <w:tc>
          <w:tcPr>
            <w:tcW w:w="2243" w:type="dxa"/>
            <w:shd w:val="clear" w:color="auto" w:fill="F4B083" w:themeFill="accent2" w:themeFillTint="99"/>
            <w:vAlign w:val="center"/>
          </w:tcPr>
          <w:p w:rsidR="00FE21FA" w:rsidRPr="00902439" w:rsidRDefault="00FE21FA" w:rsidP="00C50EB8">
            <w:pPr>
              <w:spacing w:line="360" w:lineRule="auto"/>
              <w:contextualSpacing/>
              <w:jc w:val="center"/>
              <w:rPr>
                <w:rFonts w:ascii="Times New Roman" w:hAnsi="Times New Roman"/>
              </w:rPr>
            </w:pPr>
            <w:r w:rsidRPr="00902439">
              <w:rPr>
                <w:rFonts w:ascii="Times New Roman" w:hAnsi="Times New Roman"/>
                <w:b/>
                <w:bCs/>
                <w:sz w:val="24"/>
                <w:szCs w:val="24"/>
              </w:rPr>
              <w:t>Jumlah Harga</w:t>
            </w: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1</w:t>
            </w:r>
          </w:p>
        </w:tc>
        <w:tc>
          <w:tcPr>
            <w:tcW w:w="2808"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Fee Pemateri dalam</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3</w:t>
            </w:r>
          </w:p>
        </w:tc>
        <w:tc>
          <w:tcPr>
            <w:tcW w:w="1130" w:type="dxa"/>
            <w:vAlign w:val="center"/>
          </w:tcPr>
          <w:p w:rsidR="00FE21FA" w:rsidRPr="00902439" w:rsidRDefault="00FE21FA" w:rsidP="00C50EB8">
            <w:pPr>
              <w:spacing w:line="360" w:lineRule="auto"/>
              <w:contextualSpacing/>
              <w:jc w:val="center"/>
              <w:rPr>
                <w:rFonts w:ascii="Times New Roman" w:hAnsi="Times New Roman"/>
                <w:lang w:val="en-US"/>
              </w:rPr>
            </w:pPr>
            <w:r w:rsidRPr="00902439">
              <w:rPr>
                <w:rFonts w:ascii="Times New Roman" w:hAnsi="Times New Roman"/>
                <w:lang w:val="en-US"/>
              </w:rPr>
              <w:t>Orang</w:t>
            </w:r>
          </w:p>
        </w:tc>
        <w:tc>
          <w:tcPr>
            <w:tcW w:w="2244" w:type="dxa"/>
            <w:vAlign w:val="center"/>
          </w:tcPr>
          <w:p w:rsidR="00FE21FA" w:rsidRPr="00902439" w:rsidRDefault="00FE21FA" w:rsidP="00C50EB8">
            <w:pPr>
              <w:spacing w:line="360" w:lineRule="auto"/>
              <w:contextualSpacing/>
              <w:rPr>
                <w:rFonts w:ascii="Times New Roman" w:hAnsi="Times New Roman"/>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300.000</w:t>
            </w:r>
          </w:p>
        </w:tc>
        <w:tc>
          <w:tcPr>
            <w:tcW w:w="2243" w:type="dxa"/>
            <w:vAlign w:val="center"/>
          </w:tcPr>
          <w:p w:rsidR="00FE21FA" w:rsidRPr="00902439" w:rsidRDefault="00FE21FA" w:rsidP="00C50EB8">
            <w:pPr>
              <w:spacing w:line="360" w:lineRule="auto"/>
              <w:contextualSpacing/>
              <w:rPr>
                <w:rFonts w:ascii="Times New Roman" w:hAnsi="Times New Roman"/>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900.000</w:t>
            </w: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2</w:t>
            </w:r>
          </w:p>
        </w:tc>
        <w:tc>
          <w:tcPr>
            <w:tcW w:w="2808"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Fee Pemateri luar</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2</w:t>
            </w:r>
          </w:p>
        </w:tc>
        <w:tc>
          <w:tcPr>
            <w:tcW w:w="1130" w:type="dxa"/>
            <w:vAlign w:val="center"/>
          </w:tcPr>
          <w:p w:rsidR="00FE21FA" w:rsidRPr="00902439" w:rsidRDefault="00FE21FA" w:rsidP="00C50EB8">
            <w:pPr>
              <w:spacing w:line="360" w:lineRule="auto"/>
              <w:contextualSpacing/>
              <w:jc w:val="center"/>
              <w:rPr>
                <w:rFonts w:ascii="Times New Roman" w:hAnsi="Times New Roman"/>
                <w:lang w:val="en-US"/>
              </w:rPr>
            </w:pPr>
            <w:r w:rsidRPr="00902439">
              <w:rPr>
                <w:rFonts w:ascii="Times New Roman" w:hAnsi="Times New Roman"/>
                <w:lang w:val="en-US"/>
              </w:rPr>
              <w:t>Orang</w:t>
            </w:r>
          </w:p>
        </w:tc>
        <w:tc>
          <w:tcPr>
            <w:tcW w:w="2244"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500.000</w:t>
            </w:r>
          </w:p>
        </w:tc>
        <w:tc>
          <w:tcPr>
            <w:tcW w:w="2243"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1.000.000</w:t>
            </w: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3</w:t>
            </w:r>
          </w:p>
        </w:tc>
        <w:tc>
          <w:tcPr>
            <w:tcW w:w="2808"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Sewa zoom 500 participant</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3 </w:t>
            </w:r>
          </w:p>
        </w:tc>
        <w:tc>
          <w:tcPr>
            <w:tcW w:w="1130" w:type="dxa"/>
            <w:vAlign w:val="center"/>
          </w:tcPr>
          <w:p w:rsidR="00FE21FA" w:rsidRPr="00902439" w:rsidRDefault="00FE21FA" w:rsidP="00C50EB8">
            <w:pPr>
              <w:spacing w:line="360" w:lineRule="auto"/>
              <w:contextualSpacing/>
              <w:jc w:val="center"/>
              <w:rPr>
                <w:rFonts w:ascii="Times New Roman" w:hAnsi="Times New Roman"/>
                <w:lang w:val="en-US"/>
              </w:rPr>
            </w:pPr>
            <w:r w:rsidRPr="00902439">
              <w:rPr>
                <w:rFonts w:ascii="Times New Roman" w:hAnsi="Times New Roman"/>
                <w:lang w:val="en-US"/>
              </w:rPr>
              <w:t>Hari</w:t>
            </w:r>
          </w:p>
        </w:tc>
        <w:tc>
          <w:tcPr>
            <w:tcW w:w="2244"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150.000</w:t>
            </w:r>
          </w:p>
        </w:tc>
        <w:tc>
          <w:tcPr>
            <w:tcW w:w="2243"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450.000</w:t>
            </w: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4</w:t>
            </w:r>
          </w:p>
        </w:tc>
        <w:tc>
          <w:tcPr>
            <w:tcW w:w="2808"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Sertifikat pemateri</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5</w:t>
            </w:r>
          </w:p>
        </w:tc>
        <w:tc>
          <w:tcPr>
            <w:tcW w:w="1130" w:type="dxa"/>
            <w:vAlign w:val="center"/>
          </w:tcPr>
          <w:p w:rsidR="00FE21FA" w:rsidRPr="00902439" w:rsidRDefault="00FE21FA" w:rsidP="00C50EB8">
            <w:pPr>
              <w:spacing w:line="360" w:lineRule="auto"/>
              <w:contextualSpacing/>
              <w:jc w:val="center"/>
              <w:rPr>
                <w:rFonts w:ascii="Times New Roman" w:hAnsi="Times New Roman"/>
                <w:lang w:val="en-US"/>
              </w:rPr>
            </w:pPr>
            <w:r w:rsidRPr="00902439">
              <w:rPr>
                <w:rFonts w:ascii="Times New Roman" w:hAnsi="Times New Roman"/>
                <w:lang w:val="en-US"/>
              </w:rPr>
              <w:t>Lembar</w:t>
            </w:r>
          </w:p>
        </w:tc>
        <w:tc>
          <w:tcPr>
            <w:tcW w:w="2244"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5.000</w:t>
            </w:r>
          </w:p>
        </w:tc>
        <w:tc>
          <w:tcPr>
            <w:tcW w:w="2243"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25.000</w:t>
            </w: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5</w:t>
            </w:r>
          </w:p>
        </w:tc>
        <w:tc>
          <w:tcPr>
            <w:tcW w:w="2808"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Figura</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5</w:t>
            </w:r>
          </w:p>
        </w:tc>
        <w:tc>
          <w:tcPr>
            <w:tcW w:w="1130" w:type="dxa"/>
            <w:vAlign w:val="center"/>
          </w:tcPr>
          <w:p w:rsidR="00FE21FA" w:rsidRPr="00902439" w:rsidRDefault="00FE21FA" w:rsidP="00C50EB8">
            <w:pPr>
              <w:spacing w:line="360" w:lineRule="auto"/>
              <w:contextualSpacing/>
              <w:jc w:val="center"/>
              <w:rPr>
                <w:rFonts w:ascii="Times New Roman" w:hAnsi="Times New Roman"/>
              </w:rPr>
            </w:pPr>
            <w:r w:rsidRPr="00902439">
              <w:rPr>
                <w:rFonts w:ascii="Times New Roman" w:hAnsi="Times New Roman"/>
              </w:rPr>
              <w:t xml:space="preserve">Unit </w:t>
            </w:r>
          </w:p>
        </w:tc>
        <w:tc>
          <w:tcPr>
            <w:tcW w:w="2244"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30.000</w:t>
            </w:r>
          </w:p>
        </w:tc>
        <w:tc>
          <w:tcPr>
            <w:tcW w:w="2243"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150.000</w:t>
            </w: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6</w:t>
            </w:r>
          </w:p>
        </w:tc>
        <w:tc>
          <w:tcPr>
            <w:tcW w:w="2808"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Sertifikat panitia</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45</w:t>
            </w:r>
          </w:p>
        </w:tc>
        <w:tc>
          <w:tcPr>
            <w:tcW w:w="1130" w:type="dxa"/>
            <w:vAlign w:val="center"/>
          </w:tcPr>
          <w:p w:rsidR="00FE21FA" w:rsidRPr="00902439" w:rsidRDefault="00FE21FA" w:rsidP="00C50EB8">
            <w:pPr>
              <w:spacing w:line="360" w:lineRule="auto"/>
              <w:contextualSpacing/>
              <w:jc w:val="center"/>
              <w:rPr>
                <w:rFonts w:ascii="Times New Roman" w:hAnsi="Times New Roman"/>
                <w:lang w:val="en-US"/>
              </w:rPr>
            </w:pPr>
            <w:r w:rsidRPr="00902439">
              <w:rPr>
                <w:rFonts w:ascii="Times New Roman" w:hAnsi="Times New Roman"/>
                <w:lang w:val="en-US"/>
              </w:rPr>
              <w:t>Lembar</w:t>
            </w:r>
          </w:p>
        </w:tc>
        <w:tc>
          <w:tcPr>
            <w:tcW w:w="2244"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5.000</w:t>
            </w:r>
          </w:p>
        </w:tc>
        <w:tc>
          <w:tcPr>
            <w:tcW w:w="2243"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225.000</w:t>
            </w:r>
          </w:p>
        </w:tc>
      </w:tr>
      <w:tr w:rsidR="00FE21FA" w:rsidRPr="00902439" w:rsidTr="00C50EB8">
        <w:trPr>
          <w:trHeight w:val="340"/>
          <w:jc w:val="center"/>
        </w:trPr>
        <w:tc>
          <w:tcPr>
            <w:tcW w:w="534"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7</w:t>
            </w:r>
          </w:p>
        </w:tc>
        <w:tc>
          <w:tcPr>
            <w:tcW w:w="2808"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Konsumsi panitia</w:t>
            </w:r>
          </w:p>
        </w:tc>
        <w:tc>
          <w:tcPr>
            <w:tcW w:w="990" w:type="dxa"/>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45</w:t>
            </w:r>
          </w:p>
        </w:tc>
        <w:tc>
          <w:tcPr>
            <w:tcW w:w="1130" w:type="dxa"/>
            <w:vAlign w:val="center"/>
          </w:tcPr>
          <w:p w:rsidR="00FE21FA" w:rsidRPr="00902439" w:rsidRDefault="00FE21FA" w:rsidP="00C50EB8">
            <w:pPr>
              <w:spacing w:line="360" w:lineRule="auto"/>
              <w:contextualSpacing/>
              <w:jc w:val="center"/>
              <w:rPr>
                <w:rFonts w:ascii="Times New Roman" w:hAnsi="Times New Roman"/>
                <w:lang w:val="en-US"/>
              </w:rPr>
            </w:pPr>
            <w:r w:rsidRPr="00902439">
              <w:rPr>
                <w:rFonts w:ascii="Times New Roman" w:hAnsi="Times New Roman"/>
                <w:lang w:val="en-US"/>
              </w:rPr>
              <w:t>Lembar</w:t>
            </w:r>
          </w:p>
        </w:tc>
        <w:tc>
          <w:tcPr>
            <w:tcW w:w="2244"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6.000</w:t>
            </w:r>
          </w:p>
        </w:tc>
        <w:tc>
          <w:tcPr>
            <w:tcW w:w="2243" w:type="dxa"/>
            <w:vAlign w:val="center"/>
          </w:tcPr>
          <w:p w:rsidR="00FE21FA" w:rsidRPr="00902439" w:rsidRDefault="00FE21FA"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270.000</w:t>
            </w:r>
          </w:p>
        </w:tc>
      </w:tr>
      <w:tr w:rsidR="00FE21FA" w:rsidRPr="00902439" w:rsidTr="00C50EB8">
        <w:trPr>
          <w:trHeight w:val="340"/>
          <w:jc w:val="center"/>
        </w:trPr>
        <w:tc>
          <w:tcPr>
            <w:tcW w:w="5462" w:type="dxa"/>
            <w:gridSpan w:val="4"/>
            <w:vAlign w:val="center"/>
          </w:tcPr>
          <w:p w:rsidR="00FE21FA" w:rsidRPr="00902439" w:rsidRDefault="00FE21FA" w:rsidP="00C50EB8">
            <w:pPr>
              <w:spacing w:line="360" w:lineRule="auto"/>
              <w:contextualSpacing/>
              <w:jc w:val="center"/>
              <w:rPr>
                <w:rFonts w:ascii="Times New Roman" w:hAnsi="Times New Roman"/>
              </w:rPr>
            </w:pPr>
            <w:r w:rsidRPr="00902439">
              <w:rPr>
                <w:rFonts w:ascii="Times New Roman" w:hAnsi="Times New Roman"/>
                <w:b/>
                <w:bCs/>
              </w:rPr>
              <w:lastRenderedPageBreak/>
              <w:t>TOTAL</w:t>
            </w:r>
          </w:p>
        </w:tc>
        <w:tc>
          <w:tcPr>
            <w:tcW w:w="4487" w:type="dxa"/>
            <w:gridSpan w:val="2"/>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Rp. </w:t>
            </w:r>
            <w:r w:rsidRPr="00902439">
              <w:rPr>
                <w:rFonts w:ascii="Times New Roman" w:hAnsi="Times New Roman"/>
                <w:b/>
                <w:sz w:val="24"/>
                <w:szCs w:val="24"/>
                <w:lang w:val="en-US"/>
              </w:rPr>
              <w:t>3.020.000</w:t>
            </w:r>
          </w:p>
        </w:tc>
      </w:tr>
      <w:tr w:rsidR="00FE21FA" w:rsidRPr="00902439" w:rsidTr="00C50EB8">
        <w:trPr>
          <w:trHeight w:val="340"/>
          <w:jc w:val="center"/>
        </w:trPr>
        <w:tc>
          <w:tcPr>
            <w:tcW w:w="5462" w:type="dxa"/>
            <w:gridSpan w:val="4"/>
            <w:vAlign w:val="center"/>
          </w:tcPr>
          <w:p w:rsidR="00FE21FA" w:rsidRPr="00902439" w:rsidRDefault="00FE21FA" w:rsidP="00C50EB8">
            <w:pPr>
              <w:spacing w:line="360" w:lineRule="auto"/>
              <w:contextualSpacing/>
              <w:jc w:val="center"/>
              <w:rPr>
                <w:rFonts w:ascii="Times New Roman" w:hAnsi="Times New Roman"/>
              </w:rPr>
            </w:pPr>
            <w:r w:rsidRPr="00902439">
              <w:rPr>
                <w:rFonts w:ascii="Times New Roman" w:hAnsi="Times New Roman"/>
                <w:b/>
                <w:bCs/>
              </w:rPr>
              <w:t>TOTAL KESELURUHAN</w:t>
            </w:r>
          </w:p>
        </w:tc>
        <w:tc>
          <w:tcPr>
            <w:tcW w:w="4487" w:type="dxa"/>
            <w:gridSpan w:val="2"/>
            <w:vAlign w:val="center"/>
          </w:tcPr>
          <w:p w:rsidR="00FE21FA" w:rsidRPr="00902439" w:rsidRDefault="00FE21FA"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Rp. </w:t>
            </w:r>
            <w:r w:rsidRPr="00902439">
              <w:rPr>
                <w:rFonts w:ascii="Times New Roman" w:hAnsi="Times New Roman"/>
                <w:b/>
                <w:sz w:val="24"/>
                <w:szCs w:val="24"/>
                <w:lang w:val="en-US"/>
              </w:rPr>
              <w:t>3.2</w:t>
            </w:r>
            <w:r w:rsidRPr="00902439">
              <w:rPr>
                <w:rFonts w:ascii="Times New Roman" w:hAnsi="Times New Roman"/>
                <w:b/>
                <w:sz w:val="24"/>
                <w:szCs w:val="24"/>
              </w:rPr>
              <w:t>04</w:t>
            </w:r>
            <w:r w:rsidRPr="00902439">
              <w:rPr>
                <w:rFonts w:ascii="Times New Roman" w:hAnsi="Times New Roman"/>
                <w:b/>
                <w:sz w:val="24"/>
                <w:szCs w:val="24"/>
                <w:lang w:val="en-US"/>
              </w:rPr>
              <w:t>.</w:t>
            </w:r>
            <w:r w:rsidRPr="00902439">
              <w:rPr>
                <w:rFonts w:ascii="Times New Roman" w:hAnsi="Times New Roman"/>
                <w:b/>
                <w:sz w:val="24"/>
                <w:szCs w:val="24"/>
              </w:rPr>
              <w:t>8</w:t>
            </w:r>
            <w:r w:rsidRPr="00902439">
              <w:rPr>
                <w:rFonts w:ascii="Times New Roman" w:hAnsi="Times New Roman"/>
                <w:b/>
                <w:sz w:val="24"/>
                <w:szCs w:val="24"/>
                <w:lang w:val="en-US"/>
              </w:rPr>
              <w:t>00</w:t>
            </w:r>
          </w:p>
        </w:tc>
      </w:tr>
    </w:tbl>
    <w:p w:rsidR="00FE21FA" w:rsidRPr="00902439" w:rsidRDefault="00FE21FA" w:rsidP="00FE21FA">
      <w:pPr>
        <w:spacing w:after="0" w:line="360" w:lineRule="auto"/>
        <w:rPr>
          <w:rFonts w:ascii="Times New Roman" w:hAnsi="Times New Roman"/>
          <w:b/>
          <w:bCs/>
          <w:sz w:val="24"/>
          <w:szCs w:val="24"/>
          <w:lang w:val="en-US"/>
        </w:rPr>
      </w:pPr>
    </w:p>
    <w:p w:rsidR="00FE21FA" w:rsidRPr="00902439" w:rsidRDefault="00FE21FA" w:rsidP="00FE21FA">
      <w:pPr>
        <w:spacing w:after="0" w:line="360" w:lineRule="auto"/>
        <w:rPr>
          <w:rFonts w:ascii="Times New Roman" w:hAnsi="Times New Roman"/>
          <w:b/>
          <w:bCs/>
          <w:sz w:val="24"/>
          <w:szCs w:val="24"/>
          <w:lang w:val="en-US"/>
        </w:rPr>
      </w:pPr>
      <w:r w:rsidRPr="00902439">
        <w:rPr>
          <w:rFonts w:ascii="Times New Roman" w:hAnsi="Times New Roman"/>
          <w:b/>
          <w:bCs/>
          <w:sz w:val="24"/>
          <w:szCs w:val="24"/>
          <w:lang w:val="en-US"/>
        </w:rPr>
        <w:t>NB : Rencana anggaran biaya yang tertera dapat berubah sesuai dengan situasi dan kondisi</w:t>
      </w:r>
    </w:p>
    <w:p w:rsidR="00410E42" w:rsidRDefault="00410E42"/>
    <w:sectPr w:rsidR="00410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20DB" w:rsidRDefault="00000000">
    <w:pPr>
      <w:pStyle w:val="BodyText"/>
      <w:contextualSpacing/>
      <w:rPr>
        <w:sz w:val="20"/>
      </w:rPr>
    </w:pPr>
  </w:p>
  <w:p w:rsidR="00D020DB" w:rsidRDefault="00000000">
    <w:pPr>
      <w:spacing w:after="0" w:line="240" w:lineRule="auto"/>
      <w:ind w:right="44" w:hanging="2"/>
      <w:contextualSpacing/>
      <w:jc w:val="center"/>
      <w:rPr>
        <w:rFonts w:ascii="Times New Roman" w:hAnsi="Times New Roman"/>
        <w:spacing w:val="1"/>
        <w:sz w:val="28"/>
      </w:rPr>
    </w:pPr>
    <w:r>
      <w:rPr>
        <w:rFonts w:ascii="Times New Roman" w:hAnsi="Times New Roman"/>
        <w:noProof/>
        <w:lang w:val="en-US"/>
      </w:rPr>
      <w:drawing>
        <wp:anchor distT="0" distB="0" distL="0" distR="0" simplePos="0" relativeHeight="251659264" behindDoc="0" locked="0" layoutInCell="1" allowOverlap="1" wp14:anchorId="532BAF31" wp14:editId="4DECCBC2">
          <wp:simplePos x="0" y="0"/>
          <wp:positionH relativeFrom="page">
            <wp:posOffset>1026160</wp:posOffset>
          </wp:positionH>
          <wp:positionV relativeFrom="page">
            <wp:posOffset>663575</wp:posOffset>
          </wp:positionV>
          <wp:extent cx="1079500" cy="1047750"/>
          <wp:effectExtent l="0" t="0" r="6350" b="0"/>
          <wp:wrapNone/>
          <wp:docPr id="2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png"/>
                  <pic:cNvPicPr>
                    <a:picLocks noChangeAspect="1"/>
                  </pic:cNvPicPr>
                </pic:nvPicPr>
                <pic:blipFill>
                  <a:blip r:embed="rId1" cstate="print"/>
                  <a:srcRect l="3917" r="4149"/>
                  <a:stretch>
                    <a:fillRect/>
                  </a:stretch>
                </pic:blipFill>
                <pic:spPr>
                  <a:xfrm>
                    <a:off x="0" y="0"/>
                    <a:ext cx="1079500" cy="1047750"/>
                  </a:xfrm>
                  <a:prstGeom prst="rect">
                    <a:avLst/>
                  </a:prstGeom>
                  <a:ln>
                    <a:noFill/>
                  </a:ln>
                </pic:spPr>
              </pic:pic>
            </a:graphicData>
          </a:graphic>
        </wp:anchor>
      </w:drawing>
    </w:r>
    <w:r>
      <w:rPr>
        <w:rFonts w:ascii="Times New Roman" w:hAnsi="Times New Roman"/>
        <w:noProof/>
        <w:lang w:val="en-US"/>
      </w:rPr>
      <w:drawing>
        <wp:anchor distT="0" distB="0" distL="114300" distR="114300" simplePos="0" relativeHeight="251661312" behindDoc="0" locked="0" layoutInCell="1" allowOverlap="1" wp14:anchorId="1051ACF8" wp14:editId="28655141">
          <wp:simplePos x="0" y="0"/>
          <wp:positionH relativeFrom="column">
            <wp:posOffset>4345940</wp:posOffset>
          </wp:positionH>
          <wp:positionV relativeFrom="paragraph">
            <wp:posOffset>33020</wp:posOffset>
          </wp:positionV>
          <wp:extent cx="1079500" cy="1079500"/>
          <wp:effectExtent l="0" t="0" r="6350" b="6350"/>
          <wp:wrapNone/>
          <wp:docPr id="2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79500" cy="1079500"/>
                  </a:xfrm>
                  <a:prstGeom prst="rect">
                    <a:avLst/>
                  </a:prstGeom>
                  <a:noFill/>
                  <a:ln>
                    <a:noFill/>
                  </a:ln>
                </pic:spPr>
              </pic:pic>
            </a:graphicData>
          </a:graphic>
        </wp:anchor>
      </w:drawing>
    </w:r>
    <w:r>
      <w:rPr>
        <w:rFonts w:ascii="Times New Roman" w:hAnsi="Times New Roman"/>
        <w:sz w:val="28"/>
      </w:rPr>
      <w:t>POLITEKNIK NEGERI JEMBER</w:t>
    </w:r>
  </w:p>
  <w:p w:rsidR="00D020DB" w:rsidRDefault="00000000">
    <w:pPr>
      <w:spacing w:after="0" w:line="240" w:lineRule="auto"/>
      <w:ind w:right="44" w:hanging="2"/>
      <w:contextualSpacing/>
      <w:jc w:val="center"/>
      <w:rPr>
        <w:rFonts w:ascii="Times New Roman" w:hAnsi="Times New Roman"/>
        <w:spacing w:val="1"/>
        <w:sz w:val="28"/>
      </w:rPr>
    </w:pPr>
    <w:r>
      <w:rPr>
        <w:rFonts w:ascii="Times New Roman" w:hAnsi="Times New Roman"/>
        <w:sz w:val="28"/>
      </w:rPr>
      <w:t>KELUARGA MAHASISWA</w:t>
    </w:r>
    <w:r>
      <w:rPr>
        <w:rFonts w:ascii="Times New Roman" w:hAnsi="Times New Roman"/>
        <w:spacing w:val="1"/>
        <w:sz w:val="28"/>
      </w:rPr>
      <w:t xml:space="preserve"> </w:t>
    </w:r>
  </w:p>
  <w:p w:rsidR="00D020DB" w:rsidRDefault="00000000">
    <w:pPr>
      <w:spacing w:after="0" w:line="240" w:lineRule="auto"/>
      <w:ind w:right="44" w:hanging="2"/>
      <w:contextualSpacing/>
      <w:jc w:val="center"/>
      <w:rPr>
        <w:rFonts w:ascii="Times New Roman" w:hAnsi="Times New Roman"/>
        <w:b/>
        <w:sz w:val="28"/>
      </w:rPr>
    </w:pPr>
    <w:r>
      <w:rPr>
        <w:rFonts w:ascii="Times New Roman" w:hAnsi="Times New Roman"/>
        <w:b/>
        <w:sz w:val="28"/>
      </w:rPr>
      <w:t>HIMPUNAN MAHASISWA JURUSAN</w:t>
    </w:r>
  </w:p>
  <w:p w:rsidR="00D020DB" w:rsidRDefault="00000000">
    <w:pPr>
      <w:spacing w:after="0" w:line="240" w:lineRule="auto"/>
      <w:ind w:right="44" w:hanging="2"/>
      <w:contextualSpacing/>
      <w:jc w:val="center"/>
      <w:rPr>
        <w:rFonts w:ascii="Times New Roman" w:hAnsi="Times New Roman"/>
        <w:b/>
        <w:sz w:val="28"/>
      </w:rPr>
    </w:pPr>
    <w:r>
      <w:rPr>
        <w:rFonts w:ascii="Times New Roman" w:hAnsi="Times New Roman"/>
        <w:b/>
        <w:sz w:val="28"/>
      </w:rPr>
      <w:t>TEKNIK</w:t>
    </w:r>
  </w:p>
  <w:p w:rsidR="00D020DB" w:rsidRDefault="00000000">
    <w:pPr>
      <w:pStyle w:val="BodyText"/>
      <w:ind w:right="44"/>
      <w:contextualSpacing/>
      <w:jc w:val="center"/>
      <w:rPr>
        <w:rFonts w:ascii="Times New Roman" w:hAnsi="Times New Roman"/>
      </w:rPr>
    </w:pPr>
    <w:r>
      <w:rPr>
        <w:rFonts w:ascii="Times New Roman" w:hAnsi="Times New Roman"/>
      </w:rPr>
      <w:t>Jalan</w:t>
    </w:r>
    <w:r>
      <w:rPr>
        <w:rFonts w:ascii="Times New Roman" w:hAnsi="Times New Roman"/>
        <w:spacing w:val="-1"/>
      </w:rPr>
      <w:t xml:space="preserve"> </w:t>
    </w:r>
    <w:r>
      <w:rPr>
        <w:rFonts w:ascii="Times New Roman" w:hAnsi="Times New Roman"/>
      </w:rPr>
      <w:t>Mastrip Kotak Pos 164 Jember</w:t>
    </w:r>
    <w:r>
      <w:rPr>
        <w:rFonts w:ascii="Times New Roman" w:hAnsi="Times New Roman"/>
        <w:spacing w:val="-2"/>
      </w:rPr>
      <w:t xml:space="preserve"> </w:t>
    </w:r>
    <w:r>
      <w:rPr>
        <w:rFonts w:ascii="Times New Roman" w:hAnsi="Times New Roman"/>
      </w:rPr>
      <w:t>68121</w:t>
    </w:r>
  </w:p>
  <w:p w:rsidR="00D020DB" w:rsidRDefault="00000000">
    <w:pPr>
      <w:pStyle w:val="BodyText"/>
      <w:ind w:right="44"/>
      <w:contextualSpacing/>
      <w:jc w:val="center"/>
      <w:rPr>
        <w:rFonts w:ascii="Times New Roman" w:hAnsi="Times New Roman"/>
      </w:rPr>
    </w:pPr>
    <w:r>
      <w:rPr>
        <w:rFonts w:ascii="Times New Roman" w:hAnsi="Times New Roman"/>
      </w:rPr>
      <w:t>Hp.</w:t>
    </w:r>
    <w:r>
      <w:rPr>
        <w:rFonts w:ascii="Times New Roman" w:hAnsi="Times New Roman"/>
        <w:spacing w:val="-3"/>
      </w:rPr>
      <w:t xml:space="preserve"> </w:t>
    </w:r>
    <w:r>
      <w:rPr>
        <w:rFonts w:ascii="Times New Roman" w:hAnsi="Times New Roman"/>
      </w:rPr>
      <w:t>08</w:t>
    </w:r>
    <w:r>
      <w:rPr>
        <w:rFonts w:ascii="Times New Roman" w:hAnsi="Times New Roman"/>
        <w:lang w:val="id-ID"/>
      </w:rPr>
      <w:t xml:space="preserve">58-5993-5634 </w:t>
    </w:r>
    <w:r>
      <w:rPr>
        <w:rFonts w:ascii="Times New Roman" w:hAnsi="Times New Roman"/>
      </w:rPr>
      <w:t>Email</w:t>
    </w:r>
    <w:r>
      <w:rPr>
        <w:rFonts w:ascii="Times New Roman" w:hAnsi="Times New Roman"/>
        <w:spacing w:val="-1"/>
      </w:rPr>
      <w:t xml:space="preserve"> </w:t>
    </w:r>
    <w:r>
      <w:rPr>
        <w:rFonts w:ascii="Times New Roman" w:hAnsi="Times New Roman"/>
      </w:rPr>
      <w:t>:</w:t>
    </w:r>
    <w:r>
      <w:rPr>
        <w:rFonts w:ascii="Times New Roman" w:hAnsi="Times New Roman"/>
        <w:spacing w:val="-1"/>
      </w:rPr>
      <w:t xml:space="preserve"> </w:t>
    </w:r>
    <w:hyperlink r:id="rId3">
      <w:r>
        <w:rPr>
          <w:rFonts w:ascii="Times New Roman" w:hAnsi="Times New Roman"/>
        </w:rPr>
        <w:t>hmj_teknik@polije.ac.id</w:t>
      </w:r>
    </w:hyperlink>
  </w:p>
  <w:p w:rsidR="00D020DB" w:rsidRDefault="00000000">
    <w:pPr>
      <w:pStyle w:val="BodyText"/>
      <w:ind w:left="2" w:right="2"/>
      <w:contextualSpacing/>
      <w:jc w:val="center"/>
      <w:rPr>
        <w:lang w:val="id-ID"/>
      </w:rPr>
    </w:pPr>
    <w:r>
      <w:rPr>
        <w:noProof/>
        <w:lang w:val="en-US"/>
      </w:rPr>
      <mc:AlternateContent>
        <mc:Choice Requires="wpg">
          <w:drawing>
            <wp:anchor distT="0" distB="0" distL="114300" distR="114300" simplePos="0" relativeHeight="251660288" behindDoc="0" locked="0" layoutInCell="1" allowOverlap="1" wp14:anchorId="51EAF611" wp14:editId="3DEEC0A5">
              <wp:simplePos x="0" y="0"/>
              <wp:positionH relativeFrom="column">
                <wp:posOffset>0</wp:posOffset>
              </wp:positionH>
              <wp:positionV relativeFrom="paragraph">
                <wp:posOffset>35560</wp:posOffset>
              </wp:positionV>
              <wp:extent cx="5400040" cy="45720"/>
              <wp:effectExtent l="19050" t="0" r="10795" b="12065"/>
              <wp:wrapNone/>
              <wp:docPr id="17" name="Grup 1"/>
              <wp:cNvGraphicFramePr/>
              <a:graphic xmlns:a="http://schemas.openxmlformats.org/drawingml/2006/main">
                <a:graphicData uri="http://schemas.microsoft.com/office/word/2010/wordprocessingGroup">
                  <wpg:wgp>
                    <wpg:cNvGrpSpPr/>
                    <wpg:grpSpPr>
                      <a:xfrm>
                        <a:off x="0" y="0"/>
                        <a:ext cx="5400000" cy="45719"/>
                        <a:chOff x="1700" y="1801"/>
                        <a:chExt cx="8510" cy="60"/>
                      </a:xfrm>
                    </wpg:grpSpPr>
                    <wps:wsp>
                      <wps:cNvPr id="18" name="AutoShape 11"/>
                      <wps:cNvCnPr>
                        <a:cxnSpLocks noChangeShapeType="1"/>
                      </wps:cNvCnPr>
                      <wps:spPr bwMode="auto">
                        <a:xfrm flipH="1">
                          <a:off x="1700" y="1801"/>
                          <a:ext cx="8510" cy="0"/>
                        </a:xfrm>
                        <a:prstGeom prst="straightConnector1">
                          <a:avLst/>
                        </a:prstGeom>
                        <a:noFill/>
                        <a:ln w="9525">
                          <a:solidFill>
                            <a:srgbClr val="000000"/>
                          </a:solidFill>
                          <a:round/>
                        </a:ln>
                      </wps:spPr>
                      <wps:bodyPr/>
                    </wps:wsp>
                    <wps:wsp>
                      <wps:cNvPr id="20" name="AutoShape 12"/>
                      <wps:cNvCnPr>
                        <a:cxnSpLocks noChangeShapeType="1"/>
                      </wps:cNvCnPr>
                      <wps:spPr bwMode="auto">
                        <a:xfrm flipH="1">
                          <a:off x="1700" y="1861"/>
                          <a:ext cx="8510" cy="0"/>
                        </a:xfrm>
                        <a:prstGeom prst="straightConnector1">
                          <a:avLst/>
                        </a:prstGeom>
                        <a:noFill/>
                        <a:ln w="34925">
                          <a:solidFill>
                            <a:srgbClr val="000000"/>
                          </a:solidFill>
                          <a:round/>
                        </a:ln>
                      </wps:spPr>
                      <wps:bodyPr/>
                    </wps:wsp>
                  </wpg:wgp>
                </a:graphicData>
              </a:graphic>
            </wp:anchor>
          </w:drawing>
        </mc:Choice>
        <mc:Fallback>
          <w:pict>
            <v:group w14:anchorId="52DEB596" id="Grup 1" o:spid="_x0000_s1026" style="position:absolute;margin-left:0;margin-top:2.8pt;width:425.2pt;height:3.6pt;z-index:251660288" coordorigin="1700,1801" coordsize="85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">
              <v:shapetype id="_x0000_t32" coordsize="21600,21600" o:spt="32" o:oned="t" path="m,l21600,21600e" filled="f">
                <v:path arrowok="t" fillok="f" o:connecttype="none"/>
                <o:lock v:ext="edit" shapetype="t"/>
              </v:shapetype>
              <v:shape id="AutoShape 11" o:spid="_x0000_s1027" type="#_x0000_t32" style="position:absolute;left:1700;top:180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"/>
              <v:shape id="AutoShape 12" o:spid="_x0000_s1028" type="#_x0000_t32" style="position:absolute;left:1700;top:186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" strokeweight="2.75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277B"/>
    <w:multiLevelType w:val="hybridMultilevel"/>
    <w:tmpl w:val="8D9E8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3F38C7"/>
    <w:multiLevelType w:val="hybridMultilevel"/>
    <w:tmpl w:val="C3CCF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EE7F24"/>
    <w:multiLevelType w:val="multilevel"/>
    <w:tmpl w:val="32EE7F2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6715CFE"/>
    <w:multiLevelType w:val="multilevel"/>
    <w:tmpl w:val="085B4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FE83C0C"/>
    <w:multiLevelType w:val="hybridMultilevel"/>
    <w:tmpl w:val="CFA2F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430334"/>
    <w:multiLevelType w:val="hybridMultilevel"/>
    <w:tmpl w:val="3B7EA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AAEA3C"/>
    <w:multiLevelType w:val="multilevel"/>
    <w:tmpl w:val="63AAEA3C"/>
    <w:lvl w:ilvl="0">
      <w:numFmt w:val="bullet"/>
      <w:lvlText w:val="-"/>
      <w:lvlJc w:val="left"/>
      <w:pPr>
        <w:ind w:left="952" w:hanging="360"/>
      </w:pPr>
      <w:rPr>
        <w:rFonts w:ascii="Times New Roman" w:eastAsia="Times New Roman" w:hAnsi="Times New Roman" w:cs="Times New Roman" w:hint="default"/>
        <w:w w:val="99"/>
        <w:sz w:val="24"/>
        <w:szCs w:val="24"/>
        <w:lang w:eastAsia="en-US" w:bidi="ar-SA"/>
      </w:rPr>
    </w:lvl>
    <w:lvl w:ilvl="1">
      <w:start w:val="1"/>
      <w:numFmt w:val="bullet"/>
      <w:lvlText w:val="o"/>
      <w:lvlJc w:val="left"/>
      <w:pPr>
        <w:ind w:left="1672" w:hanging="360"/>
      </w:pPr>
      <w:rPr>
        <w:rFonts w:ascii="Courier New" w:hAnsi="Courier New" w:cs="Courier New" w:hint="default"/>
      </w:rPr>
    </w:lvl>
    <w:lvl w:ilvl="2">
      <w:start w:val="1"/>
      <w:numFmt w:val="bullet"/>
      <w:lvlText w:val=""/>
      <w:lvlJc w:val="left"/>
      <w:pPr>
        <w:ind w:left="2392" w:hanging="360"/>
      </w:pPr>
      <w:rPr>
        <w:rFonts w:ascii="Wingdings" w:hAnsi="Wingdings" w:hint="default"/>
      </w:rPr>
    </w:lvl>
    <w:lvl w:ilvl="3">
      <w:start w:val="1"/>
      <w:numFmt w:val="bullet"/>
      <w:lvlText w:val=""/>
      <w:lvlJc w:val="left"/>
      <w:pPr>
        <w:ind w:left="3112" w:hanging="360"/>
      </w:pPr>
      <w:rPr>
        <w:rFonts w:ascii="Symbol" w:hAnsi="Symbol" w:hint="default"/>
      </w:rPr>
    </w:lvl>
    <w:lvl w:ilvl="4">
      <w:start w:val="1"/>
      <w:numFmt w:val="bullet"/>
      <w:lvlText w:val="o"/>
      <w:lvlJc w:val="left"/>
      <w:pPr>
        <w:ind w:left="3832" w:hanging="360"/>
      </w:pPr>
      <w:rPr>
        <w:rFonts w:ascii="Courier New" w:hAnsi="Courier New" w:cs="Courier New" w:hint="default"/>
      </w:rPr>
    </w:lvl>
    <w:lvl w:ilvl="5">
      <w:start w:val="1"/>
      <w:numFmt w:val="bullet"/>
      <w:lvlText w:val=""/>
      <w:lvlJc w:val="left"/>
      <w:pPr>
        <w:ind w:left="4552" w:hanging="360"/>
      </w:pPr>
      <w:rPr>
        <w:rFonts w:ascii="Wingdings" w:hAnsi="Wingdings" w:hint="default"/>
      </w:rPr>
    </w:lvl>
    <w:lvl w:ilvl="6">
      <w:start w:val="1"/>
      <w:numFmt w:val="bullet"/>
      <w:lvlText w:val=""/>
      <w:lvlJc w:val="left"/>
      <w:pPr>
        <w:ind w:left="5272" w:hanging="360"/>
      </w:pPr>
      <w:rPr>
        <w:rFonts w:ascii="Symbol" w:hAnsi="Symbol" w:hint="default"/>
      </w:rPr>
    </w:lvl>
    <w:lvl w:ilvl="7">
      <w:start w:val="1"/>
      <w:numFmt w:val="bullet"/>
      <w:lvlText w:val="o"/>
      <w:lvlJc w:val="left"/>
      <w:pPr>
        <w:ind w:left="5992" w:hanging="360"/>
      </w:pPr>
      <w:rPr>
        <w:rFonts w:ascii="Courier New" w:hAnsi="Courier New" w:cs="Courier New" w:hint="default"/>
      </w:rPr>
    </w:lvl>
    <w:lvl w:ilvl="8">
      <w:start w:val="1"/>
      <w:numFmt w:val="bullet"/>
      <w:lvlText w:val=""/>
      <w:lvlJc w:val="left"/>
      <w:pPr>
        <w:ind w:left="6712" w:hanging="360"/>
      </w:pPr>
      <w:rPr>
        <w:rFonts w:ascii="Wingdings" w:hAnsi="Wingdings" w:hint="default"/>
      </w:rPr>
    </w:lvl>
  </w:abstractNum>
  <w:abstractNum w:abstractNumId="7" w15:restartNumberingAfterBreak="0">
    <w:nsid w:val="660E7F5E"/>
    <w:multiLevelType w:val="multilevel"/>
    <w:tmpl w:val="D25C9F2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2D4F28"/>
    <w:multiLevelType w:val="multilevel"/>
    <w:tmpl w:val="2642284C"/>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6E0521D"/>
    <w:multiLevelType w:val="multilevel"/>
    <w:tmpl w:val="2AC340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73875244">
    <w:abstractNumId w:val="2"/>
  </w:num>
  <w:num w:numId="2" w16cid:durableId="128863283">
    <w:abstractNumId w:val="6"/>
  </w:num>
  <w:num w:numId="3" w16cid:durableId="2107922695">
    <w:abstractNumId w:val="4"/>
  </w:num>
  <w:num w:numId="4" w16cid:durableId="500389389">
    <w:abstractNumId w:val="1"/>
  </w:num>
  <w:num w:numId="5" w16cid:durableId="2043556964">
    <w:abstractNumId w:val="0"/>
  </w:num>
  <w:num w:numId="6" w16cid:durableId="313071450">
    <w:abstractNumId w:val="5"/>
  </w:num>
  <w:num w:numId="7" w16cid:durableId="2111853870">
    <w:abstractNumId w:val="8"/>
  </w:num>
  <w:num w:numId="8" w16cid:durableId="205534982">
    <w:abstractNumId w:val="9"/>
  </w:num>
  <w:num w:numId="9" w16cid:durableId="435371221">
    <w:abstractNumId w:val="3"/>
  </w:num>
  <w:num w:numId="10" w16cid:durableId="1986617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FA"/>
    <w:rsid w:val="00410E42"/>
    <w:rsid w:val="00FE21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9B9D2-A1A4-4076-A22C-3F0D5511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FA"/>
    <w:pPr>
      <w:spacing w:line="256" w:lineRule="auto"/>
    </w:pPr>
    <w:rPr>
      <w:rFonts w:ascii="Calibri" w:eastAsia="Calibri" w:hAnsi="Calibri" w:cs="Times New Roman"/>
      <w:sz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E21FA"/>
    <w:pPr>
      <w:widowControl w:val="0"/>
      <w:autoSpaceDE w:val="0"/>
      <w:autoSpaceDN w:val="0"/>
      <w:spacing w:after="0" w:line="240" w:lineRule="auto"/>
    </w:pPr>
    <w:rPr>
      <w:rFonts w:eastAsia="Times New Roman"/>
      <w:lang w:val="id"/>
    </w:rPr>
  </w:style>
  <w:style w:type="character" w:customStyle="1" w:styleId="BodyTextChar">
    <w:name w:val="Body Text Char"/>
    <w:basedOn w:val="DefaultParagraphFont"/>
    <w:link w:val="BodyText"/>
    <w:uiPriority w:val="1"/>
    <w:qFormat/>
    <w:rsid w:val="00FE21FA"/>
    <w:rPr>
      <w:rFonts w:ascii="Calibri" w:eastAsia="Times New Roman" w:hAnsi="Calibri" w:cs="Times New Roman"/>
      <w:sz w:val="22"/>
      <w:lang w:val="id"/>
    </w:rPr>
  </w:style>
  <w:style w:type="table" w:styleId="TableGrid">
    <w:name w:val="Table Grid"/>
    <w:basedOn w:val="TableNormal"/>
    <w:uiPriority w:val="39"/>
    <w:qFormat/>
    <w:rsid w:val="00FE21FA"/>
    <w:pPr>
      <w:spacing w:after="0" w:line="240" w:lineRule="auto"/>
    </w:pPr>
    <w:rPr>
      <w:rFonts w:eastAsia="SimSun" w:cs="Times New Roman"/>
      <w:sz w:val="20"/>
      <w:szCs w:val="20"/>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E21FA"/>
    <w:pPr>
      <w:widowControl w:val="0"/>
      <w:autoSpaceDE w:val="0"/>
      <w:autoSpaceDN w:val="0"/>
      <w:spacing w:after="0" w:line="240" w:lineRule="auto"/>
    </w:pPr>
    <w:rPr>
      <w:rFonts w:ascii="Times New Roman" w:eastAsia="Times New Roman" w:hAnsi="Times New Roman"/>
      <w:lang w:val="en-US"/>
    </w:rPr>
  </w:style>
  <w:style w:type="paragraph" w:customStyle="1" w:styleId="ListParagraph1">
    <w:name w:val="List Paragraph1"/>
    <w:basedOn w:val="Normal"/>
    <w:uiPriority w:val="34"/>
    <w:qFormat/>
    <w:rsid w:val="00FE21FA"/>
    <w:pPr>
      <w:ind w:left="720"/>
      <w:contextualSpacing/>
    </w:pPr>
  </w:style>
  <w:style w:type="paragraph" w:styleId="ListParagraph">
    <w:name w:val="List Paragraph"/>
    <w:basedOn w:val="Normal"/>
    <w:uiPriority w:val="34"/>
    <w:qFormat/>
    <w:rsid w:val="00FE2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hyperlink" Target="mailto:hmj_teknik@polije.ac.id"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Irawan</dc:creator>
  <cp:keywords/>
  <dc:description/>
  <cp:lastModifiedBy>Lucky Irawan</cp:lastModifiedBy>
  <cp:revision>1</cp:revision>
  <dcterms:created xsi:type="dcterms:W3CDTF">2023-03-02T00:53:00Z</dcterms:created>
  <dcterms:modified xsi:type="dcterms:W3CDTF">2023-03-02T00:57:00Z</dcterms:modified>
</cp:coreProperties>
</file>