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الفصل</w:t>
      </w:r>
      <w:r>
        <w:t xml:space="preserve"> </w:t>
      </w:r>
      <w:r>
        <w:t xml:space="preserve">الأول</w:t>
      </w:r>
      <w:r>
        <w:t xml:space="preserve"> </w:t>
      </w:r>
      <w:r>
        <w:t xml:space="preserve">الأساسيات</w:t>
      </w:r>
    </w:p>
    <w:bookmarkStart w:id="20" w:name="مقدمة"/>
    <w:p>
      <w:pPr>
        <w:pStyle w:val="Heading1"/>
      </w:pPr>
      <w:r>
        <w:t xml:space="preserve">مقدمة</w:t>
      </w:r>
    </w:p>
    <w:p>
      <w:pPr>
        <w:pStyle w:val="FirstParagraph"/>
      </w:pPr>
      <w:r>
        <w:t xml:space="preserve">بسم الله الرحمن الرحيم</w:t>
      </w:r>
      <w:r>
        <w:br/>
      </w:r>
      <w:r>
        <w:t xml:space="preserve">والصلاة والسلام على أشرف الأنبياء والمرسلين، سيدنا محمد وعلى آله وصحبه أجمعين.</w:t>
      </w:r>
      <w:r>
        <w:br/>
      </w:r>
      <w:r>
        <w:t xml:space="preserve">أهدي هذا الكتاب</w:t>
      </w:r>
      <w:r>
        <w:br/>
      </w:r>
      <w:r>
        <w:t xml:space="preserve">إلى كل من لديه الرغبة في تعلم اللغة الفرنسية، وإلى كل من واجه صعوبات وتحديات في إتقانها. ليكون هذا الكتاب مرجعاً سهلاً لاستذكار أهم القواعد والمعلومات.</w:t>
      </w:r>
      <w:r>
        <w:br/>
      </w:r>
      <w:r>
        <w:t xml:space="preserve">واعلم أن هذا الكتاب ليس إلا مفتاحاً لهذه اللغة الجميلة؛ فالمثابرة والمتابعة هما سبيلك للتقدم والوصول إلى مستويات أعلى.</w:t>
      </w:r>
      <w:r>
        <w:br/>
      </w:r>
      <w:r>
        <w:t xml:space="preserve">هدفي من هذا الكتاب</w:t>
      </w:r>
      <w:r>
        <w:br/>
      </w:r>
      <w:r>
        <w:t xml:space="preserve">هو نيل رضا الله تعالى، إيماناً بفضل طلب العلم، وابتغاءً للإخلاص في العمل. أسأل الله أن يتقبل مني ومنكم هذا الجهد وأن يجعله نافعاً.</w:t>
      </w:r>
    </w:p>
    <w:bookmarkEnd w:id="20"/>
    <w:bookmarkStart w:id="21" w:name="اهمية-تعلم-اللغة-الفرنسية"/>
    <w:p>
      <w:pPr>
        <w:pStyle w:val="Heading1"/>
      </w:pPr>
      <w:r>
        <w:t xml:space="preserve">اهمية تعلم اللغة الفرنسية</w:t>
      </w:r>
    </w:p>
    <w:p>
      <w:pPr>
        <w:pStyle w:val="FirstParagraph"/>
      </w:pPr>
      <w:r>
        <w:t xml:space="preserve">كانت اول ايه نزلت على نبينا محمد هي" اقرا "وورد في الكثير من الاحاديث النبويه دلالات على فضل العلم ومكانته واهميته فكما قال الرسول صلى الله عليه وسلم "طلب العلم فريضه "وايضا قال" من سلك طريقا يطلب فيه علما سلك الله به طريقا من طرق الجنه "</w:t>
      </w:r>
      <w:r>
        <w:br/>
      </w:r>
      <w:r>
        <w:t xml:space="preserve">وتعتبر اللغة الفرنسية من اللغات العالمية المهمة، وقد أصبحت لغة التخاطب الثانية في كثير من بلدان العالم. تعلمها مهم جداً، لأنها لغة العلم والثقافة، وتفتح آفاقاً واسعة للطلاب والباحثين.</w:t>
      </w:r>
      <w:r>
        <w:br/>
      </w:r>
      <w:r>
        <w:t xml:space="preserve">هي لغة الفن والأدب، وتعلمها ليس مجرد حفظ لقواعد وأفعال، بل هو وسيلة لتوسيع المدارك، والاطلاع على ثقافات مختلفة، وزيادة فرص العمل والسفر.</w:t>
      </w:r>
      <w:r>
        <w:br/>
      </w:r>
      <w:r>
        <w:t xml:space="preserve">لذلك، يجب أن نعتني بتعلمها ونتقنها، فهي ستعود علينا بالفوائد في حياتنا العلمية والمهنية، وتزيد من قدرتنا على التواصل مع الآخرين، وتفتح لنا أبوابًا جديدة في العالم.</w:t>
      </w:r>
    </w:p>
    <w:p>
      <w:r>
        <w:pict>
          <v:rect style="width:0;height:1.5pt" o:hralign="center" o:hrstd="t" o:hr="t"/>
        </w:pict>
      </w:r>
    </w:p>
    <w:bookmarkEnd w:id="21"/>
    <w:bookmarkStart w:id="22" w:name="طريقة-التعلم"/>
    <w:p>
      <w:pPr>
        <w:pStyle w:val="Heading1"/>
      </w:pPr>
      <w:r>
        <w:t xml:space="preserve">طريقة التعلم</w:t>
      </w:r>
    </w:p>
    <w:p>
      <w:pPr>
        <w:pStyle w:val="FirstParagraph"/>
      </w:pPr>
      <w:r>
        <w:t xml:space="preserve">ما يميز هذا الكتاب هو أسلوب التعلم المختلف عمّا اعتدتم عليه في المدارس أو في بعض الكتب التقليدية.</w:t>
      </w:r>
      <w:r>
        <w:br/>
      </w:r>
      <w:r>
        <w:t xml:space="preserve">فلنتفق أولًا: أفضل طريقة لتعلّم اللغات هي الطريقة التي يتبعها الأطفال بشكل طبيعي. فعندما يولد الطفل، لا نُسرع في تعليمه القواعد أو نشرح له المفردات، بل هو يلتقط الكلمات والتعابير من حوله تلقائيًا، ويفهمها من خلال ما يسمعه ويراه، أي من خلال انغماسه في البيئة.</w:t>
      </w:r>
    </w:p>
    <w:p>
      <w:pPr>
        <w:pStyle w:val="BodyText"/>
      </w:pPr>
      <w:r>
        <w:t xml:space="preserve">وبناءً على ذلك، سيأخذك هذا الكتاب في رحلة تعليمية منظمة، تزوّدك بما تحتاجه فعلًا في هذه المرحلة، دون إقحامك في تفاصيل قد تربكك أو لا تفيدك الآن.</w:t>
      </w:r>
      <w:r>
        <w:br/>
      </w:r>
      <w:r>
        <w:t xml:space="preserve">ويجب أن تحل تمارين بعد كل درس تتعلمه لتتأكد من فهمك للدرس جيدا.</w:t>
      </w:r>
    </w:p>
    <w:p>
      <w:r>
        <w:pict>
          <v:rect style="width:0;height:1.5pt" o:hralign="center" o:hrstd="t" o:hr="t"/>
        </w:pict>
      </w:r>
    </w:p>
    <w:bookmarkEnd w:id="22"/>
    <w:bookmarkStart w:id="140" w:name="الفصل-الأول-الأساسيات"/>
    <w:p>
      <w:pPr>
        <w:pStyle w:val="Heading1"/>
      </w:pPr>
      <w:r>
        <w:t xml:space="preserve">الفصل الأول : الأساسيات</w:t>
      </w:r>
    </w:p>
    <w:bookmarkStart w:id="28" w:name="الحروف-الفرنسية-وتفاصيلها"/>
    <w:p>
      <w:pPr>
        <w:pStyle w:val="Heading2"/>
      </w:pPr>
      <w:r>
        <w:t xml:space="preserve">الحروف الفرنسية وتفاصيلها</w:t>
      </w:r>
    </w:p>
    <w:bookmarkStart w:id="23" w:name="مقدمة-1"/>
    <w:p>
      <w:pPr>
        <w:pStyle w:val="Heading3"/>
      </w:pPr>
      <w:r>
        <w:t xml:space="preserve">1. مقدمة</w:t>
      </w:r>
    </w:p>
    <w:p>
      <w:pPr>
        <w:pStyle w:val="FirstParagraph"/>
      </w:pPr>
      <w:r>
        <w:t xml:space="preserve">الحروف هي أول خطوة لتعلّم أي لغة. واللغة الفرنسية مثل الإنجليزية تتكون من</w:t>
      </w:r>
      <w:r>
        <w:t xml:space="preserve"> </w:t>
      </w:r>
      <w:r>
        <w:rPr>
          <w:bCs/>
          <w:b/>
        </w:rPr>
        <w:t xml:space="preserve">26 حرفًا</w:t>
      </w:r>
      <w:r>
        <w:t xml:space="preserve"> </w:t>
      </w:r>
      <w:r>
        <w:t xml:space="preserve">(من A إلى Z). لكن الفرق أن نطق بعض الحروف في الفرنسية يختلف تمامًا عمّا هو في الإنجليزية، لذلك يجب أن تبدأ بتعلّم النطق الصحيح منذ البداية.</w:t>
      </w:r>
    </w:p>
    <w:p>
      <w:r>
        <w:pict>
          <v:rect style="width:0;height:1.5pt" o:hralign="center" o:hrstd="t" o:hr="t"/>
        </w:pict>
      </w:r>
    </w:p>
    <w:bookmarkEnd w:id="23"/>
    <w:bookmarkStart w:id="24" w:name="أنواع-الحروف"/>
    <w:p>
      <w:pPr>
        <w:pStyle w:val="Heading3"/>
      </w:pPr>
      <w:r>
        <w:t xml:space="preserve">2. أنواع الحروف</w:t>
      </w:r>
    </w:p>
    <w:p>
      <w:pPr>
        <w:numPr>
          <w:ilvl w:val="0"/>
          <w:numId w:val="1001"/>
        </w:numPr>
        <w:pStyle w:val="Compact"/>
      </w:pPr>
      <w:r>
        <w:rPr>
          <w:bCs/>
          <w:b/>
        </w:rPr>
        <w:t xml:space="preserve">الحروف المتحركة (Voyelles):</w:t>
      </w:r>
      <w:r>
        <w:br/>
      </w:r>
      <w:r>
        <w:rPr>
          <w:bCs/>
          <w:b/>
        </w:rPr>
        <w:t xml:space="preserve">A, E, I, O, U, Y</w:t>
      </w:r>
      <w:r>
        <w:br/>
      </w:r>
      <w:r>
        <w:t xml:space="preserve">هذه الحروف تُعطي الصوت الأساسي للكلمة.</w:t>
      </w:r>
    </w:p>
    <w:p>
      <w:pPr>
        <w:numPr>
          <w:ilvl w:val="0"/>
          <w:numId w:val="1001"/>
        </w:numPr>
        <w:pStyle w:val="Compact"/>
      </w:pPr>
      <w:r>
        <w:rPr>
          <w:bCs/>
          <w:b/>
        </w:rPr>
        <w:t xml:space="preserve">الحروف الساكنة (Consonnes):</w:t>
      </w:r>
      <w:r>
        <w:br/>
      </w:r>
      <w:r>
        <w:t xml:space="preserve">باقي الحروف، ولا تُنطق غالبًا وحدها بدون المتحركات.</w:t>
      </w:r>
      <w:r>
        <w:br/>
      </w:r>
    </w:p>
    <w:p>
      <w:r>
        <w:pict>
          <v:rect style="width:0;height:1.5pt" o:hralign="center" o:hrstd="t" o:hr="t"/>
        </w:pict>
      </w:r>
    </w:p>
    <w:bookmarkEnd w:id="24"/>
    <w:bookmarkStart w:id="25" w:name="الحروف-الكبيرة-والصغيرة"/>
    <w:p>
      <w:pPr>
        <w:pStyle w:val="Heading3"/>
      </w:pPr>
      <w:r>
        <w:t xml:space="preserve">3. الحروف الكبيرة والصغيرة</w:t>
      </w:r>
    </w:p>
    <w:p>
      <w:pPr>
        <w:numPr>
          <w:ilvl w:val="0"/>
          <w:numId w:val="1002"/>
        </w:numPr>
        <w:pStyle w:val="Compact"/>
      </w:pPr>
      <w:r>
        <w:rPr>
          <w:bCs/>
          <w:b/>
        </w:rPr>
        <w:t xml:space="preserve">Majuscules (الحروف الكبيرة):</w:t>
      </w:r>
      <w:r>
        <w:br/>
      </w:r>
      <w:r>
        <w:t xml:space="preserve">تُستخدم في بداية الجملة، وأسماء الأشخاص، والمدن، والدول.</w:t>
      </w:r>
      <w:r>
        <w:br/>
      </w:r>
      <w:r>
        <w:t xml:space="preserve">مثال:</w:t>
      </w:r>
      <w:r>
        <w:t xml:space="preserve"> </w:t>
      </w:r>
      <w:r>
        <w:rPr>
          <w:bCs/>
          <w:b/>
        </w:rPr>
        <w:t xml:space="preserve">Paris – Ali – France</w:t>
      </w:r>
    </w:p>
    <w:p>
      <w:pPr>
        <w:numPr>
          <w:ilvl w:val="0"/>
          <w:numId w:val="1002"/>
        </w:numPr>
        <w:pStyle w:val="Compact"/>
      </w:pPr>
      <w:r>
        <w:rPr>
          <w:bCs/>
          <w:b/>
        </w:rPr>
        <w:t xml:space="preserve">Minuscules (الحروف الصغيرة):</w:t>
      </w:r>
      <w:r>
        <w:br/>
      </w:r>
      <w:r>
        <w:t xml:space="preserve">تُستخدم في باقي النصوص.</w:t>
      </w:r>
      <w:r>
        <w:br/>
      </w:r>
      <w:r>
        <w:t xml:space="preserve">مثال:</w:t>
      </w:r>
      <w:r>
        <w:t xml:space="preserve"> </w:t>
      </w:r>
      <w:r>
        <w:rPr>
          <w:bCs/>
          <w:b/>
        </w:rPr>
        <w:t xml:space="preserve">maison – école – livre</w:t>
      </w:r>
    </w:p>
    <w:p>
      <w:r>
        <w:pict>
          <v:rect style="width:0;height:1.5pt" o:hralign="center" o:hrstd="t" o:hr="t"/>
        </w:pict>
      </w:r>
    </w:p>
    <w:bookmarkEnd w:id="25"/>
    <w:bookmarkStart w:id="26" w:name="جدول-الحروف-الفرنسية-بالنطق"/>
    <w:p>
      <w:pPr>
        <w:pStyle w:val="Heading3"/>
      </w:pPr>
      <w:r>
        <w:t xml:space="preserve">4. جدول الحروف الفرنسية بالنطق</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الحرف</w:t>
            </w:r>
          </w:p>
        </w:tc>
        <w:tc>
          <w:tcPr/>
          <w:p>
            <w:pPr>
              <w:pStyle w:val="Compact"/>
              <w:jc w:val="left"/>
            </w:pPr>
            <w:r>
              <w:t xml:space="preserve">النطق بالعربية</w:t>
            </w:r>
          </w:p>
        </w:tc>
        <w:tc>
          <w:tcPr/>
          <w:p>
            <w:pPr>
              <w:pStyle w:val="Compact"/>
              <w:jc w:val="left"/>
            </w:pPr>
            <w:r>
              <w:t xml:space="preserve">مثال كلمة فرنسية</w:t>
            </w:r>
          </w:p>
        </w:tc>
      </w:tr>
      <w:tr>
        <w:tc>
          <w:tcPr/>
          <w:p>
            <w:pPr>
              <w:pStyle w:val="Compact"/>
              <w:jc w:val="left"/>
            </w:pPr>
            <w:r>
              <w:t xml:space="preserve">A</w:t>
            </w:r>
          </w:p>
        </w:tc>
        <w:tc>
          <w:tcPr/>
          <w:p>
            <w:pPr>
              <w:pStyle w:val="Compact"/>
              <w:jc w:val="left"/>
            </w:pPr>
            <w:r>
              <w:t xml:space="preserve">آ</w:t>
            </w:r>
          </w:p>
        </w:tc>
        <w:tc>
          <w:tcPr/>
          <w:p>
            <w:pPr>
              <w:pStyle w:val="Compact"/>
              <w:jc w:val="left"/>
            </w:pPr>
            <w:r>
              <w:t xml:space="preserve">Ami (صديق)</w:t>
            </w:r>
          </w:p>
        </w:tc>
      </w:tr>
      <w:tr>
        <w:tc>
          <w:tcPr/>
          <w:p>
            <w:pPr>
              <w:pStyle w:val="Compact"/>
              <w:jc w:val="left"/>
            </w:pPr>
            <w:r>
              <w:t xml:space="preserve">B</w:t>
            </w:r>
          </w:p>
        </w:tc>
        <w:tc>
          <w:tcPr/>
          <w:p>
            <w:pPr>
              <w:pStyle w:val="Compact"/>
              <w:jc w:val="left"/>
            </w:pPr>
            <w:r>
              <w:t xml:space="preserve">بي</w:t>
            </w:r>
          </w:p>
        </w:tc>
        <w:tc>
          <w:tcPr/>
          <w:p>
            <w:pPr>
              <w:pStyle w:val="Compact"/>
              <w:jc w:val="left"/>
            </w:pPr>
            <w:r>
              <w:t xml:space="preserve">Bonjour (مرحبًا)</w:t>
            </w:r>
          </w:p>
        </w:tc>
      </w:tr>
      <w:tr>
        <w:tc>
          <w:tcPr/>
          <w:p>
            <w:pPr>
              <w:pStyle w:val="Compact"/>
              <w:jc w:val="left"/>
            </w:pPr>
            <w:r>
              <w:t xml:space="preserve">C</w:t>
            </w:r>
          </w:p>
        </w:tc>
        <w:tc>
          <w:tcPr/>
          <w:p>
            <w:pPr>
              <w:pStyle w:val="Compact"/>
              <w:jc w:val="left"/>
            </w:pPr>
            <w:r>
              <w:t xml:space="preserve">سي / س (قبل e,i,y)</w:t>
            </w:r>
          </w:p>
        </w:tc>
        <w:tc>
          <w:tcPr/>
          <w:p>
            <w:pPr>
              <w:pStyle w:val="Compact"/>
              <w:jc w:val="left"/>
            </w:pPr>
            <w:r>
              <w:t xml:space="preserve">Café (مقهى) – Cinq (خمسة)</w:t>
            </w:r>
          </w:p>
        </w:tc>
      </w:tr>
      <w:tr>
        <w:tc>
          <w:tcPr/>
          <w:p>
            <w:pPr>
              <w:pStyle w:val="Compact"/>
              <w:jc w:val="left"/>
            </w:pPr>
            <w:r>
              <w:t xml:space="preserve">D</w:t>
            </w:r>
          </w:p>
        </w:tc>
        <w:tc>
          <w:tcPr/>
          <w:p>
            <w:pPr>
              <w:pStyle w:val="Compact"/>
              <w:jc w:val="left"/>
            </w:pPr>
            <w:r>
              <w:t xml:space="preserve">دي</w:t>
            </w:r>
          </w:p>
        </w:tc>
        <w:tc>
          <w:tcPr/>
          <w:p>
            <w:pPr>
              <w:pStyle w:val="Compact"/>
              <w:jc w:val="left"/>
            </w:pPr>
            <w:r>
              <w:t xml:space="preserve">Dimanche (الأحد)</w:t>
            </w:r>
          </w:p>
        </w:tc>
      </w:tr>
      <w:tr>
        <w:tc>
          <w:tcPr/>
          <w:p>
            <w:pPr>
              <w:pStyle w:val="Compact"/>
              <w:jc w:val="left"/>
            </w:pPr>
            <w:r>
              <w:t xml:space="preserve">E</w:t>
            </w:r>
          </w:p>
        </w:tc>
        <w:tc>
          <w:tcPr/>
          <w:p>
            <w:pPr>
              <w:pStyle w:val="Compact"/>
              <w:jc w:val="left"/>
            </w:pPr>
            <w:r>
              <w:t xml:space="preserve">أُ / إُ (خفيف)</w:t>
            </w:r>
          </w:p>
        </w:tc>
        <w:tc>
          <w:tcPr/>
          <w:p>
            <w:pPr>
              <w:pStyle w:val="Compact"/>
              <w:jc w:val="left"/>
            </w:pPr>
            <w:r>
              <w:t xml:space="preserve">Ecole (مدرسة)</w:t>
            </w:r>
          </w:p>
        </w:tc>
      </w:tr>
      <w:tr>
        <w:tc>
          <w:tcPr/>
          <w:p>
            <w:pPr>
              <w:pStyle w:val="Compact"/>
              <w:jc w:val="left"/>
            </w:pPr>
            <w:r>
              <w:t xml:space="preserve">F</w:t>
            </w:r>
          </w:p>
        </w:tc>
        <w:tc>
          <w:tcPr/>
          <w:p>
            <w:pPr>
              <w:pStyle w:val="Compact"/>
              <w:jc w:val="left"/>
            </w:pPr>
            <w:r>
              <w:t xml:space="preserve">أف</w:t>
            </w:r>
          </w:p>
        </w:tc>
        <w:tc>
          <w:tcPr/>
          <w:p>
            <w:pPr>
              <w:pStyle w:val="Compact"/>
              <w:jc w:val="left"/>
            </w:pPr>
            <w:r>
              <w:t xml:space="preserve">Famille (عائلة)</w:t>
            </w:r>
          </w:p>
        </w:tc>
      </w:tr>
      <w:tr>
        <w:tc>
          <w:tcPr/>
          <w:p>
            <w:pPr>
              <w:pStyle w:val="Compact"/>
              <w:jc w:val="left"/>
            </w:pPr>
            <w:r>
              <w:t xml:space="preserve">G</w:t>
            </w:r>
          </w:p>
        </w:tc>
        <w:tc>
          <w:tcPr/>
          <w:p>
            <w:pPr>
              <w:pStyle w:val="Compact"/>
              <w:jc w:val="left"/>
            </w:pPr>
            <w:r>
              <w:t xml:space="preserve">جي / ج (قبل e,i,y)</w:t>
            </w:r>
          </w:p>
        </w:tc>
        <w:tc>
          <w:tcPr/>
          <w:p>
            <w:pPr>
              <w:pStyle w:val="Compact"/>
              <w:jc w:val="left"/>
            </w:pPr>
            <w:r>
              <w:t xml:space="preserve">Garage (كراج) – Génie (عبقري)</w:t>
            </w:r>
          </w:p>
        </w:tc>
      </w:tr>
      <w:tr>
        <w:tc>
          <w:tcPr/>
          <w:p>
            <w:pPr>
              <w:pStyle w:val="Compact"/>
              <w:jc w:val="left"/>
            </w:pPr>
            <w:r>
              <w:t xml:space="preserve">H</w:t>
            </w:r>
          </w:p>
        </w:tc>
        <w:tc>
          <w:tcPr/>
          <w:p>
            <w:pPr>
              <w:pStyle w:val="Compact"/>
              <w:jc w:val="left"/>
            </w:pPr>
            <w:r>
              <w:t xml:space="preserve">آش (صامت غالبًا)</w:t>
            </w:r>
          </w:p>
        </w:tc>
        <w:tc>
          <w:tcPr/>
          <w:p>
            <w:pPr>
              <w:pStyle w:val="Compact"/>
              <w:jc w:val="left"/>
            </w:pPr>
            <w:r>
              <w:t xml:space="preserve">Homme (رجل)</w:t>
            </w:r>
          </w:p>
        </w:tc>
      </w:tr>
      <w:tr>
        <w:tc>
          <w:tcPr/>
          <w:p>
            <w:pPr>
              <w:pStyle w:val="Compact"/>
              <w:jc w:val="left"/>
            </w:pPr>
            <w:r>
              <w:t xml:space="preserve">I</w:t>
            </w:r>
          </w:p>
        </w:tc>
        <w:tc>
          <w:tcPr/>
          <w:p>
            <w:pPr>
              <w:pStyle w:val="Compact"/>
              <w:jc w:val="left"/>
            </w:pPr>
            <w:r>
              <w:t xml:space="preserve">إي</w:t>
            </w:r>
          </w:p>
        </w:tc>
        <w:tc>
          <w:tcPr/>
          <w:p>
            <w:pPr>
              <w:pStyle w:val="Compact"/>
              <w:jc w:val="left"/>
            </w:pPr>
            <w:r>
              <w:t xml:space="preserve">Livre (كتاب)</w:t>
            </w:r>
          </w:p>
        </w:tc>
      </w:tr>
      <w:tr>
        <w:tc>
          <w:tcPr/>
          <w:p>
            <w:pPr>
              <w:pStyle w:val="Compact"/>
              <w:jc w:val="left"/>
            </w:pPr>
            <w:r>
              <w:t xml:space="preserve">J</w:t>
            </w:r>
          </w:p>
        </w:tc>
        <w:tc>
          <w:tcPr/>
          <w:p>
            <w:pPr>
              <w:pStyle w:val="Compact"/>
              <w:jc w:val="left"/>
            </w:pPr>
            <w:r>
              <w:t xml:space="preserve">جِي (مثل "ژ")</w:t>
            </w:r>
          </w:p>
        </w:tc>
        <w:tc>
          <w:tcPr/>
          <w:p>
            <w:pPr>
              <w:pStyle w:val="Compact"/>
              <w:jc w:val="left"/>
            </w:pPr>
            <w:r>
              <w:t xml:space="preserve">Je (أنا)</w:t>
            </w:r>
          </w:p>
        </w:tc>
      </w:tr>
      <w:tr>
        <w:tc>
          <w:tcPr/>
          <w:p>
            <w:pPr>
              <w:pStyle w:val="Compact"/>
              <w:jc w:val="left"/>
            </w:pPr>
            <w:r>
              <w:t xml:space="preserve">K</w:t>
            </w:r>
          </w:p>
        </w:tc>
        <w:tc>
          <w:tcPr/>
          <w:p>
            <w:pPr>
              <w:pStyle w:val="Compact"/>
              <w:jc w:val="left"/>
            </w:pPr>
            <w:r>
              <w:t xml:space="preserve">كَا</w:t>
            </w:r>
          </w:p>
        </w:tc>
        <w:tc>
          <w:tcPr/>
          <w:p>
            <w:pPr>
              <w:pStyle w:val="Compact"/>
              <w:jc w:val="left"/>
            </w:pPr>
            <w:r>
              <w:t xml:space="preserve">Kilo (كيلو)</w:t>
            </w:r>
          </w:p>
        </w:tc>
      </w:tr>
      <w:tr>
        <w:tc>
          <w:tcPr/>
          <w:p>
            <w:pPr>
              <w:pStyle w:val="Compact"/>
              <w:jc w:val="left"/>
            </w:pPr>
            <w:r>
              <w:t xml:space="preserve">L</w:t>
            </w:r>
          </w:p>
        </w:tc>
        <w:tc>
          <w:tcPr/>
          <w:p>
            <w:pPr>
              <w:pStyle w:val="Compact"/>
              <w:jc w:val="left"/>
            </w:pPr>
            <w:r>
              <w:t xml:space="preserve">إل</w:t>
            </w:r>
          </w:p>
        </w:tc>
        <w:tc>
          <w:tcPr/>
          <w:p>
            <w:pPr>
              <w:pStyle w:val="Compact"/>
              <w:jc w:val="left"/>
            </w:pPr>
            <w:r>
              <w:t xml:space="preserve">Lune (قمر)</w:t>
            </w:r>
          </w:p>
        </w:tc>
      </w:tr>
      <w:tr>
        <w:tc>
          <w:tcPr/>
          <w:p>
            <w:pPr>
              <w:pStyle w:val="Compact"/>
              <w:jc w:val="left"/>
            </w:pPr>
            <w:r>
              <w:t xml:space="preserve">M</w:t>
            </w:r>
          </w:p>
        </w:tc>
        <w:tc>
          <w:tcPr/>
          <w:p>
            <w:pPr>
              <w:pStyle w:val="Compact"/>
              <w:jc w:val="left"/>
            </w:pPr>
            <w:r>
              <w:t xml:space="preserve">إم</w:t>
            </w:r>
          </w:p>
        </w:tc>
        <w:tc>
          <w:tcPr/>
          <w:p>
            <w:pPr>
              <w:pStyle w:val="Compact"/>
              <w:jc w:val="left"/>
            </w:pPr>
            <w:r>
              <w:t xml:space="preserve">Mère (أم)</w:t>
            </w:r>
          </w:p>
        </w:tc>
      </w:tr>
      <w:tr>
        <w:tc>
          <w:tcPr/>
          <w:p>
            <w:pPr>
              <w:pStyle w:val="Compact"/>
              <w:jc w:val="left"/>
            </w:pPr>
            <w:r>
              <w:t xml:space="preserve">N</w:t>
            </w:r>
          </w:p>
        </w:tc>
        <w:tc>
          <w:tcPr/>
          <w:p>
            <w:pPr>
              <w:pStyle w:val="Compact"/>
              <w:jc w:val="left"/>
            </w:pPr>
            <w:r>
              <w:t xml:space="preserve">إن</w:t>
            </w:r>
          </w:p>
        </w:tc>
        <w:tc>
          <w:tcPr/>
          <w:p>
            <w:pPr>
              <w:pStyle w:val="Compact"/>
              <w:jc w:val="left"/>
            </w:pPr>
            <w:r>
              <w:t xml:space="preserve">Nuit (ليل)</w:t>
            </w:r>
          </w:p>
        </w:tc>
      </w:tr>
      <w:tr>
        <w:tc>
          <w:tcPr/>
          <w:p>
            <w:pPr>
              <w:pStyle w:val="Compact"/>
              <w:jc w:val="left"/>
            </w:pPr>
            <w:r>
              <w:t xml:space="preserve">O</w:t>
            </w:r>
          </w:p>
        </w:tc>
        <w:tc>
          <w:tcPr/>
          <w:p>
            <w:pPr>
              <w:pStyle w:val="Compact"/>
              <w:jc w:val="left"/>
            </w:pPr>
            <w:r>
              <w:t xml:space="preserve">أُو</w:t>
            </w:r>
          </w:p>
        </w:tc>
        <w:tc>
          <w:tcPr/>
          <w:p>
            <w:pPr>
              <w:pStyle w:val="Compact"/>
              <w:jc w:val="left"/>
            </w:pPr>
            <w:r>
              <w:t xml:space="preserve">Orange (برتقال)</w:t>
            </w:r>
          </w:p>
        </w:tc>
      </w:tr>
      <w:tr>
        <w:tc>
          <w:tcPr/>
          <w:p>
            <w:pPr>
              <w:pStyle w:val="Compact"/>
              <w:jc w:val="left"/>
            </w:pPr>
            <w:r>
              <w:t xml:space="preserve">P</w:t>
            </w:r>
          </w:p>
        </w:tc>
        <w:tc>
          <w:tcPr/>
          <w:p>
            <w:pPr>
              <w:pStyle w:val="Compact"/>
              <w:jc w:val="left"/>
            </w:pPr>
            <w:r>
              <w:t xml:space="preserve">بي</w:t>
            </w:r>
          </w:p>
        </w:tc>
        <w:tc>
          <w:tcPr/>
          <w:p>
            <w:pPr>
              <w:pStyle w:val="Compact"/>
              <w:jc w:val="left"/>
            </w:pPr>
            <w:r>
              <w:t xml:space="preserve">Pomme (تفاحة)</w:t>
            </w:r>
          </w:p>
        </w:tc>
      </w:tr>
      <w:tr>
        <w:tc>
          <w:tcPr/>
          <w:p>
            <w:pPr>
              <w:pStyle w:val="Compact"/>
              <w:jc w:val="left"/>
            </w:pPr>
            <w:r>
              <w:t xml:space="preserve">Q</w:t>
            </w:r>
          </w:p>
        </w:tc>
        <w:tc>
          <w:tcPr/>
          <w:p>
            <w:pPr>
              <w:pStyle w:val="Compact"/>
              <w:jc w:val="left"/>
            </w:pPr>
            <w:r>
              <w:t xml:space="preserve">كِيُو / كُو</w:t>
            </w:r>
          </w:p>
        </w:tc>
        <w:tc>
          <w:tcPr/>
          <w:p>
            <w:pPr>
              <w:pStyle w:val="Compact"/>
              <w:jc w:val="left"/>
            </w:pPr>
            <w:r>
              <w:t xml:space="preserve">Qui (من؟)</w:t>
            </w:r>
          </w:p>
        </w:tc>
      </w:tr>
      <w:tr>
        <w:tc>
          <w:tcPr/>
          <w:p>
            <w:pPr>
              <w:pStyle w:val="Compact"/>
              <w:jc w:val="left"/>
            </w:pPr>
            <w:r>
              <w:t xml:space="preserve">R</w:t>
            </w:r>
          </w:p>
        </w:tc>
        <w:tc>
          <w:tcPr/>
          <w:p>
            <w:pPr>
              <w:pStyle w:val="Compact"/>
              <w:jc w:val="left"/>
            </w:pPr>
            <w:r>
              <w:t xml:space="preserve">إر (خاء فرنسية)</w:t>
            </w:r>
          </w:p>
        </w:tc>
        <w:tc>
          <w:tcPr/>
          <w:p>
            <w:pPr>
              <w:pStyle w:val="Compact"/>
              <w:jc w:val="left"/>
            </w:pPr>
            <w:r>
              <w:t xml:space="preserve">Rouge (أحمر)</w:t>
            </w:r>
          </w:p>
        </w:tc>
      </w:tr>
      <w:tr>
        <w:tc>
          <w:tcPr/>
          <w:p>
            <w:pPr>
              <w:pStyle w:val="Compact"/>
              <w:jc w:val="left"/>
            </w:pPr>
            <w:r>
              <w:t xml:space="preserve">S</w:t>
            </w:r>
          </w:p>
        </w:tc>
        <w:tc>
          <w:tcPr/>
          <w:p>
            <w:pPr>
              <w:pStyle w:val="Compact"/>
              <w:jc w:val="left"/>
            </w:pPr>
            <w:r>
              <w:t xml:space="preserve">إس / ز (بين حروف متحركة)</w:t>
            </w:r>
          </w:p>
        </w:tc>
        <w:tc>
          <w:tcPr/>
          <w:p>
            <w:pPr>
              <w:pStyle w:val="Compact"/>
              <w:jc w:val="left"/>
            </w:pPr>
            <w:r>
              <w:t xml:space="preserve">Soleil (شمس) – Maison (بيت)</w:t>
            </w:r>
          </w:p>
        </w:tc>
      </w:tr>
      <w:tr>
        <w:tc>
          <w:tcPr/>
          <w:p>
            <w:pPr>
              <w:pStyle w:val="Compact"/>
              <w:jc w:val="left"/>
            </w:pPr>
            <w:r>
              <w:t xml:space="preserve">T</w:t>
            </w:r>
          </w:p>
        </w:tc>
        <w:tc>
          <w:tcPr/>
          <w:p>
            <w:pPr>
              <w:pStyle w:val="Compact"/>
              <w:jc w:val="left"/>
            </w:pPr>
            <w:r>
              <w:t xml:space="preserve">تي</w:t>
            </w:r>
          </w:p>
        </w:tc>
        <w:tc>
          <w:tcPr/>
          <w:p>
            <w:pPr>
              <w:pStyle w:val="Compact"/>
              <w:jc w:val="left"/>
            </w:pPr>
            <w:r>
              <w:t xml:space="preserve">Temps (وقت)</w:t>
            </w:r>
          </w:p>
        </w:tc>
      </w:tr>
      <w:tr>
        <w:tc>
          <w:tcPr/>
          <w:p>
            <w:pPr>
              <w:pStyle w:val="Compact"/>
              <w:jc w:val="left"/>
            </w:pPr>
            <w:r>
              <w:t xml:space="preserve">U</w:t>
            </w:r>
          </w:p>
        </w:tc>
        <w:tc>
          <w:tcPr/>
          <w:p>
            <w:pPr>
              <w:pStyle w:val="Compact"/>
              <w:jc w:val="left"/>
            </w:pPr>
            <w:r>
              <w:t xml:space="preserve">يُو (مضموم بفم دائري)</w:t>
            </w:r>
          </w:p>
        </w:tc>
        <w:tc>
          <w:tcPr/>
          <w:p>
            <w:pPr>
              <w:pStyle w:val="Compact"/>
              <w:jc w:val="left"/>
            </w:pPr>
            <w:r>
              <w:t xml:space="preserve">Lune (قمر)</w:t>
            </w:r>
          </w:p>
        </w:tc>
      </w:tr>
      <w:tr>
        <w:tc>
          <w:tcPr/>
          <w:p>
            <w:pPr>
              <w:pStyle w:val="Compact"/>
              <w:jc w:val="left"/>
            </w:pPr>
            <w:r>
              <w:t xml:space="preserve">V</w:t>
            </w:r>
          </w:p>
        </w:tc>
        <w:tc>
          <w:tcPr/>
          <w:p>
            <w:pPr>
              <w:pStyle w:val="Compact"/>
              <w:jc w:val="left"/>
            </w:pPr>
            <w:r>
              <w:t xml:space="preserve">فِي</w:t>
            </w:r>
          </w:p>
        </w:tc>
        <w:tc>
          <w:tcPr/>
          <w:p>
            <w:pPr>
              <w:pStyle w:val="Compact"/>
              <w:jc w:val="left"/>
            </w:pPr>
            <w:r>
              <w:t xml:space="preserve">Voiture (سيارة)</w:t>
            </w:r>
          </w:p>
        </w:tc>
      </w:tr>
      <w:tr>
        <w:tc>
          <w:tcPr/>
          <w:p>
            <w:pPr>
              <w:pStyle w:val="Compact"/>
              <w:jc w:val="left"/>
            </w:pPr>
            <w:r>
              <w:t xml:space="preserve">W</w:t>
            </w:r>
          </w:p>
        </w:tc>
        <w:tc>
          <w:tcPr/>
          <w:p>
            <w:pPr>
              <w:pStyle w:val="Compact"/>
              <w:jc w:val="left"/>
            </w:pPr>
            <w:r>
              <w:t xml:space="preserve">دوبل-في</w:t>
            </w:r>
          </w:p>
        </w:tc>
        <w:tc>
          <w:tcPr/>
          <w:p>
            <w:pPr>
              <w:pStyle w:val="Compact"/>
              <w:jc w:val="left"/>
            </w:pPr>
            <w:r>
              <w:t xml:space="preserve">Wagon (عربة)</w:t>
            </w:r>
          </w:p>
        </w:tc>
      </w:tr>
      <w:tr>
        <w:tc>
          <w:tcPr/>
          <w:p>
            <w:pPr>
              <w:pStyle w:val="Compact"/>
              <w:jc w:val="left"/>
            </w:pPr>
            <w:r>
              <w:t xml:space="preserve">X</w:t>
            </w:r>
          </w:p>
        </w:tc>
        <w:tc>
          <w:tcPr/>
          <w:p>
            <w:pPr>
              <w:pStyle w:val="Compact"/>
              <w:jc w:val="left"/>
            </w:pPr>
            <w:r>
              <w:t xml:space="preserve">إكس / كس</w:t>
            </w:r>
          </w:p>
        </w:tc>
        <w:tc>
          <w:tcPr/>
          <w:p>
            <w:pPr>
              <w:pStyle w:val="Compact"/>
              <w:jc w:val="left"/>
            </w:pPr>
            <w:r>
              <w:t xml:space="preserve">Taxi (تاكسي)</w:t>
            </w:r>
          </w:p>
        </w:tc>
      </w:tr>
      <w:tr>
        <w:tc>
          <w:tcPr/>
          <w:p>
            <w:pPr>
              <w:pStyle w:val="Compact"/>
              <w:jc w:val="left"/>
            </w:pPr>
            <w:r>
              <w:t xml:space="preserve">Y</w:t>
            </w:r>
          </w:p>
        </w:tc>
        <w:tc>
          <w:tcPr/>
          <w:p>
            <w:pPr>
              <w:pStyle w:val="Compact"/>
              <w:jc w:val="left"/>
            </w:pPr>
            <w:r>
              <w:t xml:space="preserve">إي-غرِك</w:t>
            </w:r>
          </w:p>
        </w:tc>
        <w:tc>
          <w:tcPr/>
          <w:p>
            <w:pPr>
              <w:pStyle w:val="Compact"/>
              <w:jc w:val="left"/>
            </w:pPr>
            <w:r>
              <w:t xml:space="preserve">Yoga (يوغا)</w:t>
            </w:r>
          </w:p>
        </w:tc>
      </w:tr>
      <w:tr>
        <w:tc>
          <w:tcPr/>
          <w:p>
            <w:pPr>
              <w:pStyle w:val="Compact"/>
              <w:jc w:val="left"/>
            </w:pPr>
            <w:r>
              <w:t xml:space="preserve">Z</w:t>
            </w:r>
          </w:p>
        </w:tc>
        <w:tc>
          <w:tcPr/>
          <w:p>
            <w:pPr>
              <w:pStyle w:val="Compact"/>
              <w:jc w:val="left"/>
            </w:pPr>
            <w:r>
              <w:t xml:space="preserve">زِد</w:t>
            </w:r>
          </w:p>
        </w:tc>
        <w:tc>
          <w:tcPr/>
          <w:p>
            <w:pPr>
              <w:pStyle w:val="Compact"/>
              <w:jc w:val="left"/>
            </w:pPr>
            <w:r>
              <w:t xml:space="preserve">Zéro (صفر)</w:t>
            </w:r>
          </w:p>
        </w:tc>
      </w:tr>
    </w:tbl>
    <w:p>
      <w:r>
        <w:pict>
          <v:rect style="width:0;height:1.5pt" o:hralign="center" o:hrstd="t" o:hr="t"/>
        </w:pict>
      </w:r>
    </w:p>
    <w:bookmarkEnd w:id="26"/>
    <w:bookmarkStart w:id="27" w:name="ملاحظات-مهمة"/>
    <w:p>
      <w:pPr>
        <w:pStyle w:val="Heading3"/>
      </w:pPr>
      <w:r>
        <w:t xml:space="preserve">5. ملاحظات مهمة</w:t>
      </w:r>
    </w:p>
    <w:p>
      <w:pPr>
        <w:numPr>
          <w:ilvl w:val="0"/>
          <w:numId w:val="1003"/>
        </w:numPr>
        <w:pStyle w:val="Compact"/>
      </w:pPr>
      <w:r>
        <w:rPr>
          <w:bCs/>
          <w:b/>
        </w:rPr>
        <w:t xml:space="preserve">النطق الفرنسي مختلف</w:t>
      </w:r>
      <w:r>
        <w:t xml:space="preserve">: لا تعتمد على الإنجليزية عند قراءة الحروف.</w:t>
      </w:r>
    </w:p>
    <w:p>
      <w:pPr>
        <w:numPr>
          <w:ilvl w:val="0"/>
          <w:numId w:val="1003"/>
        </w:numPr>
        <w:pStyle w:val="Compact"/>
      </w:pPr>
      <w:r>
        <w:rPr>
          <w:bCs/>
          <w:b/>
        </w:rPr>
        <w:t xml:space="preserve">التدريب الصوتي أساسي</w:t>
      </w:r>
      <w:r>
        <w:t xml:space="preserve">: استمع وكرر حتى تتعود أذنك على الأصوات.</w:t>
      </w:r>
    </w:p>
    <w:p>
      <w:pPr>
        <w:numPr>
          <w:ilvl w:val="0"/>
          <w:numId w:val="1003"/>
        </w:numPr>
        <w:pStyle w:val="Compact"/>
      </w:pPr>
      <w:r>
        <w:t xml:space="preserve">بعض الحروف (مثل H و E) قد تكون</w:t>
      </w:r>
      <w:r>
        <w:t xml:space="preserve"> </w:t>
      </w:r>
      <w:r>
        <w:rPr>
          <w:bCs/>
          <w:b/>
        </w:rPr>
        <w:t xml:space="preserve">صامتة أو خفيفة</w:t>
      </w:r>
      <w:r>
        <w:t xml:space="preserve"> </w:t>
      </w:r>
      <w:r>
        <w:t xml:space="preserve">في النطق حسب الكلمة.</w:t>
      </w:r>
    </w:p>
    <w:p>
      <w:r>
        <w:pict>
          <v:rect style="width:0;height:1.5pt" o:hralign="center" o:hrstd="t" o:hr="t"/>
        </w:pict>
      </w:r>
    </w:p>
    <w:bookmarkEnd w:id="27"/>
    <w:bookmarkEnd w:id="28"/>
    <w:bookmarkStart w:id="32" w:name="مقاطع-الكلمة-الفرنسية-les-syllabes"/>
    <w:p>
      <w:pPr>
        <w:pStyle w:val="Heading2"/>
      </w:pPr>
      <w:r>
        <w:t xml:space="preserve">مقاطع الكلمة الفرنسية (Les Syllabes)</w:t>
      </w:r>
    </w:p>
    <w:bookmarkStart w:id="29" w:name="ما-هي-المقطع-syllabe"/>
    <w:p>
      <w:pPr>
        <w:pStyle w:val="Heading3"/>
      </w:pPr>
      <w:r>
        <w:t xml:space="preserve">1. ما هي المقطع (syllabe)؟</w:t>
      </w:r>
    </w:p>
    <w:p>
      <w:pPr>
        <w:pStyle w:val="FirstParagraph"/>
      </w:pPr>
      <w:r>
        <w:t xml:space="preserve">المقطع هو جزء من الكلمة يتكون من</w:t>
      </w:r>
      <w:r>
        <w:t xml:space="preserve"> </w:t>
      </w:r>
      <w:r>
        <w:rPr>
          <w:bCs/>
          <w:b/>
        </w:rPr>
        <w:t xml:space="preserve">صوت واحد أو أكثر</w:t>
      </w:r>
      <w:r>
        <w:t xml:space="preserve">، ويُلفظ كوحدة واحدة.</w:t>
      </w:r>
      <w:r>
        <w:br/>
      </w:r>
      <w:r>
        <w:t xml:space="preserve">في الفرنسية، المقطع غالبًا يحتوي على</w:t>
      </w:r>
      <w:r>
        <w:t xml:space="preserve"> </w:t>
      </w:r>
      <w:r>
        <w:rPr>
          <w:bCs/>
          <w:b/>
        </w:rPr>
        <w:t xml:space="preserve">حرف متحرك (voyelle)</w:t>
      </w:r>
      <w:r>
        <w:t xml:space="preserve">، لأنه أساس الصوت.</w:t>
      </w:r>
    </w:p>
    <w:p>
      <w:r>
        <w:pict>
          <v:rect style="width:0;height:1.5pt" o:hralign="center" o:hrstd="t" o:hr="t"/>
        </w:pict>
      </w:r>
    </w:p>
    <w:bookmarkEnd w:id="29"/>
    <w:bookmarkStart w:id="30" w:name="قواعد-عامة-لتقسيم-المقاطع"/>
    <w:p>
      <w:pPr>
        <w:pStyle w:val="Heading3"/>
      </w:pPr>
      <w:r>
        <w:t xml:space="preserve">2. قواعد عامة لتقسيم المقاطع:</w:t>
      </w:r>
    </w:p>
    <w:p>
      <w:pPr>
        <w:numPr>
          <w:ilvl w:val="0"/>
          <w:numId w:val="1004"/>
        </w:numPr>
        <w:pStyle w:val="Compact"/>
      </w:pPr>
      <w:r>
        <w:t xml:space="preserve">كل</w:t>
      </w:r>
      <w:r>
        <w:t xml:space="preserve"> </w:t>
      </w:r>
      <w:r>
        <w:rPr>
          <w:bCs/>
          <w:b/>
        </w:rPr>
        <w:t xml:space="preserve">مقطع يحتوي على متحرك واحد على الأقل</w:t>
      </w:r>
      <w:r>
        <w:t xml:space="preserve">.</w:t>
      </w:r>
    </w:p>
    <w:p>
      <w:pPr>
        <w:numPr>
          <w:ilvl w:val="0"/>
          <w:numId w:val="1004"/>
        </w:numPr>
        <w:pStyle w:val="Compact"/>
      </w:pPr>
      <w:r>
        <w:t xml:space="preserve">إذا كان بين متحركين حرف ساكن، غالبًا يكون مع الثاني.</w:t>
      </w:r>
      <w:r>
        <w:br/>
      </w:r>
      <w:r>
        <w:t xml:space="preserve">مثال:</w:t>
      </w:r>
      <w:r>
        <w:t xml:space="preserve"> </w:t>
      </w:r>
      <w:r>
        <w:rPr>
          <w:bCs/>
          <w:b/>
        </w:rPr>
        <w:t xml:space="preserve">ma-ma</w:t>
      </w:r>
      <w:r>
        <w:t xml:space="preserve"> </w:t>
      </w:r>
      <w:r>
        <w:t xml:space="preserve">(ماما)</w:t>
      </w:r>
    </w:p>
    <w:p>
      <w:pPr>
        <w:numPr>
          <w:ilvl w:val="0"/>
          <w:numId w:val="1004"/>
        </w:numPr>
        <w:pStyle w:val="Compact"/>
      </w:pPr>
      <w:r>
        <w:t xml:space="preserve">إذا كان هناك عدة ساكنين، يُقسّم بحيث يسهل النطق:</w:t>
      </w:r>
      <w:r>
        <w:br/>
      </w:r>
      <w:r>
        <w:t xml:space="preserve">مثال:</w:t>
      </w:r>
      <w:r>
        <w:t xml:space="preserve"> </w:t>
      </w:r>
      <w:r>
        <w:rPr>
          <w:bCs/>
          <w:b/>
        </w:rPr>
        <w:t xml:space="preserve">ac-tif</w:t>
      </w:r>
      <w:r>
        <w:t xml:space="preserve"> </w:t>
      </w:r>
      <w:r>
        <w:t xml:space="preserve">(نشط).</w:t>
      </w:r>
    </w:p>
    <w:p>
      <w:r>
        <w:pict>
          <v:rect style="width:0;height:1.5pt" o:hralign="center" o:hrstd="t" o:hr="t"/>
        </w:pict>
      </w:r>
    </w:p>
    <w:bookmarkEnd w:id="30"/>
    <w:bookmarkStart w:id="31" w:name="أمثلة"/>
    <w:p>
      <w:pPr>
        <w:pStyle w:val="Heading3"/>
      </w:pPr>
      <w:r>
        <w:t xml:space="preserve">3. أمثلة:</w:t>
      </w:r>
    </w:p>
    <w:p>
      <w:pPr>
        <w:numPr>
          <w:ilvl w:val="0"/>
          <w:numId w:val="1005"/>
        </w:numPr>
        <w:pStyle w:val="Compact"/>
      </w:pPr>
      <w:r>
        <w:rPr>
          <w:bCs/>
          <w:b/>
        </w:rPr>
        <w:t xml:space="preserve">Pa-ri</w:t>
      </w:r>
      <w:r>
        <w:t xml:space="preserve"> </w:t>
      </w:r>
      <w:r>
        <w:t xml:space="preserve">→ (باريس) = 2 مقاطع</w:t>
      </w:r>
    </w:p>
    <w:p>
      <w:pPr>
        <w:numPr>
          <w:ilvl w:val="0"/>
          <w:numId w:val="1005"/>
        </w:numPr>
        <w:pStyle w:val="Compact"/>
      </w:pPr>
      <w:r>
        <w:rPr>
          <w:bCs/>
          <w:b/>
        </w:rPr>
        <w:t xml:space="preserve">Li-vre</w:t>
      </w:r>
      <w:r>
        <w:t xml:space="preserve"> </w:t>
      </w:r>
      <w:r>
        <w:t xml:space="preserve">→ (كتاب) = 2 مقاطع</w:t>
      </w:r>
    </w:p>
    <w:p>
      <w:pPr>
        <w:numPr>
          <w:ilvl w:val="0"/>
          <w:numId w:val="1005"/>
        </w:numPr>
        <w:pStyle w:val="Compact"/>
      </w:pPr>
      <w:r>
        <w:rPr>
          <w:bCs/>
          <w:b/>
        </w:rPr>
        <w:t xml:space="preserve">É-co-le</w:t>
      </w:r>
      <w:r>
        <w:t xml:space="preserve"> </w:t>
      </w:r>
      <w:r>
        <w:t xml:space="preserve">→ (مدرسة) = 3 مقاطع</w:t>
      </w:r>
    </w:p>
    <w:p>
      <w:pPr>
        <w:pStyle w:val="FirstParagraph"/>
      </w:pPr>
      <w:r>
        <w:t xml:space="preserve">معرفة تقسيم الكلمة لمقاطع تساعدك في</w:t>
      </w:r>
      <w:r>
        <w:t xml:space="preserve"> </w:t>
      </w:r>
      <w:r>
        <w:rPr>
          <w:bCs/>
          <w:b/>
        </w:rPr>
        <w:t xml:space="preserve">النطق الصحيح والإيقاع</w:t>
      </w:r>
      <w:r>
        <w:t xml:space="preserve"> </w:t>
      </w:r>
      <w:r>
        <w:t xml:space="preserve">عند التحدث.</w:t>
      </w:r>
    </w:p>
    <w:p>
      <w:r>
        <w:pict>
          <v:rect style="width:0;height:1.5pt" o:hralign="center" o:hrstd="t" o:hr="t"/>
        </w:pict>
      </w:r>
    </w:p>
    <w:bookmarkEnd w:id="31"/>
    <w:bookmarkEnd w:id="32"/>
    <w:bookmarkStart w:id="38" w:name="علامات-النطق-في-الفرنسية-les-accents"/>
    <w:p>
      <w:pPr>
        <w:pStyle w:val="Heading2"/>
      </w:pPr>
      <w:r>
        <w:t xml:space="preserve">علامات النطق في الفرنسية (Les Accents)</w:t>
      </w:r>
    </w:p>
    <w:p>
      <w:pPr>
        <w:pStyle w:val="FirstParagraph"/>
      </w:pPr>
      <w:r>
        <w:t xml:space="preserve">اللغة الفرنسية تستخدم بعض العلامات على الحروف لتحديد</w:t>
      </w:r>
      <w:r>
        <w:t xml:space="preserve"> </w:t>
      </w:r>
      <w:r>
        <w:rPr>
          <w:bCs/>
          <w:b/>
        </w:rPr>
        <w:t xml:space="preserve">طريقة النطق</w:t>
      </w:r>
      <w:r>
        <w:t xml:space="preserve"> </w:t>
      </w:r>
      <w:r>
        <w:t xml:space="preserve">أو أحيانًا لتفريق المعنى. أهمها:</w:t>
      </w:r>
    </w:p>
    <w:bookmarkStart w:id="33" w:name="accent-aigu"/>
    <w:p>
      <w:pPr>
        <w:pStyle w:val="Heading3"/>
      </w:pPr>
      <w:r>
        <w:t xml:space="preserve">1. Accent aigu ( ´ )</w:t>
      </w:r>
    </w:p>
    <w:p>
      <w:pPr>
        <w:pStyle w:val="FirstParagraph"/>
      </w:pPr>
      <w:r>
        <w:t xml:space="preserve">يوضع فقط على الحرف</w:t>
      </w:r>
      <w:r>
        <w:t xml:space="preserve"> </w:t>
      </w:r>
      <w:r>
        <w:rPr>
          <w:bCs/>
          <w:b/>
        </w:rPr>
        <w:t xml:space="preserve">E</w:t>
      </w:r>
      <w:r>
        <w:t xml:space="preserve"> </w:t>
      </w:r>
      <w:r>
        <w:t xml:space="preserve">→ (é)</w:t>
      </w:r>
    </w:p>
    <w:p>
      <w:pPr>
        <w:numPr>
          <w:ilvl w:val="0"/>
          <w:numId w:val="1006"/>
        </w:numPr>
        <w:pStyle w:val="Compact"/>
      </w:pPr>
      <w:r>
        <w:t xml:space="preserve">يُنطق مثل: "إي" واضحة.</w:t>
      </w:r>
    </w:p>
    <w:p>
      <w:pPr>
        <w:numPr>
          <w:ilvl w:val="0"/>
          <w:numId w:val="1006"/>
        </w:numPr>
        <w:pStyle w:val="Compact"/>
      </w:pPr>
      <w:r>
        <w:t xml:space="preserve">مثال:</w:t>
      </w:r>
      <w:r>
        <w:t xml:space="preserve"> </w:t>
      </w:r>
      <w:r>
        <w:rPr>
          <w:bCs/>
          <w:b/>
        </w:rPr>
        <w:t xml:space="preserve">éléphant</w:t>
      </w:r>
      <w:r>
        <w:t xml:space="preserve"> </w:t>
      </w:r>
      <w:r>
        <w:t xml:space="preserve">(فيل).</w:t>
      </w:r>
      <w:r>
        <w:br/>
      </w:r>
    </w:p>
    <w:p>
      <w:r>
        <w:pict>
          <v:rect style="width:0;height:1.5pt" o:hralign="center" o:hrstd="t" o:hr="t"/>
        </w:pict>
      </w:r>
    </w:p>
    <w:bookmarkEnd w:id="33"/>
    <w:bookmarkStart w:id="34" w:name="accent-grave"/>
    <w:p>
      <w:pPr>
        <w:pStyle w:val="Heading3"/>
      </w:pPr>
      <w:r>
        <w:t xml:space="preserve">2. Accent grave ( ` )</w:t>
      </w:r>
    </w:p>
    <w:p>
      <w:pPr>
        <w:pStyle w:val="FirstParagraph"/>
      </w:pPr>
      <w:r>
        <w:t xml:space="preserve">يوضع على الحروف</w:t>
      </w:r>
      <w:r>
        <w:t xml:space="preserve"> </w:t>
      </w:r>
      <w:r>
        <w:rPr>
          <w:bCs/>
          <w:b/>
        </w:rPr>
        <w:t xml:space="preserve">à – è – ù</w:t>
      </w:r>
    </w:p>
    <w:p>
      <w:pPr>
        <w:numPr>
          <w:ilvl w:val="0"/>
          <w:numId w:val="1007"/>
        </w:numPr>
        <w:pStyle w:val="Compact"/>
      </w:pPr>
      <w:r>
        <w:t xml:space="preserve">على</w:t>
      </w:r>
      <w:r>
        <w:t xml:space="preserve"> </w:t>
      </w:r>
      <w:r>
        <w:rPr>
          <w:bCs/>
          <w:b/>
        </w:rPr>
        <w:t xml:space="preserve">è</w:t>
      </w:r>
      <w:r>
        <w:t xml:space="preserve">: يُنطق مثل "إي" مفتوحة.</w:t>
      </w:r>
      <w:r>
        <w:br/>
      </w:r>
      <w:r>
        <w:t xml:space="preserve">مثال:</w:t>
      </w:r>
      <w:r>
        <w:t xml:space="preserve"> </w:t>
      </w:r>
      <w:r>
        <w:rPr>
          <w:bCs/>
          <w:b/>
        </w:rPr>
        <w:t xml:space="preserve">père</w:t>
      </w:r>
      <w:r>
        <w:t xml:space="preserve"> </w:t>
      </w:r>
      <w:r>
        <w:t xml:space="preserve">(أب).</w:t>
      </w:r>
    </w:p>
    <w:p>
      <w:pPr>
        <w:numPr>
          <w:ilvl w:val="0"/>
          <w:numId w:val="1007"/>
        </w:numPr>
        <w:pStyle w:val="Compact"/>
      </w:pPr>
      <w:r>
        <w:t xml:space="preserve">على</w:t>
      </w:r>
      <w:r>
        <w:t xml:space="preserve"> </w:t>
      </w:r>
      <w:r>
        <w:rPr>
          <w:bCs/>
          <w:b/>
        </w:rPr>
        <w:t xml:space="preserve">à – ù</w:t>
      </w:r>
      <w:r>
        <w:t xml:space="preserve">: لا يغيّر النطق كثيرًا، بل يفرّق المعنى.</w:t>
      </w:r>
      <w:r>
        <w:br/>
      </w:r>
      <w:r>
        <w:t xml:space="preserve">مثال:</w:t>
      </w:r>
      <w:r>
        <w:t xml:space="preserve"> </w:t>
      </w:r>
      <w:r>
        <w:rPr>
          <w:bCs/>
          <w:b/>
        </w:rPr>
        <w:t xml:space="preserve">a</w:t>
      </w:r>
      <w:r>
        <w:t xml:space="preserve"> </w:t>
      </w:r>
      <w:r>
        <w:t xml:space="preserve">(فعل avoir) ≠</w:t>
      </w:r>
      <w:r>
        <w:t xml:space="preserve"> </w:t>
      </w:r>
      <w:r>
        <w:rPr>
          <w:bCs/>
          <w:b/>
        </w:rPr>
        <w:t xml:space="preserve">à</w:t>
      </w:r>
      <w:r>
        <w:t xml:space="preserve"> </w:t>
      </w:r>
      <w:r>
        <w:t xml:space="preserve">(حرف جر "إلى").</w:t>
      </w:r>
    </w:p>
    <w:p>
      <w:r>
        <w:pict>
          <v:rect style="width:0;height:1.5pt" o:hralign="center" o:hrstd="t" o:hr="t"/>
        </w:pict>
      </w:r>
    </w:p>
    <w:bookmarkEnd w:id="34"/>
    <w:bookmarkStart w:id="35" w:name="accent-circonflexe-ˆ"/>
    <w:p>
      <w:pPr>
        <w:pStyle w:val="Heading3"/>
      </w:pPr>
      <w:r>
        <w:t xml:space="preserve">3. Accent circonflexe ( ˆ )</w:t>
      </w:r>
    </w:p>
    <w:p>
      <w:pPr>
        <w:pStyle w:val="FirstParagraph"/>
      </w:pPr>
      <w:r>
        <w:t xml:space="preserve">يوضع على الحروف:</w:t>
      </w:r>
      <w:r>
        <w:t xml:space="preserve"> </w:t>
      </w:r>
      <w:r>
        <w:rPr>
          <w:bCs/>
          <w:b/>
        </w:rPr>
        <w:t xml:space="preserve">â – ê – î – ô – û</w:t>
      </w:r>
    </w:p>
    <w:p>
      <w:pPr>
        <w:numPr>
          <w:ilvl w:val="0"/>
          <w:numId w:val="1008"/>
        </w:numPr>
        <w:pStyle w:val="Compact"/>
      </w:pPr>
      <w:r>
        <w:t xml:space="preserve">يدل أحيانًا على وجود حرف قديم (s) حُذف من الكلمة.</w:t>
      </w:r>
      <w:r>
        <w:br/>
      </w:r>
      <w:r>
        <w:t xml:space="preserve">مثال:</w:t>
      </w:r>
      <w:r>
        <w:t xml:space="preserve"> </w:t>
      </w:r>
      <w:r>
        <w:rPr>
          <w:bCs/>
          <w:b/>
        </w:rPr>
        <w:t xml:space="preserve">forêt</w:t>
      </w:r>
      <w:r>
        <w:t xml:space="preserve"> </w:t>
      </w:r>
      <w:r>
        <w:t xml:space="preserve">(غابة) ← كانت قديمًا forest.</w:t>
      </w:r>
    </w:p>
    <w:p>
      <w:pPr>
        <w:numPr>
          <w:ilvl w:val="0"/>
          <w:numId w:val="1008"/>
        </w:numPr>
        <w:pStyle w:val="Compact"/>
      </w:pPr>
      <w:r>
        <w:t xml:space="preserve">النطق يختلف قليلًا ويكون أطول أو أعمق.</w:t>
      </w:r>
      <w:r>
        <w:br/>
      </w:r>
    </w:p>
    <w:p>
      <w:r>
        <w:pict>
          <v:rect style="width:0;height:1.5pt" o:hralign="center" o:hrstd="t" o:hr="t"/>
        </w:pict>
      </w:r>
    </w:p>
    <w:bookmarkEnd w:id="35"/>
    <w:bookmarkStart w:id="36" w:name="tréma"/>
    <w:p>
      <w:pPr>
        <w:pStyle w:val="Heading3"/>
      </w:pPr>
      <w:r>
        <w:t xml:space="preserve">4. Tréma ( ¨ )</w:t>
      </w:r>
    </w:p>
    <w:p>
      <w:pPr>
        <w:pStyle w:val="FirstParagraph"/>
      </w:pPr>
      <w:r>
        <w:t xml:space="preserve">يوضع على:</w:t>
      </w:r>
      <w:r>
        <w:t xml:space="preserve"> </w:t>
      </w:r>
      <w:r>
        <w:rPr>
          <w:bCs/>
          <w:b/>
        </w:rPr>
        <w:t xml:space="preserve">ë – ï – ü – ö</w:t>
      </w:r>
    </w:p>
    <w:p>
      <w:pPr>
        <w:numPr>
          <w:ilvl w:val="0"/>
          <w:numId w:val="1009"/>
        </w:numPr>
        <w:pStyle w:val="Compact"/>
      </w:pPr>
      <w:r>
        <w:t xml:space="preserve">معناه أن الحرف يجب أن يُنطق منفصلًا عن الحرف الذي قبله.</w:t>
      </w:r>
      <w:r>
        <w:br/>
      </w:r>
      <w:r>
        <w:t xml:space="preserve">مثال:</w:t>
      </w:r>
      <w:r>
        <w:t xml:space="preserve"> </w:t>
      </w:r>
      <w:r>
        <w:rPr>
          <w:bCs/>
          <w:b/>
        </w:rPr>
        <w:t xml:space="preserve">Noël</w:t>
      </w:r>
      <w:r>
        <w:t xml:space="preserve"> </w:t>
      </w:r>
      <w:r>
        <w:t xml:space="preserve">(عيد الميلاد) = نُطق "نو-إل" وليس "نول".</w:t>
      </w:r>
    </w:p>
    <w:p>
      <w:r>
        <w:pict>
          <v:rect style="width:0;height:1.5pt" o:hralign="center" o:hrstd="t" o:hr="t"/>
        </w:pict>
      </w:r>
    </w:p>
    <w:bookmarkEnd w:id="36"/>
    <w:bookmarkStart w:id="37" w:name="cédille"/>
    <w:p>
      <w:pPr>
        <w:pStyle w:val="Heading3"/>
      </w:pPr>
      <w:r>
        <w:t xml:space="preserve">5. Cédille ( ¸ )</w:t>
      </w:r>
    </w:p>
    <w:p>
      <w:pPr>
        <w:pStyle w:val="FirstParagraph"/>
      </w:pPr>
      <w:r>
        <w:t xml:space="preserve">تأتي فقط مع الحرف</w:t>
      </w:r>
      <w:r>
        <w:t xml:space="preserve"> </w:t>
      </w:r>
      <w:r>
        <w:rPr>
          <w:bCs/>
          <w:b/>
        </w:rPr>
        <w:t xml:space="preserve">ç</w:t>
      </w:r>
      <w:r>
        <w:t xml:space="preserve"> </w:t>
      </w:r>
      <w:r>
        <w:t xml:space="preserve">قبل (a, o, u).</w:t>
      </w:r>
    </w:p>
    <w:p>
      <w:pPr>
        <w:numPr>
          <w:ilvl w:val="0"/>
          <w:numId w:val="1010"/>
        </w:numPr>
        <w:pStyle w:val="Compact"/>
      </w:pPr>
      <w:r>
        <w:t xml:space="preserve">تجعل نطق</w:t>
      </w:r>
      <w:r>
        <w:t xml:space="preserve"> </w:t>
      </w:r>
      <w:r>
        <w:rPr>
          <w:bCs/>
          <w:b/>
        </w:rPr>
        <w:t xml:space="preserve">c</w:t>
      </w:r>
      <w:r>
        <w:t xml:space="preserve"> </w:t>
      </w:r>
      <w:r>
        <w:t xml:space="preserve">مثل "س".</w:t>
      </w:r>
      <w:r>
        <w:br/>
      </w:r>
      <w:r>
        <w:t xml:space="preserve">مثال:</w:t>
      </w:r>
      <w:r>
        <w:t xml:space="preserve"> </w:t>
      </w:r>
      <w:r>
        <w:rPr>
          <w:bCs/>
          <w:b/>
        </w:rPr>
        <w:t xml:space="preserve">garçon</w:t>
      </w:r>
      <w:r>
        <w:t xml:space="preserve"> </w:t>
      </w:r>
      <w:r>
        <w:t xml:space="preserve">(ولد).</w:t>
      </w:r>
      <w:r>
        <w:br/>
      </w:r>
    </w:p>
    <w:p>
      <w:r>
        <w:pict>
          <v:rect style="width:0;height:1.5pt" o:hralign="center" o:hrstd="t" o:hr="t"/>
        </w:pict>
      </w:r>
    </w:p>
    <w:p>
      <w:pPr>
        <w:pStyle w:val="FirstParagraph"/>
      </w:pPr>
      <w:r>
        <w:t xml:space="preserve">الخلاصة:</w:t>
      </w:r>
    </w:p>
    <w:p>
      <w:pPr>
        <w:numPr>
          <w:ilvl w:val="0"/>
          <w:numId w:val="1011"/>
        </w:numPr>
        <w:pStyle w:val="Compact"/>
      </w:pPr>
      <w:r>
        <w:t xml:space="preserve">المقاطع (syllabes) تساعدك على النطق والإيقاع.</w:t>
      </w:r>
    </w:p>
    <w:p>
      <w:pPr>
        <w:numPr>
          <w:ilvl w:val="0"/>
          <w:numId w:val="1011"/>
        </w:numPr>
        <w:pStyle w:val="Compact"/>
      </w:pPr>
      <w:r>
        <w:t xml:space="preserve">علامات النطق (accents) تغيّر</w:t>
      </w:r>
      <w:r>
        <w:t xml:space="preserve"> </w:t>
      </w:r>
      <w:r>
        <w:rPr>
          <w:bCs/>
          <w:b/>
        </w:rPr>
        <w:t xml:space="preserve">الصوت والمعنى</w:t>
      </w:r>
      <w:r>
        <w:t xml:space="preserve">، لذلك لا يمكن تجاهلها.</w:t>
      </w:r>
    </w:p>
    <w:p>
      <w:r>
        <w:pict>
          <v:rect style="width:0;height:1.5pt" o:hralign="center" o:hrstd="t" o:hr="t"/>
        </w:pict>
      </w:r>
    </w:p>
    <w:bookmarkEnd w:id="37"/>
    <w:bookmarkEnd w:id="38"/>
    <w:bookmarkStart w:id="44" w:name="X626d05a55d22b970b8891ee494db760625dd79a"/>
    <w:p>
      <w:pPr>
        <w:pStyle w:val="Heading2"/>
      </w:pPr>
      <w:r>
        <w:t xml:space="preserve">التركيبات الصوتية في الفرنسية (Les Combinaisons de Voyelles)</w:t>
      </w:r>
    </w:p>
    <w:p>
      <w:pPr>
        <w:pStyle w:val="FirstParagraph"/>
      </w:pPr>
      <w:r>
        <w:t xml:space="preserve">في اللغة الفرنسية، بعض الحروف المتحركة إذا اجتمعت تُكوّن</w:t>
      </w:r>
      <w:r>
        <w:t xml:space="preserve"> </w:t>
      </w:r>
      <w:r>
        <w:rPr>
          <w:bCs/>
          <w:b/>
        </w:rPr>
        <w:t xml:space="preserve">صوتًا خاصًا</w:t>
      </w:r>
      <w:r>
        <w:t xml:space="preserve"> </w:t>
      </w:r>
      <w:r>
        <w:t xml:space="preserve">يختلف عن نطق كل حرف منفصل. أهم هذه التركيبات:</w:t>
      </w:r>
    </w:p>
    <w:p>
      <w:r>
        <w:pict>
          <v:rect style="width:0;height:1.5pt" o:hralign="center" o:hrstd="t" o:hr="t"/>
        </w:pict>
      </w:r>
    </w:p>
    <w:bookmarkStart w:id="39" w:name="er-ez"/>
    <w:p>
      <w:pPr>
        <w:pStyle w:val="Heading3"/>
      </w:pPr>
      <w:r>
        <w:t xml:space="preserve">1.</w:t>
      </w:r>
      <w:r>
        <w:t xml:space="preserve"> </w:t>
      </w:r>
      <w:r>
        <w:rPr>
          <w:bCs/>
          <w:b/>
        </w:rPr>
        <w:t xml:space="preserve">ER / EZ</w:t>
      </w:r>
    </w:p>
    <w:p>
      <w:pPr>
        <w:numPr>
          <w:ilvl w:val="0"/>
          <w:numId w:val="1012"/>
        </w:numPr>
        <w:pStyle w:val="Compact"/>
      </w:pPr>
      <w:r>
        <w:t xml:space="preserve">في نهاية الكلمة، تُنطق عادة مثل الصوت</w:t>
      </w:r>
      <w:r>
        <w:t xml:space="preserve"> </w:t>
      </w:r>
      <w:r>
        <w:rPr>
          <w:bCs/>
          <w:b/>
        </w:rPr>
        <w:t xml:space="preserve">"é"</w:t>
      </w:r>
      <w:r>
        <w:t xml:space="preserve"> </w:t>
      </w:r>
      <w:r>
        <w:t xml:space="preserve">(إي).</w:t>
      </w:r>
    </w:p>
    <w:p>
      <w:pPr>
        <w:numPr>
          <w:ilvl w:val="0"/>
          <w:numId w:val="1012"/>
        </w:numPr>
        <w:pStyle w:val="Compact"/>
      </w:pPr>
      <w:r>
        <w:t xml:space="preserve">مثال:</w:t>
      </w:r>
    </w:p>
    <w:p>
      <w:pPr>
        <w:numPr>
          <w:ilvl w:val="1"/>
          <w:numId w:val="1013"/>
        </w:numPr>
        <w:pStyle w:val="Compact"/>
      </w:pPr>
      <w:r>
        <w:rPr>
          <w:bCs/>
          <w:b/>
        </w:rPr>
        <w:t xml:space="preserve">parler</w:t>
      </w:r>
      <w:r>
        <w:t xml:space="preserve"> </w:t>
      </w:r>
      <w:r>
        <w:t xml:space="preserve">(يتكلم) → "بارليه"</w:t>
      </w:r>
    </w:p>
    <w:p>
      <w:pPr>
        <w:numPr>
          <w:ilvl w:val="1"/>
          <w:numId w:val="1013"/>
        </w:numPr>
        <w:pStyle w:val="Compact"/>
      </w:pPr>
      <w:r>
        <w:rPr>
          <w:bCs/>
          <w:b/>
        </w:rPr>
        <w:t xml:space="preserve">nez</w:t>
      </w:r>
      <w:r>
        <w:t xml:space="preserve"> </w:t>
      </w:r>
      <w:r>
        <w:t xml:space="preserve">(أنف) → "نيـه"</w:t>
      </w:r>
    </w:p>
    <w:p>
      <w:r>
        <w:pict>
          <v:rect style="width:0;height:1.5pt" o:hralign="center" o:hrstd="t" o:hr="t"/>
        </w:pict>
      </w:r>
    </w:p>
    <w:bookmarkEnd w:id="39"/>
    <w:bookmarkStart w:id="40" w:name="eu-œu"/>
    <w:p>
      <w:pPr>
        <w:pStyle w:val="Heading3"/>
      </w:pPr>
      <w:r>
        <w:t xml:space="preserve">2.</w:t>
      </w:r>
      <w:r>
        <w:t xml:space="preserve"> </w:t>
      </w:r>
      <w:r>
        <w:rPr>
          <w:bCs/>
          <w:b/>
        </w:rPr>
        <w:t xml:space="preserve">EU / ŒU</w:t>
      </w:r>
    </w:p>
    <w:p>
      <w:pPr>
        <w:numPr>
          <w:ilvl w:val="0"/>
          <w:numId w:val="1014"/>
        </w:numPr>
        <w:pStyle w:val="Compact"/>
      </w:pPr>
      <w:r>
        <w:t xml:space="preserve">تُنطق مثل صوت بين "أُ" و"إي" (قريب من "أو" ).</w:t>
      </w:r>
    </w:p>
    <w:p>
      <w:pPr>
        <w:numPr>
          <w:ilvl w:val="0"/>
          <w:numId w:val="1014"/>
        </w:numPr>
        <w:pStyle w:val="Compact"/>
      </w:pPr>
      <w:r>
        <w:t xml:space="preserve">مثال:</w:t>
      </w:r>
    </w:p>
    <w:p>
      <w:pPr>
        <w:numPr>
          <w:ilvl w:val="1"/>
          <w:numId w:val="1015"/>
        </w:numPr>
        <w:pStyle w:val="Compact"/>
      </w:pPr>
      <w:r>
        <w:rPr>
          <w:bCs/>
          <w:b/>
        </w:rPr>
        <w:t xml:space="preserve">peur</w:t>
      </w:r>
      <w:r>
        <w:t xml:space="preserve"> </w:t>
      </w:r>
      <w:r>
        <w:t xml:space="preserve">(خوف) → "بُر"</w:t>
      </w:r>
    </w:p>
    <w:p>
      <w:pPr>
        <w:numPr>
          <w:ilvl w:val="1"/>
          <w:numId w:val="1015"/>
        </w:numPr>
        <w:pStyle w:val="Compact"/>
      </w:pPr>
      <w:r>
        <w:rPr>
          <w:bCs/>
          <w:b/>
        </w:rPr>
        <w:t xml:space="preserve">cœur</w:t>
      </w:r>
      <w:r>
        <w:t xml:space="preserve"> </w:t>
      </w:r>
      <w:r>
        <w:t xml:space="preserve">(قلب) → "كُر"</w:t>
      </w:r>
    </w:p>
    <w:p>
      <w:r>
        <w:pict>
          <v:rect style="width:0;height:1.5pt" o:hralign="center" o:hrstd="t" o:hr="t"/>
        </w:pict>
      </w:r>
    </w:p>
    <w:bookmarkEnd w:id="40"/>
    <w:bookmarkStart w:id="41" w:name="ou"/>
    <w:p>
      <w:pPr>
        <w:pStyle w:val="Heading3"/>
      </w:pPr>
      <w:r>
        <w:t xml:space="preserve">3.</w:t>
      </w:r>
      <w:r>
        <w:t xml:space="preserve"> </w:t>
      </w:r>
      <w:r>
        <w:rPr>
          <w:bCs/>
          <w:b/>
        </w:rPr>
        <w:t xml:space="preserve">OU</w:t>
      </w:r>
    </w:p>
    <w:p>
      <w:pPr>
        <w:numPr>
          <w:ilvl w:val="0"/>
          <w:numId w:val="1016"/>
        </w:numPr>
        <w:pStyle w:val="Compact"/>
      </w:pPr>
      <w:r>
        <w:t xml:space="preserve">تُنطق مثل "و" مضمومة.</w:t>
      </w:r>
    </w:p>
    <w:p>
      <w:pPr>
        <w:numPr>
          <w:ilvl w:val="0"/>
          <w:numId w:val="1016"/>
        </w:numPr>
        <w:pStyle w:val="Compact"/>
      </w:pPr>
      <w:r>
        <w:t xml:space="preserve">مثال:</w:t>
      </w:r>
    </w:p>
    <w:p>
      <w:pPr>
        <w:numPr>
          <w:ilvl w:val="1"/>
          <w:numId w:val="1017"/>
        </w:numPr>
        <w:pStyle w:val="Compact"/>
      </w:pPr>
      <w:r>
        <w:rPr>
          <w:bCs/>
          <w:b/>
        </w:rPr>
        <w:t xml:space="preserve">jour</w:t>
      </w:r>
      <w:r>
        <w:t xml:space="preserve"> </w:t>
      </w:r>
      <w:r>
        <w:t xml:space="preserve">(يوم) → "جور"</w:t>
      </w:r>
    </w:p>
    <w:p>
      <w:pPr>
        <w:numPr>
          <w:ilvl w:val="1"/>
          <w:numId w:val="1017"/>
        </w:numPr>
        <w:pStyle w:val="Compact"/>
      </w:pPr>
      <w:r>
        <w:rPr>
          <w:bCs/>
          <w:b/>
        </w:rPr>
        <w:t xml:space="preserve">fou</w:t>
      </w:r>
      <w:r>
        <w:t xml:space="preserve"> </w:t>
      </w:r>
      <w:r>
        <w:t xml:space="preserve">(مجنون) → "فو"</w:t>
      </w:r>
    </w:p>
    <w:p>
      <w:r>
        <w:pict>
          <v:rect style="width:0;height:1.5pt" o:hralign="center" o:hrstd="t" o:hr="t"/>
        </w:pict>
      </w:r>
    </w:p>
    <w:bookmarkEnd w:id="41"/>
    <w:bookmarkStart w:id="42" w:name="eau-au"/>
    <w:p>
      <w:pPr>
        <w:pStyle w:val="Heading3"/>
      </w:pPr>
      <w:r>
        <w:t xml:space="preserve">4.</w:t>
      </w:r>
      <w:r>
        <w:t xml:space="preserve"> </w:t>
      </w:r>
      <w:r>
        <w:rPr>
          <w:bCs/>
          <w:b/>
        </w:rPr>
        <w:t xml:space="preserve">EAU / AU</w:t>
      </w:r>
    </w:p>
    <w:p>
      <w:pPr>
        <w:numPr>
          <w:ilvl w:val="0"/>
          <w:numId w:val="1018"/>
        </w:numPr>
        <w:pStyle w:val="Compact"/>
      </w:pPr>
      <w:r>
        <w:t xml:space="preserve">الاثنان يُنطقان بنفس الصوت: "أُو".</w:t>
      </w:r>
    </w:p>
    <w:p>
      <w:pPr>
        <w:numPr>
          <w:ilvl w:val="0"/>
          <w:numId w:val="1018"/>
        </w:numPr>
        <w:pStyle w:val="Compact"/>
      </w:pPr>
      <w:r>
        <w:t xml:space="preserve">مثال:</w:t>
      </w:r>
    </w:p>
    <w:p>
      <w:pPr>
        <w:numPr>
          <w:ilvl w:val="1"/>
          <w:numId w:val="1019"/>
        </w:numPr>
        <w:pStyle w:val="Compact"/>
      </w:pPr>
      <w:r>
        <w:rPr>
          <w:bCs/>
          <w:b/>
        </w:rPr>
        <w:t xml:space="preserve">eau</w:t>
      </w:r>
      <w:r>
        <w:t xml:space="preserve"> </w:t>
      </w:r>
      <w:r>
        <w:t xml:space="preserve">(ماء) → "أُو"</w:t>
      </w:r>
    </w:p>
    <w:p>
      <w:pPr>
        <w:numPr>
          <w:ilvl w:val="1"/>
          <w:numId w:val="1019"/>
        </w:numPr>
        <w:pStyle w:val="Compact"/>
      </w:pPr>
      <w:r>
        <w:rPr>
          <w:bCs/>
          <w:b/>
        </w:rPr>
        <w:t xml:space="preserve">chaud</w:t>
      </w:r>
      <w:r>
        <w:t xml:space="preserve"> </w:t>
      </w:r>
      <w:r>
        <w:t xml:space="preserve">(ساخن) → "شو"</w:t>
      </w:r>
    </w:p>
    <w:p>
      <w:pPr>
        <w:numPr>
          <w:ilvl w:val="1"/>
          <w:numId w:val="1019"/>
        </w:numPr>
        <w:pStyle w:val="Compact"/>
      </w:pPr>
      <w:r>
        <w:rPr>
          <w:bCs/>
          <w:b/>
        </w:rPr>
        <w:t xml:space="preserve">auteur</w:t>
      </w:r>
      <w:r>
        <w:t xml:space="preserve"> </w:t>
      </w:r>
      <w:r>
        <w:t xml:space="preserve">(مؤلف) → "أوتور"</w:t>
      </w:r>
    </w:p>
    <w:bookmarkEnd w:id="42"/>
    <w:bookmarkStart w:id="43" w:name="جدول-التركيبات-الصوتية-في-الفرنسية"/>
    <w:p>
      <w:pPr>
        <w:pStyle w:val="Heading3"/>
      </w:pPr>
      <w:r>
        <w:t xml:space="preserve">جدول التركيبات الصوتية في الفرنسية</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التركيب</w:t>
            </w:r>
          </w:p>
        </w:tc>
        <w:tc>
          <w:tcPr/>
          <w:p>
            <w:pPr>
              <w:pStyle w:val="Compact"/>
              <w:jc w:val="left"/>
            </w:pPr>
            <w:r>
              <w:t xml:space="preserve">النطق</w:t>
            </w:r>
          </w:p>
        </w:tc>
        <w:tc>
          <w:tcPr/>
          <w:p>
            <w:pPr>
              <w:pStyle w:val="Compact"/>
              <w:jc w:val="left"/>
            </w:pPr>
            <w:r>
              <w:t xml:space="preserve">النطق بالعربية</w:t>
            </w:r>
          </w:p>
        </w:tc>
        <w:tc>
          <w:tcPr/>
          <w:p>
            <w:pPr>
              <w:pStyle w:val="Compact"/>
              <w:jc w:val="left"/>
            </w:pPr>
            <w:r>
              <w:t xml:space="preserve">مثال</w:t>
            </w:r>
          </w:p>
        </w:tc>
      </w:tr>
      <w:tr>
        <w:tc>
          <w:tcPr/>
          <w:p>
            <w:pPr>
              <w:pStyle w:val="Compact"/>
              <w:jc w:val="left"/>
            </w:pPr>
            <w:r>
              <w:rPr>
                <w:bCs/>
                <w:b/>
              </w:rPr>
              <w:t xml:space="preserve">ER / EZ</w:t>
            </w:r>
            <w:r>
              <w:t xml:space="preserve"> </w:t>
            </w:r>
            <w:r>
              <w:t xml:space="preserve">(في آخر الكلمة)</w:t>
            </w:r>
          </w:p>
        </w:tc>
        <w:tc>
          <w:tcPr/>
          <w:p>
            <w:pPr>
              <w:pStyle w:val="Compact"/>
              <w:jc w:val="left"/>
            </w:pPr>
            <w:r>
              <w:t xml:space="preserve">بارليه / نيه</w:t>
            </w:r>
          </w:p>
        </w:tc>
        <w:tc>
          <w:tcPr/>
          <w:p>
            <w:pPr>
              <w:pStyle w:val="Compact"/>
              <w:jc w:val="left"/>
            </w:pPr>
            <w:r>
              <w:t xml:space="preserve">"إي"</w:t>
            </w:r>
          </w:p>
        </w:tc>
        <w:tc>
          <w:tcPr/>
          <w:p>
            <w:pPr>
              <w:pStyle w:val="Compact"/>
              <w:jc w:val="left"/>
            </w:pPr>
            <w:r>
              <w:t xml:space="preserve">parler (يتكلم) / nez (أنف)</w:t>
            </w:r>
          </w:p>
        </w:tc>
      </w:tr>
      <w:tr>
        <w:tc>
          <w:tcPr/>
          <w:p>
            <w:pPr>
              <w:pStyle w:val="Compact"/>
              <w:jc w:val="left"/>
            </w:pPr>
            <w:r>
              <w:rPr>
                <w:bCs/>
                <w:b/>
              </w:rPr>
              <w:t xml:space="preserve">EU / ŒU</w:t>
            </w:r>
          </w:p>
        </w:tc>
        <w:tc>
          <w:tcPr/>
          <w:p>
            <w:pPr>
              <w:pStyle w:val="Compact"/>
              <w:jc w:val="left"/>
            </w:pPr>
            <w:r>
              <w:t xml:space="preserve">بُر / كُر</w:t>
            </w:r>
          </w:p>
        </w:tc>
        <w:tc>
          <w:tcPr/>
          <w:p>
            <w:pPr>
              <w:pStyle w:val="Compact"/>
              <w:jc w:val="left"/>
            </w:pPr>
            <w:r>
              <w:t xml:space="preserve">صوت بين "أُ" و"إي" (أو مشمومة)</w:t>
            </w:r>
          </w:p>
        </w:tc>
        <w:tc>
          <w:tcPr/>
          <w:p>
            <w:pPr>
              <w:pStyle w:val="Compact"/>
              <w:jc w:val="left"/>
            </w:pPr>
            <w:r>
              <w:t xml:space="preserve">peur (خوف) / cœur (قلب)</w:t>
            </w:r>
          </w:p>
        </w:tc>
      </w:tr>
      <w:tr>
        <w:tc>
          <w:tcPr/>
          <w:p>
            <w:pPr>
              <w:pStyle w:val="Compact"/>
              <w:jc w:val="left"/>
            </w:pPr>
            <w:r>
              <w:rPr>
                <w:bCs/>
                <w:b/>
              </w:rPr>
              <w:t xml:space="preserve">OU</w:t>
            </w:r>
          </w:p>
        </w:tc>
        <w:tc>
          <w:tcPr/>
          <w:p>
            <w:pPr>
              <w:pStyle w:val="Compact"/>
              <w:jc w:val="left"/>
            </w:pPr>
            <w:r>
              <w:t xml:space="preserve">جور / فو</w:t>
            </w:r>
          </w:p>
        </w:tc>
        <w:tc>
          <w:tcPr/>
          <w:p>
            <w:pPr>
              <w:pStyle w:val="Compact"/>
              <w:jc w:val="left"/>
            </w:pPr>
            <w:r>
              <w:t xml:space="preserve">"و" مضمومة</w:t>
            </w:r>
          </w:p>
        </w:tc>
        <w:tc>
          <w:tcPr/>
          <w:p>
            <w:pPr>
              <w:pStyle w:val="Compact"/>
              <w:jc w:val="left"/>
            </w:pPr>
            <w:r>
              <w:t xml:space="preserve">jour (يوم) / fou (مجنون)</w:t>
            </w:r>
          </w:p>
        </w:tc>
      </w:tr>
      <w:tr>
        <w:tc>
          <w:tcPr/>
          <w:p>
            <w:pPr>
              <w:pStyle w:val="Compact"/>
              <w:jc w:val="left"/>
            </w:pPr>
            <w:r>
              <w:rPr>
                <w:bCs/>
                <w:b/>
              </w:rPr>
              <w:t xml:space="preserve">EAU / AU</w:t>
            </w:r>
          </w:p>
        </w:tc>
        <w:tc>
          <w:tcPr/>
          <w:p>
            <w:pPr>
              <w:pStyle w:val="Compact"/>
              <w:jc w:val="left"/>
            </w:pPr>
            <w:r>
              <w:t xml:space="preserve">أُو / شو</w:t>
            </w:r>
          </w:p>
        </w:tc>
        <w:tc>
          <w:tcPr/>
          <w:p>
            <w:pPr>
              <w:pStyle w:val="Compact"/>
              <w:jc w:val="left"/>
            </w:pPr>
            <w:r>
              <w:t xml:space="preserve">"أُو"</w:t>
            </w:r>
          </w:p>
        </w:tc>
        <w:tc>
          <w:tcPr/>
          <w:p>
            <w:pPr>
              <w:pStyle w:val="Compact"/>
              <w:jc w:val="left"/>
            </w:pPr>
            <w:r>
              <w:t xml:space="preserve">eau (ماء) / chaud (ساخن)</w:t>
            </w:r>
          </w:p>
        </w:tc>
      </w:tr>
    </w:tbl>
    <w:p>
      <w:r>
        <w:pict>
          <v:rect style="width:0;height:1.5pt" o:hralign="center" o:hrstd="t" o:hr="t"/>
        </w:pict>
      </w:r>
    </w:p>
    <w:bookmarkEnd w:id="43"/>
    <w:bookmarkEnd w:id="44"/>
    <w:bookmarkStart w:id="54" w:name="X62a9a7bd374ad7d2df70844e5d0735f896ee4a6"/>
    <w:p>
      <w:pPr>
        <w:pStyle w:val="Heading2"/>
      </w:pPr>
      <w:r>
        <w:t xml:space="preserve">علامات الوقف في الفرنسية (Les Signes de Ponctuation)</w:t>
      </w:r>
    </w:p>
    <w:p>
      <w:pPr>
        <w:pStyle w:val="FirstParagraph"/>
      </w:pPr>
      <w:r>
        <w:t xml:space="preserve">كما في العربية والإنجليزية، علامات الوقف ضرورية لفهم النصوص الفرنسية وقراءتها بشكل صحيح.</w:t>
      </w:r>
    </w:p>
    <w:bookmarkStart w:id="45" w:name="النقطة-.-le-point"/>
    <w:p>
      <w:pPr>
        <w:pStyle w:val="Heading3"/>
      </w:pPr>
      <w:r>
        <w:t xml:space="preserve">1. النقطة ( . ) →</w:t>
      </w:r>
      <w:r>
        <w:t xml:space="preserve"> </w:t>
      </w:r>
      <w:r>
        <w:rPr>
          <w:bCs/>
          <w:b/>
        </w:rPr>
        <w:t xml:space="preserve">le point</w:t>
      </w:r>
    </w:p>
    <w:p>
      <w:pPr>
        <w:numPr>
          <w:ilvl w:val="0"/>
          <w:numId w:val="1020"/>
        </w:numPr>
        <w:pStyle w:val="Compact"/>
      </w:pPr>
      <w:r>
        <w:t xml:space="preserve">تُستخدم لإنهاء الجملة.</w:t>
      </w:r>
    </w:p>
    <w:p>
      <w:pPr>
        <w:numPr>
          <w:ilvl w:val="0"/>
          <w:numId w:val="1020"/>
        </w:numPr>
        <w:pStyle w:val="Compact"/>
      </w:pPr>
      <w:r>
        <w:t xml:space="preserve">مثال:</w:t>
      </w:r>
      <w:r>
        <w:t xml:space="preserve"> </w:t>
      </w:r>
      <w:r>
        <w:rPr>
          <w:iCs/>
          <w:i/>
        </w:rPr>
        <w:t xml:space="preserve">Je parle français.</w:t>
      </w:r>
      <w:r>
        <w:t xml:space="preserve"> </w:t>
      </w:r>
      <w:r>
        <w:t xml:space="preserve">(أنا أتكلم الفرنسية.)</w:t>
      </w:r>
    </w:p>
    <w:p>
      <w:r>
        <w:pict>
          <v:rect style="width:0;height:1.5pt" o:hralign="center" o:hrstd="t" o:hr="t"/>
        </w:pict>
      </w:r>
    </w:p>
    <w:bookmarkEnd w:id="45"/>
    <w:bookmarkStart w:id="46" w:name="الفاصلة-la-virgule"/>
    <w:p>
      <w:pPr>
        <w:pStyle w:val="Heading3"/>
      </w:pPr>
      <w:r>
        <w:t xml:space="preserve">2. الفاصلة ( , ) →</w:t>
      </w:r>
      <w:r>
        <w:t xml:space="preserve"> </w:t>
      </w:r>
      <w:r>
        <w:rPr>
          <w:bCs/>
          <w:b/>
        </w:rPr>
        <w:t xml:space="preserve">la virgule</w:t>
      </w:r>
    </w:p>
    <w:p>
      <w:pPr>
        <w:numPr>
          <w:ilvl w:val="0"/>
          <w:numId w:val="1021"/>
        </w:numPr>
        <w:pStyle w:val="Compact"/>
      </w:pPr>
      <w:r>
        <w:t xml:space="preserve">تُستخدم للفصل بين الكلمات أو الجمل القصيرة.</w:t>
      </w:r>
      <w:r>
        <w:br/>
      </w:r>
    </w:p>
    <w:p>
      <w:pPr>
        <w:numPr>
          <w:ilvl w:val="0"/>
          <w:numId w:val="1021"/>
        </w:numPr>
        <w:pStyle w:val="Compact"/>
      </w:pPr>
      <w:r>
        <w:t xml:space="preserve">مثال:</w:t>
      </w:r>
      <w:r>
        <w:t xml:space="preserve"> </w:t>
      </w:r>
      <w:r>
        <w:rPr>
          <w:iCs/>
          <w:i/>
        </w:rPr>
        <w:t xml:space="preserve">Je mange du pain, du fromage et des fruits.</w:t>
      </w:r>
      <w:r>
        <w:br/>
      </w:r>
    </w:p>
    <w:p>
      <w:r>
        <w:pict>
          <v:rect style="width:0;height:1.5pt" o:hralign="center" o:hrstd="t" o:hr="t"/>
        </w:pict>
      </w:r>
    </w:p>
    <w:bookmarkEnd w:id="46"/>
    <w:bookmarkStart w:id="47" w:name="الفاصلة-المنقوطة-le-point-virgule"/>
    <w:p>
      <w:pPr>
        <w:pStyle w:val="Heading3"/>
      </w:pPr>
      <w:r>
        <w:t xml:space="preserve">3. الفاصلة المنقوطة ( ; ) →</w:t>
      </w:r>
      <w:r>
        <w:t xml:space="preserve"> </w:t>
      </w:r>
      <w:r>
        <w:rPr>
          <w:bCs/>
          <w:b/>
        </w:rPr>
        <w:t xml:space="preserve">le point-virgule</w:t>
      </w:r>
    </w:p>
    <w:p>
      <w:pPr>
        <w:numPr>
          <w:ilvl w:val="0"/>
          <w:numId w:val="1022"/>
        </w:numPr>
        <w:pStyle w:val="Compact"/>
      </w:pPr>
      <w:r>
        <w:t xml:space="preserve">تُستخدم للفصل بين جملتين مرتبطتين في المعنى.</w:t>
      </w:r>
      <w:r>
        <w:br/>
      </w:r>
    </w:p>
    <w:p>
      <w:r>
        <w:pict>
          <v:rect style="width:0;height:1.5pt" o:hralign="center" o:hrstd="t" o:hr="t"/>
        </w:pict>
      </w:r>
    </w:p>
    <w:bookmarkEnd w:id="47"/>
    <w:bookmarkStart w:id="48" w:name="النقطتان-les-deux-points"/>
    <w:p>
      <w:pPr>
        <w:pStyle w:val="Heading3"/>
      </w:pPr>
      <w:r>
        <w:t xml:space="preserve">4. النقطتان ( : ) →</w:t>
      </w:r>
      <w:r>
        <w:t xml:space="preserve"> </w:t>
      </w:r>
      <w:r>
        <w:rPr>
          <w:bCs/>
          <w:b/>
        </w:rPr>
        <w:t xml:space="preserve">les deux-points</w:t>
      </w:r>
    </w:p>
    <w:p>
      <w:pPr>
        <w:numPr>
          <w:ilvl w:val="0"/>
          <w:numId w:val="1023"/>
        </w:numPr>
        <w:pStyle w:val="Compact"/>
      </w:pPr>
      <w:r>
        <w:t xml:space="preserve">تُستخدم قبل الشرح أو التعداد.</w:t>
      </w:r>
      <w:r>
        <w:br/>
      </w:r>
    </w:p>
    <w:p>
      <w:pPr>
        <w:numPr>
          <w:ilvl w:val="0"/>
          <w:numId w:val="1023"/>
        </w:numPr>
        <w:pStyle w:val="Compact"/>
      </w:pPr>
      <w:r>
        <w:t xml:space="preserve">مثال:</w:t>
      </w:r>
      <w:r>
        <w:t xml:space="preserve"> </w:t>
      </w:r>
      <w:r>
        <w:rPr>
          <w:iCs/>
          <w:i/>
        </w:rPr>
        <w:t xml:space="preserve">Il a trois passions : la musique, le sport, la lecture.</w:t>
      </w:r>
      <w:r>
        <w:br/>
      </w:r>
    </w:p>
    <w:p>
      <w:r>
        <w:pict>
          <v:rect style="width:0;height:1.5pt" o:hralign="center" o:hrstd="t" o:hr="t"/>
        </w:pict>
      </w:r>
    </w:p>
    <w:bookmarkEnd w:id="48"/>
    <w:bookmarkStart w:id="49" w:name="علامة-الاستفهام-le-point-dinterrogation"/>
    <w:p>
      <w:pPr>
        <w:pStyle w:val="Heading3"/>
      </w:pPr>
      <w:r>
        <w:t xml:space="preserve">5. علامة الاستفهام ( ? ) →</w:t>
      </w:r>
      <w:r>
        <w:t xml:space="preserve"> </w:t>
      </w:r>
      <w:r>
        <w:rPr>
          <w:bCs/>
          <w:b/>
        </w:rPr>
        <w:t xml:space="preserve">le point d’interrogation</w:t>
      </w:r>
    </w:p>
    <w:p>
      <w:pPr>
        <w:numPr>
          <w:ilvl w:val="0"/>
          <w:numId w:val="1024"/>
        </w:numPr>
        <w:pStyle w:val="Compact"/>
      </w:pPr>
      <w:r>
        <w:t xml:space="preserve">تُستخدم لطرح سؤال.</w:t>
      </w:r>
    </w:p>
    <w:p>
      <w:pPr>
        <w:numPr>
          <w:ilvl w:val="0"/>
          <w:numId w:val="1024"/>
        </w:numPr>
        <w:pStyle w:val="Compact"/>
      </w:pPr>
      <w:r>
        <w:t xml:space="preserve">مثال:</w:t>
      </w:r>
      <w:r>
        <w:t xml:space="preserve"> </w:t>
      </w:r>
      <w:r>
        <w:rPr>
          <w:iCs/>
          <w:i/>
        </w:rPr>
        <w:t xml:space="preserve">Tu parles français ?</w:t>
      </w:r>
    </w:p>
    <w:p>
      <w:r>
        <w:pict>
          <v:rect style="width:0;height:1.5pt" o:hralign="center" o:hrstd="t" o:hr="t"/>
        </w:pict>
      </w:r>
    </w:p>
    <w:bookmarkEnd w:id="49"/>
    <w:bookmarkStart w:id="50" w:name="علامة-التعجب-le-point-dexclamation"/>
    <w:p>
      <w:pPr>
        <w:pStyle w:val="Heading3"/>
      </w:pPr>
      <w:r>
        <w:t xml:space="preserve">6. علامة التعجب ( ! ) →</w:t>
      </w:r>
      <w:r>
        <w:t xml:space="preserve"> </w:t>
      </w:r>
      <w:r>
        <w:rPr>
          <w:bCs/>
          <w:b/>
        </w:rPr>
        <w:t xml:space="preserve">le point d’exclamation</w:t>
      </w:r>
    </w:p>
    <w:p>
      <w:pPr>
        <w:numPr>
          <w:ilvl w:val="0"/>
          <w:numId w:val="1025"/>
        </w:numPr>
        <w:pStyle w:val="Compact"/>
      </w:pPr>
      <w:r>
        <w:t xml:space="preserve">للتعجب أو لإظهار المشاعر.</w:t>
      </w:r>
      <w:r>
        <w:br/>
      </w:r>
    </w:p>
    <w:p>
      <w:pPr>
        <w:numPr>
          <w:ilvl w:val="0"/>
          <w:numId w:val="1025"/>
        </w:numPr>
        <w:pStyle w:val="Compact"/>
      </w:pPr>
      <w:r>
        <w:t xml:space="preserve">مثال:</w:t>
      </w:r>
      <w:r>
        <w:t xml:space="preserve"> </w:t>
      </w:r>
      <w:r>
        <w:rPr>
          <w:iCs/>
          <w:i/>
        </w:rPr>
        <w:t xml:space="preserve">C’est incroyable !</w:t>
      </w:r>
      <w:r>
        <w:br/>
      </w:r>
    </w:p>
    <w:p>
      <w:r>
        <w:pict>
          <v:rect style="width:0;height:1.5pt" o:hralign="center" o:hrstd="t" o:hr="t"/>
        </w:pict>
      </w:r>
    </w:p>
    <w:bookmarkEnd w:id="50"/>
    <w:bookmarkStart w:id="51" w:name="علامات-الاقتباس-les-guillemets"/>
    <w:p>
      <w:pPr>
        <w:pStyle w:val="Heading3"/>
      </w:pPr>
      <w:r>
        <w:t xml:space="preserve">7. علامات الاقتباس ( « » ) →</w:t>
      </w:r>
      <w:r>
        <w:t xml:space="preserve"> </w:t>
      </w:r>
      <w:r>
        <w:rPr>
          <w:bCs/>
          <w:b/>
        </w:rPr>
        <w:t xml:space="preserve">les guillemets</w:t>
      </w:r>
    </w:p>
    <w:p>
      <w:pPr>
        <w:numPr>
          <w:ilvl w:val="0"/>
          <w:numId w:val="1026"/>
        </w:numPr>
        <w:pStyle w:val="Compact"/>
      </w:pPr>
      <w:r>
        <w:t xml:space="preserve">تُستخدم لنقل كلام مباشر أو اقتباس.</w:t>
      </w:r>
    </w:p>
    <w:p>
      <w:pPr>
        <w:numPr>
          <w:ilvl w:val="0"/>
          <w:numId w:val="1026"/>
        </w:numPr>
        <w:pStyle w:val="Compact"/>
      </w:pPr>
      <w:r>
        <w:t xml:space="preserve">مثال:</w:t>
      </w:r>
      <w:r>
        <w:t xml:space="preserve"> </w:t>
      </w:r>
      <w:r>
        <w:rPr>
          <w:iCs/>
          <w:i/>
        </w:rPr>
        <w:t xml:space="preserve">Il a dit : « Bonjour ! »</w:t>
      </w:r>
    </w:p>
    <w:p>
      <w:r>
        <w:pict>
          <v:rect style="width:0;height:1.5pt" o:hralign="center" o:hrstd="t" o:hr="t"/>
        </w:pict>
      </w:r>
    </w:p>
    <w:bookmarkEnd w:id="51"/>
    <w:bookmarkStart w:id="52" w:name="الشرطة---le-tiret"/>
    <w:p>
      <w:pPr>
        <w:pStyle w:val="Heading3"/>
      </w:pPr>
      <w:r>
        <w:t xml:space="preserve">8. الشرطة ( - ) →</w:t>
      </w:r>
      <w:r>
        <w:t xml:space="preserve"> </w:t>
      </w:r>
      <w:r>
        <w:rPr>
          <w:bCs/>
          <w:b/>
        </w:rPr>
        <w:t xml:space="preserve">le tiret</w:t>
      </w:r>
    </w:p>
    <w:p>
      <w:pPr>
        <w:numPr>
          <w:ilvl w:val="0"/>
          <w:numId w:val="1027"/>
        </w:numPr>
        <w:pStyle w:val="Compact"/>
      </w:pPr>
      <w:r>
        <w:t xml:space="preserve">للفصل أو التوضيح.</w:t>
      </w:r>
      <w:r>
        <w:br/>
      </w:r>
    </w:p>
    <w:p>
      <w:pPr>
        <w:numPr>
          <w:ilvl w:val="0"/>
          <w:numId w:val="1027"/>
        </w:numPr>
        <w:pStyle w:val="Compact"/>
      </w:pPr>
      <w:r>
        <w:t xml:space="preserve">مثال:</w:t>
      </w:r>
      <w:r>
        <w:t xml:space="preserve"> </w:t>
      </w:r>
      <w:r>
        <w:rPr>
          <w:iCs/>
          <w:i/>
        </w:rPr>
        <w:t xml:space="preserve">Marie – ma sœur – est ici.</w:t>
      </w:r>
      <w:r>
        <w:br/>
      </w:r>
    </w:p>
    <w:p>
      <w:r>
        <w:pict>
          <v:rect style="width:0;height:1.5pt" o:hralign="center" o:hrstd="t" o:hr="t"/>
        </w:pict>
      </w:r>
    </w:p>
    <w:p>
      <w:pPr>
        <w:pStyle w:val="FirstParagraph"/>
      </w:pPr>
      <w:r>
        <w:t xml:space="preserve">ملاحظة: في الفرنسية، قبل بعض علامات الوقف (مثل : ; ! ?)، يُترك</w:t>
      </w:r>
      <w:r>
        <w:t xml:space="preserve"> </w:t>
      </w:r>
      <w:r>
        <w:rPr>
          <w:bCs/>
          <w:b/>
        </w:rPr>
        <w:t xml:space="preserve">فراغ صغير</w:t>
      </w:r>
      <w:r>
        <w:t xml:space="preserve"> </w:t>
      </w:r>
      <w:r>
        <w:t xml:space="preserve">(espace insécable) بعكس الإنجليزية.</w:t>
      </w:r>
      <w:r>
        <w:br/>
      </w:r>
      <w:r>
        <w:t xml:space="preserve">وهذا ملخص عام لكل ما سبق :</w:t>
      </w:r>
    </w:p>
    <w:bookmarkEnd w:id="52"/>
    <w:bookmarkStart w:id="53" w:name="جدول-علامات-الوقف-في-الفرنسية"/>
    <w:p>
      <w:pPr>
        <w:pStyle w:val="Heading3"/>
      </w:pPr>
      <w:r>
        <w:t xml:space="preserve">جدول علامات الوقف في الفرنسية</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العلامة</w:t>
            </w:r>
          </w:p>
        </w:tc>
        <w:tc>
          <w:tcPr/>
          <w:p>
            <w:pPr>
              <w:pStyle w:val="Compact"/>
              <w:jc w:val="left"/>
            </w:pPr>
            <w:r>
              <w:t xml:space="preserve">اسمها بالفرنسية</w:t>
            </w:r>
          </w:p>
        </w:tc>
        <w:tc>
          <w:tcPr/>
          <w:p>
            <w:pPr>
              <w:pStyle w:val="Compact"/>
              <w:jc w:val="left"/>
            </w:pPr>
            <w:r>
              <w:t xml:space="preserve">الاستخدام</w:t>
            </w:r>
          </w:p>
        </w:tc>
        <w:tc>
          <w:tcPr/>
          <w:p>
            <w:pPr>
              <w:pStyle w:val="Compact"/>
              <w:jc w:val="left"/>
            </w:pPr>
            <w:r>
              <w:t xml:space="preserve">مثال</w:t>
            </w:r>
          </w:p>
        </w:tc>
      </w:tr>
      <w:tr>
        <w:tc>
          <w:tcPr/>
          <w:p>
            <w:pPr>
              <w:pStyle w:val="Compact"/>
              <w:jc w:val="left"/>
            </w:pPr>
            <w:r>
              <w:t xml:space="preserve">.</w:t>
            </w:r>
          </w:p>
        </w:tc>
        <w:tc>
          <w:tcPr/>
          <w:p>
            <w:pPr>
              <w:pStyle w:val="Compact"/>
              <w:jc w:val="left"/>
            </w:pPr>
            <w:r>
              <w:t xml:space="preserve">le point</w:t>
            </w:r>
          </w:p>
        </w:tc>
        <w:tc>
          <w:tcPr/>
          <w:p>
            <w:pPr>
              <w:pStyle w:val="Compact"/>
              <w:jc w:val="left"/>
            </w:pPr>
            <w:r>
              <w:t xml:space="preserve">نهاية الجملة</w:t>
            </w:r>
          </w:p>
        </w:tc>
        <w:tc>
          <w:tcPr/>
          <w:p>
            <w:pPr>
              <w:pStyle w:val="Compact"/>
              <w:jc w:val="left"/>
            </w:pPr>
            <w:r>
              <w:t xml:space="preserve">Je parle français.</w:t>
            </w:r>
          </w:p>
        </w:tc>
      </w:tr>
      <w:tr>
        <w:tc>
          <w:tcPr/>
          <w:p>
            <w:pPr>
              <w:pStyle w:val="Compact"/>
              <w:jc w:val="left"/>
            </w:pPr>
            <w:r>
              <w:t xml:space="preserve">,</w:t>
            </w:r>
          </w:p>
        </w:tc>
        <w:tc>
          <w:tcPr/>
          <w:p>
            <w:pPr>
              <w:pStyle w:val="Compact"/>
              <w:jc w:val="left"/>
            </w:pPr>
            <w:r>
              <w:t xml:space="preserve">la virgule</w:t>
            </w:r>
          </w:p>
        </w:tc>
        <w:tc>
          <w:tcPr/>
          <w:p>
            <w:pPr>
              <w:pStyle w:val="Compact"/>
              <w:jc w:val="left"/>
            </w:pPr>
            <w:r>
              <w:t xml:space="preserve">فصل الكلمات أو الجمل</w:t>
            </w:r>
          </w:p>
        </w:tc>
        <w:tc>
          <w:tcPr/>
          <w:p>
            <w:pPr>
              <w:pStyle w:val="Compact"/>
              <w:jc w:val="left"/>
            </w:pPr>
            <w:r>
              <w:t xml:space="preserve">Je mange du pain, du fromage et des fruits.</w:t>
            </w:r>
          </w:p>
        </w:tc>
      </w:tr>
      <w:tr>
        <w:tc>
          <w:tcPr/>
          <w:p>
            <w:pPr>
              <w:pStyle w:val="Compact"/>
              <w:jc w:val="left"/>
            </w:pPr>
            <w:r>
              <w:t xml:space="preserve">;</w:t>
            </w:r>
          </w:p>
        </w:tc>
        <w:tc>
          <w:tcPr/>
          <w:p>
            <w:pPr>
              <w:pStyle w:val="Compact"/>
              <w:jc w:val="left"/>
            </w:pPr>
            <w:r>
              <w:t xml:space="preserve">le point-virgule</w:t>
            </w:r>
          </w:p>
        </w:tc>
        <w:tc>
          <w:tcPr/>
          <w:p>
            <w:pPr>
              <w:pStyle w:val="Compact"/>
              <w:jc w:val="left"/>
            </w:pPr>
            <w:r>
              <w:t xml:space="preserve">فصل جملتين مرتبطتين</w:t>
            </w:r>
          </w:p>
        </w:tc>
        <w:tc>
          <w:tcPr/>
          <w:p>
            <w:pPr>
              <w:pStyle w:val="Compact"/>
              <w:jc w:val="left"/>
            </w:pPr>
            <w:r>
              <w:t xml:space="preserve">Il est venu; il est reparti.</w:t>
            </w:r>
          </w:p>
        </w:tc>
      </w:tr>
      <w:tr>
        <w:tc>
          <w:tcPr/>
          <w:p>
            <w:pPr>
              <w:pStyle w:val="Compact"/>
              <w:jc w:val="left"/>
            </w:pPr>
            <w:r>
              <w:t xml:space="preserve">:</w:t>
            </w:r>
          </w:p>
        </w:tc>
        <w:tc>
          <w:tcPr/>
          <w:p>
            <w:pPr>
              <w:pStyle w:val="Compact"/>
              <w:jc w:val="left"/>
            </w:pPr>
            <w:r>
              <w:t xml:space="preserve">les deux-points</w:t>
            </w:r>
          </w:p>
        </w:tc>
        <w:tc>
          <w:tcPr/>
          <w:p>
            <w:pPr>
              <w:pStyle w:val="Compact"/>
              <w:jc w:val="left"/>
            </w:pPr>
            <w:r>
              <w:t xml:space="preserve">قبل الشرح أو التعداد</w:t>
            </w:r>
          </w:p>
        </w:tc>
        <w:tc>
          <w:tcPr/>
          <w:p>
            <w:pPr>
              <w:pStyle w:val="Compact"/>
              <w:jc w:val="left"/>
            </w:pPr>
            <w:r>
              <w:t xml:space="preserve">Il a trois passions : la musique, le sport, la lecture.</w:t>
            </w:r>
          </w:p>
        </w:tc>
      </w:tr>
      <w:tr>
        <w:tc>
          <w:tcPr/>
          <w:p>
            <w:pPr>
              <w:pStyle w:val="Compact"/>
              <w:jc w:val="left"/>
            </w:pPr>
            <w:r>
              <w:t xml:space="preserve">?</w:t>
            </w:r>
          </w:p>
        </w:tc>
        <w:tc>
          <w:tcPr/>
          <w:p>
            <w:pPr>
              <w:pStyle w:val="Compact"/>
              <w:jc w:val="left"/>
            </w:pPr>
            <w:r>
              <w:t xml:space="preserve">le point d’interrogation</w:t>
            </w:r>
          </w:p>
        </w:tc>
        <w:tc>
          <w:tcPr/>
          <w:p>
            <w:pPr>
              <w:pStyle w:val="Compact"/>
              <w:jc w:val="left"/>
            </w:pPr>
            <w:r>
              <w:t xml:space="preserve">للسؤال</w:t>
            </w:r>
          </w:p>
        </w:tc>
        <w:tc>
          <w:tcPr/>
          <w:p>
            <w:pPr>
              <w:pStyle w:val="Compact"/>
              <w:jc w:val="left"/>
            </w:pPr>
            <w:r>
              <w:t xml:space="preserve">Tu parles français ?</w:t>
            </w:r>
          </w:p>
        </w:tc>
      </w:tr>
      <w:tr>
        <w:tc>
          <w:tcPr/>
          <w:p>
            <w:pPr>
              <w:pStyle w:val="Compact"/>
              <w:jc w:val="left"/>
            </w:pPr>
            <w:r>
              <w:t xml:space="preserve">!</w:t>
            </w:r>
          </w:p>
        </w:tc>
        <w:tc>
          <w:tcPr/>
          <w:p>
            <w:pPr>
              <w:pStyle w:val="Compact"/>
              <w:jc w:val="left"/>
            </w:pPr>
            <w:r>
              <w:t xml:space="preserve">le point d’exclamation</w:t>
            </w:r>
          </w:p>
        </w:tc>
        <w:tc>
          <w:tcPr/>
          <w:p>
            <w:pPr>
              <w:pStyle w:val="Compact"/>
              <w:jc w:val="left"/>
            </w:pPr>
            <w:r>
              <w:t xml:space="preserve">للتعجب أو المشاعر</w:t>
            </w:r>
          </w:p>
        </w:tc>
        <w:tc>
          <w:tcPr/>
          <w:p>
            <w:pPr>
              <w:pStyle w:val="Compact"/>
              <w:jc w:val="left"/>
            </w:pPr>
            <w:r>
              <w:t xml:space="preserve">C’est incroyable !</w:t>
            </w:r>
          </w:p>
        </w:tc>
      </w:tr>
      <w:tr>
        <w:tc>
          <w:tcPr/>
          <w:p>
            <w:pPr>
              <w:pStyle w:val="Compact"/>
              <w:jc w:val="left"/>
            </w:pPr>
            <w:r>
              <w:t xml:space="preserve">« »</w:t>
            </w:r>
          </w:p>
        </w:tc>
        <w:tc>
          <w:tcPr/>
          <w:p>
            <w:pPr>
              <w:pStyle w:val="Compact"/>
              <w:jc w:val="left"/>
            </w:pPr>
            <w:r>
              <w:t xml:space="preserve">les guillemets</w:t>
            </w:r>
          </w:p>
        </w:tc>
        <w:tc>
          <w:tcPr/>
          <w:p>
            <w:pPr>
              <w:pStyle w:val="Compact"/>
              <w:jc w:val="left"/>
            </w:pPr>
            <w:r>
              <w:t xml:space="preserve">الاقتباس أو الكلام المباشر</w:t>
            </w:r>
          </w:p>
        </w:tc>
        <w:tc>
          <w:tcPr/>
          <w:p>
            <w:pPr>
              <w:pStyle w:val="Compact"/>
              <w:jc w:val="left"/>
            </w:pPr>
            <w:r>
              <w:t xml:space="preserve">Il a dit : « Bonjour ! »</w:t>
            </w:r>
          </w:p>
        </w:tc>
      </w:tr>
      <w:tr>
        <w:tc>
          <w:tcPr/>
          <w:p>
            <w:pPr>
              <w:pStyle w:val="Compact"/>
              <w:jc w:val="left"/>
            </w:pPr>
            <w:r>
              <w:t xml:space="preserve">-</w:t>
            </w:r>
          </w:p>
        </w:tc>
        <w:tc>
          <w:tcPr/>
          <w:p>
            <w:pPr>
              <w:pStyle w:val="Compact"/>
              <w:jc w:val="left"/>
            </w:pPr>
            <w:r>
              <w:t xml:space="preserve">le tiret</w:t>
            </w:r>
          </w:p>
        </w:tc>
        <w:tc>
          <w:tcPr/>
          <w:p>
            <w:pPr>
              <w:pStyle w:val="Compact"/>
              <w:jc w:val="left"/>
            </w:pPr>
            <w:r>
              <w:t xml:space="preserve">للفصل أو التوضيح</w:t>
            </w:r>
          </w:p>
        </w:tc>
        <w:tc>
          <w:tcPr/>
          <w:p>
            <w:pPr>
              <w:pStyle w:val="Compact"/>
              <w:jc w:val="left"/>
            </w:pPr>
            <w:r>
              <w:t xml:space="preserve">Marie – ma sœur – est ici.</w:t>
            </w:r>
          </w:p>
        </w:tc>
      </w:tr>
    </w:tbl>
    <w:p>
      <w:r>
        <w:pict>
          <v:rect style="width:0;height:1.5pt" o:hralign="center" o:hrstd="t" o:hr="t"/>
        </w:pict>
      </w:r>
    </w:p>
    <w:p>
      <w:r>
        <w:pict>
          <v:rect style="width:0;height:1.5pt" o:hralign="center" o:hrstd="t" o:hr="t"/>
        </w:pict>
      </w:r>
    </w:p>
    <w:bookmarkEnd w:id="53"/>
    <w:bookmarkEnd w:id="54"/>
    <w:bookmarkStart w:id="59" w:name="الأرقام-les-nombres"/>
    <w:p>
      <w:pPr>
        <w:pStyle w:val="Heading2"/>
      </w:pPr>
      <w:r>
        <w:t xml:space="preserve">الأرقام –</w:t>
      </w:r>
      <w:r>
        <w:t xml:space="preserve"> </w:t>
      </w:r>
      <w:r>
        <w:rPr>
          <w:bCs/>
          <w:b/>
        </w:rPr>
        <w:t xml:space="preserve">Les nombres</w:t>
      </w:r>
    </w:p>
    <w:bookmarkStart w:id="55" w:name="الأرقام-من-0-إلى-20"/>
    <w:p>
      <w:pPr>
        <w:pStyle w:val="Heading3"/>
      </w:pPr>
      <w:r>
        <w:t xml:space="preserve">الأرقام من 0 إلى 20</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الرقم</w:t>
            </w:r>
          </w:p>
        </w:tc>
        <w:tc>
          <w:tcPr/>
          <w:p>
            <w:pPr>
              <w:pStyle w:val="Compact"/>
              <w:jc w:val="left"/>
            </w:pPr>
            <w:r>
              <w:t xml:space="preserve">بالفرنسية</w:t>
            </w:r>
          </w:p>
        </w:tc>
        <w:tc>
          <w:tcPr/>
          <w:p>
            <w:pPr>
              <w:pStyle w:val="Compact"/>
              <w:jc w:val="left"/>
            </w:pPr>
            <w:r>
              <w:t xml:space="preserve">الترجمة بالعربية</w:t>
            </w:r>
          </w:p>
        </w:tc>
      </w:tr>
      <w:tr>
        <w:tc>
          <w:tcPr/>
          <w:p>
            <w:pPr>
              <w:pStyle w:val="Compact"/>
              <w:jc w:val="left"/>
            </w:pPr>
            <w:r>
              <w:t xml:space="preserve">0</w:t>
            </w:r>
          </w:p>
        </w:tc>
        <w:tc>
          <w:tcPr/>
          <w:p>
            <w:pPr>
              <w:pStyle w:val="Compact"/>
              <w:jc w:val="left"/>
            </w:pPr>
            <w:r>
              <w:t xml:space="preserve">zéro</w:t>
            </w:r>
          </w:p>
        </w:tc>
        <w:tc>
          <w:tcPr/>
          <w:p>
            <w:pPr>
              <w:pStyle w:val="Compact"/>
              <w:jc w:val="left"/>
            </w:pPr>
            <w:r>
              <w:t xml:space="preserve">صفر</w:t>
            </w:r>
          </w:p>
        </w:tc>
      </w:tr>
      <w:tr>
        <w:tc>
          <w:tcPr/>
          <w:p>
            <w:pPr>
              <w:pStyle w:val="Compact"/>
              <w:jc w:val="left"/>
            </w:pPr>
            <w:r>
              <w:t xml:space="preserve">1</w:t>
            </w:r>
          </w:p>
        </w:tc>
        <w:tc>
          <w:tcPr/>
          <w:p>
            <w:pPr>
              <w:pStyle w:val="Compact"/>
              <w:jc w:val="left"/>
            </w:pPr>
            <w:r>
              <w:t xml:space="preserve">un</w:t>
            </w:r>
          </w:p>
        </w:tc>
        <w:tc>
          <w:tcPr/>
          <w:p>
            <w:pPr>
              <w:pStyle w:val="Compact"/>
              <w:jc w:val="left"/>
            </w:pPr>
            <w:r>
              <w:t xml:space="preserve">واحد</w:t>
            </w:r>
          </w:p>
        </w:tc>
      </w:tr>
      <w:tr>
        <w:tc>
          <w:tcPr/>
          <w:p>
            <w:pPr>
              <w:pStyle w:val="Compact"/>
              <w:jc w:val="left"/>
            </w:pPr>
            <w:r>
              <w:t xml:space="preserve">2</w:t>
            </w:r>
          </w:p>
        </w:tc>
        <w:tc>
          <w:tcPr/>
          <w:p>
            <w:pPr>
              <w:pStyle w:val="Compact"/>
              <w:jc w:val="left"/>
            </w:pPr>
            <w:r>
              <w:t xml:space="preserve">deux</w:t>
            </w:r>
          </w:p>
        </w:tc>
        <w:tc>
          <w:tcPr/>
          <w:p>
            <w:pPr>
              <w:pStyle w:val="Compact"/>
              <w:jc w:val="left"/>
            </w:pPr>
            <w:r>
              <w:t xml:space="preserve">اثنان</w:t>
            </w:r>
          </w:p>
        </w:tc>
      </w:tr>
      <w:tr>
        <w:tc>
          <w:tcPr/>
          <w:p>
            <w:pPr>
              <w:pStyle w:val="Compact"/>
              <w:jc w:val="left"/>
            </w:pPr>
            <w:r>
              <w:t xml:space="preserve">3</w:t>
            </w:r>
          </w:p>
        </w:tc>
        <w:tc>
          <w:tcPr/>
          <w:p>
            <w:pPr>
              <w:pStyle w:val="Compact"/>
              <w:jc w:val="left"/>
            </w:pPr>
            <w:r>
              <w:t xml:space="preserve">trois</w:t>
            </w:r>
          </w:p>
        </w:tc>
        <w:tc>
          <w:tcPr/>
          <w:p>
            <w:pPr>
              <w:pStyle w:val="Compact"/>
              <w:jc w:val="left"/>
            </w:pPr>
            <w:r>
              <w:t xml:space="preserve">ثلاثة</w:t>
            </w:r>
          </w:p>
        </w:tc>
      </w:tr>
      <w:tr>
        <w:tc>
          <w:tcPr/>
          <w:p>
            <w:pPr>
              <w:pStyle w:val="Compact"/>
              <w:jc w:val="left"/>
            </w:pPr>
            <w:r>
              <w:t xml:space="preserve">4</w:t>
            </w:r>
          </w:p>
        </w:tc>
        <w:tc>
          <w:tcPr/>
          <w:p>
            <w:pPr>
              <w:pStyle w:val="Compact"/>
              <w:jc w:val="left"/>
            </w:pPr>
            <w:r>
              <w:t xml:space="preserve">quatre</w:t>
            </w:r>
          </w:p>
        </w:tc>
        <w:tc>
          <w:tcPr/>
          <w:p>
            <w:pPr>
              <w:pStyle w:val="Compact"/>
              <w:jc w:val="left"/>
            </w:pPr>
            <w:r>
              <w:t xml:space="preserve">أربعة</w:t>
            </w:r>
          </w:p>
        </w:tc>
      </w:tr>
      <w:tr>
        <w:tc>
          <w:tcPr/>
          <w:p>
            <w:pPr>
              <w:pStyle w:val="Compact"/>
              <w:jc w:val="left"/>
            </w:pPr>
            <w:r>
              <w:t xml:space="preserve">5</w:t>
            </w:r>
          </w:p>
        </w:tc>
        <w:tc>
          <w:tcPr/>
          <w:p>
            <w:pPr>
              <w:pStyle w:val="Compact"/>
              <w:jc w:val="left"/>
            </w:pPr>
            <w:r>
              <w:t xml:space="preserve">cinq</w:t>
            </w:r>
          </w:p>
        </w:tc>
        <w:tc>
          <w:tcPr/>
          <w:p>
            <w:pPr>
              <w:pStyle w:val="Compact"/>
              <w:jc w:val="left"/>
            </w:pPr>
            <w:r>
              <w:t xml:space="preserve">خمسة</w:t>
            </w:r>
          </w:p>
        </w:tc>
      </w:tr>
      <w:tr>
        <w:tc>
          <w:tcPr/>
          <w:p>
            <w:pPr>
              <w:pStyle w:val="Compact"/>
              <w:jc w:val="left"/>
            </w:pPr>
            <w:r>
              <w:t xml:space="preserve">6</w:t>
            </w:r>
          </w:p>
        </w:tc>
        <w:tc>
          <w:tcPr/>
          <w:p>
            <w:pPr>
              <w:pStyle w:val="Compact"/>
              <w:jc w:val="left"/>
            </w:pPr>
            <w:r>
              <w:t xml:space="preserve">six</w:t>
            </w:r>
          </w:p>
        </w:tc>
        <w:tc>
          <w:tcPr/>
          <w:p>
            <w:pPr>
              <w:pStyle w:val="Compact"/>
              <w:jc w:val="left"/>
            </w:pPr>
            <w:r>
              <w:t xml:space="preserve">ستة</w:t>
            </w:r>
          </w:p>
        </w:tc>
      </w:tr>
      <w:tr>
        <w:tc>
          <w:tcPr/>
          <w:p>
            <w:pPr>
              <w:pStyle w:val="Compact"/>
              <w:jc w:val="left"/>
            </w:pPr>
            <w:r>
              <w:t xml:space="preserve">7</w:t>
            </w:r>
          </w:p>
        </w:tc>
        <w:tc>
          <w:tcPr/>
          <w:p>
            <w:pPr>
              <w:pStyle w:val="Compact"/>
              <w:jc w:val="left"/>
            </w:pPr>
            <w:r>
              <w:t xml:space="preserve">sept</w:t>
            </w:r>
          </w:p>
        </w:tc>
        <w:tc>
          <w:tcPr/>
          <w:p>
            <w:pPr>
              <w:pStyle w:val="Compact"/>
              <w:jc w:val="left"/>
            </w:pPr>
            <w:r>
              <w:t xml:space="preserve">سبعة</w:t>
            </w:r>
          </w:p>
        </w:tc>
      </w:tr>
      <w:tr>
        <w:tc>
          <w:tcPr/>
          <w:p>
            <w:pPr>
              <w:pStyle w:val="Compact"/>
              <w:jc w:val="left"/>
            </w:pPr>
            <w:r>
              <w:t xml:space="preserve">8</w:t>
            </w:r>
          </w:p>
        </w:tc>
        <w:tc>
          <w:tcPr/>
          <w:p>
            <w:pPr>
              <w:pStyle w:val="Compact"/>
              <w:jc w:val="left"/>
            </w:pPr>
            <w:r>
              <w:t xml:space="preserve">huit</w:t>
            </w:r>
          </w:p>
        </w:tc>
        <w:tc>
          <w:tcPr/>
          <w:p>
            <w:pPr>
              <w:pStyle w:val="Compact"/>
              <w:jc w:val="left"/>
            </w:pPr>
            <w:r>
              <w:t xml:space="preserve">ثمانية</w:t>
            </w:r>
          </w:p>
        </w:tc>
      </w:tr>
      <w:tr>
        <w:tc>
          <w:tcPr/>
          <w:p>
            <w:pPr>
              <w:pStyle w:val="Compact"/>
              <w:jc w:val="left"/>
            </w:pPr>
            <w:r>
              <w:t xml:space="preserve">9</w:t>
            </w:r>
          </w:p>
        </w:tc>
        <w:tc>
          <w:tcPr/>
          <w:p>
            <w:pPr>
              <w:pStyle w:val="Compact"/>
              <w:jc w:val="left"/>
            </w:pPr>
            <w:r>
              <w:t xml:space="preserve">neuf</w:t>
            </w:r>
          </w:p>
        </w:tc>
        <w:tc>
          <w:tcPr/>
          <w:p>
            <w:pPr>
              <w:pStyle w:val="Compact"/>
              <w:jc w:val="left"/>
            </w:pPr>
            <w:r>
              <w:t xml:space="preserve">تسعة</w:t>
            </w:r>
          </w:p>
        </w:tc>
      </w:tr>
      <w:tr>
        <w:tc>
          <w:tcPr/>
          <w:p>
            <w:pPr>
              <w:pStyle w:val="Compact"/>
              <w:jc w:val="left"/>
            </w:pPr>
            <w:r>
              <w:t xml:space="preserve">10</w:t>
            </w:r>
          </w:p>
        </w:tc>
        <w:tc>
          <w:tcPr/>
          <w:p>
            <w:pPr>
              <w:pStyle w:val="Compact"/>
              <w:jc w:val="left"/>
            </w:pPr>
            <w:r>
              <w:t xml:space="preserve">dix</w:t>
            </w:r>
          </w:p>
        </w:tc>
        <w:tc>
          <w:tcPr/>
          <w:p>
            <w:pPr>
              <w:pStyle w:val="Compact"/>
              <w:jc w:val="left"/>
            </w:pPr>
            <w:r>
              <w:t xml:space="preserve">عشرة</w:t>
            </w:r>
          </w:p>
        </w:tc>
      </w:tr>
      <w:tr>
        <w:tc>
          <w:tcPr/>
          <w:p>
            <w:pPr>
              <w:pStyle w:val="Compact"/>
              <w:jc w:val="left"/>
            </w:pPr>
            <w:r>
              <w:t xml:space="preserve">11</w:t>
            </w:r>
          </w:p>
        </w:tc>
        <w:tc>
          <w:tcPr/>
          <w:p>
            <w:pPr>
              <w:pStyle w:val="Compact"/>
              <w:jc w:val="left"/>
            </w:pPr>
            <w:r>
              <w:t xml:space="preserve">onze</w:t>
            </w:r>
          </w:p>
        </w:tc>
        <w:tc>
          <w:tcPr/>
          <w:p>
            <w:pPr>
              <w:pStyle w:val="Compact"/>
              <w:jc w:val="left"/>
            </w:pPr>
            <w:r>
              <w:t xml:space="preserve">أحد عشر</w:t>
            </w:r>
          </w:p>
        </w:tc>
      </w:tr>
      <w:tr>
        <w:tc>
          <w:tcPr/>
          <w:p>
            <w:pPr>
              <w:pStyle w:val="Compact"/>
              <w:jc w:val="left"/>
            </w:pPr>
            <w:r>
              <w:t xml:space="preserve">12</w:t>
            </w:r>
          </w:p>
        </w:tc>
        <w:tc>
          <w:tcPr/>
          <w:p>
            <w:pPr>
              <w:pStyle w:val="Compact"/>
              <w:jc w:val="left"/>
            </w:pPr>
            <w:r>
              <w:t xml:space="preserve">douze</w:t>
            </w:r>
          </w:p>
        </w:tc>
        <w:tc>
          <w:tcPr/>
          <w:p>
            <w:pPr>
              <w:pStyle w:val="Compact"/>
              <w:jc w:val="left"/>
            </w:pPr>
            <w:r>
              <w:t xml:space="preserve">اثنا عشر</w:t>
            </w:r>
          </w:p>
        </w:tc>
      </w:tr>
      <w:tr>
        <w:tc>
          <w:tcPr/>
          <w:p>
            <w:pPr>
              <w:pStyle w:val="Compact"/>
              <w:jc w:val="left"/>
            </w:pPr>
            <w:r>
              <w:t xml:space="preserve">13</w:t>
            </w:r>
          </w:p>
        </w:tc>
        <w:tc>
          <w:tcPr/>
          <w:p>
            <w:pPr>
              <w:pStyle w:val="Compact"/>
              <w:jc w:val="left"/>
            </w:pPr>
            <w:r>
              <w:t xml:space="preserve">treize</w:t>
            </w:r>
          </w:p>
        </w:tc>
        <w:tc>
          <w:tcPr/>
          <w:p>
            <w:pPr>
              <w:pStyle w:val="Compact"/>
              <w:jc w:val="left"/>
            </w:pPr>
            <w:r>
              <w:t xml:space="preserve">ثلاثة عشر</w:t>
            </w:r>
          </w:p>
        </w:tc>
      </w:tr>
      <w:tr>
        <w:tc>
          <w:tcPr/>
          <w:p>
            <w:pPr>
              <w:pStyle w:val="Compact"/>
              <w:jc w:val="left"/>
            </w:pPr>
            <w:r>
              <w:t xml:space="preserve">14</w:t>
            </w:r>
          </w:p>
        </w:tc>
        <w:tc>
          <w:tcPr/>
          <w:p>
            <w:pPr>
              <w:pStyle w:val="Compact"/>
              <w:jc w:val="left"/>
            </w:pPr>
            <w:r>
              <w:t xml:space="preserve">quatorze</w:t>
            </w:r>
          </w:p>
        </w:tc>
        <w:tc>
          <w:tcPr/>
          <w:p>
            <w:pPr>
              <w:pStyle w:val="Compact"/>
              <w:jc w:val="left"/>
            </w:pPr>
            <w:r>
              <w:t xml:space="preserve">أربعة عشر</w:t>
            </w:r>
          </w:p>
        </w:tc>
      </w:tr>
      <w:tr>
        <w:tc>
          <w:tcPr/>
          <w:p>
            <w:pPr>
              <w:pStyle w:val="Compact"/>
              <w:jc w:val="left"/>
            </w:pPr>
            <w:r>
              <w:t xml:space="preserve">15</w:t>
            </w:r>
          </w:p>
        </w:tc>
        <w:tc>
          <w:tcPr/>
          <w:p>
            <w:pPr>
              <w:pStyle w:val="Compact"/>
              <w:jc w:val="left"/>
            </w:pPr>
            <w:r>
              <w:t xml:space="preserve">quinze</w:t>
            </w:r>
          </w:p>
        </w:tc>
        <w:tc>
          <w:tcPr/>
          <w:p>
            <w:pPr>
              <w:pStyle w:val="Compact"/>
              <w:jc w:val="left"/>
            </w:pPr>
            <w:r>
              <w:t xml:space="preserve">خمسة عشر</w:t>
            </w:r>
          </w:p>
        </w:tc>
      </w:tr>
      <w:tr>
        <w:tc>
          <w:tcPr/>
          <w:p>
            <w:pPr>
              <w:pStyle w:val="Compact"/>
              <w:jc w:val="left"/>
            </w:pPr>
            <w:r>
              <w:t xml:space="preserve">16</w:t>
            </w:r>
          </w:p>
        </w:tc>
        <w:tc>
          <w:tcPr/>
          <w:p>
            <w:pPr>
              <w:pStyle w:val="Compact"/>
              <w:jc w:val="left"/>
            </w:pPr>
            <w:r>
              <w:t xml:space="preserve">seize</w:t>
            </w:r>
          </w:p>
        </w:tc>
        <w:tc>
          <w:tcPr/>
          <w:p>
            <w:pPr>
              <w:pStyle w:val="Compact"/>
              <w:jc w:val="left"/>
            </w:pPr>
            <w:r>
              <w:t xml:space="preserve">ستة عشر</w:t>
            </w:r>
          </w:p>
        </w:tc>
      </w:tr>
      <w:tr>
        <w:tc>
          <w:tcPr/>
          <w:p>
            <w:pPr>
              <w:pStyle w:val="Compact"/>
              <w:jc w:val="left"/>
            </w:pPr>
            <w:r>
              <w:t xml:space="preserve">17</w:t>
            </w:r>
          </w:p>
        </w:tc>
        <w:tc>
          <w:tcPr/>
          <w:p>
            <w:pPr>
              <w:pStyle w:val="Compact"/>
              <w:jc w:val="left"/>
            </w:pPr>
            <w:r>
              <w:t xml:space="preserve">dix-sept</w:t>
            </w:r>
          </w:p>
        </w:tc>
        <w:tc>
          <w:tcPr/>
          <w:p>
            <w:pPr>
              <w:pStyle w:val="Compact"/>
              <w:jc w:val="left"/>
            </w:pPr>
            <w:r>
              <w:t xml:space="preserve">سبعة عشر</w:t>
            </w:r>
          </w:p>
        </w:tc>
      </w:tr>
      <w:tr>
        <w:tc>
          <w:tcPr/>
          <w:p>
            <w:pPr>
              <w:pStyle w:val="Compact"/>
              <w:jc w:val="left"/>
            </w:pPr>
            <w:r>
              <w:t xml:space="preserve">18</w:t>
            </w:r>
          </w:p>
        </w:tc>
        <w:tc>
          <w:tcPr/>
          <w:p>
            <w:pPr>
              <w:pStyle w:val="Compact"/>
              <w:jc w:val="left"/>
            </w:pPr>
            <w:r>
              <w:t xml:space="preserve">dix-huit</w:t>
            </w:r>
          </w:p>
        </w:tc>
        <w:tc>
          <w:tcPr/>
          <w:p>
            <w:pPr>
              <w:pStyle w:val="Compact"/>
              <w:jc w:val="left"/>
            </w:pPr>
            <w:r>
              <w:t xml:space="preserve">ثمانية عشر</w:t>
            </w:r>
          </w:p>
        </w:tc>
      </w:tr>
      <w:tr>
        <w:tc>
          <w:tcPr/>
          <w:p>
            <w:pPr>
              <w:pStyle w:val="Compact"/>
              <w:jc w:val="left"/>
            </w:pPr>
            <w:r>
              <w:t xml:space="preserve">19</w:t>
            </w:r>
          </w:p>
        </w:tc>
        <w:tc>
          <w:tcPr/>
          <w:p>
            <w:pPr>
              <w:pStyle w:val="Compact"/>
              <w:jc w:val="left"/>
            </w:pPr>
            <w:r>
              <w:t xml:space="preserve">dix-neuf</w:t>
            </w:r>
          </w:p>
        </w:tc>
        <w:tc>
          <w:tcPr/>
          <w:p>
            <w:pPr>
              <w:pStyle w:val="Compact"/>
              <w:jc w:val="left"/>
            </w:pPr>
            <w:r>
              <w:t xml:space="preserve">تسعة عشر</w:t>
            </w:r>
          </w:p>
        </w:tc>
      </w:tr>
      <w:tr>
        <w:tc>
          <w:tcPr/>
          <w:p>
            <w:pPr>
              <w:pStyle w:val="Compact"/>
              <w:jc w:val="left"/>
            </w:pPr>
            <w:r>
              <w:t xml:space="preserve">20</w:t>
            </w:r>
          </w:p>
        </w:tc>
        <w:tc>
          <w:tcPr/>
          <w:p>
            <w:pPr>
              <w:pStyle w:val="Compact"/>
              <w:jc w:val="left"/>
            </w:pPr>
            <w:r>
              <w:t xml:space="preserve">vingt</w:t>
            </w:r>
          </w:p>
        </w:tc>
        <w:tc>
          <w:tcPr/>
          <w:p>
            <w:pPr>
              <w:pStyle w:val="Compact"/>
              <w:jc w:val="left"/>
            </w:pPr>
            <w:r>
              <w:t xml:space="preserve">عشرون</w:t>
            </w:r>
          </w:p>
        </w:tc>
      </w:tr>
    </w:tbl>
    <w:p>
      <w:r>
        <w:pict>
          <v:rect style="width:0;height:1.5pt" o:hralign="center" o:hrstd="t" o:hr="t"/>
        </w:pict>
      </w:r>
    </w:p>
    <w:bookmarkEnd w:id="55"/>
    <w:bookmarkStart w:id="56" w:name="عشرات-الأرقام-20-100"/>
    <w:p>
      <w:pPr>
        <w:pStyle w:val="Heading3"/>
      </w:pPr>
      <w:r>
        <w:t xml:space="preserve">عشرات الأرقام (20 – 100)</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الرقم</w:t>
            </w:r>
          </w:p>
        </w:tc>
        <w:tc>
          <w:tcPr/>
          <w:p>
            <w:pPr>
              <w:pStyle w:val="Compact"/>
              <w:jc w:val="left"/>
            </w:pPr>
            <w:r>
              <w:t xml:space="preserve">بالفرنسية</w:t>
            </w:r>
          </w:p>
        </w:tc>
        <w:tc>
          <w:tcPr/>
          <w:p>
            <w:pPr>
              <w:pStyle w:val="Compact"/>
              <w:jc w:val="left"/>
            </w:pPr>
            <w:r>
              <w:t xml:space="preserve">الترجمة بالعربية</w:t>
            </w:r>
          </w:p>
        </w:tc>
      </w:tr>
      <w:tr>
        <w:tc>
          <w:tcPr/>
          <w:p>
            <w:pPr>
              <w:pStyle w:val="Compact"/>
              <w:jc w:val="left"/>
            </w:pPr>
            <w:r>
              <w:t xml:space="preserve">20</w:t>
            </w:r>
          </w:p>
        </w:tc>
        <w:tc>
          <w:tcPr/>
          <w:p>
            <w:pPr>
              <w:pStyle w:val="Compact"/>
              <w:jc w:val="left"/>
            </w:pPr>
            <w:r>
              <w:t xml:space="preserve">vingt</w:t>
            </w:r>
          </w:p>
        </w:tc>
        <w:tc>
          <w:tcPr/>
          <w:p>
            <w:pPr>
              <w:pStyle w:val="Compact"/>
              <w:jc w:val="left"/>
            </w:pPr>
            <w:r>
              <w:t xml:space="preserve">عشرون</w:t>
            </w:r>
          </w:p>
        </w:tc>
      </w:tr>
      <w:tr>
        <w:tc>
          <w:tcPr/>
          <w:p>
            <w:pPr>
              <w:pStyle w:val="Compact"/>
              <w:jc w:val="left"/>
            </w:pPr>
            <w:r>
              <w:t xml:space="preserve">30</w:t>
            </w:r>
          </w:p>
        </w:tc>
        <w:tc>
          <w:tcPr/>
          <w:p>
            <w:pPr>
              <w:pStyle w:val="Compact"/>
              <w:jc w:val="left"/>
            </w:pPr>
            <w:r>
              <w:t xml:space="preserve">trente</w:t>
            </w:r>
          </w:p>
        </w:tc>
        <w:tc>
          <w:tcPr/>
          <w:p>
            <w:pPr>
              <w:pStyle w:val="Compact"/>
              <w:jc w:val="left"/>
            </w:pPr>
            <w:r>
              <w:t xml:space="preserve">ثلاثون</w:t>
            </w:r>
          </w:p>
        </w:tc>
      </w:tr>
      <w:tr>
        <w:tc>
          <w:tcPr/>
          <w:p>
            <w:pPr>
              <w:pStyle w:val="Compact"/>
              <w:jc w:val="left"/>
            </w:pPr>
            <w:r>
              <w:t xml:space="preserve">40</w:t>
            </w:r>
          </w:p>
        </w:tc>
        <w:tc>
          <w:tcPr/>
          <w:p>
            <w:pPr>
              <w:pStyle w:val="Compact"/>
              <w:jc w:val="left"/>
            </w:pPr>
            <w:r>
              <w:t xml:space="preserve">quarante</w:t>
            </w:r>
          </w:p>
        </w:tc>
        <w:tc>
          <w:tcPr/>
          <w:p>
            <w:pPr>
              <w:pStyle w:val="Compact"/>
              <w:jc w:val="left"/>
            </w:pPr>
            <w:r>
              <w:t xml:space="preserve">أربعون</w:t>
            </w:r>
          </w:p>
        </w:tc>
      </w:tr>
      <w:tr>
        <w:tc>
          <w:tcPr/>
          <w:p>
            <w:pPr>
              <w:pStyle w:val="Compact"/>
              <w:jc w:val="left"/>
            </w:pPr>
            <w:r>
              <w:t xml:space="preserve">50</w:t>
            </w:r>
          </w:p>
        </w:tc>
        <w:tc>
          <w:tcPr/>
          <w:p>
            <w:pPr>
              <w:pStyle w:val="Compact"/>
              <w:jc w:val="left"/>
            </w:pPr>
            <w:r>
              <w:t xml:space="preserve">cinquante</w:t>
            </w:r>
          </w:p>
        </w:tc>
        <w:tc>
          <w:tcPr/>
          <w:p>
            <w:pPr>
              <w:pStyle w:val="Compact"/>
              <w:jc w:val="left"/>
            </w:pPr>
            <w:r>
              <w:t xml:space="preserve">خمسون</w:t>
            </w:r>
          </w:p>
        </w:tc>
      </w:tr>
      <w:tr>
        <w:tc>
          <w:tcPr/>
          <w:p>
            <w:pPr>
              <w:pStyle w:val="Compact"/>
              <w:jc w:val="left"/>
            </w:pPr>
            <w:r>
              <w:t xml:space="preserve">60</w:t>
            </w:r>
          </w:p>
        </w:tc>
        <w:tc>
          <w:tcPr/>
          <w:p>
            <w:pPr>
              <w:pStyle w:val="Compact"/>
              <w:jc w:val="left"/>
            </w:pPr>
            <w:r>
              <w:t xml:space="preserve">soixante</w:t>
            </w:r>
          </w:p>
        </w:tc>
        <w:tc>
          <w:tcPr/>
          <w:p>
            <w:pPr>
              <w:pStyle w:val="Compact"/>
              <w:jc w:val="left"/>
            </w:pPr>
            <w:r>
              <w:t xml:space="preserve">ستون</w:t>
            </w:r>
          </w:p>
        </w:tc>
      </w:tr>
      <w:tr>
        <w:tc>
          <w:tcPr/>
          <w:p>
            <w:pPr>
              <w:pStyle w:val="Compact"/>
              <w:jc w:val="left"/>
            </w:pPr>
            <w:r>
              <w:t xml:space="preserve">70</w:t>
            </w:r>
          </w:p>
        </w:tc>
        <w:tc>
          <w:tcPr/>
          <w:p>
            <w:pPr>
              <w:pStyle w:val="Compact"/>
              <w:jc w:val="left"/>
            </w:pPr>
            <w:r>
              <w:t xml:space="preserve">soixante-dix</w:t>
            </w:r>
          </w:p>
        </w:tc>
        <w:tc>
          <w:tcPr/>
          <w:p>
            <w:pPr>
              <w:pStyle w:val="Compact"/>
              <w:jc w:val="left"/>
            </w:pPr>
            <w:r>
              <w:t xml:space="preserve">سبعون</w:t>
            </w:r>
          </w:p>
        </w:tc>
      </w:tr>
      <w:tr>
        <w:tc>
          <w:tcPr/>
          <w:p>
            <w:pPr>
              <w:pStyle w:val="Compact"/>
              <w:jc w:val="left"/>
            </w:pPr>
            <w:r>
              <w:t xml:space="preserve">80</w:t>
            </w:r>
          </w:p>
        </w:tc>
        <w:tc>
          <w:tcPr/>
          <w:p>
            <w:pPr>
              <w:pStyle w:val="Compact"/>
              <w:jc w:val="left"/>
            </w:pPr>
            <w:r>
              <w:t xml:space="preserve">quatre-vingts</w:t>
            </w:r>
          </w:p>
        </w:tc>
        <w:tc>
          <w:tcPr/>
          <w:p>
            <w:pPr>
              <w:pStyle w:val="Compact"/>
              <w:jc w:val="left"/>
            </w:pPr>
            <w:r>
              <w:t xml:space="preserve">ثمانون</w:t>
            </w:r>
          </w:p>
        </w:tc>
      </w:tr>
      <w:tr>
        <w:tc>
          <w:tcPr/>
          <w:p>
            <w:pPr>
              <w:pStyle w:val="Compact"/>
              <w:jc w:val="left"/>
            </w:pPr>
            <w:r>
              <w:t xml:space="preserve">90</w:t>
            </w:r>
          </w:p>
        </w:tc>
        <w:tc>
          <w:tcPr/>
          <w:p>
            <w:pPr>
              <w:pStyle w:val="Compact"/>
              <w:jc w:val="left"/>
            </w:pPr>
            <w:r>
              <w:t xml:space="preserve">quatre-vingt-dix</w:t>
            </w:r>
          </w:p>
        </w:tc>
        <w:tc>
          <w:tcPr/>
          <w:p>
            <w:pPr>
              <w:pStyle w:val="Compact"/>
              <w:jc w:val="left"/>
            </w:pPr>
            <w:r>
              <w:t xml:space="preserve">تسعون</w:t>
            </w:r>
          </w:p>
        </w:tc>
      </w:tr>
      <w:tr>
        <w:tc>
          <w:tcPr/>
          <w:p>
            <w:pPr>
              <w:pStyle w:val="Compact"/>
              <w:jc w:val="left"/>
            </w:pPr>
            <w:r>
              <w:t xml:space="preserve">100</w:t>
            </w:r>
          </w:p>
        </w:tc>
        <w:tc>
          <w:tcPr/>
          <w:p>
            <w:pPr>
              <w:pStyle w:val="Compact"/>
              <w:jc w:val="left"/>
            </w:pPr>
            <w:r>
              <w:t xml:space="preserve">cent</w:t>
            </w:r>
          </w:p>
        </w:tc>
        <w:tc>
          <w:tcPr/>
          <w:p>
            <w:pPr>
              <w:pStyle w:val="Compact"/>
              <w:jc w:val="left"/>
            </w:pPr>
            <w:r>
              <w:t xml:space="preserve">مائة</w:t>
            </w:r>
          </w:p>
        </w:tc>
      </w:tr>
    </w:tbl>
    <w:p>
      <w:r>
        <w:pict>
          <v:rect style="width:0;height:1.5pt" o:hralign="center" o:hrstd="t" o:hr="t"/>
        </w:pict>
      </w:r>
    </w:p>
    <w:bookmarkEnd w:id="56"/>
    <w:bookmarkStart w:id="57" w:name="قواعد-مهمة"/>
    <w:p>
      <w:pPr>
        <w:pStyle w:val="Heading3"/>
      </w:pPr>
      <w:r>
        <w:t xml:space="preserve">قواعد مهمة:</w:t>
      </w:r>
    </w:p>
    <w:p>
      <w:pPr>
        <w:numPr>
          <w:ilvl w:val="0"/>
          <w:numId w:val="1028"/>
        </w:numPr>
      </w:pPr>
      <w:r>
        <w:rPr>
          <w:bCs/>
          <w:b/>
        </w:rPr>
        <w:t xml:space="preserve">21, 31, 41…</w:t>
      </w:r>
      <w:r>
        <w:t xml:space="preserve"> </w:t>
      </w:r>
      <w:r>
        <w:t xml:space="preserve">→ نضيف</w:t>
      </w:r>
      <w:r>
        <w:t xml:space="preserve"> </w:t>
      </w:r>
      <w:r>
        <w:rPr>
          <w:bCs/>
          <w:b/>
        </w:rPr>
        <w:t xml:space="preserve">-et-un</w:t>
      </w:r>
    </w:p>
    <w:p>
      <w:pPr>
        <w:numPr>
          <w:ilvl w:val="1"/>
          <w:numId w:val="1029"/>
        </w:numPr>
        <w:pStyle w:val="Compact"/>
      </w:pPr>
      <w:r>
        <w:t xml:space="preserve">21 → vingt-et-un</w:t>
      </w:r>
      <w:r>
        <w:br/>
      </w:r>
    </w:p>
    <w:p>
      <w:pPr>
        <w:numPr>
          <w:ilvl w:val="1"/>
          <w:numId w:val="1029"/>
        </w:numPr>
        <w:pStyle w:val="Compact"/>
      </w:pPr>
      <w:r>
        <w:t xml:space="preserve">31 → trente-et-un</w:t>
      </w:r>
      <w:r>
        <w:br/>
      </w:r>
    </w:p>
    <w:p>
      <w:pPr>
        <w:numPr>
          <w:ilvl w:val="0"/>
          <w:numId w:val="1028"/>
        </w:numPr>
      </w:pPr>
      <w:r>
        <w:rPr>
          <w:bCs/>
          <w:b/>
        </w:rPr>
        <w:t xml:space="preserve">70 و 90</w:t>
      </w:r>
      <w:r>
        <w:t xml:space="preserve"> </w:t>
      </w:r>
      <w:r>
        <w:t xml:space="preserve">→ تستخدم تركيب</w:t>
      </w:r>
      <w:r>
        <w:t xml:space="preserve"> </w:t>
      </w:r>
      <w:r>
        <w:rPr>
          <w:bCs/>
          <w:b/>
        </w:rPr>
        <w:t xml:space="preserve">60 + 10</w:t>
      </w:r>
      <w:r>
        <w:t xml:space="preserve"> </w:t>
      </w:r>
      <w:r>
        <w:t xml:space="preserve">و</w:t>
      </w:r>
      <w:r>
        <w:t xml:space="preserve"> </w:t>
      </w:r>
      <w:r>
        <w:rPr>
          <w:bCs/>
          <w:b/>
        </w:rPr>
        <w:t xml:space="preserve">80 + 10</w:t>
      </w:r>
    </w:p>
    <w:p>
      <w:pPr>
        <w:numPr>
          <w:ilvl w:val="1"/>
          <w:numId w:val="1030"/>
        </w:numPr>
        <w:pStyle w:val="Compact"/>
      </w:pPr>
      <w:r>
        <w:t xml:space="preserve">70 → soixante-dix (60 + 10)</w:t>
      </w:r>
      <w:r>
        <w:br/>
      </w:r>
    </w:p>
    <w:p>
      <w:pPr>
        <w:numPr>
          <w:ilvl w:val="1"/>
          <w:numId w:val="1030"/>
        </w:numPr>
        <w:pStyle w:val="Compact"/>
      </w:pPr>
      <w:r>
        <w:t xml:space="preserve">71 → soixante-et-onze (60 + 11)</w:t>
      </w:r>
      <w:r>
        <w:br/>
      </w:r>
    </w:p>
    <w:p>
      <w:pPr>
        <w:numPr>
          <w:ilvl w:val="1"/>
          <w:numId w:val="1030"/>
        </w:numPr>
        <w:pStyle w:val="Compact"/>
      </w:pPr>
      <w:r>
        <w:t xml:space="preserve">80 → quatre-vingts (4 × 20)</w:t>
      </w:r>
      <w:r>
        <w:br/>
      </w:r>
    </w:p>
    <w:p>
      <w:pPr>
        <w:numPr>
          <w:ilvl w:val="1"/>
          <w:numId w:val="1030"/>
        </w:numPr>
        <w:pStyle w:val="Compact"/>
      </w:pPr>
      <w:r>
        <w:t xml:space="preserve">90 → quatre-vingt-dix (4 × 20 + 10)</w:t>
      </w:r>
      <w:r>
        <w:br/>
      </w:r>
    </w:p>
    <w:p>
      <w:pPr>
        <w:numPr>
          <w:ilvl w:val="0"/>
          <w:numId w:val="1028"/>
        </w:numPr>
      </w:pPr>
      <w:r>
        <w:t xml:space="preserve">الأرقام المركبة تكتب غالبًا بالواصل</w:t>
      </w:r>
      <w:r>
        <w:t xml:space="preserve"> </w:t>
      </w:r>
      <w:r>
        <w:rPr>
          <w:bCs/>
          <w:b/>
        </w:rPr>
        <w:t xml:space="preserve">-</w:t>
      </w:r>
      <w:r>
        <w:t xml:space="preserve">:</w:t>
      </w:r>
    </w:p>
    <w:p>
      <w:pPr>
        <w:numPr>
          <w:ilvl w:val="1"/>
          <w:numId w:val="1031"/>
        </w:numPr>
        <w:pStyle w:val="Compact"/>
      </w:pPr>
      <w:r>
        <w:t xml:space="preserve">22 → vingt-deux</w:t>
      </w:r>
      <w:r>
        <w:br/>
      </w:r>
    </w:p>
    <w:p>
      <w:pPr>
        <w:numPr>
          <w:ilvl w:val="1"/>
          <w:numId w:val="1031"/>
        </w:numPr>
        <w:pStyle w:val="Compact"/>
      </w:pPr>
      <w:r>
        <w:t xml:space="preserve">57 → cinquante-sept</w:t>
      </w:r>
      <w:r>
        <w:br/>
      </w:r>
    </w:p>
    <w:p>
      <w:r>
        <w:pict>
          <v:rect style="width:0;height:1.5pt" o:hralign="center" o:hrstd="t" o:hr="t"/>
        </w:pict>
      </w:r>
    </w:p>
    <w:bookmarkEnd w:id="57"/>
    <w:bookmarkStart w:id="58" w:name="أمثلة-عملية"/>
    <w:p>
      <w:pPr>
        <w:pStyle w:val="Heading3"/>
      </w:pPr>
      <w:r>
        <w:t xml:space="preserve">أمثلة عملية:</w:t>
      </w:r>
    </w:p>
    <w:p>
      <w:pPr>
        <w:numPr>
          <w:ilvl w:val="0"/>
          <w:numId w:val="1032"/>
        </w:numPr>
        <w:pStyle w:val="Compact"/>
      </w:pPr>
      <w:r>
        <w:t xml:space="preserve">J’ai</w:t>
      </w:r>
      <w:r>
        <w:t xml:space="preserve"> </w:t>
      </w:r>
      <w:r>
        <w:rPr>
          <w:bCs/>
          <w:b/>
        </w:rPr>
        <w:t xml:space="preserve">vingt</w:t>
      </w:r>
      <w:r>
        <w:t xml:space="preserve"> </w:t>
      </w:r>
      <w:r>
        <w:t xml:space="preserve">ans. → عمري عشرون سنة</w:t>
      </w:r>
      <w:r>
        <w:br/>
      </w:r>
    </w:p>
    <w:p>
      <w:pPr>
        <w:numPr>
          <w:ilvl w:val="0"/>
          <w:numId w:val="1032"/>
        </w:numPr>
        <w:pStyle w:val="Compact"/>
      </w:pPr>
      <w:r>
        <w:t xml:space="preserve">Il a acheté</w:t>
      </w:r>
      <w:r>
        <w:t xml:space="preserve"> </w:t>
      </w:r>
      <w:r>
        <w:rPr>
          <w:bCs/>
          <w:b/>
        </w:rPr>
        <w:t xml:space="preserve">trente-cinq</w:t>
      </w:r>
      <w:r>
        <w:t xml:space="preserve"> </w:t>
      </w:r>
      <w:r>
        <w:t xml:space="preserve">pommes. → اشترى 35 تفاحة</w:t>
      </w:r>
      <w:r>
        <w:br/>
      </w:r>
    </w:p>
    <w:p>
      <w:pPr>
        <w:numPr>
          <w:ilvl w:val="0"/>
          <w:numId w:val="1032"/>
        </w:numPr>
        <w:pStyle w:val="Compact"/>
      </w:pPr>
      <w:r>
        <w:t xml:space="preserve">La classe a</w:t>
      </w:r>
      <w:r>
        <w:t xml:space="preserve"> </w:t>
      </w:r>
      <w:r>
        <w:rPr>
          <w:bCs/>
          <w:b/>
        </w:rPr>
        <w:t xml:space="preserve">quarante-deux</w:t>
      </w:r>
      <w:r>
        <w:t xml:space="preserve"> </w:t>
      </w:r>
      <w:r>
        <w:t xml:space="preserve">élèves. → الصف فيه 42 تلميذًا</w:t>
      </w:r>
      <w:r>
        <w:br/>
      </w:r>
    </w:p>
    <w:p>
      <w:r>
        <w:pict>
          <v:rect style="width:0;height:1.5pt" o:hralign="center" o:hrstd="t" o:hr="t"/>
        </w:pict>
      </w:r>
    </w:p>
    <w:bookmarkEnd w:id="58"/>
    <w:bookmarkEnd w:id="59"/>
    <w:bookmarkStart w:id="64" w:name="الأدوات---les-articles"/>
    <w:p>
      <w:pPr>
        <w:pStyle w:val="Heading2"/>
      </w:pPr>
      <w:r>
        <w:t xml:space="preserve">الأدوات - les articles</w:t>
      </w:r>
    </w:p>
    <w:bookmarkStart w:id="60" w:name="الأدوات-المعرفة-les-articles-définis"/>
    <w:p>
      <w:pPr>
        <w:pStyle w:val="Heading3"/>
      </w:pPr>
      <w:r>
        <w:t xml:space="preserve">1. الأدوات المعرفة (Les articles définis)</w:t>
      </w:r>
    </w:p>
    <w:p>
      <w:pPr>
        <w:pStyle w:val="FirstParagraph"/>
      </w:pPr>
      <w:r>
        <w:t xml:space="preserve">تُستعمل للدلالة على شيء</w:t>
      </w:r>
      <w:r>
        <w:t xml:space="preserve"> </w:t>
      </w:r>
      <w:r>
        <w:rPr>
          <w:bCs/>
          <w:b/>
        </w:rPr>
        <w:t xml:space="preserve">محدد ومعروف</w:t>
      </w:r>
      <w:r>
        <w:t xml:space="preserve"> </w:t>
      </w:r>
      <w:r>
        <w:t xml:space="preserve">عند المتكلم والمخاطب، مثل كلمة</w:t>
      </w:r>
      <w:r>
        <w:t xml:space="preserve"> </w:t>
      </w:r>
      <w:r>
        <w:rPr>
          <w:iCs/>
          <w:i/>
        </w:rPr>
        <w:t xml:space="preserve">الـ</w:t>
      </w:r>
      <w:r>
        <w:t xml:space="preserve"> </w:t>
      </w:r>
      <w:r>
        <w:t xml:space="preserve">في العربية.</w:t>
      </w:r>
    </w:p>
    <w:p>
      <w:pPr>
        <w:numPr>
          <w:ilvl w:val="0"/>
          <w:numId w:val="1033"/>
        </w:numPr>
        <w:pStyle w:val="Compact"/>
      </w:pPr>
      <w:r>
        <w:rPr>
          <w:bCs/>
          <w:b/>
        </w:rPr>
        <w:t xml:space="preserve">le</w:t>
      </w:r>
      <w:r>
        <w:t xml:space="preserve"> </w:t>
      </w:r>
      <w:r>
        <w:t xml:space="preserve">= الـ للمذكر المفرد →</w:t>
      </w:r>
      <w:r>
        <w:t xml:space="preserve"> </w:t>
      </w:r>
      <w:r>
        <w:rPr>
          <w:iCs/>
          <w:i/>
        </w:rPr>
        <w:t xml:space="preserve">le livre</w:t>
      </w:r>
      <w:r>
        <w:t xml:space="preserve"> </w:t>
      </w:r>
      <w:r>
        <w:t xml:space="preserve">(الكتاب)</w:t>
      </w:r>
      <w:r>
        <w:br/>
      </w:r>
    </w:p>
    <w:p>
      <w:pPr>
        <w:numPr>
          <w:ilvl w:val="0"/>
          <w:numId w:val="1033"/>
        </w:numPr>
        <w:pStyle w:val="Compact"/>
      </w:pPr>
      <w:r>
        <w:rPr>
          <w:bCs/>
          <w:b/>
        </w:rPr>
        <w:t xml:space="preserve">la</w:t>
      </w:r>
      <w:r>
        <w:t xml:space="preserve"> </w:t>
      </w:r>
      <w:r>
        <w:t xml:space="preserve">= الـ للمؤنث المفرد →</w:t>
      </w:r>
      <w:r>
        <w:t xml:space="preserve"> </w:t>
      </w:r>
      <w:r>
        <w:rPr>
          <w:iCs/>
          <w:i/>
        </w:rPr>
        <w:t xml:space="preserve">la maison</w:t>
      </w:r>
      <w:r>
        <w:t xml:space="preserve"> </w:t>
      </w:r>
      <w:r>
        <w:t xml:space="preserve">(المنزل)</w:t>
      </w:r>
      <w:r>
        <w:br/>
      </w:r>
    </w:p>
    <w:p>
      <w:pPr>
        <w:numPr>
          <w:ilvl w:val="0"/>
          <w:numId w:val="1033"/>
        </w:numPr>
        <w:pStyle w:val="Compact"/>
      </w:pPr>
      <w:r>
        <w:rPr>
          <w:bCs/>
          <w:b/>
        </w:rPr>
        <w:t xml:space="preserve">l’</w:t>
      </w:r>
      <w:r>
        <w:t xml:space="preserve"> </w:t>
      </w:r>
      <w:r>
        <w:t xml:space="preserve">= تُستعمل أمام كلمة تبدأ بحرف متحرك (a, e, i, o, u) أو h صامتة →</w:t>
      </w:r>
      <w:r>
        <w:t xml:space="preserve"> </w:t>
      </w:r>
      <w:r>
        <w:rPr>
          <w:iCs/>
          <w:i/>
        </w:rPr>
        <w:t xml:space="preserve">l’école</w:t>
      </w:r>
      <w:r>
        <w:t xml:space="preserve"> </w:t>
      </w:r>
      <w:r>
        <w:t xml:space="preserve">(المدرسة)</w:t>
      </w:r>
      <w:r>
        <w:br/>
      </w:r>
    </w:p>
    <w:p>
      <w:pPr>
        <w:numPr>
          <w:ilvl w:val="0"/>
          <w:numId w:val="1033"/>
        </w:numPr>
        <w:pStyle w:val="Compact"/>
      </w:pPr>
      <w:r>
        <w:rPr>
          <w:bCs/>
          <w:b/>
        </w:rPr>
        <w:t xml:space="preserve">les</w:t>
      </w:r>
      <w:r>
        <w:t xml:space="preserve"> </w:t>
      </w:r>
      <w:r>
        <w:t xml:space="preserve">= الـ للجمع (مذكر أو مؤنث) →</w:t>
      </w:r>
      <w:r>
        <w:t xml:space="preserve"> </w:t>
      </w:r>
      <w:r>
        <w:rPr>
          <w:iCs/>
          <w:i/>
        </w:rPr>
        <w:t xml:space="preserve">les enfants</w:t>
      </w:r>
      <w:r>
        <w:t xml:space="preserve"> </w:t>
      </w:r>
      <w:r>
        <w:t xml:space="preserve">(الأطفال)</w:t>
      </w:r>
      <w:r>
        <w:br/>
      </w:r>
    </w:p>
    <w:p>
      <w:r>
        <w:pict>
          <v:rect style="width:0;height:1.5pt" o:hralign="center" o:hrstd="t" o:hr="t"/>
        </w:pict>
      </w:r>
    </w:p>
    <w:bookmarkEnd w:id="60"/>
    <w:bookmarkStart w:id="61" w:name="الأدوات-النكرة-les-articles-indéfinis"/>
    <w:p>
      <w:pPr>
        <w:pStyle w:val="Heading3"/>
      </w:pPr>
      <w:r>
        <w:t xml:space="preserve">2. الأدوات النكرة (Les articles indéfinis)</w:t>
      </w:r>
    </w:p>
    <w:p>
      <w:pPr>
        <w:pStyle w:val="FirstParagraph"/>
      </w:pPr>
      <w:r>
        <w:t xml:space="preserve">تُستعمل عندما نتحدث عن شيء</w:t>
      </w:r>
      <w:r>
        <w:t xml:space="preserve"> </w:t>
      </w:r>
      <w:r>
        <w:rPr>
          <w:bCs/>
          <w:b/>
        </w:rPr>
        <w:t xml:space="preserve">غير محدد</w:t>
      </w:r>
      <w:r>
        <w:t xml:space="preserve">، مثل كلمة "كتاب" بدون تعريف في العربية.</w:t>
      </w:r>
    </w:p>
    <w:p>
      <w:pPr>
        <w:numPr>
          <w:ilvl w:val="0"/>
          <w:numId w:val="1034"/>
        </w:numPr>
        <w:pStyle w:val="Compact"/>
      </w:pPr>
      <w:r>
        <w:rPr>
          <w:bCs/>
          <w:b/>
        </w:rPr>
        <w:t xml:space="preserve">un</w:t>
      </w:r>
      <w:r>
        <w:t xml:space="preserve"> </w:t>
      </w:r>
      <w:r>
        <w:t xml:space="preserve">= مذكر مفرد →</w:t>
      </w:r>
      <w:r>
        <w:t xml:space="preserve"> </w:t>
      </w:r>
      <w:r>
        <w:rPr>
          <w:iCs/>
          <w:i/>
        </w:rPr>
        <w:t xml:space="preserve">un livre</w:t>
      </w:r>
      <w:r>
        <w:t xml:space="preserve"> </w:t>
      </w:r>
      <w:r>
        <w:t xml:space="preserve">(كتاب)</w:t>
      </w:r>
    </w:p>
    <w:p>
      <w:pPr>
        <w:numPr>
          <w:ilvl w:val="0"/>
          <w:numId w:val="1034"/>
        </w:numPr>
        <w:pStyle w:val="Compact"/>
      </w:pPr>
      <w:r>
        <w:rPr>
          <w:bCs/>
          <w:b/>
        </w:rPr>
        <w:t xml:space="preserve">une</w:t>
      </w:r>
      <w:r>
        <w:t xml:space="preserve"> </w:t>
      </w:r>
      <w:r>
        <w:t xml:space="preserve">= مؤنث مفرد →</w:t>
      </w:r>
      <w:r>
        <w:t xml:space="preserve"> </w:t>
      </w:r>
      <w:r>
        <w:rPr>
          <w:iCs/>
          <w:i/>
        </w:rPr>
        <w:t xml:space="preserve">une maison</w:t>
      </w:r>
      <w:r>
        <w:t xml:space="preserve"> </w:t>
      </w:r>
      <w:r>
        <w:t xml:space="preserve">(منزل)</w:t>
      </w:r>
    </w:p>
    <w:p>
      <w:pPr>
        <w:numPr>
          <w:ilvl w:val="0"/>
          <w:numId w:val="1034"/>
        </w:numPr>
        <w:pStyle w:val="Compact"/>
      </w:pPr>
      <w:r>
        <w:rPr>
          <w:bCs/>
          <w:b/>
        </w:rPr>
        <w:t xml:space="preserve">des</w:t>
      </w:r>
      <w:r>
        <w:t xml:space="preserve"> </w:t>
      </w:r>
      <w:r>
        <w:t xml:space="preserve">= جمع (مذكر أو مؤنث) →</w:t>
      </w:r>
      <w:r>
        <w:t xml:space="preserve"> </w:t>
      </w:r>
      <w:r>
        <w:rPr>
          <w:iCs/>
          <w:i/>
        </w:rPr>
        <w:t xml:space="preserve">des enfants</w:t>
      </w:r>
      <w:r>
        <w:t xml:space="preserve"> </w:t>
      </w:r>
      <w:r>
        <w:t xml:space="preserve">(أطفال)</w:t>
      </w:r>
    </w:p>
    <w:p>
      <w:r>
        <w:pict>
          <v:rect style="width:0;height:1.5pt" o:hralign="center" o:hrstd="t" o:hr="t"/>
        </w:pict>
      </w:r>
    </w:p>
    <w:bookmarkEnd w:id="61"/>
    <w:bookmarkStart w:id="62" w:name="الأدوات-الجزئية-les-articles-partitifs"/>
    <w:p>
      <w:pPr>
        <w:pStyle w:val="Heading3"/>
      </w:pPr>
      <w:r>
        <w:t xml:space="preserve">3. الأدوات الجزئية (Les articles partitifs)</w:t>
      </w:r>
    </w:p>
    <w:p>
      <w:pPr>
        <w:pStyle w:val="FirstParagraph"/>
      </w:pPr>
      <w:r>
        <w:t xml:space="preserve">تُستعمل للتعبير عن</w:t>
      </w:r>
      <w:r>
        <w:t xml:space="preserve"> </w:t>
      </w:r>
      <w:r>
        <w:rPr>
          <w:bCs/>
          <w:b/>
        </w:rPr>
        <w:t xml:space="preserve">جزء من شيء أو كمية غير محددة</w:t>
      </w:r>
      <w:r>
        <w:t xml:space="preserve"> </w:t>
      </w:r>
      <w:r>
        <w:t xml:space="preserve">(تشبه "بعض" أو "من" في العربية).</w:t>
      </w:r>
    </w:p>
    <w:p>
      <w:pPr>
        <w:numPr>
          <w:ilvl w:val="0"/>
          <w:numId w:val="1035"/>
        </w:numPr>
        <w:pStyle w:val="Compact"/>
      </w:pPr>
      <w:r>
        <w:rPr>
          <w:bCs/>
          <w:b/>
        </w:rPr>
        <w:t xml:space="preserve">du</w:t>
      </w:r>
      <w:r>
        <w:t xml:space="preserve"> </w:t>
      </w:r>
      <w:r>
        <w:t xml:space="preserve">= من/بعض (مذكر مفرد) →</w:t>
      </w:r>
      <w:r>
        <w:t xml:space="preserve"> </w:t>
      </w:r>
      <w:r>
        <w:rPr>
          <w:iCs/>
          <w:i/>
        </w:rPr>
        <w:t xml:space="preserve">du pain</w:t>
      </w:r>
      <w:r>
        <w:t xml:space="preserve"> </w:t>
      </w:r>
      <w:r>
        <w:t xml:space="preserve">(بعض الخبز)</w:t>
      </w:r>
    </w:p>
    <w:p>
      <w:pPr>
        <w:numPr>
          <w:ilvl w:val="0"/>
          <w:numId w:val="1035"/>
        </w:numPr>
        <w:pStyle w:val="Compact"/>
      </w:pPr>
      <w:r>
        <w:rPr>
          <w:bCs/>
          <w:b/>
        </w:rPr>
        <w:t xml:space="preserve">de la</w:t>
      </w:r>
      <w:r>
        <w:t xml:space="preserve"> </w:t>
      </w:r>
      <w:r>
        <w:t xml:space="preserve">= من/بعض (مؤنث مفرد) →</w:t>
      </w:r>
      <w:r>
        <w:t xml:space="preserve"> </w:t>
      </w:r>
      <w:r>
        <w:rPr>
          <w:iCs/>
          <w:i/>
        </w:rPr>
        <w:t xml:space="preserve">de la salade</w:t>
      </w:r>
      <w:r>
        <w:t xml:space="preserve"> </w:t>
      </w:r>
      <w:r>
        <w:t xml:space="preserve">(بعض السلطة)</w:t>
      </w:r>
    </w:p>
    <w:p>
      <w:pPr>
        <w:numPr>
          <w:ilvl w:val="0"/>
          <w:numId w:val="1035"/>
        </w:numPr>
        <w:pStyle w:val="Compact"/>
      </w:pPr>
      <w:r>
        <w:rPr>
          <w:bCs/>
          <w:b/>
        </w:rPr>
        <w:t xml:space="preserve">de l’</w:t>
      </w:r>
      <w:r>
        <w:t xml:space="preserve"> </w:t>
      </w:r>
      <w:r>
        <w:t xml:space="preserve">= إذا بدأت الكلمة بحرف متحرك →</w:t>
      </w:r>
      <w:r>
        <w:t xml:space="preserve"> </w:t>
      </w:r>
      <w:r>
        <w:rPr>
          <w:iCs/>
          <w:i/>
        </w:rPr>
        <w:t xml:space="preserve">de l’eau</w:t>
      </w:r>
      <w:r>
        <w:t xml:space="preserve"> </w:t>
      </w:r>
      <w:r>
        <w:t xml:space="preserve">(بعض الماء)</w:t>
      </w:r>
    </w:p>
    <w:p>
      <w:pPr>
        <w:numPr>
          <w:ilvl w:val="0"/>
          <w:numId w:val="1035"/>
        </w:numPr>
        <w:pStyle w:val="Compact"/>
      </w:pPr>
      <w:r>
        <w:rPr>
          <w:bCs/>
          <w:b/>
        </w:rPr>
        <w:t xml:space="preserve">des</w:t>
      </w:r>
      <w:r>
        <w:t xml:space="preserve"> </w:t>
      </w:r>
      <w:r>
        <w:t xml:space="preserve">= جمع →</w:t>
      </w:r>
      <w:r>
        <w:t xml:space="preserve"> </w:t>
      </w:r>
      <w:r>
        <w:rPr>
          <w:iCs/>
          <w:i/>
        </w:rPr>
        <w:t xml:space="preserve">des fruits</w:t>
      </w:r>
      <w:r>
        <w:t xml:space="preserve"> </w:t>
      </w:r>
      <w:r>
        <w:t xml:space="preserve">(بعض الفواكه)</w:t>
      </w:r>
    </w:p>
    <w:p>
      <w:r>
        <w:pict>
          <v:rect style="width:0;height:1.5pt" o:hralign="center" o:hrstd="t" o:hr="t"/>
        </w:pict>
      </w:r>
    </w:p>
    <w:bookmarkEnd w:id="62"/>
    <w:bookmarkStart w:id="63" w:name="ملاحظة-مهمة"/>
    <w:p>
      <w:pPr>
        <w:pStyle w:val="Heading3"/>
      </w:pPr>
      <w:r>
        <w:t xml:space="preserve">ملاحظة مهمة</w:t>
      </w:r>
    </w:p>
    <w:p>
      <w:pPr>
        <w:pStyle w:val="FirstParagraph"/>
      </w:pPr>
      <w:r>
        <w:t xml:space="preserve">عند النفي</w:t>
      </w:r>
      <w:r>
        <w:t xml:space="preserve"> </w:t>
      </w:r>
      <w:r>
        <w:rPr>
          <w:bCs/>
          <w:b/>
        </w:rPr>
        <w:t xml:space="preserve">يتحول</w:t>
      </w:r>
      <w:r>
        <w:t xml:space="preserve"> </w:t>
      </w:r>
      <w:r>
        <w:t xml:space="preserve">المقال (article) إلى</w:t>
      </w:r>
      <w:r>
        <w:t xml:space="preserve"> </w:t>
      </w:r>
      <w:r>
        <w:rPr>
          <w:bCs/>
          <w:b/>
        </w:rPr>
        <w:t xml:space="preserve">de / d’</w:t>
      </w:r>
      <w:r>
        <w:t xml:space="preserve">:</w:t>
      </w:r>
    </w:p>
    <w:p>
      <w:pPr>
        <w:numPr>
          <w:ilvl w:val="0"/>
          <w:numId w:val="1036"/>
        </w:numPr>
        <w:pStyle w:val="Compact"/>
      </w:pPr>
      <w:r>
        <w:t xml:space="preserve">J’ai</w:t>
      </w:r>
      <w:r>
        <w:t xml:space="preserve"> </w:t>
      </w:r>
      <w:r>
        <w:rPr>
          <w:bCs/>
          <w:b/>
        </w:rPr>
        <w:t xml:space="preserve">un livre</w:t>
      </w:r>
      <w:r>
        <w:t xml:space="preserve"> </w:t>
      </w:r>
      <w:r>
        <w:t xml:space="preserve">→ ليس عندي كتاب: Je n’ai pas</w:t>
      </w:r>
      <w:r>
        <w:t xml:space="preserve"> </w:t>
      </w:r>
      <w:r>
        <w:rPr>
          <w:bCs/>
          <w:b/>
        </w:rPr>
        <w:t xml:space="preserve">de livre</w:t>
      </w:r>
      <w:r>
        <w:t xml:space="preserve">.</w:t>
      </w:r>
    </w:p>
    <w:p>
      <w:pPr>
        <w:numPr>
          <w:ilvl w:val="0"/>
          <w:numId w:val="1036"/>
        </w:numPr>
        <w:pStyle w:val="Compact"/>
      </w:pPr>
      <w:r>
        <w:t xml:space="preserve">Elle boit</w:t>
      </w:r>
      <w:r>
        <w:t xml:space="preserve"> </w:t>
      </w:r>
      <w:r>
        <w:rPr>
          <w:bCs/>
          <w:b/>
        </w:rPr>
        <w:t xml:space="preserve">de l’eau</w:t>
      </w:r>
      <w:r>
        <w:t xml:space="preserve"> </w:t>
      </w:r>
      <w:r>
        <w:t xml:space="preserve">→ هي لا تشرب ماء: Elle ne boit pas</w:t>
      </w:r>
      <w:r>
        <w:t xml:space="preserve"> </w:t>
      </w:r>
      <w:r>
        <w:rPr>
          <w:bCs/>
          <w:b/>
        </w:rPr>
        <w:t xml:space="preserve">d’eau</w:t>
      </w:r>
      <w:r>
        <w:t xml:space="preserve">.</w:t>
      </w:r>
      <w:r>
        <w:br/>
      </w:r>
    </w:p>
    <w:p>
      <w:r>
        <w:pict>
          <v:rect style="width:0;height:1.5pt" o:hralign="center" o:hrstd="t" o:hr="t"/>
        </w:pict>
      </w:r>
    </w:p>
    <w:bookmarkEnd w:id="63"/>
    <w:bookmarkEnd w:id="64"/>
    <w:bookmarkStart w:id="65" w:name="حروف-الجر---les-prépositions"/>
    <w:p>
      <w:pPr>
        <w:pStyle w:val="Heading2"/>
      </w:pPr>
      <w:r>
        <w:t xml:space="preserve">حروف الجر - les prépositions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الحرف</w:t>
            </w:r>
          </w:p>
        </w:tc>
        <w:tc>
          <w:tcPr/>
          <w:p>
            <w:pPr>
              <w:pStyle w:val="Compact"/>
              <w:jc w:val="left"/>
            </w:pPr>
            <w:r>
              <w:t xml:space="preserve">المعنى بالعربية</w:t>
            </w:r>
          </w:p>
        </w:tc>
        <w:tc>
          <w:tcPr/>
          <w:p>
            <w:pPr>
              <w:pStyle w:val="Compact"/>
              <w:jc w:val="left"/>
            </w:pPr>
            <w:r>
              <w:t xml:space="preserve">مثال بالفرنسية</w:t>
            </w:r>
          </w:p>
        </w:tc>
        <w:tc>
          <w:tcPr/>
          <w:p>
            <w:pPr>
              <w:pStyle w:val="Compact"/>
              <w:jc w:val="left"/>
            </w:pPr>
            <w:r>
              <w:t xml:space="preserve">الترجمة</w:t>
            </w:r>
          </w:p>
        </w:tc>
      </w:tr>
      <w:tr>
        <w:tc>
          <w:tcPr/>
          <w:p>
            <w:pPr>
              <w:pStyle w:val="Compact"/>
              <w:jc w:val="left"/>
            </w:pPr>
            <w:r>
              <w:t xml:space="preserve">à</w:t>
            </w:r>
          </w:p>
        </w:tc>
        <w:tc>
          <w:tcPr/>
          <w:p>
            <w:pPr>
              <w:pStyle w:val="Compact"/>
              <w:jc w:val="left"/>
            </w:pPr>
            <w:r>
              <w:t xml:space="preserve">إلى / في / عند</w:t>
            </w:r>
          </w:p>
        </w:tc>
        <w:tc>
          <w:tcPr/>
          <w:p>
            <w:pPr>
              <w:pStyle w:val="Compact"/>
              <w:jc w:val="left"/>
            </w:pPr>
            <w:r>
              <w:t xml:space="preserve">Je vais</w:t>
            </w:r>
            <w:r>
              <w:t xml:space="preserve"> </w:t>
            </w:r>
            <w:r>
              <w:rPr>
                <w:bCs/>
                <w:b/>
              </w:rPr>
              <w:t xml:space="preserve">à</w:t>
            </w:r>
            <w:r>
              <w:t xml:space="preserve"> </w:t>
            </w:r>
            <w:r>
              <w:t xml:space="preserve">l’école</w:t>
            </w:r>
          </w:p>
        </w:tc>
        <w:tc>
          <w:tcPr/>
          <w:p>
            <w:pPr>
              <w:pStyle w:val="Compact"/>
              <w:jc w:val="left"/>
            </w:pPr>
            <w:r>
              <w:t xml:space="preserve">أذهب إلى المدرسة</w:t>
            </w:r>
          </w:p>
        </w:tc>
      </w:tr>
      <w:tr>
        <w:tc>
          <w:tcPr/>
          <w:p>
            <w:pPr>
              <w:pStyle w:val="Compact"/>
              <w:jc w:val="left"/>
            </w:pPr>
            <w:r>
              <w:t xml:space="preserve">de</w:t>
            </w:r>
          </w:p>
        </w:tc>
        <w:tc>
          <w:tcPr/>
          <w:p>
            <w:pPr>
              <w:pStyle w:val="Compact"/>
              <w:jc w:val="left"/>
            </w:pPr>
            <w:r>
              <w:t xml:space="preserve">من / عن</w:t>
            </w:r>
          </w:p>
        </w:tc>
        <w:tc>
          <w:tcPr/>
          <w:p>
            <w:pPr>
              <w:pStyle w:val="Compact"/>
              <w:jc w:val="left"/>
            </w:pPr>
            <w:r>
              <w:t xml:space="preserve">Je viens</w:t>
            </w:r>
            <w:r>
              <w:t xml:space="preserve"> </w:t>
            </w:r>
            <w:r>
              <w:rPr>
                <w:bCs/>
                <w:b/>
              </w:rPr>
              <w:t xml:space="preserve">de</w:t>
            </w:r>
            <w:r>
              <w:t xml:space="preserve"> </w:t>
            </w:r>
            <w:r>
              <w:t xml:space="preserve">Paris</w:t>
            </w:r>
          </w:p>
        </w:tc>
        <w:tc>
          <w:tcPr/>
          <w:p>
            <w:pPr>
              <w:pStyle w:val="Compact"/>
              <w:jc w:val="left"/>
            </w:pPr>
            <w:r>
              <w:t xml:space="preserve">جئت من باريس</w:t>
            </w:r>
          </w:p>
        </w:tc>
      </w:tr>
      <w:tr>
        <w:tc>
          <w:tcPr/>
          <w:p>
            <w:pPr>
              <w:pStyle w:val="Compact"/>
              <w:jc w:val="left"/>
            </w:pPr>
            <w:r>
              <w:t xml:space="preserve">dans</w:t>
            </w:r>
          </w:p>
        </w:tc>
        <w:tc>
          <w:tcPr/>
          <w:p>
            <w:pPr>
              <w:pStyle w:val="Compact"/>
              <w:jc w:val="left"/>
            </w:pPr>
            <w:r>
              <w:t xml:space="preserve">في داخل</w:t>
            </w:r>
          </w:p>
        </w:tc>
        <w:tc>
          <w:tcPr/>
          <w:p>
            <w:pPr>
              <w:pStyle w:val="Compact"/>
              <w:jc w:val="left"/>
            </w:pPr>
            <w:r>
              <w:t xml:space="preserve">Le livre est</w:t>
            </w:r>
            <w:r>
              <w:t xml:space="preserve"> </w:t>
            </w:r>
            <w:r>
              <w:rPr>
                <w:bCs/>
                <w:b/>
              </w:rPr>
              <w:t xml:space="preserve">dans</w:t>
            </w:r>
            <w:r>
              <w:t xml:space="preserve"> </w:t>
            </w:r>
            <w:r>
              <w:t xml:space="preserve">le sac</w:t>
            </w:r>
          </w:p>
        </w:tc>
        <w:tc>
          <w:tcPr/>
          <w:p>
            <w:pPr>
              <w:pStyle w:val="Compact"/>
              <w:jc w:val="left"/>
            </w:pPr>
            <w:r>
              <w:t xml:space="preserve">الكتاب داخل الحقيبة</w:t>
            </w:r>
          </w:p>
        </w:tc>
      </w:tr>
      <w:tr>
        <w:tc>
          <w:tcPr/>
          <w:p>
            <w:pPr>
              <w:pStyle w:val="Compact"/>
              <w:jc w:val="left"/>
            </w:pPr>
            <w:r>
              <w:t xml:space="preserve">sur</w:t>
            </w:r>
          </w:p>
        </w:tc>
        <w:tc>
          <w:tcPr/>
          <w:p>
            <w:pPr>
              <w:pStyle w:val="Compact"/>
              <w:jc w:val="left"/>
            </w:pPr>
            <w:r>
              <w:t xml:space="preserve">على</w:t>
            </w:r>
          </w:p>
        </w:tc>
        <w:tc>
          <w:tcPr/>
          <w:p>
            <w:pPr>
              <w:pStyle w:val="Compact"/>
              <w:jc w:val="left"/>
            </w:pPr>
            <w:r>
              <w:t xml:space="preserve">Le chat est</w:t>
            </w:r>
            <w:r>
              <w:t xml:space="preserve"> </w:t>
            </w:r>
            <w:r>
              <w:rPr>
                <w:bCs/>
                <w:b/>
              </w:rPr>
              <w:t xml:space="preserve">sur</w:t>
            </w:r>
            <w:r>
              <w:t xml:space="preserve"> </w:t>
            </w:r>
            <w:r>
              <w:t xml:space="preserve">la table</w:t>
            </w:r>
          </w:p>
        </w:tc>
        <w:tc>
          <w:tcPr/>
          <w:p>
            <w:pPr>
              <w:pStyle w:val="Compact"/>
              <w:jc w:val="left"/>
            </w:pPr>
            <w:r>
              <w:t xml:space="preserve">القط على الطاولة</w:t>
            </w:r>
          </w:p>
        </w:tc>
      </w:tr>
      <w:tr>
        <w:tc>
          <w:tcPr/>
          <w:p>
            <w:pPr>
              <w:pStyle w:val="Compact"/>
              <w:jc w:val="left"/>
            </w:pPr>
            <w:r>
              <w:t xml:space="preserve">sous</w:t>
            </w:r>
          </w:p>
        </w:tc>
        <w:tc>
          <w:tcPr/>
          <w:p>
            <w:pPr>
              <w:pStyle w:val="Compact"/>
              <w:jc w:val="left"/>
            </w:pPr>
            <w:r>
              <w:t xml:space="preserve">تحت</w:t>
            </w:r>
          </w:p>
        </w:tc>
        <w:tc>
          <w:tcPr/>
          <w:p>
            <w:pPr>
              <w:pStyle w:val="Compact"/>
              <w:jc w:val="left"/>
            </w:pPr>
            <w:r>
              <w:t xml:space="preserve">La balle est</w:t>
            </w:r>
            <w:r>
              <w:t xml:space="preserve"> </w:t>
            </w:r>
            <w:r>
              <w:rPr>
                <w:bCs/>
                <w:b/>
              </w:rPr>
              <w:t xml:space="preserve">sous</w:t>
            </w:r>
            <w:r>
              <w:t xml:space="preserve"> </w:t>
            </w:r>
            <w:r>
              <w:t xml:space="preserve">la chaise</w:t>
            </w:r>
          </w:p>
        </w:tc>
        <w:tc>
          <w:tcPr/>
          <w:p>
            <w:pPr>
              <w:pStyle w:val="Compact"/>
              <w:jc w:val="left"/>
            </w:pPr>
            <w:r>
              <w:t xml:space="preserve">الكرة تحت الكرسي</w:t>
            </w:r>
          </w:p>
        </w:tc>
      </w:tr>
      <w:tr>
        <w:tc>
          <w:tcPr/>
          <w:p>
            <w:pPr>
              <w:pStyle w:val="Compact"/>
              <w:jc w:val="left"/>
            </w:pPr>
            <w:r>
              <w:t xml:space="preserve">avec</w:t>
            </w:r>
          </w:p>
        </w:tc>
        <w:tc>
          <w:tcPr/>
          <w:p>
            <w:pPr>
              <w:pStyle w:val="Compact"/>
              <w:jc w:val="left"/>
            </w:pPr>
            <w:r>
              <w:t xml:space="preserve">مع</w:t>
            </w:r>
          </w:p>
        </w:tc>
        <w:tc>
          <w:tcPr/>
          <w:p>
            <w:pPr>
              <w:pStyle w:val="Compact"/>
              <w:jc w:val="left"/>
            </w:pPr>
            <w:r>
              <w:t xml:space="preserve">Je parle</w:t>
            </w:r>
            <w:r>
              <w:t xml:space="preserve"> </w:t>
            </w:r>
            <w:r>
              <w:rPr>
                <w:bCs/>
                <w:b/>
              </w:rPr>
              <w:t xml:space="preserve">avec</w:t>
            </w:r>
            <w:r>
              <w:t xml:space="preserve"> </w:t>
            </w:r>
            <w:r>
              <w:t xml:space="preserve">mon ami</w:t>
            </w:r>
          </w:p>
        </w:tc>
        <w:tc>
          <w:tcPr/>
          <w:p>
            <w:pPr>
              <w:pStyle w:val="Compact"/>
              <w:jc w:val="left"/>
            </w:pPr>
            <w:r>
              <w:t xml:space="preserve">أتحدث مع صديقي</w:t>
            </w:r>
          </w:p>
        </w:tc>
      </w:tr>
      <w:tr>
        <w:tc>
          <w:tcPr/>
          <w:p>
            <w:pPr>
              <w:pStyle w:val="Compact"/>
              <w:jc w:val="left"/>
            </w:pPr>
            <w:r>
              <w:t xml:space="preserve">sans</w:t>
            </w:r>
          </w:p>
        </w:tc>
        <w:tc>
          <w:tcPr/>
          <w:p>
            <w:pPr>
              <w:pStyle w:val="Compact"/>
              <w:jc w:val="left"/>
            </w:pPr>
            <w:r>
              <w:t xml:space="preserve">بدون</w:t>
            </w:r>
          </w:p>
        </w:tc>
        <w:tc>
          <w:tcPr/>
          <w:p>
            <w:pPr>
              <w:pStyle w:val="Compact"/>
              <w:jc w:val="left"/>
            </w:pPr>
            <w:r>
              <w:t xml:space="preserve">Je bois du café</w:t>
            </w:r>
            <w:r>
              <w:t xml:space="preserve"> </w:t>
            </w:r>
            <w:r>
              <w:rPr>
                <w:bCs/>
                <w:b/>
              </w:rPr>
              <w:t xml:space="preserve">sans</w:t>
            </w:r>
            <w:r>
              <w:t xml:space="preserve"> </w:t>
            </w:r>
            <w:r>
              <w:t xml:space="preserve">sucre</w:t>
            </w:r>
          </w:p>
        </w:tc>
        <w:tc>
          <w:tcPr/>
          <w:p>
            <w:pPr>
              <w:pStyle w:val="Compact"/>
              <w:jc w:val="left"/>
            </w:pPr>
            <w:r>
              <w:t xml:space="preserve">أشرب قهوة بدون سكر</w:t>
            </w:r>
          </w:p>
        </w:tc>
      </w:tr>
      <w:tr>
        <w:tc>
          <w:tcPr/>
          <w:p>
            <w:pPr>
              <w:pStyle w:val="Compact"/>
              <w:jc w:val="left"/>
            </w:pPr>
            <w:r>
              <w:t xml:space="preserve">pour</w:t>
            </w:r>
          </w:p>
        </w:tc>
        <w:tc>
          <w:tcPr/>
          <w:p>
            <w:pPr>
              <w:pStyle w:val="Compact"/>
              <w:jc w:val="left"/>
            </w:pPr>
            <w:r>
              <w:t xml:space="preserve">من أجل / لـ</w:t>
            </w:r>
          </w:p>
        </w:tc>
        <w:tc>
          <w:tcPr/>
          <w:p>
            <w:pPr>
              <w:pStyle w:val="Compact"/>
              <w:jc w:val="left"/>
            </w:pPr>
            <w:r>
              <w:t xml:space="preserve">Ce cadeau est</w:t>
            </w:r>
            <w:r>
              <w:t xml:space="preserve"> </w:t>
            </w:r>
            <w:r>
              <w:rPr>
                <w:bCs/>
                <w:b/>
              </w:rPr>
              <w:t xml:space="preserve">pour</w:t>
            </w:r>
            <w:r>
              <w:t xml:space="preserve"> </w:t>
            </w:r>
            <w:r>
              <w:t xml:space="preserve">toi</w:t>
            </w:r>
          </w:p>
        </w:tc>
        <w:tc>
          <w:tcPr/>
          <w:p>
            <w:pPr>
              <w:pStyle w:val="Compact"/>
              <w:jc w:val="left"/>
            </w:pPr>
            <w:r>
              <w:t xml:space="preserve">هذه الهدية لك</w:t>
            </w:r>
          </w:p>
        </w:tc>
      </w:tr>
      <w:tr>
        <w:tc>
          <w:tcPr/>
          <w:p>
            <w:pPr>
              <w:pStyle w:val="Compact"/>
              <w:jc w:val="left"/>
            </w:pPr>
            <w:r>
              <w:t xml:space="preserve">chez</w:t>
            </w:r>
          </w:p>
        </w:tc>
        <w:tc>
          <w:tcPr/>
          <w:p>
            <w:pPr>
              <w:pStyle w:val="Compact"/>
              <w:jc w:val="left"/>
            </w:pPr>
            <w:r>
              <w:t xml:space="preserve">عند (شخص)</w:t>
            </w:r>
          </w:p>
        </w:tc>
        <w:tc>
          <w:tcPr/>
          <w:p>
            <w:pPr>
              <w:pStyle w:val="Compact"/>
              <w:jc w:val="left"/>
            </w:pPr>
            <w:r>
              <w:t xml:space="preserve">Je vais</w:t>
            </w:r>
            <w:r>
              <w:t xml:space="preserve"> </w:t>
            </w:r>
            <w:r>
              <w:rPr>
                <w:bCs/>
                <w:b/>
              </w:rPr>
              <w:t xml:space="preserve">chez</w:t>
            </w:r>
            <w:r>
              <w:t xml:space="preserve"> </w:t>
            </w:r>
            <w:r>
              <w:t xml:space="preserve">le médecin</w:t>
            </w:r>
          </w:p>
        </w:tc>
        <w:tc>
          <w:tcPr/>
          <w:p>
            <w:pPr>
              <w:pStyle w:val="Compact"/>
              <w:jc w:val="left"/>
            </w:pPr>
            <w:r>
              <w:t xml:space="preserve">أذهب عند الطبيب</w:t>
            </w:r>
          </w:p>
        </w:tc>
      </w:tr>
      <w:tr>
        <w:tc>
          <w:tcPr/>
          <w:p>
            <w:pPr>
              <w:pStyle w:val="Compact"/>
              <w:jc w:val="left"/>
            </w:pPr>
            <w:r>
              <w:t xml:space="preserve">en</w:t>
            </w:r>
          </w:p>
        </w:tc>
        <w:tc>
          <w:tcPr/>
          <w:p>
            <w:pPr>
              <w:pStyle w:val="Compact"/>
              <w:jc w:val="left"/>
            </w:pPr>
            <w:r>
              <w:t xml:space="preserve">في / إلى (مؤنث/حركة)</w:t>
            </w:r>
          </w:p>
        </w:tc>
        <w:tc>
          <w:tcPr/>
          <w:p>
            <w:pPr>
              <w:pStyle w:val="Compact"/>
              <w:jc w:val="left"/>
            </w:pPr>
            <w:r>
              <w:t xml:space="preserve">Il habite</w:t>
            </w:r>
            <w:r>
              <w:t xml:space="preserve"> </w:t>
            </w:r>
            <w:r>
              <w:rPr>
                <w:bCs/>
                <w:b/>
              </w:rPr>
              <w:t xml:space="preserve">en</w:t>
            </w:r>
            <w:r>
              <w:t xml:space="preserve"> </w:t>
            </w:r>
            <w:r>
              <w:t xml:space="preserve">France</w:t>
            </w:r>
          </w:p>
        </w:tc>
        <w:tc>
          <w:tcPr/>
          <w:p>
            <w:pPr>
              <w:pStyle w:val="Compact"/>
              <w:jc w:val="left"/>
            </w:pPr>
            <w:r>
              <w:t xml:space="preserve">يسكن في فرنسا</w:t>
            </w:r>
          </w:p>
        </w:tc>
      </w:tr>
      <w:tr>
        <w:tc>
          <w:tcPr/>
          <w:p>
            <w:pPr>
              <w:pStyle w:val="Compact"/>
              <w:jc w:val="left"/>
            </w:pPr>
            <w:r>
              <w:t xml:space="preserve">au</w:t>
            </w:r>
          </w:p>
        </w:tc>
        <w:tc>
          <w:tcPr/>
          <w:p>
            <w:pPr>
              <w:pStyle w:val="Compact"/>
              <w:jc w:val="left"/>
            </w:pPr>
            <w:r>
              <w:t xml:space="preserve">في / إلى (مذكر)</w:t>
            </w:r>
          </w:p>
        </w:tc>
        <w:tc>
          <w:tcPr/>
          <w:p>
            <w:pPr>
              <w:pStyle w:val="Compact"/>
              <w:jc w:val="left"/>
            </w:pPr>
            <w:r>
              <w:t xml:space="preserve">Je vais</w:t>
            </w:r>
            <w:r>
              <w:t xml:space="preserve"> </w:t>
            </w:r>
            <w:r>
              <w:rPr>
                <w:bCs/>
                <w:b/>
              </w:rPr>
              <w:t xml:space="preserve">au</w:t>
            </w:r>
            <w:r>
              <w:t xml:space="preserve"> </w:t>
            </w:r>
            <w:r>
              <w:t xml:space="preserve">Maroc</w:t>
            </w:r>
          </w:p>
        </w:tc>
        <w:tc>
          <w:tcPr/>
          <w:p>
            <w:pPr>
              <w:pStyle w:val="Compact"/>
              <w:jc w:val="left"/>
            </w:pPr>
            <w:r>
              <w:t xml:space="preserve">أذهب إلى المغرب</w:t>
            </w:r>
          </w:p>
        </w:tc>
      </w:tr>
      <w:tr>
        <w:tc>
          <w:tcPr/>
          <w:p>
            <w:pPr>
              <w:pStyle w:val="Compact"/>
              <w:jc w:val="left"/>
            </w:pPr>
            <w:r>
              <w:t xml:space="preserve">aux</w:t>
            </w:r>
          </w:p>
        </w:tc>
        <w:tc>
          <w:tcPr/>
          <w:p>
            <w:pPr>
              <w:pStyle w:val="Compact"/>
              <w:jc w:val="left"/>
            </w:pPr>
            <w:r>
              <w:t xml:space="preserve">في / إلى (جمع)</w:t>
            </w:r>
          </w:p>
        </w:tc>
        <w:tc>
          <w:tcPr/>
          <w:p>
            <w:pPr>
              <w:pStyle w:val="Compact"/>
              <w:jc w:val="left"/>
            </w:pPr>
            <w:r>
              <w:t xml:space="preserve">Il vit</w:t>
            </w:r>
            <w:r>
              <w:t xml:space="preserve"> </w:t>
            </w:r>
            <w:r>
              <w:rPr>
                <w:bCs/>
                <w:b/>
              </w:rPr>
              <w:t xml:space="preserve">aux</w:t>
            </w:r>
            <w:r>
              <w:t xml:space="preserve"> </w:t>
            </w:r>
            <w:r>
              <w:t xml:space="preserve">États-Unis</w:t>
            </w:r>
          </w:p>
        </w:tc>
        <w:tc>
          <w:tcPr/>
          <w:p>
            <w:pPr>
              <w:pStyle w:val="Compact"/>
              <w:jc w:val="left"/>
            </w:pPr>
            <w:r>
              <w:t xml:space="preserve">يعيش في الولايات المتحدة</w:t>
            </w:r>
          </w:p>
        </w:tc>
      </w:tr>
      <w:tr>
        <w:tc>
          <w:tcPr/>
          <w:p>
            <w:pPr>
              <w:pStyle w:val="Compact"/>
              <w:jc w:val="left"/>
            </w:pPr>
            <w:r>
              <w:t xml:space="preserve">près de</w:t>
            </w:r>
          </w:p>
        </w:tc>
        <w:tc>
          <w:tcPr/>
          <w:p>
            <w:pPr>
              <w:pStyle w:val="Compact"/>
              <w:jc w:val="left"/>
            </w:pPr>
            <w:r>
              <w:t xml:space="preserve">بالقرب من</w:t>
            </w:r>
          </w:p>
        </w:tc>
        <w:tc>
          <w:tcPr/>
          <w:p>
            <w:pPr>
              <w:pStyle w:val="Compact"/>
              <w:jc w:val="left"/>
            </w:pPr>
            <w:r>
              <w:t xml:space="preserve">L’école est</w:t>
            </w:r>
            <w:r>
              <w:t xml:space="preserve"> </w:t>
            </w:r>
            <w:r>
              <w:rPr>
                <w:bCs/>
                <w:b/>
              </w:rPr>
              <w:t xml:space="preserve">près de</w:t>
            </w:r>
            <w:r>
              <w:t xml:space="preserve"> </w:t>
            </w:r>
            <w:r>
              <w:t xml:space="preserve">la gare</w:t>
            </w:r>
          </w:p>
        </w:tc>
        <w:tc>
          <w:tcPr/>
          <w:p>
            <w:pPr>
              <w:pStyle w:val="Compact"/>
              <w:jc w:val="left"/>
            </w:pPr>
            <w:r>
              <w:t xml:space="preserve">المدرسة بالقرب من المحطة</w:t>
            </w:r>
          </w:p>
        </w:tc>
      </w:tr>
      <w:tr>
        <w:tc>
          <w:tcPr/>
          <w:p>
            <w:pPr>
              <w:pStyle w:val="Compact"/>
              <w:jc w:val="left"/>
            </w:pPr>
            <w:r>
              <w:t xml:space="preserve">loin de</w:t>
            </w:r>
          </w:p>
        </w:tc>
        <w:tc>
          <w:tcPr/>
          <w:p>
            <w:pPr>
              <w:pStyle w:val="Compact"/>
              <w:jc w:val="left"/>
            </w:pPr>
            <w:r>
              <w:t xml:space="preserve">بعيد عن</w:t>
            </w:r>
          </w:p>
        </w:tc>
        <w:tc>
          <w:tcPr/>
          <w:p>
            <w:pPr>
              <w:pStyle w:val="Compact"/>
              <w:jc w:val="left"/>
            </w:pPr>
            <w:r>
              <w:t xml:space="preserve">Il habite</w:t>
            </w:r>
            <w:r>
              <w:t xml:space="preserve"> </w:t>
            </w:r>
            <w:r>
              <w:rPr>
                <w:bCs/>
                <w:b/>
              </w:rPr>
              <w:t xml:space="preserve">loin de</w:t>
            </w:r>
            <w:r>
              <w:t xml:space="preserve"> </w:t>
            </w:r>
            <w:r>
              <w:t xml:space="preserve">la ville</w:t>
            </w:r>
          </w:p>
        </w:tc>
        <w:tc>
          <w:tcPr/>
          <w:p>
            <w:pPr>
              <w:pStyle w:val="Compact"/>
              <w:jc w:val="left"/>
            </w:pPr>
            <w:r>
              <w:t xml:space="preserve">يسكن بعيدًا عن المدينة</w:t>
            </w:r>
          </w:p>
        </w:tc>
      </w:tr>
      <w:tr>
        <w:tc>
          <w:tcPr/>
          <w:p>
            <w:pPr>
              <w:pStyle w:val="Compact"/>
              <w:jc w:val="left"/>
            </w:pPr>
            <w:r>
              <w:t xml:space="preserve">à gauche de</w:t>
            </w:r>
          </w:p>
        </w:tc>
        <w:tc>
          <w:tcPr/>
          <w:p>
            <w:pPr>
              <w:pStyle w:val="Compact"/>
              <w:jc w:val="left"/>
            </w:pPr>
            <w:r>
              <w:t xml:space="preserve">على يسار</w:t>
            </w:r>
          </w:p>
        </w:tc>
        <w:tc>
          <w:tcPr/>
          <w:p>
            <w:pPr>
              <w:pStyle w:val="Compact"/>
              <w:jc w:val="left"/>
            </w:pPr>
            <w:r>
              <w:t xml:space="preserve">La banque est</w:t>
            </w:r>
            <w:r>
              <w:t xml:space="preserve"> </w:t>
            </w:r>
            <w:r>
              <w:rPr>
                <w:bCs/>
                <w:b/>
              </w:rPr>
              <w:t xml:space="preserve">à gauche de</w:t>
            </w:r>
            <w:r>
              <w:t xml:space="preserve"> </w:t>
            </w:r>
            <w:r>
              <w:t xml:space="preserve">l’hôtel</w:t>
            </w:r>
          </w:p>
        </w:tc>
        <w:tc>
          <w:tcPr/>
          <w:p>
            <w:pPr>
              <w:pStyle w:val="Compact"/>
              <w:jc w:val="left"/>
            </w:pPr>
            <w:r>
              <w:t xml:space="preserve">البنك على يسار الفندق</w:t>
            </w:r>
          </w:p>
        </w:tc>
      </w:tr>
      <w:tr>
        <w:tc>
          <w:tcPr/>
          <w:p>
            <w:pPr>
              <w:pStyle w:val="Compact"/>
              <w:jc w:val="left"/>
            </w:pPr>
            <w:r>
              <w:t xml:space="preserve">à droite de</w:t>
            </w:r>
          </w:p>
        </w:tc>
        <w:tc>
          <w:tcPr/>
          <w:p>
            <w:pPr>
              <w:pStyle w:val="Compact"/>
              <w:jc w:val="left"/>
            </w:pPr>
            <w:r>
              <w:t xml:space="preserve">على يمين</w:t>
            </w:r>
          </w:p>
        </w:tc>
        <w:tc>
          <w:tcPr/>
          <w:p>
            <w:pPr>
              <w:pStyle w:val="Compact"/>
              <w:jc w:val="left"/>
            </w:pPr>
            <w:r>
              <w:t xml:space="preserve">Le café est</w:t>
            </w:r>
            <w:r>
              <w:t xml:space="preserve"> </w:t>
            </w:r>
            <w:r>
              <w:rPr>
                <w:bCs/>
                <w:b/>
              </w:rPr>
              <w:t xml:space="preserve">à droite de</w:t>
            </w:r>
            <w:r>
              <w:t xml:space="preserve"> </w:t>
            </w:r>
            <w:r>
              <w:t xml:space="preserve">la poste</w:t>
            </w:r>
          </w:p>
        </w:tc>
        <w:tc>
          <w:tcPr/>
          <w:p>
            <w:pPr>
              <w:pStyle w:val="Compact"/>
              <w:jc w:val="left"/>
            </w:pPr>
            <w:r>
              <w:t xml:space="preserve">المقهى على يمين مكتب البريد</w:t>
            </w:r>
          </w:p>
        </w:tc>
      </w:tr>
    </w:tbl>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الحرف</w:t>
            </w:r>
          </w:p>
        </w:tc>
        <w:tc>
          <w:tcPr/>
          <w:p>
            <w:pPr>
              <w:pStyle w:val="Compact"/>
              <w:jc w:val="left"/>
            </w:pPr>
            <w:r>
              <w:t xml:space="preserve">المعنى بالعربية</w:t>
            </w:r>
          </w:p>
        </w:tc>
        <w:tc>
          <w:tcPr/>
          <w:p>
            <w:pPr>
              <w:pStyle w:val="Compact"/>
              <w:jc w:val="left"/>
            </w:pPr>
            <w:r>
              <w:t xml:space="preserve">مثال بالفرنسية</w:t>
            </w:r>
          </w:p>
        </w:tc>
        <w:tc>
          <w:tcPr/>
          <w:p>
            <w:pPr>
              <w:pStyle w:val="Compact"/>
              <w:jc w:val="left"/>
            </w:pPr>
            <w:r>
              <w:t xml:space="preserve">الترجمة</w:t>
            </w:r>
          </w:p>
        </w:tc>
      </w:tr>
      <w:tr>
        <w:tc>
          <w:tcPr/>
          <w:p>
            <w:pPr>
              <w:pStyle w:val="Compact"/>
              <w:jc w:val="left"/>
            </w:pPr>
            <w:r>
              <w:t xml:space="preserve">entre</w:t>
            </w:r>
          </w:p>
        </w:tc>
        <w:tc>
          <w:tcPr/>
          <w:p>
            <w:pPr>
              <w:pStyle w:val="Compact"/>
              <w:jc w:val="left"/>
            </w:pPr>
            <w:r>
              <w:t xml:space="preserve">بين (شيئين)</w:t>
            </w:r>
          </w:p>
        </w:tc>
        <w:tc>
          <w:tcPr/>
          <w:p>
            <w:pPr>
              <w:pStyle w:val="Compact"/>
              <w:jc w:val="left"/>
            </w:pPr>
            <w:r>
              <w:t xml:space="preserve">Le livre est</w:t>
            </w:r>
            <w:r>
              <w:t xml:space="preserve"> </w:t>
            </w:r>
            <w:r>
              <w:rPr>
                <w:bCs/>
                <w:b/>
              </w:rPr>
              <w:t xml:space="preserve">entre</w:t>
            </w:r>
            <w:r>
              <w:t xml:space="preserve"> </w:t>
            </w:r>
            <w:r>
              <w:t xml:space="preserve">la table et la chaise</w:t>
            </w:r>
          </w:p>
        </w:tc>
        <w:tc>
          <w:tcPr/>
          <w:p>
            <w:pPr>
              <w:pStyle w:val="Compact"/>
              <w:jc w:val="left"/>
            </w:pPr>
            <w:r>
              <w:t xml:space="preserve">الكتاب بين الطاولة والكرسي</w:t>
            </w:r>
          </w:p>
        </w:tc>
      </w:tr>
      <w:tr>
        <w:tc>
          <w:tcPr/>
          <w:p>
            <w:pPr>
              <w:pStyle w:val="Compact"/>
              <w:jc w:val="left"/>
            </w:pPr>
            <w:r>
              <w:t xml:space="preserve">près de</w:t>
            </w:r>
          </w:p>
        </w:tc>
        <w:tc>
          <w:tcPr/>
          <w:p>
            <w:pPr>
              <w:pStyle w:val="Compact"/>
              <w:jc w:val="left"/>
            </w:pPr>
            <w:r>
              <w:t xml:space="preserve">بالقرب من</w:t>
            </w:r>
          </w:p>
        </w:tc>
        <w:tc>
          <w:tcPr/>
          <w:p>
            <w:pPr>
              <w:pStyle w:val="Compact"/>
              <w:jc w:val="left"/>
            </w:pPr>
            <w:r>
              <w:t xml:space="preserve">L’école est</w:t>
            </w:r>
            <w:r>
              <w:t xml:space="preserve"> </w:t>
            </w:r>
            <w:r>
              <w:rPr>
                <w:bCs/>
                <w:b/>
              </w:rPr>
              <w:t xml:space="preserve">près de</w:t>
            </w:r>
            <w:r>
              <w:t xml:space="preserve"> </w:t>
            </w:r>
            <w:r>
              <w:t xml:space="preserve">la gare</w:t>
            </w:r>
          </w:p>
        </w:tc>
        <w:tc>
          <w:tcPr/>
          <w:p>
            <w:pPr>
              <w:pStyle w:val="Compact"/>
              <w:jc w:val="left"/>
            </w:pPr>
            <w:r>
              <w:t xml:space="preserve">المدرسة بالقرب من المحطة</w:t>
            </w:r>
          </w:p>
        </w:tc>
      </w:tr>
      <w:tr>
        <w:tc>
          <w:tcPr/>
          <w:p>
            <w:pPr>
              <w:pStyle w:val="Compact"/>
              <w:jc w:val="left"/>
            </w:pPr>
            <w:r>
              <w:t xml:space="preserve">parmi</w:t>
            </w:r>
          </w:p>
        </w:tc>
        <w:tc>
          <w:tcPr/>
          <w:p>
            <w:pPr>
              <w:pStyle w:val="Compact"/>
              <w:jc w:val="left"/>
            </w:pPr>
            <w:r>
              <w:t xml:space="preserve">بين (مجموعة/جماعة)</w:t>
            </w:r>
          </w:p>
        </w:tc>
        <w:tc>
          <w:tcPr/>
          <w:p>
            <w:pPr>
              <w:pStyle w:val="Compact"/>
              <w:jc w:val="left"/>
            </w:pPr>
            <w:r>
              <w:t xml:space="preserve">Il est</w:t>
            </w:r>
            <w:r>
              <w:t xml:space="preserve"> </w:t>
            </w:r>
            <w:r>
              <w:rPr>
                <w:bCs/>
                <w:b/>
              </w:rPr>
              <w:t xml:space="preserve">parmi</w:t>
            </w:r>
            <w:r>
              <w:t xml:space="preserve"> </w:t>
            </w:r>
            <w:r>
              <w:t xml:space="preserve">ses amis</w:t>
            </w:r>
          </w:p>
        </w:tc>
        <w:tc>
          <w:tcPr/>
          <w:p>
            <w:pPr>
              <w:pStyle w:val="Compact"/>
              <w:jc w:val="left"/>
            </w:pPr>
            <w:r>
              <w:t xml:space="preserve">هو بين أصدقائه</w:t>
            </w:r>
          </w:p>
        </w:tc>
      </w:tr>
      <w:tr>
        <w:tc>
          <w:tcPr/>
          <w:p>
            <w:pPr>
              <w:pStyle w:val="Compact"/>
              <w:jc w:val="left"/>
            </w:pPr>
            <w:r>
              <w:t xml:space="preserve">pendant</w:t>
            </w:r>
          </w:p>
        </w:tc>
        <w:tc>
          <w:tcPr/>
          <w:p>
            <w:pPr>
              <w:pStyle w:val="Compact"/>
              <w:jc w:val="left"/>
            </w:pPr>
            <w:r>
              <w:t xml:space="preserve">خلال / أثناء (الزمن)</w:t>
            </w:r>
          </w:p>
        </w:tc>
        <w:tc>
          <w:tcPr/>
          <w:p>
            <w:pPr>
              <w:pStyle w:val="Compact"/>
              <w:jc w:val="left"/>
            </w:pPr>
            <w:r>
              <w:t xml:space="preserve">J’ai étudié</w:t>
            </w:r>
            <w:r>
              <w:t xml:space="preserve"> </w:t>
            </w:r>
            <w:r>
              <w:rPr>
                <w:bCs/>
                <w:b/>
              </w:rPr>
              <w:t xml:space="preserve">pendant</w:t>
            </w:r>
            <w:r>
              <w:t xml:space="preserve"> </w:t>
            </w:r>
            <w:r>
              <w:t xml:space="preserve">deux heures</w:t>
            </w:r>
          </w:p>
        </w:tc>
        <w:tc>
          <w:tcPr/>
          <w:p>
            <w:pPr>
              <w:pStyle w:val="Compact"/>
              <w:jc w:val="left"/>
            </w:pPr>
            <w:r>
              <w:t xml:space="preserve">درست خلال ساعتين</w:t>
            </w:r>
          </w:p>
        </w:tc>
      </w:tr>
      <w:tr>
        <w:tc>
          <w:tcPr/>
          <w:p>
            <w:pPr>
              <w:pStyle w:val="Compact"/>
              <w:jc w:val="left"/>
            </w:pPr>
            <w:r>
              <w:t xml:space="preserve">vers</w:t>
            </w:r>
          </w:p>
        </w:tc>
        <w:tc>
          <w:tcPr/>
          <w:p>
            <w:pPr>
              <w:pStyle w:val="Compact"/>
              <w:jc w:val="left"/>
            </w:pPr>
            <w:r>
              <w:t xml:space="preserve">نحو / باتجاه</w:t>
            </w:r>
          </w:p>
        </w:tc>
        <w:tc>
          <w:tcPr/>
          <w:p>
            <w:pPr>
              <w:pStyle w:val="Compact"/>
              <w:jc w:val="left"/>
            </w:pPr>
            <w:r>
              <w:t xml:space="preserve">Il marche</w:t>
            </w:r>
            <w:r>
              <w:t xml:space="preserve"> </w:t>
            </w:r>
            <w:r>
              <w:rPr>
                <w:bCs/>
                <w:b/>
              </w:rPr>
              <w:t xml:space="preserve">vers</w:t>
            </w:r>
            <w:r>
              <w:t xml:space="preserve"> </w:t>
            </w:r>
            <w:r>
              <w:t xml:space="preserve">la maison</w:t>
            </w:r>
          </w:p>
        </w:tc>
        <w:tc>
          <w:tcPr/>
          <w:p>
            <w:pPr>
              <w:pStyle w:val="Compact"/>
              <w:jc w:val="left"/>
            </w:pPr>
            <w:r>
              <w:t xml:space="preserve">هو يمشي نحو المنزل</w:t>
            </w:r>
          </w:p>
        </w:tc>
      </w:tr>
    </w:tbl>
    <w:p>
      <w:pPr>
        <w:pStyle w:val="BodyText"/>
      </w:pPr>
      <w:r>
        <w:t xml:space="preserve">🔹 الفرق بين</w:t>
      </w:r>
      <w:r>
        <w:t xml:space="preserve"> </w:t>
      </w:r>
      <w:r>
        <w:rPr>
          <w:bCs/>
          <w:b/>
        </w:rPr>
        <w:t xml:space="preserve">entre</w:t>
      </w:r>
      <w:r>
        <w:t xml:space="preserve"> </w:t>
      </w:r>
      <w:r>
        <w:t xml:space="preserve">و</w:t>
      </w:r>
      <w:r>
        <w:t xml:space="preserve"> </w:t>
      </w:r>
      <w:r>
        <w:rPr>
          <w:bCs/>
          <w:b/>
        </w:rPr>
        <w:t xml:space="preserve">parmi</w:t>
      </w:r>
      <w:r>
        <w:t xml:space="preserve">:</w:t>
      </w:r>
    </w:p>
    <w:p>
      <w:pPr>
        <w:numPr>
          <w:ilvl w:val="0"/>
          <w:numId w:val="1037"/>
        </w:numPr>
        <w:pStyle w:val="Compact"/>
      </w:pPr>
      <w:r>
        <w:rPr>
          <w:bCs/>
          <w:b/>
        </w:rPr>
        <w:t xml:space="preserve">entre</w:t>
      </w:r>
      <w:r>
        <w:t xml:space="preserve"> </w:t>
      </w:r>
      <w:r>
        <w:t xml:space="preserve">= بين شيئين فقط →</w:t>
      </w:r>
      <w:r>
        <w:t xml:space="preserve"> </w:t>
      </w:r>
      <w:r>
        <w:rPr>
          <w:iCs/>
          <w:i/>
        </w:rPr>
        <w:t xml:space="preserve">entre A et B</w:t>
      </w:r>
    </w:p>
    <w:p>
      <w:pPr>
        <w:numPr>
          <w:ilvl w:val="0"/>
          <w:numId w:val="1037"/>
        </w:numPr>
        <w:pStyle w:val="Compact"/>
      </w:pPr>
      <w:r>
        <w:rPr>
          <w:bCs/>
          <w:b/>
        </w:rPr>
        <w:t xml:space="preserve">parmi</w:t>
      </w:r>
      <w:r>
        <w:t xml:space="preserve"> </w:t>
      </w:r>
      <w:r>
        <w:t xml:space="preserve">= بين مجموعة أكبر من اثنين →</w:t>
      </w:r>
      <w:r>
        <w:t xml:space="preserve"> </w:t>
      </w:r>
      <w:r>
        <w:rPr>
          <w:iCs/>
          <w:i/>
        </w:rPr>
        <w:t xml:space="preserve">parmi les élèves</w:t>
      </w:r>
    </w:p>
    <w:p>
      <w:r>
        <w:pict>
          <v:rect style="width:0;height:1.5pt" o:hralign="center" o:hrstd="t" o:hr="t"/>
        </w:pict>
      </w:r>
    </w:p>
    <w:bookmarkEnd w:id="65"/>
    <w:bookmarkStart w:id="75" w:name="الأفعال---les-verbes"/>
    <w:p>
      <w:pPr>
        <w:pStyle w:val="Heading2"/>
      </w:pPr>
      <w:r>
        <w:t xml:space="preserve">الأفعال - les verbes</w:t>
      </w:r>
    </w:p>
    <w:p>
      <w:pPr>
        <w:pStyle w:val="FirstParagraph"/>
      </w:pPr>
      <w:r>
        <w:t xml:space="preserve">تنقسم الأفعال في اللغة الفرنسية الى : (pronominal) و (non-pronominal)</w:t>
      </w:r>
      <w:r>
        <w:br/>
      </w:r>
      <w:r>
        <w:t xml:space="preserve">تنقسم الأفعال ال (pronominal) و (non-pronominal) الى ثلاث مجموعات :</w:t>
      </w:r>
    </w:p>
    <w:bookmarkStart w:id="68" w:name="أنواع-الأفعال"/>
    <w:p>
      <w:pPr>
        <w:pStyle w:val="Heading3"/>
      </w:pPr>
      <w:r>
        <w:t xml:space="preserve">1. أنواع الأفعال</w:t>
      </w:r>
    </w:p>
    <w:bookmarkStart w:id="66" w:name="أ.-الأفعال-المنتظمة-les-verbes-réguliers"/>
    <w:p>
      <w:pPr>
        <w:pStyle w:val="Heading5"/>
      </w:pPr>
      <w:r>
        <w:t xml:space="preserve">أ. الأفعال المنتظمة (Les verbes réguliers)</w:t>
      </w:r>
    </w:p>
    <w:p>
      <w:pPr>
        <w:pStyle w:val="FirstParagraph"/>
      </w:pPr>
      <w:r>
        <w:t xml:space="preserve">تتبع قاعدة ثابتة في التصريف.</w:t>
      </w:r>
    </w:p>
    <w:p>
      <w:pPr>
        <w:numPr>
          <w:ilvl w:val="0"/>
          <w:numId w:val="1038"/>
        </w:numPr>
        <w:pStyle w:val="Compact"/>
      </w:pPr>
      <w:r>
        <w:t xml:space="preserve">المجموعة الأولى: الأفعال المنتهية بـ</w:t>
      </w:r>
      <w:r>
        <w:t xml:space="preserve"> </w:t>
      </w:r>
      <w:r>
        <w:rPr>
          <w:bCs/>
          <w:b/>
        </w:rPr>
        <w:t xml:space="preserve">-er</w:t>
      </w:r>
      <w:r>
        <w:t xml:space="preserve"> </w:t>
      </w:r>
      <w:r>
        <w:t xml:space="preserve">مثل</w:t>
      </w:r>
      <w:r>
        <w:t xml:space="preserve"> </w:t>
      </w:r>
      <w:r>
        <w:rPr>
          <w:iCs/>
          <w:i/>
        </w:rPr>
        <w:t xml:space="preserve">parler</w:t>
      </w:r>
      <w:r>
        <w:t xml:space="preserve"> </w:t>
      </w:r>
      <w:r>
        <w:t xml:space="preserve">(يتكلم).</w:t>
      </w:r>
    </w:p>
    <w:p>
      <w:pPr>
        <w:numPr>
          <w:ilvl w:val="0"/>
          <w:numId w:val="1038"/>
        </w:numPr>
        <w:pStyle w:val="Compact"/>
      </w:pPr>
      <w:r>
        <w:t xml:space="preserve">المجموعة الثانية: الأفعال المنتهية بـ</w:t>
      </w:r>
      <w:r>
        <w:t xml:space="preserve"> </w:t>
      </w:r>
      <w:r>
        <w:rPr>
          <w:bCs/>
          <w:b/>
        </w:rPr>
        <w:t xml:space="preserve">-ir</w:t>
      </w:r>
      <w:r>
        <w:t xml:space="preserve"> </w:t>
      </w:r>
      <w:r>
        <w:t xml:space="preserve">مثل</w:t>
      </w:r>
      <w:r>
        <w:t xml:space="preserve"> </w:t>
      </w:r>
      <w:r>
        <w:rPr>
          <w:iCs/>
          <w:i/>
        </w:rPr>
        <w:t xml:space="preserve">finir</w:t>
      </w:r>
      <w:r>
        <w:t xml:space="preserve"> </w:t>
      </w:r>
      <w:r>
        <w:t xml:space="preserve">(ينهي).</w:t>
      </w:r>
    </w:p>
    <w:bookmarkEnd w:id="66"/>
    <w:bookmarkStart w:id="67" w:name="X0a91e7fa7f1bf9219c4f52201b60dd2858778af"/>
    <w:p>
      <w:pPr>
        <w:pStyle w:val="Heading5"/>
      </w:pPr>
      <w:r>
        <w:t xml:space="preserve">ب. الأفعال غير المنتظمة (Les verbes irréguliers)</w:t>
      </w:r>
    </w:p>
    <w:p>
      <w:pPr>
        <w:numPr>
          <w:ilvl w:val="0"/>
          <w:numId w:val="1039"/>
        </w:numPr>
        <w:pStyle w:val="Compact"/>
      </w:pPr>
      <w:r>
        <w:t xml:space="preserve">المجموعة الثالثة:تحتوي هذه المجموعة على الافعال غير المنتظمة (الشاذة) , واغلبها تنتهي ب:"oir, re,ir"</w:t>
      </w:r>
    </w:p>
    <w:p>
      <w:pPr>
        <w:numPr>
          <w:ilvl w:val="0"/>
          <w:numId w:val="1039"/>
        </w:numPr>
        <w:pStyle w:val="Compact"/>
      </w:pPr>
      <w:r>
        <w:t xml:space="preserve">تصريفها يتغير حسب الشخص والزمن (لا تتبع قاعدة ثابتة).</w:t>
      </w:r>
      <w:r>
        <w:br/>
      </w:r>
      <w:r>
        <w:t xml:space="preserve">مثال:</w:t>
      </w:r>
      <w:r>
        <w:t xml:space="preserve"> </w:t>
      </w:r>
      <w:r>
        <w:rPr>
          <w:iCs/>
          <w:i/>
        </w:rPr>
        <w:t xml:space="preserve">avoir</w:t>
      </w:r>
      <w:r>
        <w:t xml:space="preserve"> </w:t>
      </w:r>
      <w:r>
        <w:t xml:space="preserve">(يملك)،</w:t>
      </w:r>
      <w:r>
        <w:t xml:space="preserve"> </w:t>
      </w:r>
      <w:r>
        <w:rPr>
          <w:iCs/>
          <w:i/>
        </w:rPr>
        <w:t xml:space="preserve">être</w:t>
      </w:r>
      <w:r>
        <w:t xml:space="preserve"> </w:t>
      </w:r>
      <w:r>
        <w:t xml:space="preserve">(يكون)،</w:t>
      </w:r>
      <w:r>
        <w:t xml:space="preserve"> </w:t>
      </w:r>
      <w:r>
        <w:rPr>
          <w:iCs/>
          <w:i/>
        </w:rPr>
        <w:t xml:space="preserve">aller</w:t>
      </w:r>
      <w:r>
        <w:t xml:space="preserve"> </w:t>
      </w:r>
      <w:r>
        <w:t xml:space="preserve">(يذهب).</w:t>
      </w:r>
    </w:p>
    <w:p>
      <w:r>
        <w:pict>
          <v:rect style="width:0;height:1.5pt" o:hralign="center" o:hrstd="t" o:hr="t"/>
        </w:pict>
      </w:r>
    </w:p>
    <w:bookmarkEnd w:id="67"/>
    <w:bookmarkEnd w:id="68"/>
    <w:bookmarkStart w:id="71" w:name="الأفعال-avoir---être"/>
    <w:p>
      <w:pPr>
        <w:pStyle w:val="Heading3"/>
      </w:pPr>
      <w:r>
        <w:t xml:space="preserve">2. الأفعال avoir - être</w:t>
      </w:r>
    </w:p>
    <w:p>
      <w:pPr>
        <w:numPr>
          <w:ilvl w:val="0"/>
          <w:numId w:val="1040"/>
        </w:numPr>
        <w:pStyle w:val="Compact"/>
      </w:pPr>
      <w:r>
        <w:t xml:space="preserve">الأفعال المساعدة هي أفعال تُستعمل مع أفعال أخرى لتكوين</w:t>
      </w:r>
      <w:r>
        <w:t xml:space="preserve"> </w:t>
      </w:r>
      <w:r>
        <w:rPr>
          <w:bCs/>
          <w:b/>
        </w:rPr>
        <w:t xml:space="preserve">أزمنة مركبة</w:t>
      </w:r>
      <w:r>
        <w:t xml:space="preserve"> </w:t>
      </w:r>
      <w:r>
        <w:t xml:space="preserve">مثل passé composé، plus-que-parfait، futur antérieur…</w:t>
      </w:r>
    </w:p>
    <w:p>
      <w:pPr>
        <w:numPr>
          <w:ilvl w:val="0"/>
          <w:numId w:val="1040"/>
        </w:numPr>
        <w:pStyle w:val="Compact"/>
      </w:pPr>
      <w:r>
        <w:t xml:space="preserve">الأفعال المساعدة الأساسية هي</w:t>
      </w:r>
      <w:r>
        <w:t xml:space="preserve"> </w:t>
      </w:r>
      <w:r>
        <w:rPr>
          <w:bCs/>
          <w:b/>
        </w:rPr>
        <w:t xml:space="preserve">être</w:t>
      </w:r>
      <w:r>
        <w:t xml:space="preserve"> </w:t>
      </w:r>
      <w:r>
        <w:t xml:space="preserve">و</w:t>
      </w:r>
      <w:r>
        <w:t xml:space="preserve"> </w:t>
      </w:r>
      <w:r>
        <w:rPr>
          <w:bCs/>
          <w:b/>
        </w:rPr>
        <w:t xml:space="preserve">avoir</w:t>
      </w:r>
      <w:r>
        <w:t xml:space="preserve">.</w:t>
      </w:r>
    </w:p>
    <w:bookmarkStart w:id="69" w:name="الفعل-être"/>
    <w:p>
      <w:pPr>
        <w:pStyle w:val="Heading4"/>
      </w:pPr>
      <w:r>
        <w:t xml:space="preserve">الفعل</w:t>
      </w:r>
      <w:r>
        <w:t xml:space="preserve"> </w:t>
      </w:r>
      <w:r>
        <w:rPr>
          <w:bCs/>
          <w:b/>
        </w:rPr>
        <w:t xml:space="preserve">être</w:t>
      </w:r>
    </w:p>
    <w:p>
      <w:pPr>
        <w:numPr>
          <w:ilvl w:val="0"/>
          <w:numId w:val="1041"/>
        </w:numPr>
        <w:pStyle w:val="Compact"/>
      </w:pPr>
      <w:r>
        <w:t xml:space="preserve">الفعل</w:t>
      </w:r>
      <w:r>
        <w:t xml:space="preserve"> </w:t>
      </w:r>
      <w:r>
        <w:rPr>
          <w:bCs/>
          <w:b/>
        </w:rPr>
        <w:t xml:space="preserve">être</w:t>
      </w:r>
      <w:r>
        <w:t xml:space="preserve"> </w:t>
      </w:r>
      <w:r>
        <w:t xml:space="preserve">(يكون) – فعل غير منتظم</w:t>
      </w:r>
    </w:p>
    <w:p>
      <w:pPr>
        <w:numPr>
          <w:ilvl w:val="0"/>
          <w:numId w:val="1041"/>
        </w:numPr>
        <w:pStyle w:val="Compact"/>
      </w:pPr>
      <w:r>
        <w:t xml:space="preserve">فعل الكينونة</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الترجمة</w:t>
            </w:r>
          </w:p>
        </w:tc>
        <w:tc>
          <w:tcPr/>
          <w:p>
            <w:pPr>
              <w:pStyle w:val="Compact"/>
              <w:jc w:val="left"/>
            </w:pPr>
            <w:r>
              <w:t xml:space="preserve">التصريف</w:t>
            </w:r>
          </w:p>
        </w:tc>
        <w:tc>
          <w:tcPr/>
          <w:p>
            <w:pPr>
              <w:pStyle w:val="Compact"/>
              <w:jc w:val="left"/>
            </w:pPr>
            <w:r>
              <w:t xml:space="preserve">الضمير</w:t>
            </w:r>
          </w:p>
        </w:tc>
      </w:tr>
      <w:tr>
        <w:tc>
          <w:tcPr/>
          <w:p>
            <w:pPr>
              <w:pStyle w:val="Compact"/>
              <w:jc w:val="left"/>
            </w:pPr>
            <w:r>
              <w:t xml:space="preserve">أنا أكون</w:t>
            </w:r>
          </w:p>
        </w:tc>
        <w:tc>
          <w:tcPr/>
          <w:p>
            <w:pPr>
              <w:pStyle w:val="Compact"/>
              <w:jc w:val="left"/>
            </w:pPr>
            <w:r>
              <w:t xml:space="preserve">suis</w:t>
            </w:r>
          </w:p>
        </w:tc>
        <w:tc>
          <w:tcPr/>
          <w:p>
            <w:pPr>
              <w:pStyle w:val="Compact"/>
              <w:jc w:val="left"/>
            </w:pPr>
            <w:r>
              <w:t xml:space="preserve">je</w:t>
            </w:r>
          </w:p>
        </w:tc>
      </w:tr>
      <w:tr>
        <w:tc>
          <w:tcPr/>
          <w:p>
            <w:pPr>
              <w:pStyle w:val="Compact"/>
              <w:jc w:val="left"/>
            </w:pPr>
            <w:r>
              <w:t xml:space="preserve">أنت تكون</w:t>
            </w:r>
          </w:p>
        </w:tc>
        <w:tc>
          <w:tcPr/>
          <w:p>
            <w:pPr>
              <w:pStyle w:val="Compact"/>
              <w:jc w:val="left"/>
            </w:pPr>
            <w:r>
              <w:t xml:space="preserve">es</w:t>
            </w:r>
          </w:p>
        </w:tc>
        <w:tc>
          <w:tcPr/>
          <w:p>
            <w:pPr>
              <w:pStyle w:val="Compact"/>
              <w:jc w:val="left"/>
            </w:pPr>
            <w:r>
              <w:t xml:space="preserve">tu</w:t>
            </w:r>
          </w:p>
        </w:tc>
      </w:tr>
      <w:tr>
        <w:tc>
          <w:tcPr/>
          <w:p>
            <w:pPr>
              <w:pStyle w:val="Compact"/>
              <w:jc w:val="left"/>
            </w:pPr>
            <w:r>
              <w:t xml:space="preserve">هو/هي يكون</w:t>
            </w:r>
          </w:p>
        </w:tc>
        <w:tc>
          <w:tcPr/>
          <w:p>
            <w:pPr>
              <w:pStyle w:val="Compact"/>
              <w:jc w:val="left"/>
            </w:pPr>
            <w:r>
              <w:t xml:space="preserve">est</w:t>
            </w:r>
          </w:p>
        </w:tc>
        <w:tc>
          <w:tcPr/>
          <w:p>
            <w:pPr>
              <w:pStyle w:val="Compact"/>
              <w:jc w:val="left"/>
            </w:pPr>
            <w:r>
              <w:t xml:space="preserve">il/elle</w:t>
            </w:r>
          </w:p>
        </w:tc>
      </w:tr>
      <w:tr>
        <w:tc>
          <w:tcPr/>
          <w:p>
            <w:pPr>
              <w:pStyle w:val="Compact"/>
              <w:jc w:val="left"/>
            </w:pPr>
            <w:r>
              <w:t xml:space="preserve">نحن نكون</w:t>
            </w:r>
          </w:p>
        </w:tc>
        <w:tc>
          <w:tcPr/>
          <w:p>
            <w:pPr>
              <w:pStyle w:val="Compact"/>
              <w:jc w:val="left"/>
            </w:pPr>
            <w:r>
              <w:t xml:space="preserve">sommes</w:t>
            </w:r>
          </w:p>
        </w:tc>
        <w:tc>
          <w:tcPr/>
          <w:p>
            <w:pPr>
              <w:pStyle w:val="Compact"/>
              <w:jc w:val="left"/>
            </w:pPr>
            <w:r>
              <w:t xml:space="preserve">nous</w:t>
            </w:r>
          </w:p>
        </w:tc>
      </w:tr>
      <w:tr>
        <w:tc>
          <w:tcPr/>
          <w:p>
            <w:pPr>
              <w:pStyle w:val="Compact"/>
              <w:jc w:val="left"/>
            </w:pPr>
            <w:r>
              <w:t xml:space="preserve">أنتم تكونون</w:t>
            </w:r>
          </w:p>
        </w:tc>
        <w:tc>
          <w:tcPr/>
          <w:p>
            <w:pPr>
              <w:pStyle w:val="Compact"/>
              <w:jc w:val="left"/>
            </w:pPr>
            <w:r>
              <w:t xml:space="preserve">êtes</w:t>
            </w:r>
          </w:p>
        </w:tc>
        <w:tc>
          <w:tcPr/>
          <w:p>
            <w:pPr>
              <w:pStyle w:val="Compact"/>
              <w:jc w:val="left"/>
            </w:pPr>
            <w:r>
              <w:t xml:space="preserve">vous</w:t>
            </w:r>
          </w:p>
        </w:tc>
      </w:tr>
      <w:tr>
        <w:tc>
          <w:tcPr/>
          <w:p>
            <w:pPr>
              <w:pStyle w:val="Compact"/>
              <w:jc w:val="left"/>
            </w:pPr>
            <w:r>
              <w:t xml:space="preserve">هم/هن يكونون</w:t>
            </w:r>
          </w:p>
        </w:tc>
        <w:tc>
          <w:tcPr/>
          <w:p>
            <w:pPr>
              <w:pStyle w:val="Compact"/>
              <w:jc w:val="left"/>
            </w:pPr>
            <w:r>
              <w:t xml:space="preserve">sont</w:t>
            </w:r>
          </w:p>
        </w:tc>
        <w:tc>
          <w:tcPr/>
          <w:p>
            <w:pPr>
              <w:pStyle w:val="Compact"/>
              <w:jc w:val="left"/>
            </w:pPr>
            <w:r>
              <w:t xml:space="preserve">ils/elles</w:t>
            </w:r>
          </w:p>
        </w:tc>
      </w:tr>
    </w:tbl>
    <w:bookmarkEnd w:id="69"/>
    <w:bookmarkStart w:id="70" w:name="الفعل-avoir"/>
    <w:p>
      <w:pPr>
        <w:pStyle w:val="Heading4"/>
      </w:pPr>
      <w:r>
        <w:t xml:space="preserve">الفعل</w:t>
      </w:r>
      <w:r>
        <w:t xml:space="preserve"> </w:t>
      </w:r>
      <w:r>
        <w:rPr>
          <w:bCs/>
          <w:b/>
        </w:rPr>
        <w:t xml:space="preserve">avoir</w:t>
      </w:r>
    </w:p>
    <w:p>
      <w:pPr>
        <w:numPr>
          <w:ilvl w:val="0"/>
          <w:numId w:val="1042"/>
        </w:numPr>
        <w:pStyle w:val="Compact"/>
      </w:pPr>
      <w:r>
        <w:t xml:space="preserve">الفعل</w:t>
      </w:r>
      <w:r>
        <w:t xml:space="preserve"> </w:t>
      </w:r>
      <w:r>
        <w:rPr>
          <w:bCs/>
          <w:b/>
        </w:rPr>
        <w:t xml:space="preserve">avoir</w:t>
      </w:r>
      <w:r>
        <w:t xml:space="preserve"> </w:t>
      </w:r>
      <w:r>
        <w:t xml:space="preserve">(يملك) – فعل غير منتظم</w:t>
      </w:r>
    </w:p>
    <w:p>
      <w:pPr>
        <w:numPr>
          <w:ilvl w:val="0"/>
          <w:numId w:val="1042"/>
        </w:numPr>
        <w:pStyle w:val="Compact"/>
      </w:pPr>
      <w:r>
        <w:t xml:space="preserve">فعل الملكية</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الترجمة</w:t>
            </w:r>
          </w:p>
        </w:tc>
        <w:tc>
          <w:tcPr/>
          <w:p>
            <w:pPr>
              <w:pStyle w:val="Compact"/>
              <w:jc w:val="left"/>
            </w:pPr>
            <w:r>
              <w:t xml:space="preserve">التصريف</w:t>
            </w:r>
          </w:p>
        </w:tc>
        <w:tc>
          <w:tcPr/>
          <w:p>
            <w:pPr>
              <w:pStyle w:val="Compact"/>
              <w:jc w:val="left"/>
            </w:pPr>
            <w:r>
              <w:t xml:space="preserve">الضمير</w:t>
            </w:r>
          </w:p>
        </w:tc>
      </w:tr>
      <w:tr>
        <w:tc>
          <w:tcPr/>
          <w:p>
            <w:pPr>
              <w:pStyle w:val="Compact"/>
              <w:jc w:val="left"/>
            </w:pPr>
            <w:r>
              <w:t xml:space="preserve">أنا أملك</w:t>
            </w:r>
          </w:p>
        </w:tc>
        <w:tc>
          <w:tcPr/>
          <w:p>
            <w:pPr>
              <w:pStyle w:val="Compact"/>
              <w:jc w:val="left"/>
            </w:pPr>
            <w:r>
              <w:t xml:space="preserve">j’ai</w:t>
            </w:r>
          </w:p>
        </w:tc>
        <w:tc>
          <w:tcPr/>
          <w:p>
            <w:pPr>
              <w:pStyle w:val="Compact"/>
              <w:jc w:val="left"/>
            </w:pPr>
            <w:r>
              <w:t xml:space="preserve">je</w:t>
            </w:r>
          </w:p>
        </w:tc>
      </w:tr>
      <w:tr>
        <w:tc>
          <w:tcPr/>
          <w:p>
            <w:pPr>
              <w:pStyle w:val="Compact"/>
              <w:jc w:val="left"/>
            </w:pPr>
            <w:r>
              <w:t xml:space="preserve">أنت تملك</w:t>
            </w:r>
          </w:p>
        </w:tc>
        <w:tc>
          <w:tcPr/>
          <w:p>
            <w:pPr>
              <w:pStyle w:val="Compact"/>
              <w:jc w:val="left"/>
            </w:pPr>
            <w:r>
              <w:t xml:space="preserve">as</w:t>
            </w:r>
          </w:p>
        </w:tc>
        <w:tc>
          <w:tcPr/>
          <w:p>
            <w:pPr>
              <w:pStyle w:val="Compact"/>
              <w:jc w:val="left"/>
            </w:pPr>
            <w:r>
              <w:t xml:space="preserve">tu</w:t>
            </w:r>
          </w:p>
        </w:tc>
      </w:tr>
      <w:tr>
        <w:tc>
          <w:tcPr/>
          <w:p>
            <w:pPr>
              <w:pStyle w:val="Compact"/>
              <w:jc w:val="left"/>
            </w:pPr>
            <w:r>
              <w:t xml:space="preserve">هو/هي يملك</w:t>
            </w:r>
          </w:p>
        </w:tc>
        <w:tc>
          <w:tcPr/>
          <w:p>
            <w:pPr>
              <w:pStyle w:val="Compact"/>
              <w:jc w:val="left"/>
            </w:pPr>
            <w:r>
              <w:t xml:space="preserve">a</w:t>
            </w:r>
          </w:p>
        </w:tc>
        <w:tc>
          <w:tcPr/>
          <w:p>
            <w:pPr>
              <w:pStyle w:val="Compact"/>
              <w:jc w:val="left"/>
            </w:pPr>
            <w:r>
              <w:t xml:space="preserve">il/elle</w:t>
            </w:r>
          </w:p>
        </w:tc>
      </w:tr>
      <w:tr>
        <w:tc>
          <w:tcPr/>
          <w:p>
            <w:pPr>
              <w:pStyle w:val="Compact"/>
              <w:jc w:val="left"/>
            </w:pPr>
            <w:r>
              <w:t xml:space="preserve">نحن نملك</w:t>
            </w:r>
          </w:p>
        </w:tc>
        <w:tc>
          <w:tcPr/>
          <w:p>
            <w:pPr>
              <w:pStyle w:val="Compact"/>
              <w:jc w:val="left"/>
            </w:pPr>
            <w:r>
              <w:t xml:space="preserve">avons</w:t>
            </w:r>
          </w:p>
        </w:tc>
        <w:tc>
          <w:tcPr/>
          <w:p>
            <w:pPr>
              <w:pStyle w:val="Compact"/>
              <w:jc w:val="left"/>
            </w:pPr>
            <w:r>
              <w:t xml:space="preserve">nous</w:t>
            </w:r>
          </w:p>
        </w:tc>
      </w:tr>
      <w:tr>
        <w:tc>
          <w:tcPr/>
          <w:p>
            <w:pPr>
              <w:pStyle w:val="Compact"/>
              <w:jc w:val="left"/>
            </w:pPr>
            <w:r>
              <w:t xml:space="preserve">أنتم تملكون</w:t>
            </w:r>
          </w:p>
        </w:tc>
        <w:tc>
          <w:tcPr/>
          <w:p>
            <w:pPr>
              <w:pStyle w:val="Compact"/>
              <w:jc w:val="left"/>
            </w:pPr>
            <w:r>
              <w:t xml:space="preserve">avez</w:t>
            </w:r>
          </w:p>
        </w:tc>
        <w:tc>
          <w:tcPr/>
          <w:p>
            <w:pPr>
              <w:pStyle w:val="Compact"/>
              <w:jc w:val="left"/>
            </w:pPr>
            <w:r>
              <w:t xml:space="preserve">vous</w:t>
            </w:r>
          </w:p>
        </w:tc>
      </w:tr>
      <w:tr>
        <w:tc>
          <w:tcPr/>
          <w:p>
            <w:pPr>
              <w:pStyle w:val="Compact"/>
              <w:jc w:val="left"/>
            </w:pPr>
            <w:r>
              <w:t xml:space="preserve">هم/هن يملكون</w:t>
            </w:r>
          </w:p>
        </w:tc>
        <w:tc>
          <w:tcPr/>
          <w:p>
            <w:pPr>
              <w:pStyle w:val="Compact"/>
              <w:jc w:val="left"/>
            </w:pPr>
            <w:r>
              <w:t xml:space="preserve">ont</w:t>
            </w:r>
          </w:p>
        </w:tc>
        <w:tc>
          <w:tcPr/>
          <w:p>
            <w:pPr>
              <w:pStyle w:val="Compact"/>
              <w:jc w:val="left"/>
            </w:pPr>
            <w:r>
              <w:t xml:space="preserve">ils/elles</w:t>
            </w:r>
          </w:p>
        </w:tc>
      </w:tr>
    </w:tbl>
    <w:p>
      <w:r>
        <w:pict>
          <v:rect style="width:0;height:1.5pt" o:hralign="center" o:hrstd="t" o:hr="t"/>
        </w:pict>
      </w:r>
    </w:p>
    <w:bookmarkEnd w:id="70"/>
    <w:bookmarkEnd w:id="71"/>
    <w:bookmarkStart w:id="74" w:name="الأزمنة"/>
    <w:p>
      <w:pPr>
        <w:pStyle w:val="Heading3"/>
      </w:pPr>
      <w:r>
        <w:t xml:space="preserve">3. الأزمنة</w:t>
      </w:r>
    </w:p>
    <w:p>
      <w:pPr>
        <w:pStyle w:val="FirstParagraph"/>
      </w:pPr>
      <w:r>
        <w:t xml:space="preserve">توجد في اللغة الفرنسية ست صيغ لتصريف الأفعال modes de conjugaison اهمها (Indicatif)</w:t>
      </w:r>
    </w:p>
    <w:p>
      <w:pPr>
        <w:numPr>
          <w:ilvl w:val="0"/>
          <w:numId w:val="1043"/>
        </w:numPr>
        <w:pStyle w:val="Compact"/>
      </w:pPr>
      <w:r>
        <w:rPr>
          <w:bCs/>
          <w:b/>
        </w:rPr>
        <w:t xml:space="preserve">Indicatif</w:t>
      </w:r>
      <w:r>
        <w:t xml:space="preserve"> </w:t>
      </w:r>
      <w:r>
        <w:t xml:space="preserve">→ واقع (حاضر، ماضي، مستقبل).</w:t>
      </w:r>
    </w:p>
    <w:p>
      <w:pPr>
        <w:numPr>
          <w:ilvl w:val="0"/>
          <w:numId w:val="1043"/>
        </w:numPr>
        <w:pStyle w:val="Compact"/>
      </w:pPr>
      <w:r>
        <w:rPr>
          <w:bCs/>
          <w:b/>
        </w:rPr>
        <w:t xml:space="preserve">Subjonctif</w:t>
      </w:r>
      <w:r>
        <w:t xml:space="preserve"> </w:t>
      </w:r>
      <w:r>
        <w:t xml:space="preserve">→ الشك، الاحتمال، الرغبة.</w:t>
      </w:r>
    </w:p>
    <w:p>
      <w:pPr>
        <w:numPr>
          <w:ilvl w:val="0"/>
          <w:numId w:val="1043"/>
        </w:numPr>
        <w:pStyle w:val="Compact"/>
      </w:pPr>
      <w:r>
        <w:rPr>
          <w:bCs/>
          <w:b/>
        </w:rPr>
        <w:t xml:space="preserve">Conditionnel</w:t>
      </w:r>
      <w:r>
        <w:t xml:space="preserve"> </w:t>
      </w:r>
      <w:r>
        <w:t xml:space="preserve">→ الشرط، الاحتمال، المجاملة.</w:t>
      </w:r>
    </w:p>
    <w:p>
      <w:pPr>
        <w:numPr>
          <w:ilvl w:val="0"/>
          <w:numId w:val="1043"/>
        </w:numPr>
        <w:pStyle w:val="Compact"/>
      </w:pPr>
      <w:r>
        <w:rPr>
          <w:bCs/>
          <w:b/>
        </w:rPr>
        <w:t xml:space="preserve">Impératif</w:t>
      </w:r>
      <w:r>
        <w:t xml:space="preserve"> </w:t>
      </w:r>
      <w:r>
        <w:t xml:space="preserve">→ الأمر والنصيحة.</w:t>
      </w:r>
    </w:p>
    <w:p>
      <w:pPr>
        <w:numPr>
          <w:ilvl w:val="0"/>
          <w:numId w:val="1043"/>
        </w:numPr>
        <w:pStyle w:val="Compact"/>
      </w:pPr>
      <w:r>
        <w:rPr>
          <w:bCs/>
          <w:b/>
        </w:rPr>
        <w:t xml:space="preserve">Infinitif</w:t>
      </w:r>
      <w:r>
        <w:t xml:space="preserve"> </w:t>
      </w:r>
      <w:r>
        <w:t xml:space="preserve">→ المصدر (الشكل الأساسي للفعل).</w:t>
      </w:r>
    </w:p>
    <w:p>
      <w:pPr>
        <w:numPr>
          <w:ilvl w:val="0"/>
          <w:numId w:val="1043"/>
        </w:numPr>
        <w:pStyle w:val="Compact"/>
      </w:pPr>
      <w:r>
        <w:rPr>
          <w:bCs/>
          <w:b/>
        </w:rPr>
        <w:t xml:space="preserve">Participe</w:t>
      </w:r>
      <w:r>
        <w:t xml:space="preserve"> </w:t>
      </w:r>
      <w:r>
        <w:t xml:space="preserve">→ صيغة المشاركة (للتراكيب أو الصفات).</w:t>
      </w:r>
    </w:p>
    <w:bookmarkStart w:id="72" w:name="mode-indicatif"/>
    <w:p>
      <w:pPr>
        <w:pStyle w:val="Heading4"/>
      </w:pPr>
      <w:r>
        <w:t xml:space="preserve">Mode Indicatif</w:t>
      </w:r>
    </w:p>
    <w:p>
      <w:pPr>
        <w:pStyle w:val="FirstParagraph"/>
      </w:pPr>
      <w:r>
        <w:t xml:space="preserve">هذه</w:t>
      </w:r>
      <w:r>
        <w:t xml:space="preserve"> </w:t>
      </w:r>
      <w:r>
        <w:rPr>
          <w:bCs/>
          <w:b/>
        </w:rPr>
        <w:t xml:space="preserve">أسماء أزمنة Mode Indicatif</w:t>
      </w:r>
      <w:r>
        <w:t xml:space="preserve"> </w:t>
      </w:r>
      <w:r>
        <w:t xml:space="preserve">في اللغة الفرنسية:</w:t>
      </w:r>
    </w:p>
    <w:p>
      <w:pPr>
        <w:numPr>
          <w:ilvl w:val="0"/>
          <w:numId w:val="1044"/>
        </w:numPr>
        <w:pStyle w:val="Compact"/>
      </w:pPr>
      <w:r>
        <w:rPr>
          <w:bCs/>
          <w:b/>
        </w:rPr>
        <w:t xml:space="preserve">Le présent</w:t>
      </w:r>
      <w:r>
        <w:t xml:space="preserve"> </w:t>
      </w:r>
      <w:r>
        <w:t xml:space="preserve">– الحاضر</w:t>
      </w:r>
    </w:p>
    <w:p>
      <w:pPr>
        <w:numPr>
          <w:ilvl w:val="0"/>
          <w:numId w:val="1044"/>
        </w:numPr>
        <w:pStyle w:val="Compact"/>
      </w:pPr>
      <w:r>
        <w:rPr>
          <w:bCs/>
          <w:b/>
        </w:rPr>
        <w:t xml:space="preserve">Le passé composé</w:t>
      </w:r>
      <w:r>
        <w:t xml:space="preserve"> </w:t>
      </w:r>
      <w:r>
        <w:t xml:space="preserve">– الماضي المركب</w:t>
      </w:r>
    </w:p>
    <w:p>
      <w:pPr>
        <w:numPr>
          <w:ilvl w:val="0"/>
          <w:numId w:val="1044"/>
        </w:numPr>
        <w:pStyle w:val="Compact"/>
      </w:pPr>
      <w:r>
        <w:rPr>
          <w:bCs/>
          <w:b/>
        </w:rPr>
        <w:t xml:space="preserve">L’imparfait</w:t>
      </w:r>
      <w:r>
        <w:t xml:space="preserve"> </w:t>
      </w:r>
      <w:r>
        <w:t xml:space="preserve">– الماضي الناقص / المستمر</w:t>
      </w:r>
    </w:p>
    <w:p>
      <w:pPr>
        <w:numPr>
          <w:ilvl w:val="0"/>
          <w:numId w:val="1044"/>
        </w:numPr>
        <w:pStyle w:val="Compact"/>
      </w:pPr>
      <w:r>
        <w:rPr>
          <w:bCs/>
          <w:b/>
        </w:rPr>
        <w:t xml:space="preserve">Le plus-que-parfait</w:t>
      </w:r>
      <w:r>
        <w:t xml:space="preserve"> </w:t>
      </w:r>
      <w:r>
        <w:t xml:space="preserve">– الماضي التام</w:t>
      </w:r>
    </w:p>
    <w:p>
      <w:pPr>
        <w:numPr>
          <w:ilvl w:val="0"/>
          <w:numId w:val="1044"/>
        </w:numPr>
        <w:pStyle w:val="Compact"/>
      </w:pPr>
      <w:r>
        <w:rPr>
          <w:bCs/>
          <w:b/>
        </w:rPr>
        <w:t xml:space="preserve">Le futur simple</w:t>
      </w:r>
      <w:r>
        <w:t xml:space="preserve"> </w:t>
      </w:r>
      <w:r>
        <w:t xml:space="preserve">– المستقبل البسيط</w:t>
      </w:r>
    </w:p>
    <w:p>
      <w:pPr>
        <w:numPr>
          <w:ilvl w:val="0"/>
          <w:numId w:val="1044"/>
        </w:numPr>
        <w:pStyle w:val="Compact"/>
      </w:pPr>
      <w:r>
        <w:rPr>
          <w:bCs/>
          <w:b/>
        </w:rPr>
        <w:t xml:space="preserve">Le futur antérieur</w:t>
      </w:r>
      <w:r>
        <w:t xml:space="preserve"> </w:t>
      </w:r>
      <w:r>
        <w:t xml:space="preserve">– المستقبل التام</w:t>
      </w:r>
    </w:p>
    <w:bookmarkEnd w:id="72"/>
    <w:bookmarkStart w:id="73" w:name="الأزمنة-الأساسية"/>
    <w:p>
      <w:pPr>
        <w:pStyle w:val="Heading4"/>
      </w:pPr>
      <w:r>
        <w:t xml:space="preserve">الأزمنة الأساسية</w:t>
      </w:r>
    </w:p>
    <w:p>
      <w:pPr>
        <w:numPr>
          <w:ilvl w:val="0"/>
          <w:numId w:val="1045"/>
        </w:numPr>
        <w:pStyle w:val="Compact"/>
      </w:pPr>
      <w:r>
        <w:rPr>
          <w:bCs/>
          <w:b/>
        </w:rPr>
        <w:t xml:space="preserve">Le présent</w:t>
      </w:r>
      <w:r>
        <w:t xml:space="preserve"> </w:t>
      </w:r>
      <w:r>
        <w:t xml:space="preserve">= الحاضر → J’apprends le français (أتعلم الفرنسية).</w:t>
      </w:r>
    </w:p>
    <w:p>
      <w:pPr>
        <w:numPr>
          <w:ilvl w:val="0"/>
          <w:numId w:val="1045"/>
        </w:numPr>
        <w:pStyle w:val="Compact"/>
      </w:pPr>
      <w:r>
        <w:rPr>
          <w:bCs/>
          <w:b/>
        </w:rPr>
        <w:t xml:space="preserve">Le passé composé</w:t>
      </w:r>
      <w:r>
        <w:t xml:space="preserve"> </w:t>
      </w:r>
      <w:r>
        <w:t xml:space="preserve">= الماضي المركب → J’ai appris le français (تعلمت الفرنسية).</w:t>
      </w:r>
    </w:p>
    <w:p>
      <w:pPr>
        <w:numPr>
          <w:ilvl w:val="0"/>
          <w:numId w:val="1045"/>
        </w:numPr>
        <w:pStyle w:val="Compact"/>
      </w:pPr>
      <w:r>
        <w:rPr>
          <w:bCs/>
          <w:b/>
        </w:rPr>
        <w:t xml:space="preserve">Le futur simple</w:t>
      </w:r>
      <w:r>
        <w:t xml:space="preserve"> </w:t>
      </w:r>
      <w:r>
        <w:t xml:space="preserve">= المستقبل البسيط → J’apprendrai le français (سوف أتعلم الفرنسية).</w:t>
      </w:r>
    </w:p>
    <w:p>
      <w:r>
        <w:pict>
          <v:rect style="width:0;height:1.5pt" o:hralign="center" o:hrstd="t" o:hr="t"/>
        </w:pict>
      </w:r>
    </w:p>
    <w:bookmarkEnd w:id="73"/>
    <w:bookmarkEnd w:id="74"/>
    <w:bookmarkEnd w:id="75"/>
    <w:bookmarkStart w:id="79" w:name="X400dd18a0a84911ec3df46b86e74de2f1226920"/>
    <w:p>
      <w:pPr>
        <w:pStyle w:val="Heading2"/>
      </w:pPr>
      <w:r>
        <w:t xml:space="preserve">التذكير والتأنيث والجمع والتفريد في الفرنسية</w:t>
      </w:r>
    </w:p>
    <w:p>
      <w:pPr>
        <w:pStyle w:val="FirstParagraph"/>
      </w:pPr>
      <w:r>
        <w:t xml:space="preserve">كل الأسماء في الفرنسية إمّا:</w:t>
      </w:r>
    </w:p>
    <w:p>
      <w:pPr>
        <w:numPr>
          <w:ilvl w:val="0"/>
          <w:numId w:val="1046"/>
        </w:numPr>
        <w:pStyle w:val="Compact"/>
      </w:pPr>
      <w:r>
        <w:rPr>
          <w:bCs/>
          <w:b/>
        </w:rPr>
        <w:t xml:space="preserve">مذكر (masculin)</w:t>
      </w:r>
      <w:r>
        <w:t xml:space="preserve"> </w:t>
      </w:r>
      <w:r>
        <w:t xml:space="preserve">-</w:t>
      </w:r>
      <w:r>
        <w:t xml:space="preserve"> </w:t>
      </w:r>
      <w:r>
        <w:rPr>
          <w:bCs/>
          <w:b/>
        </w:rPr>
        <w:t xml:space="preserve">مؤنث (féminin)</w:t>
      </w:r>
    </w:p>
    <w:bookmarkStart w:id="76" w:name="القاعدة-العامة"/>
    <w:p>
      <w:pPr>
        <w:pStyle w:val="Heading4"/>
      </w:pPr>
      <w:r>
        <w:t xml:space="preserve">القاعدة العامة:</w:t>
      </w:r>
    </w:p>
    <w:p>
      <w:pPr>
        <w:numPr>
          <w:ilvl w:val="0"/>
          <w:numId w:val="1047"/>
        </w:numPr>
        <w:pStyle w:val="Compact"/>
      </w:pPr>
      <w:r>
        <w:t xml:space="preserve">المذكر: الشكل العادي للكلمة.</w:t>
      </w:r>
      <w:r>
        <w:br/>
      </w:r>
    </w:p>
    <w:p>
      <w:pPr>
        <w:numPr>
          <w:ilvl w:val="0"/>
          <w:numId w:val="1047"/>
        </w:numPr>
        <w:pStyle w:val="Compact"/>
      </w:pPr>
      <w:r>
        <w:t xml:space="preserve">المؤنث: غالبًا نضيف</w:t>
      </w:r>
      <w:r>
        <w:t xml:space="preserve"> </w:t>
      </w:r>
      <w:r>
        <w:rPr>
          <w:bCs/>
          <w:b/>
        </w:rPr>
        <w:t xml:space="preserve">-e</w:t>
      </w:r>
      <w:r>
        <w:t xml:space="preserve"> </w:t>
      </w:r>
      <w:r>
        <w:t xml:space="preserve">في آخر الكلمة.</w:t>
      </w:r>
      <w:r>
        <w:br/>
      </w:r>
    </w:p>
    <w:p>
      <w:pPr>
        <w:pStyle w:val="FirstParagraph"/>
      </w:pPr>
      <w:r>
        <w:t xml:space="preserve">🔹 أمثلة:</w:t>
      </w:r>
    </w:p>
    <w:p>
      <w:pPr>
        <w:numPr>
          <w:ilvl w:val="0"/>
          <w:numId w:val="1048"/>
        </w:numPr>
        <w:pStyle w:val="Compact"/>
      </w:pPr>
      <w:r>
        <w:t xml:space="preserve">un étudiant → طالِب (مذكر)</w:t>
      </w:r>
      <w:r>
        <w:br/>
      </w:r>
    </w:p>
    <w:p>
      <w:pPr>
        <w:numPr>
          <w:ilvl w:val="0"/>
          <w:numId w:val="1048"/>
        </w:numPr>
        <w:pStyle w:val="Compact"/>
      </w:pPr>
      <w:r>
        <w:t xml:space="preserve">une étudiante → طالِبة (مؤنث)</w:t>
      </w:r>
      <w:r>
        <w:br/>
      </w:r>
    </w:p>
    <w:p>
      <w:pPr>
        <w:numPr>
          <w:ilvl w:val="0"/>
          <w:numId w:val="1048"/>
        </w:numPr>
        <w:pStyle w:val="Compact"/>
      </w:pPr>
      <w:r>
        <w:t xml:space="preserve">un ami → صديق</w:t>
      </w:r>
      <w:r>
        <w:br/>
      </w:r>
    </w:p>
    <w:p>
      <w:pPr>
        <w:numPr>
          <w:ilvl w:val="0"/>
          <w:numId w:val="1048"/>
        </w:numPr>
        <w:pStyle w:val="Compact"/>
      </w:pPr>
      <w:r>
        <w:t xml:space="preserve">une amie → صديقة</w:t>
      </w:r>
      <w:r>
        <w:br/>
      </w:r>
    </w:p>
    <w:p>
      <w:pPr>
        <w:pStyle w:val="FirstParagraph"/>
      </w:pPr>
      <w:r>
        <w:t xml:space="preserve">وهذا جدول جمعت فيه كل ما ستحتاج معرفته :</w:t>
      </w:r>
    </w:p>
    <w:bookmarkEnd w:id="76"/>
    <w:bookmarkStart w:id="78" w:name="X68157fa0c4e514e30f6692211427976a8bd1473"/>
    <w:p>
      <w:pPr>
        <w:pStyle w:val="Heading3"/>
      </w:pPr>
      <w:r>
        <w:t xml:space="preserve">التذكير والتأنيث والجمع والتفريد في الفرنسية</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القاعدة</w:t>
            </w:r>
          </w:p>
        </w:tc>
        <w:tc>
          <w:tcPr/>
          <w:p>
            <w:pPr>
              <w:pStyle w:val="Compact"/>
              <w:jc w:val="left"/>
            </w:pPr>
            <w:r>
              <w:t xml:space="preserve">الشرح</w:t>
            </w:r>
          </w:p>
        </w:tc>
        <w:tc>
          <w:tcPr/>
          <w:p>
            <w:pPr>
              <w:pStyle w:val="Compact"/>
              <w:jc w:val="left"/>
            </w:pPr>
            <w:r>
              <w:t xml:space="preserve">المثال (مفرد مذكر)</w:t>
            </w:r>
          </w:p>
        </w:tc>
        <w:tc>
          <w:tcPr/>
          <w:p>
            <w:pPr>
              <w:pStyle w:val="Compact"/>
              <w:jc w:val="left"/>
            </w:pPr>
            <w:r>
              <w:t xml:space="preserve">المثال (مفرد مؤنث)</w:t>
            </w:r>
          </w:p>
        </w:tc>
        <w:tc>
          <w:tcPr/>
          <w:p>
            <w:pPr>
              <w:pStyle w:val="Compact"/>
              <w:jc w:val="left"/>
            </w:pPr>
            <w:r>
              <w:t xml:space="preserve">المثال (جمع مذكر)</w:t>
            </w:r>
          </w:p>
        </w:tc>
        <w:tc>
          <w:tcPr/>
          <w:p>
            <w:pPr>
              <w:pStyle w:val="Compact"/>
              <w:jc w:val="left"/>
            </w:pPr>
            <w:r>
              <w:t xml:space="preserve">المثال (جمع مؤنث)</w:t>
            </w:r>
          </w:p>
        </w:tc>
      </w:tr>
      <w:tr>
        <w:tc>
          <w:tcPr/>
          <w:p>
            <w:pPr>
              <w:pStyle w:val="Compact"/>
              <w:jc w:val="left"/>
            </w:pPr>
            <w:r>
              <w:rPr>
                <w:bCs/>
                <w:b/>
              </w:rPr>
              <w:t xml:space="preserve">المذكر العادي</w:t>
            </w:r>
          </w:p>
        </w:tc>
        <w:tc>
          <w:tcPr/>
          <w:p>
            <w:pPr>
              <w:pStyle w:val="Compact"/>
              <w:jc w:val="left"/>
            </w:pPr>
            <w:r>
              <w:t xml:space="preserve">الشكل الأصلي للكلمة غالبًا مذكر</w:t>
            </w:r>
          </w:p>
        </w:tc>
        <w:tc>
          <w:tcPr/>
          <w:p>
            <w:pPr>
              <w:pStyle w:val="Compact"/>
              <w:jc w:val="left"/>
            </w:pPr>
            <w:r>
              <w:t xml:space="preserve">un livre (كتاب)</w:t>
            </w:r>
          </w:p>
        </w:tc>
        <w:tc>
          <w:tcPr/>
          <w:p>
            <w:pPr>
              <w:pStyle w:val="Compact"/>
              <w:jc w:val="left"/>
            </w:pPr>
            <w:r>
              <w:t xml:space="preserve">—</w:t>
            </w:r>
          </w:p>
        </w:tc>
        <w:tc>
          <w:tcPr/>
          <w:p>
            <w:pPr>
              <w:pStyle w:val="Compact"/>
              <w:jc w:val="left"/>
            </w:pPr>
            <w:r>
              <w:t xml:space="preserve">des livres (كتب)</w:t>
            </w:r>
          </w:p>
        </w:tc>
        <w:tc>
          <w:tcPr/>
          <w:p>
            <w:pPr>
              <w:pStyle w:val="Compact"/>
              <w:jc w:val="left"/>
            </w:pPr>
            <w:r>
              <w:t xml:space="preserve">—</w:t>
            </w:r>
          </w:p>
        </w:tc>
      </w:tr>
      <w:tr>
        <w:tc>
          <w:tcPr/>
          <w:p>
            <w:pPr>
              <w:pStyle w:val="Compact"/>
              <w:jc w:val="left"/>
            </w:pPr>
            <w:r>
              <w:rPr>
                <w:bCs/>
                <w:b/>
              </w:rPr>
              <w:t xml:space="preserve">إضافة -e للمؤنث</w:t>
            </w:r>
          </w:p>
        </w:tc>
        <w:tc>
          <w:tcPr/>
          <w:p>
            <w:pPr>
              <w:pStyle w:val="Compact"/>
              <w:jc w:val="left"/>
            </w:pPr>
            <w:r>
              <w:t xml:space="preserve">أغلب الأسماء والصفات تصبح مؤنثة بإضافة</w:t>
            </w:r>
            <w:r>
              <w:t xml:space="preserve"> </w:t>
            </w:r>
            <w:r>
              <w:rPr>
                <w:bCs/>
                <w:b/>
              </w:rPr>
              <w:t xml:space="preserve">-e</w:t>
            </w:r>
          </w:p>
        </w:tc>
        <w:tc>
          <w:tcPr/>
          <w:p>
            <w:pPr>
              <w:pStyle w:val="Compact"/>
              <w:jc w:val="left"/>
            </w:pPr>
            <w:r>
              <w:t xml:space="preserve">un ami (صديق)</w:t>
            </w:r>
          </w:p>
        </w:tc>
        <w:tc>
          <w:tcPr/>
          <w:p>
            <w:pPr>
              <w:pStyle w:val="Compact"/>
              <w:jc w:val="left"/>
            </w:pPr>
            <w:r>
              <w:t xml:space="preserve">une amie (صديقة)</w:t>
            </w:r>
          </w:p>
        </w:tc>
        <w:tc>
          <w:tcPr/>
          <w:p>
            <w:pPr>
              <w:pStyle w:val="Compact"/>
              <w:jc w:val="left"/>
            </w:pPr>
            <w:r>
              <w:t xml:space="preserve">des amis (أصدقاء)</w:t>
            </w:r>
          </w:p>
        </w:tc>
        <w:tc>
          <w:tcPr/>
          <w:p>
            <w:pPr>
              <w:pStyle w:val="Compact"/>
              <w:jc w:val="left"/>
            </w:pPr>
            <w:r>
              <w:t xml:space="preserve">des amies (صديقات)</w:t>
            </w:r>
          </w:p>
        </w:tc>
      </w:tr>
      <w:tr>
        <w:tc>
          <w:tcPr/>
          <w:p>
            <w:pPr>
              <w:pStyle w:val="Compact"/>
              <w:jc w:val="left"/>
            </w:pPr>
            <w:r>
              <w:rPr>
                <w:bCs/>
                <w:b/>
              </w:rPr>
              <w:t xml:space="preserve">تبديل النهاية -eur → -euse</w:t>
            </w:r>
          </w:p>
        </w:tc>
        <w:tc>
          <w:tcPr/>
          <w:p>
            <w:pPr>
              <w:pStyle w:val="Compact"/>
              <w:jc w:val="left"/>
            </w:pPr>
            <w:r>
              <w:t xml:space="preserve">الصفات والأسماء التي تنتهي بـ</w:t>
            </w:r>
            <w:r>
              <w:t xml:space="preserve"> </w:t>
            </w:r>
            <w:r>
              <w:rPr>
                <w:bCs/>
                <w:b/>
              </w:rPr>
              <w:t xml:space="preserve">-eur</w:t>
            </w:r>
            <w:r>
              <w:t xml:space="preserve"> </w:t>
            </w:r>
            <w:r>
              <w:t xml:space="preserve">تتحول إلى</w:t>
            </w:r>
            <w:r>
              <w:t xml:space="preserve"> </w:t>
            </w:r>
            <w:r>
              <w:rPr>
                <w:bCs/>
                <w:b/>
              </w:rPr>
              <w:t xml:space="preserve">-euse</w:t>
            </w:r>
          </w:p>
        </w:tc>
        <w:tc>
          <w:tcPr/>
          <w:p>
            <w:pPr>
              <w:pStyle w:val="Compact"/>
              <w:jc w:val="left"/>
            </w:pPr>
            <w:r>
              <w:t xml:space="preserve">un chanteur (مغنٍ)</w:t>
            </w:r>
          </w:p>
        </w:tc>
        <w:tc>
          <w:tcPr/>
          <w:p>
            <w:pPr>
              <w:pStyle w:val="Compact"/>
              <w:jc w:val="left"/>
            </w:pPr>
            <w:r>
              <w:t xml:space="preserve">une chanteuse (مغنية)</w:t>
            </w:r>
          </w:p>
        </w:tc>
        <w:tc>
          <w:tcPr/>
          <w:p>
            <w:pPr>
              <w:pStyle w:val="Compact"/>
              <w:jc w:val="left"/>
            </w:pPr>
            <w:r>
              <w:t xml:space="preserve">des chanteurs</w:t>
            </w:r>
          </w:p>
        </w:tc>
        <w:tc>
          <w:tcPr/>
          <w:p>
            <w:pPr>
              <w:pStyle w:val="Compact"/>
              <w:jc w:val="left"/>
            </w:pPr>
            <w:r>
              <w:t xml:space="preserve">des chanteuses</w:t>
            </w:r>
          </w:p>
        </w:tc>
      </w:tr>
      <w:tr>
        <w:tc>
          <w:tcPr/>
          <w:p>
            <w:pPr>
              <w:pStyle w:val="Compact"/>
              <w:jc w:val="left"/>
            </w:pPr>
            <w:r>
              <w:rPr>
                <w:bCs/>
                <w:b/>
              </w:rPr>
              <w:t xml:space="preserve">تبديل النهاية -teur → -trice</w:t>
            </w:r>
          </w:p>
        </w:tc>
        <w:tc>
          <w:tcPr/>
          <w:p>
            <w:pPr>
              <w:pStyle w:val="Compact"/>
              <w:jc w:val="left"/>
            </w:pPr>
            <w:r>
              <w:t xml:space="preserve">الصفات التي تنتهي بـ</w:t>
            </w:r>
            <w:r>
              <w:t xml:space="preserve"> </w:t>
            </w:r>
            <w:r>
              <w:rPr>
                <w:bCs/>
                <w:b/>
              </w:rPr>
              <w:t xml:space="preserve">-teur</w:t>
            </w:r>
            <w:r>
              <w:t xml:space="preserve"> </w:t>
            </w:r>
            <w:r>
              <w:t xml:space="preserve">غالبًا تصبح</w:t>
            </w:r>
            <w:r>
              <w:t xml:space="preserve"> </w:t>
            </w:r>
            <w:r>
              <w:rPr>
                <w:bCs/>
                <w:b/>
              </w:rPr>
              <w:t xml:space="preserve">-trice</w:t>
            </w:r>
          </w:p>
        </w:tc>
        <w:tc>
          <w:tcPr/>
          <w:p>
            <w:pPr>
              <w:pStyle w:val="Compact"/>
              <w:jc w:val="left"/>
            </w:pPr>
            <w:r>
              <w:t xml:space="preserve">un acteur (ممثل)</w:t>
            </w:r>
          </w:p>
        </w:tc>
        <w:tc>
          <w:tcPr/>
          <w:p>
            <w:pPr>
              <w:pStyle w:val="Compact"/>
              <w:jc w:val="left"/>
            </w:pPr>
            <w:r>
              <w:t xml:space="preserve">une actrice (ممثلة)</w:t>
            </w:r>
          </w:p>
        </w:tc>
        <w:tc>
          <w:tcPr/>
          <w:p>
            <w:pPr>
              <w:pStyle w:val="Compact"/>
              <w:jc w:val="left"/>
            </w:pPr>
            <w:r>
              <w:t xml:space="preserve">des acteurs</w:t>
            </w:r>
          </w:p>
        </w:tc>
        <w:tc>
          <w:tcPr/>
          <w:p>
            <w:pPr>
              <w:pStyle w:val="Compact"/>
              <w:jc w:val="left"/>
            </w:pPr>
            <w:r>
              <w:t xml:space="preserve">des actrices</w:t>
            </w:r>
          </w:p>
        </w:tc>
      </w:tr>
      <w:tr>
        <w:tc>
          <w:tcPr/>
          <w:p>
            <w:pPr>
              <w:pStyle w:val="Compact"/>
              <w:jc w:val="left"/>
            </w:pPr>
            <w:r>
              <w:rPr>
                <w:bCs/>
                <w:b/>
              </w:rPr>
              <w:t xml:space="preserve">مضاعفة الحرف الأخير + e</w:t>
            </w:r>
          </w:p>
        </w:tc>
        <w:tc>
          <w:tcPr/>
          <w:p>
            <w:pPr>
              <w:pStyle w:val="Compact"/>
              <w:jc w:val="left"/>
            </w:pPr>
            <w:r>
              <w:t xml:space="preserve">إذا انتهت الكلمة بحرف ساكن يُضاعف أحيانًا مع إضافة</w:t>
            </w:r>
            <w:r>
              <w:t xml:space="preserve"> </w:t>
            </w:r>
            <w:r>
              <w:rPr>
                <w:bCs/>
                <w:b/>
              </w:rPr>
              <w:t xml:space="preserve">-e</w:t>
            </w:r>
          </w:p>
        </w:tc>
        <w:tc>
          <w:tcPr/>
          <w:p>
            <w:pPr>
              <w:pStyle w:val="Compact"/>
              <w:jc w:val="left"/>
            </w:pPr>
            <w:r>
              <w:t xml:space="preserve">bon (طيب)</w:t>
            </w:r>
          </w:p>
        </w:tc>
        <w:tc>
          <w:tcPr/>
          <w:p>
            <w:pPr>
              <w:pStyle w:val="Compact"/>
              <w:jc w:val="left"/>
            </w:pPr>
            <w:r>
              <w:t xml:space="preserve">bonne (طيبة)</w:t>
            </w:r>
          </w:p>
        </w:tc>
        <w:tc>
          <w:tcPr/>
          <w:p>
            <w:pPr>
              <w:pStyle w:val="Compact"/>
              <w:jc w:val="left"/>
            </w:pPr>
            <w:r>
              <w:t xml:space="preserve">bons</w:t>
            </w:r>
          </w:p>
        </w:tc>
        <w:tc>
          <w:tcPr/>
          <w:p>
            <w:pPr>
              <w:pStyle w:val="Compact"/>
              <w:jc w:val="left"/>
            </w:pPr>
            <w:r>
              <w:t xml:space="preserve">bonnes</w:t>
            </w:r>
          </w:p>
        </w:tc>
      </w:tr>
      <w:tr>
        <w:tc>
          <w:tcPr/>
          <w:p>
            <w:pPr>
              <w:pStyle w:val="Compact"/>
              <w:jc w:val="left"/>
            </w:pPr>
            <w:r>
              <w:rPr>
                <w:bCs/>
                <w:b/>
              </w:rPr>
              <w:t xml:space="preserve">كلمات لا تتغير</w:t>
            </w:r>
          </w:p>
        </w:tc>
        <w:tc>
          <w:tcPr/>
          <w:p>
            <w:pPr>
              <w:pStyle w:val="Compact"/>
              <w:jc w:val="left"/>
            </w:pPr>
            <w:r>
              <w:t xml:space="preserve">بعض الأسماء تبقى نفسها للمذكر والمؤنث، يتغير فقط الأداة</w:t>
            </w:r>
          </w:p>
        </w:tc>
        <w:tc>
          <w:tcPr/>
          <w:p>
            <w:pPr>
              <w:pStyle w:val="Compact"/>
              <w:jc w:val="left"/>
            </w:pPr>
            <w:r>
              <w:t xml:space="preserve">un élève (تلميذ)</w:t>
            </w:r>
          </w:p>
        </w:tc>
        <w:tc>
          <w:tcPr/>
          <w:p>
            <w:pPr>
              <w:pStyle w:val="Compact"/>
              <w:jc w:val="left"/>
            </w:pPr>
            <w:r>
              <w:t xml:space="preserve">une élève (تلميذة)</w:t>
            </w:r>
          </w:p>
        </w:tc>
        <w:tc>
          <w:tcPr/>
          <w:p>
            <w:pPr>
              <w:pStyle w:val="Compact"/>
              <w:jc w:val="left"/>
            </w:pPr>
            <w:r>
              <w:t xml:space="preserve">des élèves</w:t>
            </w:r>
          </w:p>
        </w:tc>
        <w:tc>
          <w:tcPr/>
          <w:p>
            <w:pPr>
              <w:pStyle w:val="Compact"/>
              <w:jc w:val="left"/>
            </w:pPr>
            <w:r>
              <w:t xml:space="preserve">des élèves</w:t>
            </w:r>
          </w:p>
        </w:tc>
      </w:tr>
      <w:tr>
        <w:tc>
          <w:tcPr/>
          <w:p>
            <w:pPr>
              <w:pStyle w:val="Compact"/>
              <w:jc w:val="left"/>
            </w:pPr>
            <w:r>
              <w:rPr>
                <w:bCs/>
                <w:b/>
              </w:rPr>
              <w:t xml:space="preserve">جمع بإضافة -s</w:t>
            </w:r>
          </w:p>
        </w:tc>
        <w:tc>
          <w:tcPr/>
          <w:p>
            <w:pPr>
              <w:pStyle w:val="Compact"/>
              <w:jc w:val="left"/>
            </w:pPr>
            <w:r>
              <w:t xml:space="preserve">القاعدة العامة للجمع: إضافة</w:t>
            </w:r>
            <w:r>
              <w:t xml:space="preserve"> </w:t>
            </w:r>
            <w:r>
              <w:rPr>
                <w:bCs/>
                <w:b/>
              </w:rPr>
              <w:t xml:space="preserve">-s</w:t>
            </w:r>
          </w:p>
        </w:tc>
        <w:tc>
          <w:tcPr/>
          <w:p>
            <w:pPr>
              <w:pStyle w:val="Compact"/>
              <w:jc w:val="left"/>
            </w:pPr>
            <w:r>
              <w:t xml:space="preserve">un livre</w:t>
            </w:r>
          </w:p>
        </w:tc>
        <w:tc>
          <w:tcPr/>
          <w:p>
            <w:pPr>
              <w:pStyle w:val="Compact"/>
              <w:jc w:val="left"/>
            </w:pPr>
            <w:r>
              <w:t xml:space="preserve">une maison</w:t>
            </w:r>
          </w:p>
        </w:tc>
        <w:tc>
          <w:tcPr/>
          <w:p>
            <w:pPr>
              <w:pStyle w:val="Compact"/>
              <w:jc w:val="left"/>
            </w:pPr>
            <w:r>
              <w:t xml:space="preserve">des livres</w:t>
            </w:r>
          </w:p>
        </w:tc>
        <w:tc>
          <w:tcPr/>
          <w:p>
            <w:pPr>
              <w:pStyle w:val="Compact"/>
              <w:jc w:val="left"/>
            </w:pPr>
            <w:r>
              <w:t xml:space="preserve">des maisons</w:t>
            </w:r>
          </w:p>
        </w:tc>
      </w:tr>
      <w:tr>
        <w:tc>
          <w:tcPr/>
          <w:p>
            <w:pPr>
              <w:pStyle w:val="Compact"/>
              <w:jc w:val="left"/>
            </w:pPr>
            <w:r>
              <w:rPr>
                <w:bCs/>
                <w:b/>
              </w:rPr>
              <w:t xml:space="preserve">كلمات منتهية بـ -s / -x / -z</w:t>
            </w:r>
          </w:p>
        </w:tc>
        <w:tc>
          <w:tcPr/>
          <w:p>
            <w:pPr>
              <w:pStyle w:val="Compact"/>
              <w:jc w:val="left"/>
            </w:pPr>
            <w:r>
              <w:t xml:space="preserve">لا تتغير في الجمع</w:t>
            </w:r>
          </w:p>
        </w:tc>
        <w:tc>
          <w:tcPr/>
          <w:p>
            <w:pPr>
              <w:pStyle w:val="Compact"/>
              <w:jc w:val="left"/>
            </w:pPr>
            <w:r>
              <w:t xml:space="preserve">un choix (اختيار)</w:t>
            </w:r>
          </w:p>
        </w:tc>
        <w:tc>
          <w:tcPr/>
          <w:p>
            <w:pPr>
              <w:pStyle w:val="Compact"/>
              <w:jc w:val="left"/>
            </w:pPr>
            <w:r>
              <w:t xml:space="preserve">—</w:t>
            </w:r>
          </w:p>
        </w:tc>
        <w:tc>
          <w:tcPr/>
          <w:p>
            <w:pPr>
              <w:pStyle w:val="Compact"/>
              <w:jc w:val="left"/>
            </w:pPr>
            <w:r>
              <w:t xml:space="preserve">des choix (اختيارات)</w:t>
            </w:r>
          </w:p>
        </w:tc>
        <w:tc>
          <w:tcPr/>
          <w:p>
            <w:pPr>
              <w:pStyle w:val="Compact"/>
              <w:jc w:val="left"/>
            </w:pPr>
            <w:r>
              <w:t xml:space="preserve">—</w:t>
            </w:r>
          </w:p>
        </w:tc>
      </w:tr>
      <w:tr>
        <w:tc>
          <w:tcPr/>
          <w:p>
            <w:pPr>
              <w:pStyle w:val="Compact"/>
              <w:jc w:val="left"/>
            </w:pPr>
            <w:r>
              <w:rPr>
                <w:bCs/>
                <w:b/>
              </w:rPr>
              <w:t xml:space="preserve">-al → -aux في الجمع</w:t>
            </w:r>
          </w:p>
        </w:tc>
        <w:tc>
          <w:tcPr/>
          <w:p>
            <w:pPr>
              <w:pStyle w:val="Compact"/>
              <w:jc w:val="left"/>
            </w:pPr>
            <w:r>
              <w:t xml:space="preserve">إذا انتهى الاسم بـ</w:t>
            </w:r>
            <w:r>
              <w:t xml:space="preserve"> </w:t>
            </w:r>
            <w:r>
              <w:rPr>
                <w:bCs/>
                <w:b/>
              </w:rPr>
              <w:t xml:space="preserve">-al</w:t>
            </w:r>
            <w:r>
              <w:t xml:space="preserve"> </w:t>
            </w:r>
            <w:r>
              <w:t xml:space="preserve">يتحول إلى</w:t>
            </w:r>
            <w:r>
              <w:t xml:space="preserve"> </w:t>
            </w:r>
            <w:r>
              <w:rPr>
                <w:bCs/>
                <w:b/>
              </w:rPr>
              <w:t xml:space="preserve">-aux</w:t>
            </w:r>
          </w:p>
        </w:tc>
        <w:tc>
          <w:tcPr/>
          <w:p>
            <w:pPr>
              <w:pStyle w:val="Compact"/>
              <w:jc w:val="left"/>
            </w:pPr>
            <w:r>
              <w:t xml:space="preserve">un journal (جريدة)</w:t>
            </w:r>
          </w:p>
        </w:tc>
        <w:tc>
          <w:tcPr/>
          <w:p>
            <w:pPr>
              <w:pStyle w:val="Compact"/>
              <w:jc w:val="left"/>
            </w:pPr>
            <w:r>
              <w:t xml:space="preserve">—</w:t>
            </w:r>
          </w:p>
        </w:tc>
        <w:tc>
          <w:tcPr/>
          <w:p>
            <w:pPr>
              <w:pStyle w:val="Compact"/>
              <w:jc w:val="left"/>
            </w:pPr>
            <w:r>
              <w:t xml:space="preserve">des journaux (جرائد)</w:t>
            </w:r>
          </w:p>
        </w:tc>
        <w:tc>
          <w:tcPr/>
          <w:p>
            <w:pPr>
              <w:pStyle w:val="Compact"/>
              <w:jc w:val="left"/>
            </w:pPr>
            <w:r>
              <w:t xml:space="preserve">—</w:t>
            </w:r>
          </w:p>
        </w:tc>
      </w:tr>
      <w:tr>
        <w:tc>
          <w:tcPr/>
          <w:p>
            <w:pPr>
              <w:pStyle w:val="Compact"/>
              <w:jc w:val="left"/>
            </w:pPr>
            <w:r>
              <w:rPr>
                <w:bCs/>
                <w:b/>
              </w:rPr>
              <w:t xml:space="preserve">-eau / -eu → -eaux / -eux</w:t>
            </w:r>
          </w:p>
        </w:tc>
        <w:tc>
          <w:tcPr/>
          <w:p>
            <w:pPr>
              <w:pStyle w:val="Compact"/>
              <w:jc w:val="left"/>
            </w:pPr>
            <w:r>
              <w:t xml:space="preserve">إذا انتهت الكلمة بـ</w:t>
            </w:r>
            <w:r>
              <w:t xml:space="preserve"> </w:t>
            </w:r>
            <w:r>
              <w:rPr>
                <w:bCs/>
                <w:b/>
              </w:rPr>
              <w:t xml:space="preserve">-eau</w:t>
            </w:r>
            <w:r>
              <w:t xml:space="preserve"> </w:t>
            </w:r>
            <w:r>
              <w:t xml:space="preserve">أو</w:t>
            </w:r>
            <w:r>
              <w:t xml:space="preserve"> </w:t>
            </w:r>
            <w:r>
              <w:rPr>
                <w:bCs/>
                <w:b/>
              </w:rPr>
              <w:t xml:space="preserve">-eu</w:t>
            </w:r>
            <w:r>
              <w:t xml:space="preserve"> </w:t>
            </w:r>
            <w:r>
              <w:t xml:space="preserve">نضيف</w:t>
            </w:r>
            <w:r>
              <w:t xml:space="preserve"> </w:t>
            </w:r>
            <w:r>
              <w:rPr>
                <w:bCs/>
                <w:b/>
              </w:rPr>
              <w:t xml:space="preserve">-x</w:t>
            </w:r>
          </w:p>
        </w:tc>
        <w:tc>
          <w:tcPr/>
          <w:p>
            <w:pPr>
              <w:pStyle w:val="Compact"/>
              <w:jc w:val="left"/>
            </w:pPr>
            <w:r>
              <w:t xml:space="preserve">un bateau (قارب)</w:t>
            </w:r>
          </w:p>
        </w:tc>
        <w:tc>
          <w:tcPr/>
          <w:p>
            <w:pPr>
              <w:pStyle w:val="Compact"/>
              <w:jc w:val="left"/>
            </w:pPr>
            <w:r>
              <w:t xml:space="preserve">—</w:t>
            </w:r>
          </w:p>
        </w:tc>
        <w:tc>
          <w:tcPr/>
          <w:p>
            <w:pPr>
              <w:pStyle w:val="Compact"/>
              <w:jc w:val="left"/>
            </w:pPr>
            <w:r>
              <w:t xml:space="preserve">des bateaux (قوارب)</w:t>
            </w:r>
          </w:p>
        </w:tc>
        <w:tc>
          <w:tcPr/>
          <w:p>
            <w:pPr>
              <w:pStyle w:val="Compact"/>
              <w:jc w:val="left"/>
            </w:pPr>
            <w:r>
              <w:t xml:space="preserve">—</w:t>
            </w:r>
          </w:p>
        </w:tc>
      </w:tr>
      <w:tr>
        <w:tc>
          <w:tcPr/>
          <w:p>
            <w:pPr>
              <w:pStyle w:val="Compact"/>
              <w:jc w:val="left"/>
            </w:pPr>
            <w:r>
              <w:rPr>
                <w:bCs/>
                <w:b/>
              </w:rPr>
              <w:t xml:space="preserve">جمع الكلمات الشاذة</w:t>
            </w:r>
          </w:p>
        </w:tc>
        <w:tc>
          <w:tcPr/>
          <w:p>
            <w:pPr>
              <w:pStyle w:val="Compact"/>
              <w:jc w:val="left"/>
            </w:pPr>
            <w:r>
              <w:t xml:space="preserve">بعض الكلمات غير منتظمة</w:t>
            </w:r>
          </w:p>
        </w:tc>
        <w:tc>
          <w:tcPr/>
          <w:p>
            <w:pPr>
              <w:pStyle w:val="Compact"/>
              <w:jc w:val="left"/>
            </w:pPr>
            <w:r>
              <w:t xml:space="preserve">un œil (عين)</w:t>
            </w:r>
          </w:p>
        </w:tc>
        <w:tc>
          <w:tcPr/>
          <w:p>
            <w:pPr>
              <w:pStyle w:val="Compact"/>
              <w:jc w:val="left"/>
            </w:pPr>
            <w:r>
              <w:t xml:space="preserve">—</w:t>
            </w:r>
          </w:p>
        </w:tc>
        <w:tc>
          <w:tcPr/>
          <w:p>
            <w:pPr>
              <w:pStyle w:val="Compact"/>
              <w:jc w:val="left"/>
            </w:pPr>
            <w:r>
              <w:t xml:space="preserve">des yeux (عيون)</w:t>
            </w:r>
          </w:p>
        </w:tc>
        <w:tc>
          <w:tcPr/>
          <w:p>
            <w:pPr>
              <w:pStyle w:val="Compact"/>
              <w:jc w:val="left"/>
            </w:pPr>
            <w:r>
              <w:t xml:space="preserve">—</w:t>
            </w:r>
          </w:p>
        </w:tc>
      </w:tr>
    </w:tbl>
    <w:p>
      <w:r>
        <w:pict>
          <v:rect style="width:0;height:1.5pt" o:hralign="center" o:hrstd="t" o:hr="t"/>
        </w:pict>
      </w:r>
    </w:p>
    <w:bookmarkStart w:id="77" w:name="ملاحظات-مهمة-1"/>
    <w:p>
      <w:pPr>
        <w:pStyle w:val="Heading4"/>
      </w:pPr>
      <w:r>
        <w:t xml:space="preserve">ملاحظات مهمة:</w:t>
      </w:r>
    </w:p>
    <w:p>
      <w:pPr>
        <w:numPr>
          <w:ilvl w:val="0"/>
          <w:numId w:val="1049"/>
        </w:numPr>
      </w:pPr>
      <w:r>
        <w:rPr>
          <w:bCs/>
          <w:b/>
        </w:rPr>
        <w:t xml:space="preserve">الصفة تتبع الاسم في الجنس والعدد</w:t>
      </w:r>
      <w:r>
        <w:t xml:space="preserve">:</w:t>
      </w:r>
    </w:p>
    <w:p>
      <w:pPr>
        <w:numPr>
          <w:ilvl w:val="1"/>
          <w:numId w:val="1050"/>
        </w:numPr>
        <w:pStyle w:val="Compact"/>
      </w:pPr>
      <w:r>
        <w:t xml:space="preserve">un livre rouge → des livres rouges</w:t>
      </w:r>
    </w:p>
    <w:p>
      <w:pPr>
        <w:numPr>
          <w:ilvl w:val="1"/>
          <w:numId w:val="1050"/>
        </w:numPr>
        <w:pStyle w:val="Compact"/>
      </w:pPr>
      <w:r>
        <w:t xml:space="preserve">une maison rouge → des maisons rouges</w:t>
      </w:r>
    </w:p>
    <w:p>
      <w:pPr>
        <w:numPr>
          <w:ilvl w:val="0"/>
          <w:numId w:val="1049"/>
        </w:numPr>
      </w:pPr>
      <w:r>
        <w:rPr>
          <w:bCs/>
          <w:b/>
        </w:rPr>
        <w:t xml:space="preserve">الأدوات تتغير مع الجنس والعدد</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الجنس والعدد</w:t>
            </w:r>
          </w:p>
        </w:tc>
        <w:tc>
          <w:tcPr/>
          <w:p>
            <w:pPr>
              <w:pStyle w:val="Compact"/>
              <w:jc w:val="left"/>
            </w:pPr>
            <w:r>
              <w:t xml:space="preserve">معرفة</w:t>
            </w:r>
          </w:p>
        </w:tc>
        <w:tc>
          <w:tcPr/>
          <w:p>
            <w:pPr>
              <w:pStyle w:val="Compact"/>
              <w:jc w:val="left"/>
            </w:pPr>
            <w:r>
              <w:t xml:space="preserve">نكرة</w:t>
            </w:r>
          </w:p>
        </w:tc>
      </w:tr>
      <w:tr>
        <w:tc>
          <w:tcPr/>
          <w:p>
            <w:pPr>
              <w:pStyle w:val="Compact"/>
              <w:jc w:val="left"/>
            </w:pPr>
            <w:r>
              <w:t xml:space="preserve">مذكر مفرد</w:t>
            </w:r>
          </w:p>
        </w:tc>
        <w:tc>
          <w:tcPr/>
          <w:p>
            <w:pPr>
              <w:pStyle w:val="Compact"/>
              <w:jc w:val="left"/>
            </w:pPr>
            <w:r>
              <w:t xml:space="preserve">le</w:t>
            </w:r>
          </w:p>
        </w:tc>
        <w:tc>
          <w:tcPr/>
          <w:p>
            <w:pPr>
              <w:pStyle w:val="Compact"/>
              <w:jc w:val="left"/>
            </w:pPr>
            <w:r>
              <w:t xml:space="preserve">un</w:t>
            </w:r>
          </w:p>
        </w:tc>
      </w:tr>
      <w:tr>
        <w:tc>
          <w:tcPr/>
          <w:p>
            <w:pPr>
              <w:pStyle w:val="Compact"/>
              <w:jc w:val="left"/>
            </w:pPr>
            <w:r>
              <w:t xml:space="preserve">مؤنث مفرد</w:t>
            </w:r>
          </w:p>
        </w:tc>
        <w:tc>
          <w:tcPr/>
          <w:p>
            <w:pPr>
              <w:pStyle w:val="Compact"/>
              <w:jc w:val="left"/>
            </w:pPr>
            <w:r>
              <w:t xml:space="preserve">la</w:t>
            </w:r>
          </w:p>
        </w:tc>
        <w:tc>
          <w:tcPr/>
          <w:p>
            <w:pPr>
              <w:pStyle w:val="Compact"/>
              <w:jc w:val="left"/>
            </w:pPr>
            <w:r>
              <w:t xml:space="preserve">une</w:t>
            </w:r>
          </w:p>
        </w:tc>
      </w:tr>
      <w:tr>
        <w:tc>
          <w:tcPr/>
          <w:p>
            <w:pPr>
              <w:pStyle w:val="Compact"/>
              <w:jc w:val="left"/>
            </w:pPr>
            <w:r>
              <w:t xml:space="preserve">جمع (مذكر/مؤنث)</w:t>
            </w:r>
          </w:p>
        </w:tc>
        <w:tc>
          <w:tcPr/>
          <w:p>
            <w:pPr>
              <w:pStyle w:val="Compact"/>
              <w:jc w:val="left"/>
            </w:pPr>
            <w:r>
              <w:t xml:space="preserve">les</w:t>
            </w:r>
          </w:p>
        </w:tc>
        <w:tc>
          <w:tcPr/>
          <w:p>
            <w:pPr>
              <w:pStyle w:val="Compact"/>
              <w:jc w:val="left"/>
            </w:pPr>
            <w:r>
              <w:t xml:space="preserve">des</w:t>
            </w:r>
          </w:p>
        </w:tc>
      </w:tr>
    </w:tbl>
    <w:p>
      <w:r>
        <w:pict>
          <v:rect style="width:0;height:1.5pt" o:hralign="center" o:hrstd="t" o:hr="t"/>
        </w:pict>
      </w:r>
    </w:p>
    <w:bookmarkEnd w:id="77"/>
    <w:bookmarkEnd w:id="78"/>
    <w:bookmarkEnd w:id="79"/>
    <w:bookmarkStart w:id="85" w:name="الجملة-البسيطة-la-phrase-simple"/>
    <w:p>
      <w:pPr>
        <w:pStyle w:val="Heading2"/>
      </w:pPr>
      <w:r>
        <w:t xml:space="preserve">الجملة البسيطة – La phrase simple</w:t>
      </w:r>
    </w:p>
    <w:p>
      <w:pPr>
        <w:pStyle w:val="FirstParagraph"/>
      </w:pPr>
      <w:r>
        <w:t xml:space="preserve">الجملة البسيطة = جملة تحتوي</w:t>
      </w:r>
      <w:r>
        <w:t xml:space="preserve"> </w:t>
      </w:r>
      <w:r>
        <w:rPr>
          <w:bCs/>
          <w:b/>
        </w:rPr>
        <w:t xml:space="preserve">على فعل واحد فقط</w:t>
      </w:r>
      <w:r>
        <w:t xml:space="preserve">، وهي الأكثر شيوعًا عند المبتدئين.</w:t>
      </w:r>
    </w:p>
    <w:p>
      <w:r>
        <w:pict>
          <v:rect style="width:0;height:1.5pt" o:hralign="center" o:hrstd="t" o:hr="t"/>
        </w:pict>
      </w:r>
    </w:p>
    <w:bookmarkStart w:id="80" w:name="عناصر-الجملة-الأساسية"/>
    <w:p>
      <w:pPr>
        <w:pStyle w:val="Heading3"/>
      </w:pPr>
      <w:r>
        <w:t xml:space="preserve">عناصر الجملة الأساسية</w:t>
      </w:r>
    </w:p>
    <w:p>
      <w:pPr>
        <w:numPr>
          <w:ilvl w:val="0"/>
          <w:numId w:val="1051"/>
        </w:numPr>
      </w:pPr>
      <w:r>
        <w:rPr>
          <w:bCs/>
          <w:b/>
        </w:rPr>
        <w:t xml:space="preserve">Sujet (الفاعل)</w:t>
      </w:r>
      <w:r>
        <w:t xml:space="preserve"> </w:t>
      </w:r>
      <w:r>
        <w:t xml:space="preserve">→ الشخص أو الشيء الذي يقوم بالفعل.</w:t>
      </w:r>
    </w:p>
    <w:p>
      <w:pPr>
        <w:numPr>
          <w:ilvl w:val="1"/>
          <w:numId w:val="1052"/>
        </w:numPr>
        <w:pStyle w:val="Compact"/>
      </w:pPr>
      <w:r>
        <w:t xml:space="preserve">Je (أنا)</w:t>
      </w:r>
      <w:r>
        <w:br/>
      </w:r>
    </w:p>
    <w:p>
      <w:pPr>
        <w:numPr>
          <w:ilvl w:val="1"/>
          <w:numId w:val="1052"/>
        </w:numPr>
        <w:pStyle w:val="Compact"/>
      </w:pPr>
      <w:r>
        <w:t xml:space="preserve">Tu (أنت)</w:t>
      </w:r>
      <w:r>
        <w:br/>
      </w:r>
    </w:p>
    <w:p>
      <w:pPr>
        <w:numPr>
          <w:ilvl w:val="1"/>
          <w:numId w:val="1052"/>
        </w:numPr>
        <w:pStyle w:val="Compact"/>
      </w:pPr>
      <w:r>
        <w:t xml:space="preserve">Il / Elle (هو / هي)</w:t>
      </w:r>
      <w:r>
        <w:br/>
      </w:r>
    </w:p>
    <w:p>
      <w:pPr>
        <w:numPr>
          <w:ilvl w:val="1"/>
          <w:numId w:val="1052"/>
        </w:numPr>
        <w:pStyle w:val="Compact"/>
      </w:pPr>
      <w:r>
        <w:t xml:space="preserve">Nous (نحن)…</w:t>
      </w:r>
      <w:r>
        <w:br/>
      </w:r>
    </w:p>
    <w:p>
      <w:pPr>
        <w:numPr>
          <w:ilvl w:val="0"/>
          <w:numId w:val="1051"/>
        </w:numPr>
      </w:pPr>
      <w:r>
        <w:rPr>
          <w:bCs/>
          <w:b/>
        </w:rPr>
        <w:t xml:space="preserve">Verbe (الفعل)</w:t>
      </w:r>
      <w:r>
        <w:t xml:space="preserve"> </w:t>
      </w:r>
      <w:r>
        <w:t xml:space="preserve">→ الحدث أو العمل.</w:t>
      </w:r>
    </w:p>
    <w:p>
      <w:pPr>
        <w:numPr>
          <w:ilvl w:val="1"/>
          <w:numId w:val="1053"/>
        </w:numPr>
        <w:pStyle w:val="Compact"/>
      </w:pPr>
      <w:r>
        <w:t xml:space="preserve">manger (يأكل)</w:t>
      </w:r>
    </w:p>
    <w:p>
      <w:pPr>
        <w:numPr>
          <w:ilvl w:val="1"/>
          <w:numId w:val="1053"/>
        </w:numPr>
        <w:pStyle w:val="Compact"/>
      </w:pPr>
      <w:r>
        <w:t xml:space="preserve">lire (يقرأ)</w:t>
      </w:r>
    </w:p>
    <w:p>
      <w:pPr>
        <w:numPr>
          <w:ilvl w:val="1"/>
          <w:numId w:val="1053"/>
        </w:numPr>
        <w:pStyle w:val="Compact"/>
      </w:pPr>
      <w:r>
        <w:t xml:space="preserve">aller (يذهب)…</w:t>
      </w:r>
    </w:p>
    <w:p>
      <w:pPr>
        <w:numPr>
          <w:ilvl w:val="0"/>
          <w:numId w:val="1051"/>
        </w:numPr>
      </w:pPr>
      <w:r>
        <w:rPr>
          <w:bCs/>
          <w:b/>
        </w:rPr>
        <w:t xml:space="preserve">Complément (المتمّم)</w:t>
      </w:r>
      <w:r>
        <w:t xml:space="preserve"> </w:t>
      </w:r>
      <w:r>
        <w:t xml:space="preserve">→ لإكمال معنى الجملة:</w:t>
      </w:r>
    </w:p>
    <w:p>
      <w:pPr>
        <w:numPr>
          <w:ilvl w:val="1"/>
          <w:numId w:val="1054"/>
        </w:numPr>
        <w:pStyle w:val="Compact"/>
      </w:pPr>
      <w:r>
        <w:t xml:space="preserve">مفعول به مباشر: une pomme (تفاحة)</w:t>
      </w:r>
    </w:p>
    <w:p>
      <w:pPr>
        <w:numPr>
          <w:ilvl w:val="1"/>
          <w:numId w:val="1054"/>
        </w:numPr>
        <w:pStyle w:val="Compact"/>
      </w:pPr>
      <w:r>
        <w:t xml:space="preserve">ظرف مكان: à l’école (إلى المدرسة)</w:t>
      </w:r>
    </w:p>
    <w:p>
      <w:pPr>
        <w:numPr>
          <w:ilvl w:val="1"/>
          <w:numId w:val="1054"/>
        </w:numPr>
        <w:pStyle w:val="Compact"/>
      </w:pPr>
      <w:r>
        <w:t xml:space="preserve">ظرف زمان: demain (غدًا)</w:t>
      </w:r>
    </w:p>
    <w:p>
      <w:r>
        <w:pict>
          <v:rect style="width:0;height:1.5pt" o:hralign="center" o:hrstd="t" o:hr="t"/>
        </w:pict>
      </w:r>
    </w:p>
    <w:bookmarkEnd w:id="80"/>
    <w:bookmarkStart w:id="81" w:name="الجملة-المثبتة-la-phrase-affirmative"/>
    <w:p>
      <w:pPr>
        <w:pStyle w:val="Heading3"/>
      </w:pPr>
      <w:r>
        <w:t xml:space="preserve">الجملة المثبتة – La phrase affirmative</w:t>
      </w:r>
    </w:p>
    <w:p>
      <w:pPr>
        <w:pStyle w:val="FirstParagraph"/>
      </w:pPr>
      <w:r>
        <w:t xml:space="preserve">الصيغة:</w:t>
      </w:r>
      <w:r>
        <w:br/>
      </w:r>
      <w:r>
        <w:rPr>
          <w:bCs/>
          <w:b/>
        </w:rPr>
        <w:t xml:space="preserve">Sujet + Verbe + Complément</w:t>
      </w:r>
    </w:p>
    <w:p>
      <w:pPr>
        <w:pStyle w:val="BodyText"/>
      </w:pPr>
      <w:r>
        <w:t xml:space="preserve">🔹 أمثلة:</w:t>
      </w:r>
    </w:p>
    <w:p>
      <w:pPr>
        <w:numPr>
          <w:ilvl w:val="0"/>
          <w:numId w:val="1055"/>
        </w:numPr>
        <w:pStyle w:val="Compact"/>
      </w:pPr>
      <w:r>
        <w:t xml:space="preserve">Je mange une pomme. → أنا آكل تفاحة.</w:t>
      </w:r>
      <w:r>
        <w:br/>
      </w:r>
    </w:p>
    <w:p>
      <w:pPr>
        <w:numPr>
          <w:ilvl w:val="0"/>
          <w:numId w:val="1055"/>
        </w:numPr>
        <w:pStyle w:val="Compact"/>
      </w:pPr>
      <w:r>
        <w:t xml:space="preserve">Il lit un livre. → هو يقرأ كتابًا.</w:t>
      </w:r>
      <w:r>
        <w:br/>
      </w:r>
    </w:p>
    <w:p>
      <w:pPr>
        <w:numPr>
          <w:ilvl w:val="0"/>
          <w:numId w:val="1055"/>
        </w:numPr>
        <w:pStyle w:val="Compact"/>
      </w:pPr>
      <w:r>
        <w:t xml:space="preserve">Nous allons à l’école. → نحن نذهب إلى المدرسة.</w:t>
      </w:r>
      <w:r>
        <w:br/>
      </w:r>
    </w:p>
    <w:p>
      <w:r>
        <w:pict>
          <v:rect style="width:0;height:1.5pt" o:hralign="center" o:hrstd="t" o:hr="t"/>
        </w:pict>
      </w:r>
    </w:p>
    <w:bookmarkEnd w:id="81"/>
    <w:bookmarkStart w:id="82" w:name="الجملة-المنفية-la-phrase-négative"/>
    <w:p>
      <w:pPr>
        <w:pStyle w:val="Heading3"/>
      </w:pPr>
      <w:r>
        <w:t xml:space="preserve">الجملة المنفية – La phrase négative</w:t>
      </w:r>
    </w:p>
    <w:p>
      <w:pPr>
        <w:pStyle w:val="FirstParagraph"/>
      </w:pPr>
      <w:r>
        <w:t xml:space="preserve">الصيغة:</w:t>
      </w:r>
      <w:r>
        <w:br/>
      </w:r>
      <w:r>
        <w:rPr>
          <w:bCs/>
          <w:b/>
        </w:rPr>
        <w:t xml:space="preserve">Sujet + ne + Verbe + pas + Complément</w:t>
      </w:r>
    </w:p>
    <w:p>
      <w:pPr>
        <w:pStyle w:val="BodyText"/>
      </w:pPr>
      <w:r>
        <w:t xml:space="preserve">🔹 أمثلة:</w:t>
      </w:r>
    </w:p>
    <w:p>
      <w:pPr>
        <w:numPr>
          <w:ilvl w:val="0"/>
          <w:numId w:val="1056"/>
        </w:numPr>
        <w:pStyle w:val="Compact"/>
      </w:pPr>
      <w:r>
        <w:t xml:space="preserve">Je</w:t>
      </w:r>
      <w:r>
        <w:t xml:space="preserve"> </w:t>
      </w:r>
      <w:r>
        <w:rPr>
          <w:bCs/>
          <w:b/>
        </w:rPr>
        <w:t xml:space="preserve">ne</w:t>
      </w:r>
      <w:r>
        <w:t xml:space="preserve"> </w:t>
      </w:r>
      <w:r>
        <w:t xml:space="preserve">mange</w:t>
      </w:r>
      <w:r>
        <w:t xml:space="preserve"> </w:t>
      </w:r>
      <w:r>
        <w:rPr>
          <w:bCs/>
          <w:b/>
        </w:rPr>
        <w:t xml:space="preserve">pas</w:t>
      </w:r>
      <w:r>
        <w:t xml:space="preserve"> </w:t>
      </w:r>
      <w:r>
        <w:t xml:space="preserve">de pomme. → أنا لا آكل تفاحة.</w:t>
      </w:r>
      <w:r>
        <w:br/>
      </w:r>
    </w:p>
    <w:p>
      <w:pPr>
        <w:numPr>
          <w:ilvl w:val="0"/>
          <w:numId w:val="1056"/>
        </w:numPr>
        <w:pStyle w:val="Compact"/>
      </w:pPr>
      <w:r>
        <w:t xml:space="preserve">Il</w:t>
      </w:r>
      <w:r>
        <w:t xml:space="preserve"> </w:t>
      </w:r>
      <w:r>
        <w:rPr>
          <w:bCs/>
          <w:b/>
        </w:rPr>
        <w:t xml:space="preserve">ne</w:t>
      </w:r>
      <w:r>
        <w:t xml:space="preserve"> </w:t>
      </w:r>
      <w:r>
        <w:t xml:space="preserve">lit</w:t>
      </w:r>
      <w:r>
        <w:t xml:space="preserve"> </w:t>
      </w:r>
      <w:r>
        <w:rPr>
          <w:bCs/>
          <w:b/>
        </w:rPr>
        <w:t xml:space="preserve">pas</w:t>
      </w:r>
      <w:r>
        <w:t xml:space="preserve"> </w:t>
      </w:r>
      <w:r>
        <w:t xml:space="preserve">de livre. → هو لا يقرأ كتابًا.</w:t>
      </w:r>
      <w:r>
        <w:br/>
      </w:r>
    </w:p>
    <w:p>
      <w:pPr>
        <w:pStyle w:val="FirstParagraph"/>
      </w:pPr>
      <w:r>
        <w:t xml:space="preserve">ملاحظة: مع أفعال تبدأ بحرف متحرك، تصبح</w:t>
      </w:r>
      <w:r>
        <w:t xml:space="preserve"> </w:t>
      </w:r>
      <w:r>
        <w:rPr>
          <w:bCs/>
          <w:b/>
        </w:rPr>
        <w:t xml:space="preserve">n’</w:t>
      </w:r>
      <w:r>
        <w:t xml:space="preserve">:</w:t>
      </w:r>
    </w:p>
    <w:p>
      <w:pPr>
        <w:numPr>
          <w:ilvl w:val="0"/>
          <w:numId w:val="1057"/>
        </w:numPr>
        <w:pStyle w:val="Compact"/>
      </w:pPr>
      <w:r>
        <w:t xml:space="preserve">Il n’aime pas le café. → هو لا يحب القهوة.</w:t>
      </w:r>
      <w:r>
        <w:br/>
      </w:r>
    </w:p>
    <w:p>
      <w:r>
        <w:pict>
          <v:rect style="width:0;height:1.5pt" o:hralign="center" o:hrstd="t" o:hr="t"/>
        </w:pict>
      </w:r>
    </w:p>
    <w:bookmarkEnd w:id="82"/>
    <w:bookmarkStart w:id="83" w:name="Xa452540e64422dfb0072daabe542bb9a051b509"/>
    <w:p>
      <w:pPr>
        <w:pStyle w:val="Heading3"/>
      </w:pPr>
      <w:r>
        <w:t xml:space="preserve">الجملة الاستفهامية – La phrase interrogative</w:t>
      </w:r>
    </w:p>
    <w:p>
      <w:pPr>
        <w:pStyle w:val="FirstParagraph"/>
      </w:pPr>
      <w:r>
        <w:t xml:space="preserve">هناك</w:t>
      </w:r>
      <w:r>
        <w:t xml:space="preserve"> </w:t>
      </w:r>
      <w:r>
        <w:rPr>
          <w:bCs/>
          <w:b/>
        </w:rPr>
        <w:t xml:space="preserve">3 طرق</w:t>
      </w:r>
      <w:r>
        <w:t xml:space="preserve"> </w:t>
      </w:r>
      <w:r>
        <w:t xml:space="preserve">لصياغة السؤال:</w:t>
      </w:r>
    </w:p>
    <w:p>
      <w:pPr>
        <w:numPr>
          <w:ilvl w:val="0"/>
          <w:numId w:val="1058"/>
        </w:numPr>
      </w:pPr>
      <w:r>
        <w:rPr>
          <w:bCs/>
          <w:b/>
        </w:rPr>
        <w:t xml:space="preserve">Est-ce que</w:t>
      </w:r>
      <w:r>
        <w:t xml:space="preserve"> </w:t>
      </w:r>
      <w:r>
        <w:t xml:space="preserve">+ الجملة:</w:t>
      </w:r>
    </w:p>
    <w:p>
      <w:pPr>
        <w:numPr>
          <w:ilvl w:val="1"/>
          <w:numId w:val="1059"/>
        </w:numPr>
        <w:pStyle w:val="Compact"/>
      </w:pPr>
      <w:r>
        <w:t xml:space="preserve">Est-ce que tu aimes le café ? → هل تحب القهوة؟</w:t>
      </w:r>
      <w:r>
        <w:br/>
      </w:r>
    </w:p>
    <w:p>
      <w:pPr>
        <w:numPr>
          <w:ilvl w:val="0"/>
          <w:numId w:val="1058"/>
        </w:numPr>
      </w:pPr>
      <w:r>
        <w:rPr>
          <w:bCs/>
          <w:b/>
        </w:rPr>
        <w:t xml:space="preserve">القلب (Inversion)</w:t>
      </w:r>
      <w:r>
        <w:t xml:space="preserve"> </w:t>
      </w:r>
      <w:r>
        <w:t xml:space="preserve">بين الفاعل والفعل:</w:t>
      </w:r>
    </w:p>
    <w:p>
      <w:pPr>
        <w:numPr>
          <w:ilvl w:val="1"/>
          <w:numId w:val="1060"/>
        </w:numPr>
        <w:pStyle w:val="Compact"/>
      </w:pPr>
      <w:r>
        <w:t xml:space="preserve">Aimes-tu le café ? → هل تحب القهوة؟</w:t>
      </w:r>
      <w:r>
        <w:br/>
      </w:r>
    </w:p>
    <w:p>
      <w:pPr>
        <w:numPr>
          <w:ilvl w:val="0"/>
          <w:numId w:val="1058"/>
        </w:numPr>
      </w:pPr>
      <w:r>
        <w:rPr>
          <w:bCs/>
          <w:b/>
        </w:rPr>
        <w:t xml:space="preserve">أداة استفهام + inversion</w:t>
      </w:r>
      <w:r>
        <w:t xml:space="preserve">:</w:t>
      </w:r>
    </w:p>
    <w:p>
      <w:pPr>
        <w:numPr>
          <w:ilvl w:val="1"/>
          <w:numId w:val="1061"/>
        </w:numPr>
        <w:pStyle w:val="Compact"/>
      </w:pPr>
      <w:r>
        <w:t xml:space="preserve">Où habites-tu ? → أين تسكن؟</w:t>
      </w:r>
      <w:r>
        <w:br/>
      </w:r>
    </w:p>
    <w:p>
      <w:pPr>
        <w:numPr>
          <w:ilvl w:val="1"/>
          <w:numId w:val="1061"/>
        </w:numPr>
        <w:pStyle w:val="Compact"/>
      </w:pPr>
      <w:r>
        <w:t xml:space="preserve">Quand viens-tu ? → متى تأتي؟</w:t>
      </w:r>
      <w:r>
        <w:br/>
      </w:r>
    </w:p>
    <w:p>
      <w:r>
        <w:pict>
          <v:rect style="width:0;height:1.5pt" o:hralign="center" o:hrstd="t" o:hr="t"/>
        </w:pict>
      </w:r>
    </w:p>
    <w:bookmarkEnd w:id="83"/>
    <w:bookmarkStart w:id="84" w:name="ترتيب-الكلمات-lordre-des-mots"/>
    <w:p>
      <w:pPr>
        <w:pStyle w:val="Heading3"/>
      </w:pPr>
      <w:r>
        <w:t xml:space="preserve">ترتيب الكلمات – L’ordre des mots</w:t>
      </w:r>
    </w:p>
    <w:p>
      <w:pPr>
        <w:numPr>
          <w:ilvl w:val="0"/>
          <w:numId w:val="1062"/>
        </w:numPr>
        <w:pStyle w:val="Compact"/>
      </w:pPr>
      <w:r>
        <w:t xml:space="preserve">الفاعل دائمًا قبل الفعل في الجملة المثبتة.</w:t>
      </w:r>
      <w:r>
        <w:br/>
      </w:r>
    </w:p>
    <w:p>
      <w:pPr>
        <w:numPr>
          <w:ilvl w:val="0"/>
          <w:numId w:val="1062"/>
        </w:numPr>
        <w:pStyle w:val="Compact"/>
      </w:pPr>
      <w:r>
        <w:t xml:space="preserve">النفي يحيط بالفعل بـ</w:t>
      </w:r>
      <w:r>
        <w:t xml:space="preserve"> </w:t>
      </w:r>
      <w:r>
        <w:rPr>
          <w:bCs/>
          <w:b/>
        </w:rPr>
        <w:t xml:space="preserve">ne … pas</w:t>
      </w:r>
      <w:r>
        <w:t xml:space="preserve">.</w:t>
      </w:r>
      <w:r>
        <w:br/>
      </w:r>
    </w:p>
    <w:p>
      <w:pPr>
        <w:numPr>
          <w:ilvl w:val="0"/>
          <w:numId w:val="1062"/>
        </w:numPr>
        <w:pStyle w:val="Compact"/>
      </w:pPr>
      <w:r>
        <w:t xml:space="preserve">الظروف (vite, bien, toujours…) غالبًا تأتي بعد الفعل:</w:t>
      </w:r>
    </w:p>
    <w:p>
      <w:pPr>
        <w:numPr>
          <w:ilvl w:val="1"/>
          <w:numId w:val="1063"/>
        </w:numPr>
        <w:pStyle w:val="Compact"/>
      </w:pPr>
      <w:r>
        <w:t xml:space="preserve">Il parle vite. → هو يتكلم بسرعة.</w:t>
      </w:r>
      <w:r>
        <w:br/>
      </w:r>
    </w:p>
    <w:p>
      <w:r>
        <w:pict>
          <v:rect style="width:0;height:1.5pt" o:hralign="center" o:hrstd="t" o:hr="t"/>
        </w:pict>
      </w:r>
    </w:p>
    <w:p>
      <w:pPr>
        <w:pStyle w:val="FirstParagraph"/>
      </w:pPr>
      <w:r>
        <w:t xml:space="preserve">الخلاصة:</w:t>
      </w:r>
    </w:p>
    <w:p>
      <w:pPr>
        <w:numPr>
          <w:ilvl w:val="0"/>
          <w:numId w:val="1064"/>
        </w:numPr>
        <w:pStyle w:val="Compact"/>
      </w:pPr>
      <w:r>
        <w:t xml:space="preserve">مثبتة:</w:t>
      </w:r>
      <w:r>
        <w:t xml:space="preserve"> </w:t>
      </w:r>
      <w:r>
        <w:rPr>
          <w:bCs/>
          <w:b/>
        </w:rPr>
        <w:t xml:space="preserve">Sujet + Verbe + Complément</w:t>
      </w:r>
      <w:r>
        <w:br/>
      </w:r>
    </w:p>
    <w:p>
      <w:pPr>
        <w:numPr>
          <w:ilvl w:val="0"/>
          <w:numId w:val="1064"/>
        </w:numPr>
        <w:pStyle w:val="Compact"/>
      </w:pPr>
      <w:r>
        <w:t xml:space="preserve">منفية:</w:t>
      </w:r>
      <w:r>
        <w:t xml:space="preserve"> </w:t>
      </w:r>
      <w:r>
        <w:rPr>
          <w:bCs/>
          <w:b/>
        </w:rPr>
        <w:t xml:space="preserve">Sujet + ne + Verbe + pas + Complément</w:t>
      </w:r>
      <w:r>
        <w:br/>
      </w:r>
    </w:p>
    <w:p>
      <w:pPr>
        <w:numPr>
          <w:ilvl w:val="0"/>
          <w:numId w:val="1064"/>
        </w:numPr>
        <w:pStyle w:val="Compact"/>
      </w:pPr>
      <w:r>
        <w:t xml:space="preserve">استفهامية:</w:t>
      </w:r>
      <w:r>
        <w:t xml:space="preserve"> </w:t>
      </w:r>
      <w:r>
        <w:rPr>
          <w:bCs/>
          <w:b/>
        </w:rPr>
        <w:t xml:space="preserve">Est-ce que / Inversion + Sujet + Verbe + Complément</w:t>
      </w:r>
      <w:r>
        <w:br/>
      </w:r>
    </w:p>
    <w:p>
      <w:r>
        <w:pict>
          <v:rect style="width:0;height:1.5pt" o:hralign="center" o:hrstd="t" o:hr="t"/>
        </w:pict>
      </w:r>
    </w:p>
    <w:bookmarkEnd w:id="84"/>
    <w:bookmarkEnd w:id="85"/>
    <w:bookmarkStart w:id="91" w:name="الضمائر-الفرنسية-les-pronoms"/>
    <w:p>
      <w:pPr>
        <w:pStyle w:val="Heading2"/>
      </w:pPr>
      <w:r>
        <w:t xml:space="preserve">الضمائر الفرنسية (Les pronoms)</w:t>
      </w:r>
    </w:p>
    <w:bookmarkStart w:id="86" w:name="Xca94debfd68ba54652aa10435cc41818c77e38a"/>
    <w:p>
      <w:pPr>
        <w:pStyle w:val="Heading3"/>
      </w:pPr>
      <w:r>
        <w:t xml:space="preserve">1.</w:t>
      </w:r>
      <w:r>
        <w:t xml:space="preserve"> </w:t>
      </w:r>
      <w:r>
        <w:rPr>
          <w:bCs/>
          <w:b/>
        </w:rPr>
        <w:t xml:space="preserve">الضمائر الشخصية الفاعلية (Les pronoms personnels sujets)</w:t>
      </w:r>
    </w:p>
    <w:p>
      <w:pPr>
        <w:pStyle w:val="FirstParagraph"/>
      </w:pPr>
      <w:r>
        <w:t xml:space="preserve">تُستعمل كفاعل في الجملة.</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الضمير</w:t>
            </w:r>
          </w:p>
        </w:tc>
        <w:tc>
          <w:tcPr/>
          <w:p>
            <w:pPr>
              <w:pStyle w:val="Compact"/>
              <w:jc w:val="left"/>
            </w:pPr>
            <w:r>
              <w:t xml:space="preserve">الترجمة بالعربية</w:t>
            </w:r>
          </w:p>
        </w:tc>
      </w:tr>
      <w:tr>
        <w:tc>
          <w:tcPr/>
          <w:p>
            <w:pPr>
              <w:pStyle w:val="Compact"/>
              <w:jc w:val="left"/>
            </w:pPr>
            <w:r>
              <w:t xml:space="preserve">je</w:t>
            </w:r>
          </w:p>
        </w:tc>
        <w:tc>
          <w:tcPr/>
          <w:p>
            <w:pPr>
              <w:pStyle w:val="Compact"/>
              <w:jc w:val="left"/>
            </w:pPr>
            <w:r>
              <w:t xml:space="preserve">أنا</w:t>
            </w:r>
          </w:p>
        </w:tc>
      </w:tr>
      <w:tr>
        <w:tc>
          <w:tcPr/>
          <w:p>
            <w:pPr>
              <w:pStyle w:val="Compact"/>
              <w:jc w:val="left"/>
            </w:pPr>
            <w:r>
              <w:t xml:space="preserve">tu</w:t>
            </w:r>
          </w:p>
        </w:tc>
        <w:tc>
          <w:tcPr/>
          <w:p>
            <w:pPr>
              <w:pStyle w:val="Compact"/>
              <w:jc w:val="left"/>
            </w:pPr>
            <w:r>
              <w:t xml:space="preserve">أنت (مفرد)</w:t>
            </w:r>
          </w:p>
        </w:tc>
      </w:tr>
      <w:tr>
        <w:tc>
          <w:tcPr/>
          <w:p>
            <w:pPr>
              <w:pStyle w:val="Compact"/>
              <w:jc w:val="left"/>
            </w:pPr>
            <w:r>
              <w:t xml:space="preserve">il</w:t>
            </w:r>
          </w:p>
        </w:tc>
        <w:tc>
          <w:tcPr/>
          <w:p>
            <w:pPr>
              <w:pStyle w:val="Compact"/>
              <w:jc w:val="left"/>
            </w:pPr>
            <w:r>
              <w:t xml:space="preserve">هو</w:t>
            </w:r>
          </w:p>
        </w:tc>
      </w:tr>
      <w:tr>
        <w:tc>
          <w:tcPr/>
          <w:p>
            <w:pPr>
              <w:pStyle w:val="Compact"/>
              <w:jc w:val="left"/>
            </w:pPr>
            <w:r>
              <w:t xml:space="preserve">elle</w:t>
            </w:r>
          </w:p>
        </w:tc>
        <w:tc>
          <w:tcPr/>
          <w:p>
            <w:pPr>
              <w:pStyle w:val="Compact"/>
              <w:jc w:val="left"/>
            </w:pPr>
            <w:r>
              <w:t xml:space="preserve">هي</w:t>
            </w:r>
          </w:p>
        </w:tc>
      </w:tr>
      <w:tr>
        <w:tc>
          <w:tcPr/>
          <w:p>
            <w:pPr>
              <w:pStyle w:val="Compact"/>
              <w:jc w:val="left"/>
            </w:pPr>
            <w:r>
              <w:t xml:space="preserve">on</w:t>
            </w:r>
          </w:p>
        </w:tc>
        <w:tc>
          <w:tcPr/>
          <w:p>
            <w:pPr>
              <w:pStyle w:val="Compact"/>
              <w:jc w:val="left"/>
            </w:pPr>
            <w:r>
              <w:t xml:space="preserve">نحن / المرء / أحد</w:t>
            </w:r>
          </w:p>
        </w:tc>
      </w:tr>
      <w:tr>
        <w:tc>
          <w:tcPr/>
          <w:p>
            <w:pPr>
              <w:pStyle w:val="Compact"/>
              <w:jc w:val="left"/>
            </w:pPr>
            <w:r>
              <w:t xml:space="preserve">nous</w:t>
            </w:r>
          </w:p>
        </w:tc>
        <w:tc>
          <w:tcPr/>
          <w:p>
            <w:pPr>
              <w:pStyle w:val="Compact"/>
              <w:jc w:val="left"/>
            </w:pPr>
            <w:r>
              <w:t xml:space="preserve">نحن</w:t>
            </w:r>
          </w:p>
        </w:tc>
      </w:tr>
      <w:tr>
        <w:tc>
          <w:tcPr/>
          <w:p>
            <w:pPr>
              <w:pStyle w:val="Compact"/>
              <w:jc w:val="left"/>
            </w:pPr>
            <w:r>
              <w:t xml:space="preserve">vous</w:t>
            </w:r>
          </w:p>
        </w:tc>
        <w:tc>
          <w:tcPr/>
          <w:p>
            <w:pPr>
              <w:pStyle w:val="Compact"/>
              <w:jc w:val="left"/>
            </w:pPr>
            <w:r>
              <w:t xml:space="preserve">أنتم / حضرتك</w:t>
            </w:r>
          </w:p>
        </w:tc>
      </w:tr>
      <w:tr>
        <w:tc>
          <w:tcPr/>
          <w:p>
            <w:pPr>
              <w:pStyle w:val="Compact"/>
              <w:jc w:val="left"/>
            </w:pPr>
            <w:r>
              <w:t xml:space="preserve">ils</w:t>
            </w:r>
          </w:p>
        </w:tc>
        <w:tc>
          <w:tcPr/>
          <w:p>
            <w:pPr>
              <w:pStyle w:val="Compact"/>
              <w:jc w:val="left"/>
            </w:pPr>
            <w:r>
              <w:t xml:space="preserve">هم (مذكر)</w:t>
            </w:r>
          </w:p>
        </w:tc>
      </w:tr>
      <w:tr>
        <w:tc>
          <w:tcPr/>
          <w:p>
            <w:pPr>
              <w:pStyle w:val="Compact"/>
              <w:jc w:val="left"/>
            </w:pPr>
            <w:r>
              <w:t xml:space="preserve">elles</w:t>
            </w:r>
          </w:p>
        </w:tc>
        <w:tc>
          <w:tcPr/>
          <w:p>
            <w:pPr>
              <w:pStyle w:val="Compact"/>
              <w:jc w:val="left"/>
            </w:pPr>
            <w:r>
              <w:t xml:space="preserve">هن (مؤنث)</w:t>
            </w:r>
          </w:p>
        </w:tc>
      </w:tr>
    </w:tbl>
    <w:p>
      <w:pPr>
        <w:pStyle w:val="BodyText"/>
      </w:pPr>
      <w:r>
        <w:rPr>
          <w:bCs/>
          <w:b/>
        </w:rPr>
        <w:t xml:space="preserve">مثال:</w:t>
      </w:r>
    </w:p>
    <w:p>
      <w:pPr>
        <w:numPr>
          <w:ilvl w:val="0"/>
          <w:numId w:val="1065"/>
        </w:numPr>
        <w:pStyle w:val="Compact"/>
      </w:pPr>
      <w:r>
        <w:rPr>
          <w:iCs/>
          <w:i/>
        </w:rPr>
        <w:t xml:space="preserve">Je parle français.</w:t>
      </w:r>
      <w:r>
        <w:t xml:space="preserve"> </w:t>
      </w:r>
      <w:r>
        <w:t xml:space="preserve">→ أنا أتكلم الفرنسية.</w:t>
      </w:r>
    </w:p>
    <w:p>
      <w:r>
        <w:pict>
          <v:rect style="width:0;height:1.5pt" o:hralign="center" o:hrstd="t" o:hr="t"/>
        </w:pict>
      </w:r>
    </w:p>
    <w:bookmarkEnd w:id="86"/>
    <w:bookmarkStart w:id="87" w:name="Xe5ab62fa940ded3cf30b844b2dc7b6ce057cf0c"/>
    <w:p>
      <w:pPr>
        <w:pStyle w:val="Heading3"/>
      </w:pPr>
      <w:r>
        <w:t xml:space="preserve">2.</w:t>
      </w:r>
      <w:r>
        <w:t xml:space="preserve"> </w:t>
      </w:r>
      <w:r>
        <w:rPr>
          <w:bCs/>
          <w:b/>
        </w:rPr>
        <w:t xml:space="preserve">الضمائر المفعول به المباشر (Les pronoms objets directs)</w:t>
      </w:r>
    </w:p>
    <w:p>
      <w:pPr>
        <w:pStyle w:val="FirstParagraph"/>
      </w:pPr>
      <w:r>
        <w:t xml:space="preserve">تستعمل بدل المفعول به مباشرة بعد الفعل.</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الضمير</w:t>
            </w:r>
          </w:p>
        </w:tc>
        <w:tc>
          <w:tcPr/>
          <w:p>
            <w:pPr>
              <w:pStyle w:val="Compact"/>
              <w:jc w:val="left"/>
            </w:pPr>
            <w:r>
              <w:t xml:space="preserve">الترجمة</w:t>
            </w:r>
          </w:p>
        </w:tc>
      </w:tr>
      <w:tr>
        <w:tc>
          <w:tcPr/>
          <w:p>
            <w:pPr>
              <w:pStyle w:val="Compact"/>
              <w:jc w:val="left"/>
            </w:pPr>
            <w:r>
              <w:t xml:space="preserve">me / m’</w:t>
            </w:r>
          </w:p>
        </w:tc>
        <w:tc>
          <w:tcPr/>
          <w:p>
            <w:pPr>
              <w:pStyle w:val="Compact"/>
              <w:jc w:val="left"/>
            </w:pPr>
            <w:r>
              <w:t xml:space="preserve">ني / لي</w:t>
            </w:r>
          </w:p>
        </w:tc>
      </w:tr>
      <w:tr>
        <w:tc>
          <w:tcPr/>
          <w:p>
            <w:pPr>
              <w:pStyle w:val="Compact"/>
              <w:jc w:val="left"/>
            </w:pPr>
            <w:r>
              <w:t xml:space="preserve">te / t’</w:t>
            </w:r>
          </w:p>
        </w:tc>
        <w:tc>
          <w:tcPr/>
          <w:p>
            <w:pPr>
              <w:pStyle w:val="Compact"/>
              <w:jc w:val="left"/>
            </w:pPr>
            <w:r>
              <w:t xml:space="preserve">ك / لك</w:t>
            </w:r>
          </w:p>
        </w:tc>
      </w:tr>
      <w:tr>
        <w:tc>
          <w:tcPr/>
          <w:p>
            <w:pPr>
              <w:pStyle w:val="Compact"/>
              <w:jc w:val="left"/>
            </w:pPr>
            <w:r>
              <w:t xml:space="preserve">le / l’</w:t>
            </w:r>
          </w:p>
        </w:tc>
        <w:tc>
          <w:tcPr/>
          <w:p>
            <w:pPr>
              <w:pStyle w:val="Compact"/>
              <w:jc w:val="left"/>
            </w:pPr>
            <w:r>
              <w:t xml:space="preserve">ه /ه (مذكر)</w:t>
            </w:r>
          </w:p>
        </w:tc>
      </w:tr>
      <w:tr>
        <w:tc>
          <w:tcPr/>
          <w:p>
            <w:pPr>
              <w:pStyle w:val="Compact"/>
              <w:jc w:val="left"/>
            </w:pPr>
            <w:r>
              <w:t xml:space="preserve">la / l’</w:t>
            </w:r>
          </w:p>
        </w:tc>
        <w:tc>
          <w:tcPr/>
          <w:p>
            <w:pPr>
              <w:pStyle w:val="Compact"/>
              <w:jc w:val="left"/>
            </w:pPr>
            <w:r>
              <w:t xml:space="preserve">ها (مؤنث)</w:t>
            </w:r>
          </w:p>
        </w:tc>
      </w:tr>
      <w:tr>
        <w:tc>
          <w:tcPr/>
          <w:p>
            <w:pPr>
              <w:pStyle w:val="Compact"/>
              <w:jc w:val="left"/>
            </w:pPr>
            <w:r>
              <w:t xml:space="preserve">nous</w:t>
            </w:r>
          </w:p>
        </w:tc>
        <w:tc>
          <w:tcPr/>
          <w:p>
            <w:pPr>
              <w:pStyle w:val="Compact"/>
              <w:jc w:val="left"/>
            </w:pPr>
            <w:r>
              <w:t xml:space="preserve">نا</w:t>
            </w:r>
          </w:p>
        </w:tc>
      </w:tr>
      <w:tr>
        <w:tc>
          <w:tcPr/>
          <w:p>
            <w:pPr>
              <w:pStyle w:val="Compact"/>
              <w:jc w:val="left"/>
            </w:pPr>
            <w:r>
              <w:t xml:space="preserve">vous</w:t>
            </w:r>
          </w:p>
        </w:tc>
        <w:tc>
          <w:tcPr/>
          <w:p>
            <w:pPr>
              <w:pStyle w:val="Compact"/>
              <w:jc w:val="left"/>
            </w:pPr>
            <w:r>
              <w:t xml:space="preserve">كم /كم</w:t>
            </w:r>
          </w:p>
        </w:tc>
      </w:tr>
      <w:tr>
        <w:tc>
          <w:tcPr/>
          <w:p>
            <w:pPr>
              <w:pStyle w:val="Compact"/>
              <w:jc w:val="left"/>
            </w:pPr>
            <w:r>
              <w:t xml:space="preserve">les</w:t>
            </w:r>
          </w:p>
        </w:tc>
        <w:tc>
          <w:tcPr/>
          <w:p>
            <w:pPr>
              <w:pStyle w:val="Compact"/>
              <w:jc w:val="left"/>
            </w:pPr>
            <w:r>
              <w:t xml:space="preserve">هم /هن</w:t>
            </w:r>
          </w:p>
        </w:tc>
      </w:tr>
    </w:tbl>
    <w:p>
      <w:pPr>
        <w:pStyle w:val="BodyText"/>
      </w:pPr>
      <w:r>
        <w:rPr>
          <w:bCs/>
          <w:b/>
        </w:rPr>
        <w:t xml:space="preserve">مثال:</w:t>
      </w:r>
    </w:p>
    <w:p>
      <w:pPr>
        <w:numPr>
          <w:ilvl w:val="0"/>
          <w:numId w:val="1066"/>
        </w:numPr>
        <w:pStyle w:val="Compact"/>
      </w:pPr>
      <w:r>
        <w:rPr>
          <w:iCs/>
          <w:i/>
        </w:rPr>
        <w:t xml:space="preserve">Je le vois.</w:t>
      </w:r>
      <w:r>
        <w:t xml:space="preserve"> </w:t>
      </w:r>
      <w:r>
        <w:t xml:space="preserve">→ أراه.</w:t>
      </w:r>
    </w:p>
    <w:p>
      <w:pPr>
        <w:numPr>
          <w:ilvl w:val="0"/>
          <w:numId w:val="1066"/>
        </w:numPr>
        <w:pStyle w:val="Compact"/>
      </w:pPr>
      <w:r>
        <w:rPr>
          <w:iCs/>
          <w:i/>
        </w:rPr>
        <w:t xml:space="preserve">Je la connais.</w:t>
      </w:r>
      <w:r>
        <w:t xml:space="preserve"> </w:t>
      </w:r>
      <w:r>
        <w:t xml:space="preserve">→ أعرفها.</w:t>
      </w:r>
    </w:p>
    <w:p>
      <w:r>
        <w:pict>
          <v:rect style="width:0;height:1.5pt" o:hralign="center" o:hrstd="t" o:hr="t"/>
        </w:pict>
      </w:r>
    </w:p>
    <w:bookmarkEnd w:id="87"/>
    <w:bookmarkStart w:id="88" w:name="X2bf453658da4e08a596f6b933500db5a317d4d0"/>
    <w:p>
      <w:pPr>
        <w:pStyle w:val="Heading3"/>
      </w:pPr>
      <w:r>
        <w:t xml:space="preserve">3.</w:t>
      </w:r>
      <w:r>
        <w:t xml:space="preserve"> </w:t>
      </w:r>
      <w:r>
        <w:rPr>
          <w:bCs/>
          <w:b/>
        </w:rPr>
        <w:t xml:space="preserve">الضمائر المفعول به غير المباشر (Les pronoms objets indirects)</w:t>
      </w:r>
    </w:p>
    <w:p>
      <w:pPr>
        <w:pStyle w:val="FirstParagraph"/>
      </w:pPr>
      <w:r>
        <w:t xml:space="preserve">تُستعمل مع حرف الجر</w:t>
      </w:r>
      <w:r>
        <w:t xml:space="preserve"> </w:t>
      </w:r>
      <w:r>
        <w:rPr>
          <w:bCs/>
          <w:b/>
        </w:rPr>
        <w:t xml:space="preserve">à</w:t>
      </w:r>
      <w:r>
        <w:t xml:space="preserve"> </w:t>
      </w:r>
      <w:r>
        <w:t xml:space="preserve">غالبًا.</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الضمير</w:t>
            </w:r>
          </w:p>
        </w:tc>
        <w:tc>
          <w:tcPr/>
          <w:p>
            <w:pPr>
              <w:pStyle w:val="Compact"/>
              <w:jc w:val="left"/>
            </w:pPr>
            <w:r>
              <w:t xml:space="preserve">الترجمة</w:t>
            </w:r>
          </w:p>
        </w:tc>
      </w:tr>
      <w:tr>
        <w:tc>
          <w:tcPr/>
          <w:p>
            <w:pPr>
              <w:pStyle w:val="Compact"/>
              <w:jc w:val="left"/>
            </w:pPr>
            <w:r>
              <w:t xml:space="preserve">me / m’</w:t>
            </w:r>
          </w:p>
        </w:tc>
        <w:tc>
          <w:tcPr/>
          <w:p>
            <w:pPr>
              <w:pStyle w:val="Compact"/>
              <w:jc w:val="left"/>
            </w:pPr>
            <w:r>
              <w:t xml:space="preserve">لي</w:t>
            </w:r>
          </w:p>
        </w:tc>
      </w:tr>
      <w:tr>
        <w:tc>
          <w:tcPr/>
          <w:p>
            <w:pPr>
              <w:pStyle w:val="Compact"/>
              <w:jc w:val="left"/>
            </w:pPr>
            <w:r>
              <w:t xml:space="preserve">te / t’</w:t>
            </w:r>
          </w:p>
        </w:tc>
        <w:tc>
          <w:tcPr/>
          <w:p>
            <w:pPr>
              <w:pStyle w:val="Compact"/>
              <w:jc w:val="left"/>
            </w:pPr>
            <w:r>
              <w:t xml:space="preserve">لك</w:t>
            </w:r>
          </w:p>
        </w:tc>
      </w:tr>
      <w:tr>
        <w:tc>
          <w:tcPr/>
          <w:p>
            <w:pPr>
              <w:pStyle w:val="Compact"/>
              <w:jc w:val="left"/>
            </w:pPr>
            <w:r>
              <w:t xml:space="preserve">lui</w:t>
            </w:r>
          </w:p>
        </w:tc>
        <w:tc>
          <w:tcPr/>
          <w:p>
            <w:pPr>
              <w:pStyle w:val="Compact"/>
              <w:jc w:val="left"/>
            </w:pPr>
            <w:r>
              <w:t xml:space="preserve">له / لها</w:t>
            </w:r>
          </w:p>
        </w:tc>
      </w:tr>
      <w:tr>
        <w:tc>
          <w:tcPr/>
          <w:p>
            <w:pPr>
              <w:pStyle w:val="Compact"/>
              <w:jc w:val="left"/>
            </w:pPr>
            <w:r>
              <w:t xml:space="preserve">nous</w:t>
            </w:r>
          </w:p>
        </w:tc>
        <w:tc>
          <w:tcPr/>
          <w:p>
            <w:pPr>
              <w:pStyle w:val="Compact"/>
              <w:jc w:val="left"/>
            </w:pPr>
            <w:r>
              <w:t xml:space="preserve">لنا</w:t>
            </w:r>
          </w:p>
        </w:tc>
      </w:tr>
      <w:tr>
        <w:tc>
          <w:tcPr/>
          <w:p>
            <w:pPr>
              <w:pStyle w:val="Compact"/>
              <w:jc w:val="left"/>
            </w:pPr>
            <w:r>
              <w:t xml:space="preserve">vous</w:t>
            </w:r>
          </w:p>
        </w:tc>
        <w:tc>
          <w:tcPr/>
          <w:p>
            <w:pPr>
              <w:pStyle w:val="Compact"/>
              <w:jc w:val="left"/>
            </w:pPr>
            <w:r>
              <w:t xml:space="preserve">لكم</w:t>
            </w:r>
          </w:p>
        </w:tc>
      </w:tr>
      <w:tr>
        <w:tc>
          <w:tcPr/>
          <w:p>
            <w:pPr>
              <w:pStyle w:val="Compact"/>
              <w:jc w:val="left"/>
            </w:pPr>
            <w:r>
              <w:t xml:space="preserve">leur</w:t>
            </w:r>
          </w:p>
        </w:tc>
        <w:tc>
          <w:tcPr/>
          <w:p>
            <w:pPr>
              <w:pStyle w:val="Compact"/>
              <w:jc w:val="left"/>
            </w:pPr>
            <w:r>
              <w:t xml:space="preserve">لهم / لهن</w:t>
            </w:r>
          </w:p>
        </w:tc>
      </w:tr>
    </w:tbl>
    <w:p>
      <w:pPr>
        <w:pStyle w:val="BodyText"/>
      </w:pPr>
      <w:r>
        <w:rPr>
          <w:bCs/>
          <w:b/>
        </w:rPr>
        <w:t xml:space="preserve">مثال:</w:t>
      </w:r>
    </w:p>
    <w:p>
      <w:pPr>
        <w:numPr>
          <w:ilvl w:val="0"/>
          <w:numId w:val="1067"/>
        </w:numPr>
        <w:pStyle w:val="Compact"/>
      </w:pPr>
      <w:r>
        <w:rPr>
          <w:iCs/>
          <w:i/>
        </w:rPr>
        <w:t xml:space="preserve">Je lui parle.</w:t>
      </w:r>
      <w:r>
        <w:t xml:space="preserve"> </w:t>
      </w:r>
      <w:r>
        <w:t xml:space="preserve">→ أتحدث معه/معها.</w:t>
      </w:r>
    </w:p>
    <w:p>
      <w:r>
        <w:pict>
          <v:rect style="width:0;height:1.5pt" o:hralign="center" o:hrstd="t" o:hr="t"/>
        </w:pict>
      </w:r>
    </w:p>
    <w:bookmarkEnd w:id="88"/>
    <w:bookmarkStart w:id="89" w:name="ضمائر-الانعكاس-les-pronoms-réfléchis"/>
    <w:p>
      <w:pPr>
        <w:pStyle w:val="Heading3"/>
      </w:pPr>
      <w:r>
        <w:t xml:space="preserve">4.</w:t>
      </w:r>
      <w:r>
        <w:t xml:space="preserve"> </w:t>
      </w:r>
      <w:r>
        <w:rPr>
          <w:bCs/>
          <w:b/>
        </w:rPr>
        <w:t xml:space="preserve">ضمائر الانعكاس (Les pronoms réfléchis)</w:t>
      </w:r>
    </w:p>
    <w:p>
      <w:pPr>
        <w:pStyle w:val="FirstParagraph"/>
      </w:pPr>
      <w:r>
        <w:t xml:space="preserve">تُستعمل مع الأفعال الانعكاسية.</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الضمير</w:t>
            </w:r>
          </w:p>
        </w:tc>
        <w:tc>
          <w:tcPr/>
          <w:p>
            <w:pPr>
              <w:pStyle w:val="Compact"/>
              <w:jc w:val="left"/>
            </w:pPr>
            <w:r>
              <w:t xml:space="preserve">الترجمة</w:t>
            </w:r>
          </w:p>
        </w:tc>
      </w:tr>
      <w:tr>
        <w:tc>
          <w:tcPr/>
          <w:p>
            <w:pPr>
              <w:pStyle w:val="Compact"/>
              <w:jc w:val="left"/>
            </w:pPr>
            <w:r>
              <w:t xml:space="preserve">me / m’</w:t>
            </w:r>
          </w:p>
        </w:tc>
        <w:tc>
          <w:tcPr/>
          <w:p>
            <w:pPr>
              <w:pStyle w:val="Compact"/>
              <w:jc w:val="left"/>
            </w:pPr>
            <w:r>
              <w:t xml:space="preserve">نفسي</w:t>
            </w:r>
          </w:p>
        </w:tc>
      </w:tr>
      <w:tr>
        <w:tc>
          <w:tcPr/>
          <w:p>
            <w:pPr>
              <w:pStyle w:val="Compact"/>
              <w:jc w:val="left"/>
            </w:pPr>
            <w:r>
              <w:t xml:space="preserve">te / t’</w:t>
            </w:r>
          </w:p>
        </w:tc>
        <w:tc>
          <w:tcPr/>
          <w:p>
            <w:pPr>
              <w:pStyle w:val="Compact"/>
              <w:jc w:val="left"/>
            </w:pPr>
            <w:r>
              <w:t xml:space="preserve">نفسك</w:t>
            </w:r>
          </w:p>
        </w:tc>
      </w:tr>
      <w:tr>
        <w:tc>
          <w:tcPr/>
          <w:p>
            <w:pPr>
              <w:pStyle w:val="Compact"/>
              <w:jc w:val="left"/>
            </w:pPr>
            <w:r>
              <w:t xml:space="preserve">se / s’</w:t>
            </w:r>
          </w:p>
        </w:tc>
        <w:tc>
          <w:tcPr/>
          <w:p>
            <w:pPr>
              <w:pStyle w:val="Compact"/>
              <w:jc w:val="left"/>
            </w:pPr>
            <w:r>
              <w:t xml:space="preserve">نفسه / نفسها</w:t>
            </w:r>
          </w:p>
        </w:tc>
      </w:tr>
      <w:tr>
        <w:tc>
          <w:tcPr/>
          <w:p>
            <w:pPr>
              <w:pStyle w:val="Compact"/>
              <w:jc w:val="left"/>
            </w:pPr>
            <w:r>
              <w:t xml:space="preserve">nous</w:t>
            </w:r>
          </w:p>
        </w:tc>
        <w:tc>
          <w:tcPr/>
          <w:p>
            <w:pPr>
              <w:pStyle w:val="Compact"/>
              <w:jc w:val="left"/>
            </w:pPr>
            <w:r>
              <w:t xml:space="preserve">أنفسنا</w:t>
            </w:r>
          </w:p>
        </w:tc>
      </w:tr>
      <w:tr>
        <w:tc>
          <w:tcPr/>
          <w:p>
            <w:pPr>
              <w:pStyle w:val="Compact"/>
              <w:jc w:val="left"/>
            </w:pPr>
            <w:r>
              <w:t xml:space="preserve">vous</w:t>
            </w:r>
          </w:p>
        </w:tc>
        <w:tc>
          <w:tcPr/>
          <w:p>
            <w:pPr>
              <w:pStyle w:val="Compact"/>
              <w:jc w:val="left"/>
            </w:pPr>
            <w:r>
              <w:t xml:space="preserve">أنفسكم</w:t>
            </w:r>
          </w:p>
        </w:tc>
      </w:tr>
      <w:tr>
        <w:tc>
          <w:tcPr/>
          <w:p>
            <w:pPr>
              <w:pStyle w:val="Compact"/>
              <w:jc w:val="left"/>
            </w:pPr>
            <w:r>
              <w:t xml:space="preserve">se / s’</w:t>
            </w:r>
          </w:p>
        </w:tc>
        <w:tc>
          <w:tcPr/>
          <w:p>
            <w:pPr>
              <w:pStyle w:val="Compact"/>
              <w:jc w:val="left"/>
            </w:pPr>
            <w:r>
              <w:t xml:space="preserve">أنفسهم / أنفسهن</w:t>
            </w:r>
          </w:p>
        </w:tc>
      </w:tr>
    </w:tbl>
    <w:p>
      <w:pPr>
        <w:pStyle w:val="BodyText"/>
      </w:pPr>
      <w:r>
        <w:rPr>
          <w:bCs/>
          <w:b/>
        </w:rPr>
        <w:t xml:space="preserve">مثال:</w:t>
      </w:r>
    </w:p>
    <w:p>
      <w:pPr>
        <w:numPr>
          <w:ilvl w:val="0"/>
          <w:numId w:val="1068"/>
        </w:numPr>
        <w:pStyle w:val="Compact"/>
      </w:pPr>
      <w:r>
        <w:rPr>
          <w:iCs/>
          <w:i/>
        </w:rPr>
        <w:t xml:space="preserve">Je me lave.</w:t>
      </w:r>
      <w:r>
        <w:t xml:space="preserve"> </w:t>
      </w:r>
      <w:r>
        <w:t xml:space="preserve">→ أنا أغسل نفسي.</w:t>
      </w:r>
    </w:p>
    <w:p>
      <w:r>
        <w:pict>
          <v:rect style="width:0;height:1.5pt" o:hralign="center" o:hrstd="t" o:hr="t"/>
        </w:pict>
      </w:r>
    </w:p>
    <w:bookmarkEnd w:id="89"/>
    <w:bookmarkStart w:id="90" w:name="ضمائر-الملكية-les-pronoms-possessifs"/>
    <w:p>
      <w:pPr>
        <w:pStyle w:val="Heading3"/>
      </w:pPr>
      <w:r>
        <w:t xml:space="preserve">5.</w:t>
      </w:r>
      <w:r>
        <w:t xml:space="preserve"> </w:t>
      </w:r>
      <w:r>
        <w:rPr>
          <w:bCs/>
          <w:b/>
        </w:rPr>
        <w:t xml:space="preserve">ضمائر الملكية (Les pronoms possessifs)</w:t>
      </w:r>
    </w:p>
    <w:p>
      <w:pPr>
        <w:pStyle w:val="FirstParagraph"/>
      </w:pPr>
      <w:r>
        <w:t xml:space="preserve">تُستعمل بدل الإسم للتعبير عن الملكية.</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الضمير</w:t>
            </w:r>
          </w:p>
        </w:tc>
        <w:tc>
          <w:tcPr/>
          <w:p>
            <w:pPr>
              <w:pStyle w:val="Compact"/>
              <w:jc w:val="left"/>
            </w:pPr>
            <w:r>
              <w:t xml:space="preserve">المذكر</w:t>
            </w:r>
          </w:p>
        </w:tc>
        <w:tc>
          <w:tcPr/>
          <w:p>
            <w:pPr>
              <w:pStyle w:val="Compact"/>
              <w:jc w:val="left"/>
            </w:pPr>
            <w:r>
              <w:t xml:space="preserve">المؤنث</w:t>
            </w:r>
          </w:p>
        </w:tc>
        <w:tc>
          <w:tcPr/>
          <w:p>
            <w:pPr>
              <w:pStyle w:val="Compact"/>
              <w:jc w:val="left"/>
            </w:pPr>
            <w:r>
              <w:t xml:space="preserve">الجمع</w:t>
            </w:r>
          </w:p>
        </w:tc>
      </w:tr>
      <w:tr>
        <w:tc>
          <w:tcPr/>
          <w:p>
            <w:pPr>
              <w:pStyle w:val="Compact"/>
              <w:jc w:val="left"/>
            </w:pPr>
            <w:r>
              <w:t xml:space="preserve">je</w:t>
            </w:r>
          </w:p>
        </w:tc>
        <w:tc>
          <w:tcPr/>
          <w:p>
            <w:pPr>
              <w:pStyle w:val="Compact"/>
              <w:jc w:val="left"/>
            </w:pPr>
            <w:r>
              <w:t xml:space="preserve">le mien</w:t>
            </w:r>
          </w:p>
        </w:tc>
        <w:tc>
          <w:tcPr/>
          <w:p>
            <w:pPr>
              <w:pStyle w:val="Compact"/>
              <w:jc w:val="left"/>
            </w:pPr>
            <w:r>
              <w:t xml:space="preserve">la mienne</w:t>
            </w:r>
          </w:p>
        </w:tc>
        <w:tc>
          <w:tcPr/>
          <w:p>
            <w:pPr>
              <w:pStyle w:val="Compact"/>
              <w:jc w:val="left"/>
            </w:pPr>
            <w:r>
              <w:t xml:space="preserve">les miens / les miennes</w:t>
            </w:r>
          </w:p>
        </w:tc>
      </w:tr>
      <w:tr>
        <w:tc>
          <w:tcPr/>
          <w:p>
            <w:pPr>
              <w:pStyle w:val="Compact"/>
              <w:jc w:val="left"/>
            </w:pPr>
            <w:r>
              <w:t xml:space="preserve">tu</w:t>
            </w:r>
          </w:p>
        </w:tc>
        <w:tc>
          <w:tcPr/>
          <w:p>
            <w:pPr>
              <w:pStyle w:val="Compact"/>
              <w:jc w:val="left"/>
            </w:pPr>
            <w:r>
              <w:t xml:space="preserve">le tien</w:t>
            </w:r>
          </w:p>
        </w:tc>
        <w:tc>
          <w:tcPr/>
          <w:p>
            <w:pPr>
              <w:pStyle w:val="Compact"/>
              <w:jc w:val="left"/>
            </w:pPr>
            <w:r>
              <w:t xml:space="preserve">la tienne</w:t>
            </w:r>
          </w:p>
        </w:tc>
        <w:tc>
          <w:tcPr/>
          <w:p>
            <w:pPr>
              <w:pStyle w:val="Compact"/>
              <w:jc w:val="left"/>
            </w:pPr>
            <w:r>
              <w:t xml:space="preserve">les tiens / les tiennes</w:t>
            </w:r>
          </w:p>
        </w:tc>
      </w:tr>
      <w:tr>
        <w:tc>
          <w:tcPr/>
          <w:p>
            <w:pPr>
              <w:pStyle w:val="Compact"/>
              <w:jc w:val="left"/>
            </w:pPr>
            <w:r>
              <w:t xml:space="preserve">il/elle</w:t>
            </w:r>
          </w:p>
        </w:tc>
        <w:tc>
          <w:tcPr/>
          <w:p>
            <w:pPr>
              <w:pStyle w:val="Compact"/>
              <w:jc w:val="left"/>
            </w:pPr>
            <w:r>
              <w:t xml:space="preserve">le sien</w:t>
            </w:r>
          </w:p>
        </w:tc>
        <w:tc>
          <w:tcPr/>
          <w:p>
            <w:pPr>
              <w:pStyle w:val="Compact"/>
              <w:jc w:val="left"/>
            </w:pPr>
            <w:r>
              <w:t xml:space="preserve">la sienne</w:t>
            </w:r>
          </w:p>
        </w:tc>
        <w:tc>
          <w:tcPr/>
          <w:p>
            <w:pPr>
              <w:pStyle w:val="Compact"/>
              <w:jc w:val="left"/>
            </w:pPr>
            <w:r>
              <w:t xml:space="preserve">les siens / les siennes</w:t>
            </w:r>
          </w:p>
        </w:tc>
      </w:tr>
      <w:tr>
        <w:tc>
          <w:tcPr/>
          <w:p>
            <w:pPr>
              <w:pStyle w:val="Compact"/>
              <w:jc w:val="left"/>
            </w:pPr>
            <w:r>
              <w:t xml:space="preserve">nous</w:t>
            </w:r>
          </w:p>
        </w:tc>
        <w:tc>
          <w:tcPr/>
          <w:p>
            <w:pPr>
              <w:pStyle w:val="Compact"/>
              <w:jc w:val="left"/>
            </w:pPr>
            <w:r>
              <w:t xml:space="preserve">le nôtre</w:t>
            </w:r>
          </w:p>
        </w:tc>
        <w:tc>
          <w:tcPr/>
          <w:p>
            <w:pPr>
              <w:pStyle w:val="Compact"/>
              <w:jc w:val="left"/>
            </w:pPr>
            <w:r>
              <w:t xml:space="preserve">la nôtre</w:t>
            </w:r>
          </w:p>
        </w:tc>
        <w:tc>
          <w:tcPr/>
          <w:p>
            <w:pPr>
              <w:pStyle w:val="Compact"/>
              <w:jc w:val="left"/>
            </w:pPr>
            <w:r>
              <w:t xml:space="preserve">les nôtres</w:t>
            </w:r>
          </w:p>
        </w:tc>
      </w:tr>
      <w:tr>
        <w:tc>
          <w:tcPr/>
          <w:p>
            <w:pPr>
              <w:pStyle w:val="Compact"/>
              <w:jc w:val="left"/>
            </w:pPr>
            <w:r>
              <w:t xml:space="preserve">vous</w:t>
            </w:r>
          </w:p>
        </w:tc>
        <w:tc>
          <w:tcPr/>
          <w:p>
            <w:pPr>
              <w:pStyle w:val="Compact"/>
              <w:jc w:val="left"/>
            </w:pPr>
            <w:r>
              <w:t xml:space="preserve">le vôtre</w:t>
            </w:r>
          </w:p>
        </w:tc>
        <w:tc>
          <w:tcPr/>
          <w:p>
            <w:pPr>
              <w:pStyle w:val="Compact"/>
              <w:jc w:val="left"/>
            </w:pPr>
            <w:r>
              <w:t xml:space="preserve">la vôtre</w:t>
            </w:r>
          </w:p>
        </w:tc>
        <w:tc>
          <w:tcPr/>
          <w:p>
            <w:pPr>
              <w:pStyle w:val="Compact"/>
              <w:jc w:val="left"/>
            </w:pPr>
            <w:r>
              <w:t xml:space="preserve">les vôtres</w:t>
            </w:r>
          </w:p>
        </w:tc>
      </w:tr>
      <w:tr>
        <w:tc>
          <w:tcPr/>
          <w:p>
            <w:pPr>
              <w:pStyle w:val="Compact"/>
              <w:jc w:val="left"/>
            </w:pPr>
            <w:r>
              <w:t xml:space="preserve">ils/elles</w:t>
            </w:r>
          </w:p>
        </w:tc>
        <w:tc>
          <w:tcPr/>
          <w:p>
            <w:pPr>
              <w:pStyle w:val="Compact"/>
              <w:jc w:val="left"/>
            </w:pPr>
            <w:r>
              <w:t xml:space="preserve">le leur</w:t>
            </w:r>
          </w:p>
        </w:tc>
        <w:tc>
          <w:tcPr/>
          <w:p>
            <w:pPr>
              <w:pStyle w:val="Compact"/>
              <w:jc w:val="left"/>
            </w:pPr>
            <w:r>
              <w:t xml:space="preserve">la leur</w:t>
            </w:r>
          </w:p>
        </w:tc>
        <w:tc>
          <w:tcPr/>
          <w:p>
            <w:pPr>
              <w:pStyle w:val="Compact"/>
              <w:jc w:val="left"/>
            </w:pPr>
            <w:r>
              <w:t xml:space="preserve">les leurs</w:t>
            </w:r>
          </w:p>
        </w:tc>
      </w:tr>
    </w:tbl>
    <w:p>
      <w:pPr>
        <w:pStyle w:val="BodyText"/>
      </w:pPr>
      <w:r>
        <w:rPr>
          <w:bCs/>
          <w:b/>
        </w:rPr>
        <w:t xml:space="preserve">مثال:</w:t>
      </w:r>
    </w:p>
    <w:p>
      <w:pPr>
        <w:numPr>
          <w:ilvl w:val="0"/>
          <w:numId w:val="1069"/>
        </w:numPr>
        <w:pStyle w:val="Compact"/>
      </w:pPr>
      <w:r>
        <w:rPr>
          <w:iCs/>
          <w:i/>
        </w:rPr>
        <w:t xml:space="preserve">Ce livre est le mien.</w:t>
      </w:r>
      <w:r>
        <w:t xml:space="preserve"> </w:t>
      </w:r>
      <w:r>
        <w:t xml:space="preserve">→ هذا الكتاب لي.</w:t>
      </w:r>
    </w:p>
    <w:p>
      <w:r>
        <w:pict>
          <v:rect style="width:0;height:1.5pt" o:hralign="center" o:hrstd="t" o:hr="t"/>
        </w:pict>
      </w:r>
    </w:p>
    <w:bookmarkEnd w:id="90"/>
    <w:bookmarkEnd w:id="91"/>
    <w:bookmarkStart w:id="97" w:name="اسم-المفعول-le-participe-passé"/>
    <w:p>
      <w:pPr>
        <w:pStyle w:val="Heading2"/>
      </w:pPr>
      <w:r>
        <w:t xml:space="preserve">اسم المفعول – Le Participe Passé</w:t>
      </w:r>
    </w:p>
    <w:p>
      <w:pPr>
        <w:pStyle w:val="FirstParagraph"/>
      </w:pPr>
      <w:r>
        <w:rPr>
          <w:bCs/>
          <w:b/>
        </w:rPr>
        <w:t xml:space="preserve">التعريف:</w:t>
      </w:r>
    </w:p>
    <w:p>
      <w:pPr>
        <w:numPr>
          <w:ilvl w:val="0"/>
          <w:numId w:val="1070"/>
        </w:numPr>
        <w:pStyle w:val="Compact"/>
      </w:pPr>
      <w:r>
        <w:rPr>
          <w:bCs/>
          <w:b/>
        </w:rPr>
        <w:t xml:space="preserve">اسم المفعول</w:t>
      </w:r>
      <w:r>
        <w:t xml:space="preserve"> </w:t>
      </w:r>
      <w:r>
        <w:t xml:space="preserve">هو صيغة الفعل التي تُستعمل لتكوين</w:t>
      </w:r>
      <w:r>
        <w:t xml:space="preserve"> </w:t>
      </w:r>
      <w:r>
        <w:rPr>
          <w:bCs/>
          <w:b/>
        </w:rPr>
        <w:t xml:space="preserve">الأزمنة المركبة</w:t>
      </w:r>
      <w:r>
        <w:t xml:space="preserve"> </w:t>
      </w:r>
      <w:r>
        <w:t xml:space="preserve">مثل passé composé، plus-que-parfait، futur antérieur…</w:t>
      </w:r>
    </w:p>
    <w:p>
      <w:pPr>
        <w:numPr>
          <w:ilvl w:val="0"/>
          <w:numId w:val="1070"/>
        </w:numPr>
        <w:pStyle w:val="Compact"/>
      </w:pPr>
      <w:r>
        <w:t xml:space="preserve">يمكن أن يُستعمل أيضًا كـ</w:t>
      </w:r>
      <w:r>
        <w:t xml:space="preserve"> </w:t>
      </w:r>
      <w:r>
        <w:rPr>
          <w:bCs/>
          <w:b/>
        </w:rPr>
        <w:t xml:space="preserve">صفة</w:t>
      </w:r>
      <w:r>
        <w:t xml:space="preserve"> </w:t>
      </w:r>
      <w:r>
        <w:t xml:space="preserve">تصف اسمًا.</w:t>
      </w:r>
    </w:p>
    <w:p>
      <w:r>
        <w:pict>
          <v:rect style="width:0;height:1.5pt" o:hralign="center" o:hrstd="t" o:hr="t"/>
        </w:pict>
      </w:r>
    </w:p>
    <w:bookmarkStart w:id="94" w:name="التكوين-حسب-نوع-الفعل"/>
    <w:p>
      <w:pPr>
        <w:pStyle w:val="Heading3"/>
      </w:pPr>
      <w:r>
        <w:t xml:space="preserve">1.</w:t>
      </w:r>
      <w:r>
        <w:t xml:space="preserve"> </w:t>
      </w:r>
      <w:r>
        <w:rPr>
          <w:bCs/>
          <w:b/>
        </w:rPr>
        <w:t xml:space="preserve">التكوين حسب نوع الفعل</w:t>
      </w:r>
    </w:p>
    <w:bookmarkStart w:id="92" w:name="أ.-الأفعال-المنتظمة"/>
    <w:p>
      <w:pPr>
        <w:pStyle w:val="Heading4"/>
      </w:pPr>
      <w:r>
        <w:t xml:space="preserve">أ. الأفعال المنتظمة</w:t>
      </w:r>
    </w:p>
    <w:p>
      <w:pPr>
        <w:numPr>
          <w:ilvl w:val="0"/>
          <w:numId w:val="1071"/>
        </w:numPr>
      </w:pPr>
      <w:r>
        <w:rPr>
          <w:bCs/>
          <w:b/>
        </w:rPr>
        <w:t xml:space="preserve">الأفعال -er</w:t>
      </w:r>
      <w:r>
        <w:t xml:space="preserve"> </w:t>
      </w:r>
      <w:r>
        <w:t xml:space="preserve">→ نغير النهاية إلى</w:t>
      </w:r>
      <w:r>
        <w:t xml:space="preserve"> </w:t>
      </w:r>
      <w:r>
        <w:rPr>
          <w:bCs/>
          <w:b/>
        </w:rPr>
        <w:t xml:space="preserve">-é</w:t>
      </w:r>
    </w:p>
    <w:p>
      <w:pPr>
        <w:numPr>
          <w:ilvl w:val="1"/>
          <w:numId w:val="1072"/>
        </w:numPr>
        <w:pStyle w:val="Compact"/>
      </w:pPr>
      <w:r>
        <w:rPr>
          <w:iCs/>
          <w:i/>
        </w:rPr>
        <w:t xml:space="preserve">parler</w:t>
      </w:r>
      <w:r>
        <w:t xml:space="preserve"> </w:t>
      </w:r>
      <w:r>
        <w:t xml:space="preserve">→</w:t>
      </w:r>
      <w:r>
        <w:t xml:space="preserve"> </w:t>
      </w:r>
      <w:r>
        <w:rPr>
          <w:bCs/>
          <w:b/>
        </w:rPr>
        <w:t xml:space="preserve">parlé</w:t>
      </w:r>
      <w:r>
        <w:t xml:space="preserve"> </w:t>
      </w:r>
      <w:r>
        <w:t xml:space="preserve">(تحدث)</w:t>
      </w:r>
      <w:r>
        <w:br/>
      </w:r>
    </w:p>
    <w:p>
      <w:pPr>
        <w:numPr>
          <w:ilvl w:val="0"/>
          <w:numId w:val="1071"/>
        </w:numPr>
      </w:pPr>
      <w:r>
        <w:rPr>
          <w:bCs/>
          <w:b/>
        </w:rPr>
        <w:t xml:space="preserve">الأفعال -ir</w:t>
      </w:r>
      <w:r>
        <w:t xml:space="preserve"> </w:t>
      </w:r>
      <w:r>
        <w:t xml:space="preserve">→ نغير النهاية إلى</w:t>
      </w:r>
      <w:r>
        <w:t xml:space="preserve"> </w:t>
      </w:r>
      <w:r>
        <w:rPr>
          <w:bCs/>
          <w:b/>
        </w:rPr>
        <w:t xml:space="preserve">-i</w:t>
      </w:r>
    </w:p>
    <w:p>
      <w:pPr>
        <w:numPr>
          <w:ilvl w:val="1"/>
          <w:numId w:val="1073"/>
        </w:numPr>
        <w:pStyle w:val="Compact"/>
      </w:pPr>
      <w:r>
        <w:rPr>
          <w:iCs/>
          <w:i/>
        </w:rPr>
        <w:t xml:space="preserve">finir</w:t>
      </w:r>
      <w:r>
        <w:t xml:space="preserve"> </w:t>
      </w:r>
      <w:r>
        <w:t xml:space="preserve">→</w:t>
      </w:r>
      <w:r>
        <w:t xml:space="preserve"> </w:t>
      </w:r>
      <w:r>
        <w:rPr>
          <w:bCs/>
          <w:b/>
        </w:rPr>
        <w:t xml:space="preserve">fini</w:t>
      </w:r>
      <w:r>
        <w:t xml:space="preserve"> </w:t>
      </w:r>
      <w:r>
        <w:t xml:space="preserve">(أنهى)</w:t>
      </w:r>
      <w:r>
        <w:br/>
      </w:r>
    </w:p>
    <w:p>
      <w:pPr>
        <w:numPr>
          <w:ilvl w:val="0"/>
          <w:numId w:val="1071"/>
        </w:numPr>
      </w:pPr>
      <w:r>
        <w:rPr>
          <w:bCs/>
          <w:b/>
        </w:rPr>
        <w:t xml:space="preserve">الأفعال -re</w:t>
      </w:r>
      <w:r>
        <w:t xml:space="preserve"> </w:t>
      </w:r>
      <w:r>
        <w:t xml:space="preserve">→ نغير النهاية إلى</w:t>
      </w:r>
      <w:r>
        <w:t xml:space="preserve"> </w:t>
      </w:r>
      <w:r>
        <w:rPr>
          <w:bCs/>
          <w:b/>
        </w:rPr>
        <w:t xml:space="preserve">-u</w:t>
      </w:r>
    </w:p>
    <w:p>
      <w:pPr>
        <w:numPr>
          <w:ilvl w:val="1"/>
          <w:numId w:val="1074"/>
        </w:numPr>
        <w:pStyle w:val="Compact"/>
      </w:pPr>
      <w:r>
        <w:rPr>
          <w:iCs/>
          <w:i/>
        </w:rPr>
        <w:t xml:space="preserve">vendre</w:t>
      </w:r>
      <w:r>
        <w:t xml:space="preserve"> </w:t>
      </w:r>
      <w:r>
        <w:t xml:space="preserve">→</w:t>
      </w:r>
      <w:r>
        <w:t xml:space="preserve"> </w:t>
      </w:r>
      <w:r>
        <w:rPr>
          <w:bCs/>
          <w:b/>
        </w:rPr>
        <w:t xml:space="preserve">vendu</w:t>
      </w:r>
      <w:r>
        <w:t xml:space="preserve"> </w:t>
      </w:r>
      <w:r>
        <w:t xml:space="preserve">(باع)</w:t>
      </w:r>
      <w:r>
        <w:br/>
      </w:r>
    </w:p>
    <w:bookmarkEnd w:id="92"/>
    <w:bookmarkStart w:id="93" w:name="ب.-الأفعال-غير-المنتظمة"/>
    <w:p>
      <w:pPr>
        <w:pStyle w:val="Heading4"/>
      </w:pPr>
      <w:r>
        <w:t xml:space="preserve">ب. الأفعال غير المنتظمة</w:t>
      </w:r>
    </w:p>
    <w:p>
      <w:pPr>
        <w:numPr>
          <w:ilvl w:val="0"/>
          <w:numId w:val="1075"/>
        </w:numPr>
        <w:pStyle w:val="Compact"/>
      </w:pPr>
      <w:r>
        <w:t xml:space="preserve">لها تصريف خاص ويجب حفظه.</w:t>
      </w:r>
    </w:p>
    <w:p>
      <w:pPr>
        <w:numPr>
          <w:ilvl w:val="0"/>
          <w:numId w:val="1075"/>
        </w:numPr>
        <w:pStyle w:val="Compact"/>
      </w:pPr>
      <w:r>
        <w:t xml:space="preserve">أمثلة:</w:t>
      </w:r>
    </w:p>
    <w:p>
      <w:pPr>
        <w:numPr>
          <w:ilvl w:val="1"/>
          <w:numId w:val="1076"/>
        </w:numPr>
        <w:pStyle w:val="Compact"/>
      </w:pPr>
      <w:r>
        <w:rPr>
          <w:iCs/>
          <w:i/>
        </w:rPr>
        <w:t xml:space="preserve">avoir</w:t>
      </w:r>
      <w:r>
        <w:t xml:space="preserve"> </w:t>
      </w:r>
      <w:r>
        <w:t xml:space="preserve">→</w:t>
      </w:r>
      <w:r>
        <w:t xml:space="preserve"> </w:t>
      </w:r>
      <w:r>
        <w:rPr>
          <w:bCs/>
          <w:b/>
        </w:rPr>
        <w:t xml:space="preserve">eu</w:t>
      </w:r>
      <w:r>
        <w:t xml:space="preserve"> </w:t>
      </w:r>
      <w:r>
        <w:t xml:space="preserve">(كان لديه)</w:t>
      </w:r>
      <w:r>
        <w:br/>
      </w:r>
    </w:p>
    <w:p>
      <w:pPr>
        <w:numPr>
          <w:ilvl w:val="1"/>
          <w:numId w:val="1076"/>
        </w:numPr>
        <w:pStyle w:val="Compact"/>
      </w:pPr>
      <w:r>
        <w:rPr>
          <w:iCs/>
          <w:i/>
        </w:rPr>
        <w:t xml:space="preserve">être</w:t>
      </w:r>
      <w:r>
        <w:t xml:space="preserve"> </w:t>
      </w:r>
      <w:r>
        <w:t xml:space="preserve">→</w:t>
      </w:r>
      <w:r>
        <w:t xml:space="preserve"> </w:t>
      </w:r>
      <w:r>
        <w:rPr>
          <w:bCs/>
          <w:b/>
        </w:rPr>
        <w:t xml:space="preserve">été</w:t>
      </w:r>
      <w:r>
        <w:t xml:space="preserve"> </w:t>
      </w:r>
      <w:r>
        <w:t xml:space="preserve">(كان)</w:t>
      </w:r>
      <w:r>
        <w:br/>
      </w:r>
    </w:p>
    <w:p>
      <w:pPr>
        <w:numPr>
          <w:ilvl w:val="1"/>
          <w:numId w:val="1076"/>
        </w:numPr>
        <w:pStyle w:val="Compact"/>
      </w:pPr>
      <w:r>
        <w:rPr>
          <w:iCs/>
          <w:i/>
        </w:rPr>
        <w:t xml:space="preserve">faire</w:t>
      </w:r>
      <w:r>
        <w:t xml:space="preserve"> </w:t>
      </w:r>
      <w:r>
        <w:t xml:space="preserve">→</w:t>
      </w:r>
      <w:r>
        <w:t xml:space="preserve"> </w:t>
      </w:r>
      <w:r>
        <w:rPr>
          <w:bCs/>
          <w:b/>
        </w:rPr>
        <w:t xml:space="preserve">fait</w:t>
      </w:r>
      <w:r>
        <w:t xml:space="preserve"> </w:t>
      </w:r>
      <w:r>
        <w:t xml:space="preserve">(فعل)</w:t>
      </w:r>
      <w:r>
        <w:br/>
      </w:r>
    </w:p>
    <w:p>
      <w:pPr>
        <w:numPr>
          <w:ilvl w:val="1"/>
          <w:numId w:val="1076"/>
        </w:numPr>
        <w:pStyle w:val="Compact"/>
      </w:pPr>
      <w:r>
        <w:rPr>
          <w:iCs/>
          <w:i/>
        </w:rPr>
        <w:t xml:space="preserve">prendre</w:t>
      </w:r>
      <w:r>
        <w:t xml:space="preserve"> </w:t>
      </w:r>
      <w:r>
        <w:t xml:space="preserve">→</w:t>
      </w:r>
      <w:r>
        <w:t xml:space="preserve"> </w:t>
      </w:r>
      <w:r>
        <w:rPr>
          <w:bCs/>
          <w:b/>
        </w:rPr>
        <w:t xml:space="preserve">pris</w:t>
      </w:r>
      <w:r>
        <w:t xml:space="preserve"> </w:t>
      </w:r>
      <w:r>
        <w:t xml:space="preserve">(أخذ)</w:t>
      </w:r>
      <w:r>
        <w:br/>
      </w:r>
    </w:p>
    <w:p>
      <w:r>
        <w:pict>
          <v:rect style="width:0;height:1.5pt" o:hralign="center" o:hrstd="t" o:hr="t"/>
        </w:pict>
      </w:r>
    </w:p>
    <w:bookmarkEnd w:id="93"/>
    <w:bookmarkEnd w:id="94"/>
    <w:bookmarkStart w:id="95" w:name="الاستخدامات"/>
    <w:p>
      <w:pPr>
        <w:pStyle w:val="Heading3"/>
      </w:pPr>
      <w:r>
        <w:t xml:space="preserve">2.</w:t>
      </w:r>
      <w:r>
        <w:t xml:space="preserve"> </w:t>
      </w:r>
      <w:r>
        <w:rPr>
          <w:bCs/>
          <w:b/>
        </w:rPr>
        <w:t xml:space="preserve">الاستخدامات</w:t>
      </w:r>
    </w:p>
    <w:p>
      <w:pPr>
        <w:numPr>
          <w:ilvl w:val="0"/>
          <w:numId w:val="1077"/>
        </w:numPr>
      </w:pPr>
      <w:r>
        <w:rPr>
          <w:bCs/>
          <w:b/>
        </w:rPr>
        <w:t xml:space="preserve">تكوين الأزمنة المركبة</w:t>
      </w:r>
      <w:r>
        <w:t xml:space="preserve"> </w:t>
      </w:r>
      <w:r>
        <w:t xml:space="preserve">مع الفعل المساعد</w:t>
      </w:r>
      <w:r>
        <w:t xml:space="preserve"> </w:t>
      </w:r>
      <w:r>
        <w:rPr>
          <w:bCs/>
          <w:b/>
        </w:rPr>
        <w:t xml:space="preserve">avoir</w:t>
      </w:r>
      <w:r>
        <w:t xml:space="preserve"> </w:t>
      </w:r>
      <w:r>
        <w:t xml:space="preserve">أو</w:t>
      </w:r>
      <w:r>
        <w:t xml:space="preserve"> </w:t>
      </w:r>
      <w:r>
        <w:rPr>
          <w:bCs/>
          <w:b/>
        </w:rPr>
        <w:t xml:space="preserve">être</w:t>
      </w:r>
      <w:r>
        <w:t xml:space="preserve">:</w:t>
      </w:r>
    </w:p>
    <w:p>
      <w:pPr>
        <w:numPr>
          <w:ilvl w:val="1"/>
          <w:numId w:val="1078"/>
        </w:numPr>
        <w:pStyle w:val="Compact"/>
      </w:pPr>
      <w:r>
        <w:t xml:space="preserve">J’ai</w:t>
      </w:r>
      <w:r>
        <w:t xml:space="preserve"> </w:t>
      </w:r>
      <w:r>
        <w:rPr>
          <w:bCs/>
          <w:b/>
        </w:rPr>
        <w:t xml:space="preserve">parlé</w:t>
      </w:r>
      <w:r>
        <w:t xml:space="preserve">. → لقد تحدثت.</w:t>
      </w:r>
      <w:r>
        <w:br/>
      </w:r>
    </w:p>
    <w:p>
      <w:pPr>
        <w:numPr>
          <w:ilvl w:val="1"/>
          <w:numId w:val="1078"/>
        </w:numPr>
        <w:pStyle w:val="Compact"/>
      </w:pPr>
      <w:r>
        <w:t xml:space="preserve">Elle est</w:t>
      </w:r>
      <w:r>
        <w:t xml:space="preserve"> </w:t>
      </w:r>
      <w:r>
        <w:rPr>
          <w:bCs/>
          <w:b/>
        </w:rPr>
        <w:t xml:space="preserve">allée</w:t>
      </w:r>
      <w:r>
        <w:t xml:space="preserve">. → لقد ذهبت.</w:t>
      </w:r>
      <w:r>
        <w:br/>
      </w:r>
    </w:p>
    <w:p>
      <w:pPr>
        <w:numPr>
          <w:ilvl w:val="0"/>
          <w:numId w:val="1077"/>
        </w:numPr>
      </w:pPr>
      <w:r>
        <w:rPr>
          <w:bCs/>
          <w:b/>
        </w:rPr>
        <w:t xml:space="preserve">الاستعمال كصفة</w:t>
      </w:r>
      <w:r>
        <w:t xml:space="preserve">:</w:t>
      </w:r>
    </w:p>
    <w:p>
      <w:pPr>
        <w:numPr>
          <w:ilvl w:val="1"/>
          <w:numId w:val="1079"/>
        </w:numPr>
        <w:pStyle w:val="Compact"/>
      </w:pPr>
      <w:r>
        <w:t xml:space="preserve">une lettre</w:t>
      </w:r>
      <w:r>
        <w:t xml:space="preserve"> </w:t>
      </w:r>
      <w:r>
        <w:rPr>
          <w:bCs/>
          <w:b/>
        </w:rPr>
        <w:t xml:space="preserve">écrite</w:t>
      </w:r>
      <w:r>
        <w:t xml:space="preserve"> </w:t>
      </w:r>
      <w:r>
        <w:t xml:space="preserve">→ رسالة مكتوبة</w:t>
      </w:r>
      <w:r>
        <w:br/>
      </w:r>
    </w:p>
    <w:p>
      <w:pPr>
        <w:numPr>
          <w:ilvl w:val="1"/>
          <w:numId w:val="1079"/>
        </w:numPr>
        <w:pStyle w:val="Compact"/>
      </w:pPr>
      <w:r>
        <w:t xml:space="preserve">un gâteau</w:t>
      </w:r>
      <w:r>
        <w:t xml:space="preserve"> </w:t>
      </w:r>
      <w:r>
        <w:rPr>
          <w:bCs/>
          <w:b/>
        </w:rPr>
        <w:t xml:space="preserve">fait</w:t>
      </w:r>
      <w:r>
        <w:t xml:space="preserve"> </w:t>
      </w:r>
      <w:r>
        <w:t xml:space="preserve">→ كعكة محضرة</w:t>
      </w:r>
      <w:r>
        <w:br/>
      </w:r>
    </w:p>
    <w:p>
      <w:r>
        <w:pict>
          <v:rect style="width:0;height:1.5pt" o:hralign="center" o:hrstd="t" o:hr="t"/>
        </w:pict>
      </w:r>
    </w:p>
    <w:bookmarkEnd w:id="95"/>
    <w:bookmarkStart w:id="96" w:name="ملاحظات-مهمة-2"/>
    <w:p>
      <w:pPr>
        <w:pStyle w:val="Heading3"/>
      </w:pPr>
      <w:r>
        <w:t xml:space="preserve">3.</w:t>
      </w:r>
      <w:r>
        <w:t xml:space="preserve"> </w:t>
      </w:r>
      <w:r>
        <w:rPr>
          <w:bCs/>
          <w:b/>
        </w:rPr>
        <w:t xml:space="preserve">ملاحظات مهمة</w:t>
      </w:r>
    </w:p>
    <w:p>
      <w:pPr>
        <w:numPr>
          <w:ilvl w:val="0"/>
          <w:numId w:val="1080"/>
        </w:numPr>
        <w:pStyle w:val="Compact"/>
      </w:pPr>
      <w:r>
        <w:t xml:space="preserve">عند استخدام être كمساعد، يجب</w:t>
      </w:r>
      <w:r>
        <w:t xml:space="preserve"> </w:t>
      </w:r>
      <w:r>
        <w:rPr>
          <w:bCs/>
          <w:b/>
        </w:rPr>
        <w:t xml:space="preserve">موافقة اسم المفعول مع الفاعل في الجنس والعدد</w:t>
      </w:r>
      <w:r>
        <w:t xml:space="preserve">:</w:t>
      </w:r>
    </w:p>
    <w:p>
      <w:pPr>
        <w:numPr>
          <w:ilvl w:val="1"/>
          <w:numId w:val="1081"/>
        </w:numPr>
        <w:pStyle w:val="Compact"/>
      </w:pPr>
      <w:r>
        <w:t xml:space="preserve">Elle est</w:t>
      </w:r>
      <w:r>
        <w:t xml:space="preserve"> </w:t>
      </w:r>
      <w:r>
        <w:rPr>
          <w:bCs/>
          <w:b/>
        </w:rPr>
        <w:t xml:space="preserve">allée</w:t>
      </w:r>
      <w:r>
        <w:t xml:space="preserve">. (مؤنث مفرد)</w:t>
      </w:r>
    </w:p>
    <w:p>
      <w:pPr>
        <w:numPr>
          <w:ilvl w:val="1"/>
          <w:numId w:val="1081"/>
        </w:numPr>
        <w:pStyle w:val="Compact"/>
      </w:pPr>
      <w:r>
        <w:t xml:space="preserve">Ils sont</w:t>
      </w:r>
      <w:r>
        <w:t xml:space="preserve"> </w:t>
      </w:r>
      <w:r>
        <w:rPr>
          <w:bCs/>
          <w:b/>
        </w:rPr>
        <w:t xml:space="preserve">allés</w:t>
      </w:r>
      <w:r>
        <w:t xml:space="preserve">. (مذكر جمع)</w:t>
      </w:r>
    </w:p>
    <w:p>
      <w:r>
        <w:pict>
          <v:rect style="width:0;height:1.5pt" o:hralign="center" o:hrstd="t" o:hr="t"/>
        </w:pict>
      </w:r>
    </w:p>
    <w:bookmarkEnd w:id="96"/>
    <w:bookmarkEnd w:id="97"/>
    <w:bookmarkStart w:id="101" w:name="النفي-في-الفرنسية-la-négation"/>
    <w:p>
      <w:pPr>
        <w:pStyle w:val="Heading2"/>
      </w:pPr>
      <w:r>
        <w:t xml:space="preserve">النفي في الفرنسية – La négation</w:t>
      </w:r>
    </w:p>
    <w:p>
      <w:pPr>
        <w:pStyle w:val="FirstParagraph"/>
      </w:pPr>
      <w:r>
        <w:rPr>
          <w:bCs/>
          <w:b/>
        </w:rPr>
        <w:t xml:space="preserve">التعريف:</w:t>
      </w:r>
    </w:p>
    <w:p>
      <w:pPr>
        <w:numPr>
          <w:ilvl w:val="0"/>
          <w:numId w:val="1082"/>
        </w:numPr>
        <w:pStyle w:val="Compact"/>
      </w:pPr>
      <w:r>
        <w:t xml:space="preserve">النفي يُستعمل لإنكار فعل أو جملة، أي تحويل الجملة من</w:t>
      </w:r>
      <w:r>
        <w:t xml:space="preserve"> </w:t>
      </w:r>
      <w:r>
        <w:rPr>
          <w:bCs/>
          <w:b/>
        </w:rPr>
        <w:t xml:space="preserve">مؤكدة</w:t>
      </w:r>
      <w:r>
        <w:t xml:space="preserve"> </w:t>
      </w:r>
      <w:r>
        <w:t xml:space="preserve">إلى</w:t>
      </w:r>
      <w:r>
        <w:t xml:space="preserve"> </w:t>
      </w:r>
      <w:r>
        <w:rPr>
          <w:bCs/>
          <w:b/>
        </w:rPr>
        <w:t xml:space="preserve">منفية</w:t>
      </w:r>
      <w:r>
        <w:t xml:space="preserve">.</w:t>
      </w:r>
      <w:r>
        <w:br/>
      </w:r>
    </w:p>
    <w:p>
      <w:r>
        <w:pict>
          <v:rect style="width:0;height:1.5pt" o:hralign="center" o:hrstd="t" o:hr="t"/>
        </w:pict>
      </w:r>
    </w:p>
    <w:bookmarkStart w:id="98" w:name="النفي-البسيط-ne-pas"/>
    <w:p>
      <w:pPr>
        <w:pStyle w:val="Heading3"/>
      </w:pPr>
      <w:r>
        <w:t xml:space="preserve">1.</w:t>
      </w:r>
      <w:r>
        <w:t xml:space="preserve"> </w:t>
      </w:r>
      <w:r>
        <w:rPr>
          <w:bCs/>
          <w:b/>
        </w:rPr>
        <w:t xml:space="preserve">النفي البسيط: ne … pas</w:t>
      </w:r>
    </w:p>
    <w:p>
      <w:pPr>
        <w:numPr>
          <w:ilvl w:val="0"/>
          <w:numId w:val="1083"/>
        </w:numPr>
        <w:pStyle w:val="Compact"/>
      </w:pPr>
      <w:r>
        <w:t xml:space="preserve">أبسط وأشهر صيغة للنفي.</w:t>
      </w:r>
      <w:r>
        <w:br/>
      </w:r>
    </w:p>
    <w:p>
      <w:pPr>
        <w:numPr>
          <w:ilvl w:val="0"/>
          <w:numId w:val="1083"/>
        </w:numPr>
        <w:pStyle w:val="Compact"/>
      </w:pPr>
      <w:r>
        <w:t xml:space="preserve">توضع</w:t>
      </w:r>
      <w:r>
        <w:t xml:space="preserve"> </w:t>
      </w:r>
      <w:r>
        <w:rPr>
          <w:bCs/>
          <w:b/>
        </w:rPr>
        <w:t xml:space="preserve">ne</w:t>
      </w:r>
      <w:r>
        <w:t xml:space="preserve"> </w:t>
      </w:r>
      <w:r>
        <w:t xml:space="preserve">قبل الفعل و</w:t>
      </w:r>
      <w:r>
        <w:t xml:space="preserve"> </w:t>
      </w:r>
      <w:r>
        <w:rPr>
          <w:bCs/>
          <w:b/>
        </w:rPr>
        <w:t xml:space="preserve">pas</w:t>
      </w:r>
      <w:r>
        <w:t xml:space="preserve"> </w:t>
      </w:r>
      <w:r>
        <w:t xml:space="preserve">بعده.</w:t>
      </w:r>
      <w:r>
        <w:br/>
      </w:r>
    </w:p>
    <w:p>
      <w:pPr>
        <w:numPr>
          <w:ilvl w:val="0"/>
          <w:numId w:val="1083"/>
        </w:numPr>
        <w:pStyle w:val="Compact"/>
      </w:pPr>
      <w:r>
        <w:t xml:space="preserve">مثال:</w:t>
      </w:r>
    </w:p>
    <w:p>
      <w:pPr>
        <w:numPr>
          <w:ilvl w:val="1"/>
          <w:numId w:val="1084"/>
        </w:numPr>
        <w:pStyle w:val="Compact"/>
      </w:pPr>
      <w:r>
        <w:t xml:space="preserve">J’aime le chocolat. → أحب الشوكولاتة</w:t>
      </w:r>
      <w:r>
        <w:br/>
      </w:r>
    </w:p>
    <w:p>
      <w:pPr>
        <w:numPr>
          <w:ilvl w:val="1"/>
          <w:numId w:val="1084"/>
        </w:numPr>
        <w:pStyle w:val="Compact"/>
      </w:pPr>
      <w:r>
        <w:t xml:space="preserve">Je</w:t>
      </w:r>
      <w:r>
        <w:t xml:space="preserve"> </w:t>
      </w:r>
      <w:r>
        <w:rPr>
          <w:bCs/>
          <w:b/>
        </w:rPr>
        <w:t xml:space="preserve">n’aime pas</w:t>
      </w:r>
      <w:r>
        <w:t xml:space="preserve"> </w:t>
      </w:r>
      <w:r>
        <w:t xml:space="preserve">le chocolat. → لا أحب الشوكولاتة</w:t>
      </w:r>
      <w:r>
        <w:br/>
      </w:r>
    </w:p>
    <w:p>
      <w:pPr>
        <w:pStyle w:val="FirstParagraph"/>
      </w:pPr>
      <w:r>
        <w:rPr>
          <w:bCs/>
          <w:b/>
        </w:rPr>
        <w:t xml:space="preserve">ملاحظة:</w:t>
      </w:r>
    </w:p>
    <w:p>
      <w:pPr>
        <w:numPr>
          <w:ilvl w:val="0"/>
          <w:numId w:val="1085"/>
        </w:numPr>
        <w:pStyle w:val="Compact"/>
      </w:pPr>
      <w:r>
        <w:t xml:space="preserve">إذا بدأ الفعل بحرف متحرك، نختصر</w:t>
      </w:r>
      <w:r>
        <w:t xml:space="preserve"> </w:t>
      </w:r>
      <w:r>
        <w:rPr>
          <w:bCs/>
          <w:b/>
        </w:rPr>
        <w:t xml:space="preserve">ne → n’</w:t>
      </w:r>
      <w:r>
        <w:t xml:space="preserve">:</w:t>
      </w:r>
    </w:p>
    <w:p>
      <w:pPr>
        <w:numPr>
          <w:ilvl w:val="1"/>
          <w:numId w:val="1086"/>
        </w:numPr>
        <w:pStyle w:val="Compact"/>
      </w:pPr>
      <w:r>
        <w:t xml:space="preserve">Il</w:t>
      </w:r>
      <w:r>
        <w:t xml:space="preserve"> </w:t>
      </w:r>
      <w:r>
        <w:rPr>
          <w:bCs/>
          <w:b/>
        </w:rPr>
        <w:t xml:space="preserve">n’</w:t>
      </w:r>
      <w:r>
        <w:t xml:space="preserve">est pas là. → هو ليس هنا</w:t>
      </w:r>
      <w:r>
        <w:br/>
      </w:r>
    </w:p>
    <w:p>
      <w:r>
        <w:pict>
          <v:rect style="width:0;height:1.5pt" o:hralign="center" o:hrstd="t" o:hr="t"/>
        </w:pict>
      </w:r>
    </w:p>
    <w:bookmarkEnd w:id="98"/>
    <w:bookmarkStart w:id="99" w:name="نفي-باستخدام-كلمات-أخرى"/>
    <w:p>
      <w:pPr>
        <w:pStyle w:val="Heading3"/>
      </w:pPr>
      <w:r>
        <w:t xml:space="preserve">2.</w:t>
      </w:r>
      <w:r>
        <w:t xml:space="preserve"> </w:t>
      </w:r>
      <w:r>
        <w:rPr>
          <w:bCs/>
          <w:b/>
        </w:rPr>
        <w:t xml:space="preserve">نفي باستخدام كلمات أخرى</w:t>
      </w:r>
    </w:p>
    <w:p>
      <w:pPr>
        <w:pStyle w:val="FirstParagraph"/>
      </w:pPr>
      <w:r>
        <w:t xml:space="preserve">يمكن استخدام كلمات أخرى بدل</w:t>
      </w:r>
      <w:r>
        <w:t xml:space="preserve"> </w:t>
      </w:r>
      <w:r>
        <w:rPr>
          <w:bCs/>
          <w:b/>
        </w:rPr>
        <w:t xml:space="preserve">pas</w:t>
      </w:r>
      <w:r>
        <w:t xml:space="preserve"> </w:t>
      </w:r>
      <w:r>
        <w:t xml:space="preserve">أو معها لتحديد نوع النفي:</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النفي</w:t>
            </w:r>
          </w:p>
        </w:tc>
        <w:tc>
          <w:tcPr/>
          <w:p>
            <w:pPr>
              <w:pStyle w:val="Compact"/>
              <w:jc w:val="left"/>
            </w:pPr>
            <w:r>
              <w:t xml:space="preserve">المثال بالفرنسية</w:t>
            </w:r>
          </w:p>
        </w:tc>
        <w:tc>
          <w:tcPr/>
          <w:p>
            <w:pPr>
              <w:pStyle w:val="Compact"/>
              <w:jc w:val="left"/>
            </w:pPr>
            <w:r>
              <w:t xml:space="preserve">الترجمة بالعربية</w:t>
            </w:r>
          </w:p>
        </w:tc>
      </w:tr>
      <w:tr>
        <w:tc>
          <w:tcPr/>
          <w:p>
            <w:pPr>
              <w:pStyle w:val="Compact"/>
              <w:jc w:val="left"/>
            </w:pPr>
            <w:r>
              <w:rPr>
                <w:bCs/>
                <w:b/>
              </w:rPr>
              <w:t xml:space="preserve">ne … jamais</w:t>
            </w:r>
          </w:p>
        </w:tc>
        <w:tc>
          <w:tcPr/>
          <w:p>
            <w:pPr>
              <w:pStyle w:val="Compact"/>
              <w:jc w:val="left"/>
            </w:pPr>
            <w:r>
              <w:t xml:space="preserve">Je ne fume jamais.</w:t>
            </w:r>
          </w:p>
        </w:tc>
        <w:tc>
          <w:tcPr/>
          <w:p>
            <w:pPr>
              <w:pStyle w:val="Compact"/>
              <w:jc w:val="left"/>
            </w:pPr>
            <w:r>
              <w:t xml:space="preserve">أنا لا أدخن أبدًا</w:t>
            </w:r>
          </w:p>
        </w:tc>
      </w:tr>
      <w:tr>
        <w:tc>
          <w:tcPr/>
          <w:p>
            <w:pPr>
              <w:pStyle w:val="Compact"/>
              <w:jc w:val="left"/>
            </w:pPr>
            <w:r>
              <w:rPr>
                <w:bCs/>
                <w:b/>
              </w:rPr>
              <w:t xml:space="preserve">ne … plus</w:t>
            </w:r>
          </w:p>
        </w:tc>
        <w:tc>
          <w:tcPr/>
          <w:p>
            <w:pPr>
              <w:pStyle w:val="Compact"/>
              <w:jc w:val="left"/>
            </w:pPr>
            <w:r>
              <w:t xml:space="preserve">Il ne travaille plus.</w:t>
            </w:r>
          </w:p>
        </w:tc>
        <w:tc>
          <w:tcPr/>
          <w:p>
            <w:pPr>
              <w:pStyle w:val="Compact"/>
              <w:jc w:val="left"/>
            </w:pPr>
            <w:r>
              <w:t xml:space="preserve">هو لم يعد يعمل</w:t>
            </w:r>
          </w:p>
        </w:tc>
      </w:tr>
      <w:tr>
        <w:tc>
          <w:tcPr/>
          <w:p>
            <w:pPr>
              <w:pStyle w:val="Compact"/>
              <w:jc w:val="left"/>
            </w:pPr>
            <w:r>
              <w:rPr>
                <w:bCs/>
                <w:b/>
              </w:rPr>
              <w:t xml:space="preserve">ne … rien</w:t>
            </w:r>
          </w:p>
        </w:tc>
        <w:tc>
          <w:tcPr/>
          <w:p>
            <w:pPr>
              <w:pStyle w:val="Compact"/>
              <w:jc w:val="left"/>
            </w:pPr>
            <w:r>
              <w:t xml:space="preserve">Je ne vois rien.</w:t>
            </w:r>
          </w:p>
        </w:tc>
        <w:tc>
          <w:tcPr/>
          <w:p>
            <w:pPr>
              <w:pStyle w:val="Compact"/>
              <w:jc w:val="left"/>
            </w:pPr>
            <w:r>
              <w:t xml:space="preserve">أنا لا أرى شيئًا</w:t>
            </w:r>
          </w:p>
        </w:tc>
      </w:tr>
      <w:tr>
        <w:tc>
          <w:tcPr/>
          <w:p>
            <w:pPr>
              <w:pStyle w:val="Compact"/>
              <w:jc w:val="left"/>
            </w:pPr>
            <w:r>
              <w:rPr>
                <w:bCs/>
                <w:b/>
              </w:rPr>
              <w:t xml:space="preserve">ne … personne</w:t>
            </w:r>
          </w:p>
        </w:tc>
        <w:tc>
          <w:tcPr/>
          <w:p>
            <w:pPr>
              <w:pStyle w:val="Compact"/>
              <w:jc w:val="left"/>
            </w:pPr>
            <w:r>
              <w:t xml:space="preserve">Je ne connais personne.</w:t>
            </w:r>
          </w:p>
        </w:tc>
        <w:tc>
          <w:tcPr/>
          <w:p>
            <w:pPr>
              <w:pStyle w:val="Compact"/>
              <w:jc w:val="left"/>
            </w:pPr>
            <w:r>
              <w:t xml:space="preserve">أنا لا أعرف أحدًا</w:t>
            </w:r>
          </w:p>
        </w:tc>
      </w:tr>
      <w:tr>
        <w:tc>
          <w:tcPr/>
          <w:p>
            <w:pPr>
              <w:pStyle w:val="Compact"/>
              <w:jc w:val="left"/>
            </w:pPr>
            <w:r>
              <w:rPr>
                <w:bCs/>
                <w:b/>
              </w:rPr>
              <w:t xml:space="preserve">ne … aucun(e)</w:t>
            </w:r>
          </w:p>
        </w:tc>
        <w:tc>
          <w:tcPr/>
          <w:p>
            <w:pPr>
              <w:pStyle w:val="Compact"/>
              <w:jc w:val="left"/>
            </w:pPr>
            <w:r>
              <w:t xml:space="preserve">Je n’ai aucun livre.</w:t>
            </w:r>
          </w:p>
        </w:tc>
        <w:tc>
          <w:tcPr/>
          <w:p>
            <w:pPr>
              <w:pStyle w:val="Compact"/>
              <w:jc w:val="left"/>
            </w:pPr>
            <w:r>
              <w:t xml:space="preserve">ليس لدي أي كتاب</w:t>
            </w:r>
          </w:p>
        </w:tc>
      </w:tr>
      <w:tr>
        <w:tc>
          <w:tcPr/>
          <w:p>
            <w:pPr>
              <w:pStyle w:val="Compact"/>
              <w:jc w:val="left"/>
            </w:pPr>
            <w:r>
              <w:rPr>
                <w:bCs/>
                <w:b/>
              </w:rPr>
              <w:t xml:space="preserve">ne … que</w:t>
            </w:r>
          </w:p>
        </w:tc>
        <w:tc>
          <w:tcPr/>
          <w:p>
            <w:pPr>
              <w:pStyle w:val="Compact"/>
              <w:jc w:val="left"/>
            </w:pPr>
            <w:r>
              <w:t xml:space="preserve">Je ne mange que des fruits.</w:t>
            </w:r>
          </w:p>
        </w:tc>
        <w:tc>
          <w:tcPr/>
          <w:p>
            <w:pPr>
              <w:pStyle w:val="Compact"/>
              <w:jc w:val="left"/>
            </w:pPr>
            <w:r>
              <w:t xml:space="preserve">أنا لا آكل إلا الفواكه</w:t>
            </w:r>
          </w:p>
        </w:tc>
      </w:tr>
    </w:tbl>
    <w:p>
      <w:r>
        <w:pict>
          <v:rect style="width:0;height:1.5pt" o:hralign="center" o:hrstd="t" o:hr="t"/>
        </w:pict>
      </w:r>
    </w:p>
    <w:bookmarkEnd w:id="99"/>
    <w:bookmarkStart w:id="100" w:name="ملاحظات-مهمة-3"/>
    <w:p>
      <w:pPr>
        <w:pStyle w:val="Heading3"/>
      </w:pPr>
      <w:r>
        <w:t xml:space="preserve">3.</w:t>
      </w:r>
      <w:r>
        <w:t xml:space="preserve"> </w:t>
      </w:r>
      <w:r>
        <w:rPr>
          <w:bCs/>
          <w:b/>
        </w:rPr>
        <w:t xml:space="preserve">ملاحظات مهمة</w:t>
      </w:r>
    </w:p>
    <w:p>
      <w:pPr>
        <w:numPr>
          <w:ilvl w:val="0"/>
          <w:numId w:val="1087"/>
        </w:numPr>
        <w:pStyle w:val="Compact"/>
      </w:pPr>
      <w:r>
        <w:rPr>
          <w:bCs/>
          <w:b/>
        </w:rPr>
        <w:t xml:space="preserve">الماضي المركب:</w:t>
      </w:r>
      <w:r>
        <w:t xml:space="preserve"> </w:t>
      </w:r>
      <w:r>
        <w:t xml:space="preserve">يأتي</w:t>
      </w:r>
      <w:r>
        <w:t xml:space="preserve"> </w:t>
      </w:r>
      <w:r>
        <w:rPr>
          <w:bCs/>
          <w:b/>
        </w:rPr>
        <w:t xml:space="preserve">ne … pas</w:t>
      </w:r>
      <w:r>
        <w:t xml:space="preserve"> </w:t>
      </w:r>
      <w:r>
        <w:t xml:space="preserve">حول الفعل المساعد:</w:t>
      </w:r>
    </w:p>
    <w:p>
      <w:pPr>
        <w:numPr>
          <w:ilvl w:val="1"/>
          <w:numId w:val="1088"/>
        </w:numPr>
        <w:pStyle w:val="Compact"/>
      </w:pPr>
      <w:r>
        <w:t xml:space="preserve">J’ai mangé → Je</w:t>
      </w:r>
      <w:r>
        <w:t xml:space="preserve"> </w:t>
      </w:r>
      <w:r>
        <w:rPr>
          <w:bCs/>
          <w:b/>
        </w:rPr>
        <w:t xml:space="preserve">n’ai pas mangé</w:t>
      </w:r>
      <w:r>
        <w:t xml:space="preserve"> </w:t>
      </w:r>
      <w:r>
        <w:t xml:space="preserve">(لم آكل)</w:t>
      </w:r>
      <w:r>
        <w:br/>
      </w:r>
    </w:p>
    <w:p>
      <w:pPr>
        <w:numPr>
          <w:ilvl w:val="0"/>
          <w:numId w:val="1087"/>
        </w:numPr>
        <w:pStyle w:val="Compact"/>
      </w:pPr>
      <w:r>
        <w:t xml:space="preserve">في</w:t>
      </w:r>
      <w:r>
        <w:t xml:space="preserve"> </w:t>
      </w:r>
      <w:r>
        <w:rPr>
          <w:bCs/>
          <w:b/>
        </w:rPr>
        <w:t xml:space="preserve">النفي المركب</w:t>
      </w:r>
      <w:r>
        <w:t xml:space="preserve"> </w:t>
      </w:r>
      <w:r>
        <w:t xml:space="preserve">الأخرى، نفس القاعدة:</w:t>
      </w:r>
    </w:p>
    <w:p>
      <w:pPr>
        <w:numPr>
          <w:ilvl w:val="1"/>
          <w:numId w:val="1089"/>
        </w:numPr>
        <w:pStyle w:val="Compact"/>
      </w:pPr>
      <w:r>
        <w:t xml:space="preserve">Je vois quelqu’un → Je</w:t>
      </w:r>
      <w:r>
        <w:t xml:space="preserve"> </w:t>
      </w:r>
      <w:r>
        <w:rPr>
          <w:bCs/>
          <w:b/>
        </w:rPr>
        <w:t xml:space="preserve">ne vois personne</w:t>
      </w:r>
      <w:r>
        <w:t xml:space="preserve"> </w:t>
      </w:r>
      <w:r>
        <w:t xml:space="preserve">(لا أرى أحدًا)</w:t>
      </w:r>
      <w:r>
        <w:br/>
      </w:r>
    </w:p>
    <w:p>
      <w:r>
        <w:pict>
          <v:rect style="width:0;height:1.5pt" o:hralign="center" o:hrstd="t" o:hr="t"/>
        </w:pict>
      </w:r>
    </w:p>
    <w:bookmarkEnd w:id="100"/>
    <w:bookmarkEnd w:id="101"/>
    <w:bookmarkStart w:id="106" w:name="الأفعال-الضميرية-les-verbes-pronominaux"/>
    <w:p>
      <w:pPr>
        <w:pStyle w:val="Heading2"/>
      </w:pPr>
      <w:r>
        <w:t xml:space="preserve">4. الأفعال الضميرية – Les verbes pronominaux</w:t>
      </w:r>
    </w:p>
    <w:p>
      <w:pPr>
        <w:pStyle w:val="FirstParagraph"/>
      </w:pPr>
      <w:r>
        <w:t xml:space="preserve">الأفعال الضميرية هي أفعال تُصرف مع</w:t>
      </w:r>
      <w:r>
        <w:t xml:space="preserve"> </w:t>
      </w:r>
      <w:r>
        <w:rPr>
          <w:bCs/>
          <w:b/>
        </w:rPr>
        <w:t xml:space="preserve">ضمير انعكاسي</w:t>
      </w:r>
      <w:r>
        <w:t xml:space="preserve"> </w:t>
      </w:r>
      <w:r>
        <w:t xml:space="preserve">يطابق الفاعل (me, te, se, nous, vous, se).</w:t>
      </w:r>
      <w:r>
        <w:br/>
      </w:r>
      <w:r>
        <w:t xml:space="preserve">مثال:</w:t>
      </w:r>
    </w:p>
    <w:p>
      <w:pPr>
        <w:numPr>
          <w:ilvl w:val="0"/>
          <w:numId w:val="1090"/>
        </w:numPr>
        <w:pStyle w:val="Compact"/>
      </w:pPr>
      <w:r>
        <w:t xml:space="preserve">laver = يغسل</w:t>
      </w:r>
    </w:p>
    <w:p>
      <w:pPr>
        <w:numPr>
          <w:ilvl w:val="0"/>
          <w:numId w:val="1090"/>
        </w:numPr>
        <w:pStyle w:val="Compact"/>
      </w:pPr>
      <w:r>
        <w:t xml:space="preserve">se laver = يغتسل (يغسل نفسه)</w:t>
      </w:r>
    </w:p>
    <w:p>
      <w:r>
        <w:pict>
          <v:rect style="width:0;height:1.5pt" o:hralign="center" o:hrstd="t" o:hr="t"/>
        </w:pict>
      </w:r>
    </w:p>
    <w:bookmarkStart w:id="102" w:name="الضمائر-الانعكاسية"/>
    <w:p>
      <w:pPr>
        <w:pStyle w:val="Heading3"/>
      </w:pPr>
      <w:r>
        <w:t xml:space="preserve">الضمائر الانعكاسية</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مثال (se laver)</w:t>
            </w:r>
          </w:p>
        </w:tc>
        <w:tc>
          <w:tcPr/>
          <w:p>
            <w:pPr>
              <w:pStyle w:val="Compact"/>
              <w:jc w:val="left"/>
            </w:pPr>
            <w:r>
              <w:t xml:space="preserve">الضمير الانعكاسي</w:t>
            </w:r>
          </w:p>
        </w:tc>
        <w:tc>
          <w:tcPr/>
          <w:p>
            <w:pPr>
              <w:pStyle w:val="Compact"/>
              <w:jc w:val="left"/>
            </w:pPr>
            <w:r>
              <w:t xml:space="preserve">الضمير</w:t>
            </w:r>
          </w:p>
        </w:tc>
      </w:tr>
      <w:tr>
        <w:tc>
          <w:tcPr/>
          <w:p>
            <w:pPr>
              <w:pStyle w:val="Compact"/>
              <w:jc w:val="left"/>
            </w:pPr>
            <w:r>
              <w:t xml:space="preserve">Je</w:t>
            </w:r>
            <w:r>
              <w:t xml:space="preserve"> </w:t>
            </w:r>
            <w:r>
              <w:rPr>
                <w:bCs/>
                <w:b/>
              </w:rPr>
              <w:t xml:space="preserve">me lave</w:t>
            </w:r>
            <w:r>
              <w:t xml:space="preserve"> </w:t>
            </w:r>
            <w:r>
              <w:t xml:space="preserve">(أغتسل)</w:t>
            </w:r>
          </w:p>
        </w:tc>
        <w:tc>
          <w:tcPr/>
          <w:p>
            <w:pPr>
              <w:pStyle w:val="Compact"/>
              <w:jc w:val="left"/>
            </w:pPr>
            <w:r>
              <w:t xml:space="preserve">me / m’</w:t>
            </w:r>
          </w:p>
        </w:tc>
        <w:tc>
          <w:tcPr/>
          <w:p>
            <w:pPr>
              <w:pStyle w:val="Compact"/>
              <w:jc w:val="left"/>
            </w:pPr>
            <w:r>
              <w:t xml:space="preserve">je</w:t>
            </w:r>
          </w:p>
        </w:tc>
      </w:tr>
      <w:tr>
        <w:tc>
          <w:tcPr/>
          <w:p>
            <w:pPr>
              <w:pStyle w:val="Compact"/>
              <w:jc w:val="left"/>
            </w:pPr>
            <w:r>
              <w:t xml:space="preserve">Tu</w:t>
            </w:r>
            <w:r>
              <w:t xml:space="preserve"> </w:t>
            </w:r>
            <w:r>
              <w:rPr>
                <w:bCs/>
                <w:b/>
              </w:rPr>
              <w:t xml:space="preserve">te laves</w:t>
            </w:r>
            <w:r>
              <w:t xml:space="preserve"> </w:t>
            </w:r>
            <w:r>
              <w:t xml:space="preserve">(تغتسل)</w:t>
            </w:r>
          </w:p>
        </w:tc>
        <w:tc>
          <w:tcPr/>
          <w:p>
            <w:pPr>
              <w:pStyle w:val="Compact"/>
              <w:jc w:val="left"/>
            </w:pPr>
            <w:r>
              <w:t xml:space="preserve">te / t’</w:t>
            </w:r>
          </w:p>
        </w:tc>
        <w:tc>
          <w:tcPr/>
          <w:p>
            <w:pPr>
              <w:pStyle w:val="Compact"/>
              <w:jc w:val="left"/>
            </w:pPr>
            <w:r>
              <w:t xml:space="preserve">tu</w:t>
            </w:r>
          </w:p>
        </w:tc>
      </w:tr>
      <w:tr>
        <w:tc>
          <w:tcPr/>
          <w:p>
            <w:pPr>
              <w:pStyle w:val="Compact"/>
              <w:jc w:val="left"/>
            </w:pPr>
            <w:r>
              <w:t xml:space="preserve">Il</w:t>
            </w:r>
            <w:r>
              <w:t xml:space="preserve"> </w:t>
            </w:r>
            <w:r>
              <w:rPr>
                <w:bCs/>
                <w:b/>
              </w:rPr>
              <w:t xml:space="preserve">se lave</w:t>
            </w:r>
            <w:r>
              <w:t xml:space="preserve"> </w:t>
            </w:r>
            <w:r>
              <w:t xml:space="preserve">(يغتسل)</w:t>
            </w:r>
          </w:p>
        </w:tc>
        <w:tc>
          <w:tcPr/>
          <w:p>
            <w:pPr>
              <w:pStyle w:val="Compact"/>
              <w:jc w:val="left"/>
            </w:pPr>
            <w:r>
              <w:t xml:space="preserve">se / s’</w:t>
            </w:r>
          </w:p>
        </w:tc>
        <w:tc>
          <w:tcPr/>
          <w:p>
            <w:pPr>
              <w:pStyle w:val="Compact"/>
              <w:jc w:val="left"/>
            </w:pPr>
            <w:r>
              <w:t xml:space="preserve">il/elle/on</w:t>
            </w:r>
          </w:p>
        </w:tc>
      </w:tr>
      <w:tr>
        <w:tc>
          <w:tcPr/>
          <w:p>
            <w:pPr>
              <w:pStyle w:val="Compact"/>
              <w:jc w:val="left"/>
            </w:pPr>
            <w:r>
              <w:t xml:space="preserve">Nous</w:t>
            </w:r>
            <w:r>
              <w:t xml:space="preserve"> </w:t>
            </w:r>
            <w:r>
              <w:rPr>
                <w:bCs/>
                <w:b/>
              </w:rPr>
              <w:t xml:space="preserve">nous lavons</w:t>
            </w:r>
            <w:r>
              <w:t xml:space="preserve"> </w:t>
            </w:r>
            <w:r>
              <w:t xml:space="preserve">(نغتسل)</w:t>
            </w:r>
          </w:p>
        </w:tc>
        <w:tc>
          <w:tcPr/>
          <w:p>
            <w:pPr>
              <w:pStyle w:val="Compact"/>
              <w:jc w:val="left"/>
            </w:pPr>
            <w:r>
              <w:t xml:space="preserve">nous</w:t>
            </w:r>
          </w:p>
        </w:tc>
        <w:tc>
          <w:tcPr/>
          <w:p>
            <w:pPr>
              <w:pStyle w:val="Compact"/>
              <w:jc w:val="left"/>
            </w:pPr>
            <w:r>
              <w:t xml:space="preserve">nous</w:t>
            </w:r>
          </w:p>
        </w:tc>
      </w:tr>
      <w:tr>
        <w:tc>
          <w:tcPr/>
          <w:p>
            <w:pPr>
              <w:pStyle w:val="Compact"/>
              <w:jc w:val="left"/>
            </w:pPr>
            <w:r>
              <w:t xml:space="preserve">Vous</w:t>
            </w:r>
            <w:r>
              <w:t xml:space="preserve"> </w:t>
            </w:r>
            <w:r>
              <w:rPr>
                <w:bCs/>
                <w:b/>
              </w:rPr>
              <w:t xml:space="preserve">vous lavez</w:t>
            </w:r>
            <w:r>
              <w:t xml:space="preserve"> </w:t>
            </w:r>
            <w:r>
              <w:t xml:space="preserve">(تغتسلون)</w:t>
            </w:r>
          </w:p>
        </w:tc>
        <w:tc>
          <w:tcPr/>
          <w:p>
            <w:pPr>
              <w:pStyle w:val="Compact"/>
              <w:jc w:val="left"/>
            </w:pPr>
            <w:r>
              <w:t xml:space="preserve">vous</w:t>
            </w:r>
          </w:p>
        </w:tc>
        <w:tc>
          <w:tcPr/>
          <w:p>
            <w:pPr>
              <w:pStyle w:val="Compact"/>
              <w:jc w:val="left"/>
            </w:pPr>
            <w:r>
              <w:t xml:space="preserve">vous</w:t>
            </w:r>
          </w:p>
        </w:tc>
      </w:tr>
      <w:tr>
        <w:tc>
          <w:tcPr/>
          <w:p>
            <w:pPr>
              <w:pStyle w:val="Compact"/>
              <w:jc w:val="left"/>
            </w:pPr>
            <w:r>
              <w:t xml:space="preserve">Ils</w:t>
            </w:r>
            <w:r>
              <w:t xml:space="preserve"> </w:t>
            </w:r>
            <w:r>
              <w:rPr>
                <w:bCs/>
                <w:b/>
              </w:rPr>
              <w:t xml:space="preserve">se lavent</w:t>
            </w:r>
            <w:r>
              <w:t xml:space="preserve"> </w:t>
            </w:r>
            <w:r>
              <w:t xml:space="preserve">(يغتسلون)</w:t>
            </w:r>
          </w:p>
        </w:tc>
        <w:tc>
          <w:tcPr/>
          <w:p>
            <w:pPr>
              <w:pStyle w:val="Compact"/>
              <w:jc w:val="left"/>
            </w:pPr>
            <w:r>
              <w:t xml:space="preserve">se / s’</w:t>
            </w:r>
          </w:p>
        </w:tc>
        <w:tc>
          <w:tcPr/>
          <w:p>
            <w:pPr>
              <w:pStyle w:val="Compact"/>
              <w:jc w:val="left"/>
            </w:pPr>
            <w:r>
              <w:t xml:space="preserve">ils/elles</w:t>
            </w:r>
          </w:p>
        </w:tc>
      </w:tr>
    </w:tbl>
    <w:bookmarkEnd w:id="102"/>
    <w:bookmarkStart w:id="103" w:name="أنواع-الأفعال-الضميرية"/>
    <w:p>
      <w:pPr>
        <w:pStyle w:val="Heading3"/>
      </w:pPr>
      <w:r>
        <w:t xml:space="preserve">أنواع الأفعال الضميرية</w:t>
      </w:r>
    </w:p>
    <w:p>
      <w:pPr>
        <w:numPr>
          <w:ilvl w:val="0"/>
          <w:numId w:val="1091"/>
        </w:numPr>
      </w:pPr>
      <w:r>
        <w:rPr>
          <w:bCs/>
          <w:b/>
        </w:rPr>
        <w:t xml:space="preserve">انعكاسية (Réfléchis):</w:t>
      </w:r>
      <w:r>
        <w:t xml:space="preserve"> </w:t>
      </w:r>
      <w:r>
        <w:t xml:space="preserve">الفاعل يقوم بالفعل على نفسه.</w:t>
      </w:r>
    </w:p>
    <w:p>
      <w:pPr>
        <w:numPr>
          <w:ilvl w:val="1"/>
          <w:numId w:val="1092"/>
        </w:numPr>
        <w:pStyle w:val="Compact"/>
      </w:pPr>
      <w:r>
        <w:t xml:space="preserve">Je me réveille. (أستيقظ)</w:t>
      </w:r>
    </w:p>
    <w:p>
      <w:pPr>
        <w:numPr>
          <w:ilvl w:val="1"/>
          <w:numId w:val="1092"/>
        </w:numPr>
        <w:pStyle w:val="Compact"/>
      </w:pPr>
      <w:r>
        <w:t xml:space="preserve">Elle se maquille. (تضع مكياجًا لنفسها)</w:t>
      </w:r>
    </w:p>
    <w:p>
      <w:pPr>
        <w:numPr>
          <w:ilvl w:val="0"/>
          <w:numId w:val="1091"/>
        </w:numPr>
      </w:pPr>
      <w:r>
        <w:rPr>
          <w:bCs/>
          <w:b/>
        </w:rPr>
        <w:t xml:space="preserve">متبادلة (Réciproques):</w:t>
      </w:r>
      <w:r>
        <w:t xml:space="preserve"> </w:t>
      </w:r>
      <w:r>
        <w:t xml:space="preserve">الفعل يتم بين شخصين أو أكثر.</w:t>
      </w:r>
    </w:p>
    <w:p>
      <w:pPr>
        <w:numPr>
          <w:ilvl w:val="1"/>
          <w:numId w:val="1093"/>
        </w:numPr>
        <w:pStyle w:val="Compact"/>
      </w:pPr>
      <w:r>
        <w:t xml:space="preserve">Nous nous parlons. (نحن نتحدث مع بعضنا)</w:t>
      </w:r>
    </w:p>
    <w:p>
      <w:pPr>
        <w:numPr>
          <w:ilvl w:val="1"/>
          <w:numId w:val="1093"/>
        </w:numPr>
        <w:pStyle w:val="Compact"/>
      </w:pPr>
      <w:r>
        <w:t xml:space="preserve">Ils se regardent. (هم ينظرون إلى بعضهم)</w:t>
      </w:r>
    </w:p>
    <w:p>
      <w:pPr>
        <w:numPr>
          <w:ilvl w:val="0"/>
          <w:numId w:val="1091"/>
        </w:numPr>
      </w:pPr>
      <w:r>
        <w:rPr>
          <w:bCs/>
          <w:b/>
        </w:rPr>
        <w:t xml:space="preserve">اصطلاحية (Idiomatques):</w:t>
      </w:r>
      <w:r>
        <w:t xml:space="preserve"> </w:t>
      </w:r>
      <w:r>
        <w:t xml:space="preserve">معناها يتغير كليًا بوجود "se".</w:t>
      </w:r>
    </w:p>
    <w:p>
      <w:pPr>
        <w:numPr>
          <w:ilvl w:val="1"/>
          <w:numId w:val="1094"/>
        </w:numPr>
        <w:pStyle w:val="Compact"/>
      </w:pPr>
      <w:r>
        <w:t xml:space="preserve">s’en aller = يرحل</w:t>
      </w:r>
    </w:p>
    <w:p>
      <w:pPr>
        <w:numPr>
          <w:ilvl w:val="1"/>
          <w:numId w:val="1094"/>
        </w:numPr>
        <w:pStyle w:val="Compact"/>
      </w:pPr>
      <w:r>
        <w:t xml:space="preserve">s’occuper de = يهتم بـ</w:t>
      </w:r>
    </w:p>
    <w:p>
      <w:pPr>
        <w:numPr>
          <w:ilvl w:val="1"/>
          <w:numId w:val="1094"/>
        </w:numPr>
        <w:pStyle w:val="Compact"/>
      </w:pPr>
      <w:r>
        <w:t xml:space="preserve">se souvenir de = يتذكر</w:t>
      </w:r>
    </w:p>
    <w:p>
      <w:r>
        <w:pict>
          <v:rect style="width:0;height:1.5pt" o:hralign="center" o:hrstd="t" o:hr="t"/>
        </w:pict>
      </w:r>
    </w:p>
    <w:bookmarkEnd w:id="103"/>
    <w:bookmarkStart w:id="104" w:name="الأزمنة-المركبة"/>
    <w:p>
      <w:pPr>
        <w:pStyle w:val="Heading3"/>
      </w:pPr>
      <w:r>
        <w:t xml:space="preserve">الأزمنة المركبة</w:t>
      </w:r>
    </w:p>
    <w:p>
      <w:pPr>
        <w:numPr>
          <w:ilvl w:val="0"/>
          <w:numId w:val="1095"/>
        </w:numPr>
        <w:pStyle w:val="Compact"/>
      </w:pPr>
      <w:r>
        <w:t xml:space="preserve">الأفعال الضميرية دائمًا تُصرف مع</w:t>
      </w:r>
      <w:r>
        <w:t xml:space="preserve"> </w:t>
      </w:r>
      <w:r>
        <w:rPr>
          <w:bCs/>
          <w:b/>
        </w:rPr>
        <w:t xml:space="preserve">الفعل المساعد être</w:t>
      </w:r>
      <w:r>
        <w:t xml:space="preserve">.</w:t>
      </w:r>
    </w:p>
    <w:p>
      <w:pPr>
        <w:numPr>
          <w:ilvl w:val="0"/>
          <w:numId w:val="1095"/>
        </w:numPr>
        <w:pStyle w:val="Compact"/>
      </w:pPr>
      <w:r>
        <w:t xml:space="preserve">اسم المفعول يوافق الفاعل في الجنس والعدد:</w:t>
      </w:r>
    </w:p>
    <w:p>
      <w:pPr>
        <w:numPr>
          <w:ilvl w:val="1"/>
          <w:numId w:val="1096"/>
        </w:numPr>
        <w:pStyle w:val="Compact"/>
      </w:pPr>
      <w:r>
        <w:t xml:space="preserve">Elle s’est levée. (لقد نهضت)</w:t>
      </w:r>
    </w:p>
    <w:p>
      <w:pPr>
        <w:numPr>
          <w:ilvl w:val="1"/>
          <w:numId w:val="1096"/>
        </w:numPr>
        <w:pStyle w:val="Compact"/>
      </w:pPr>
      <w:r>
        <w:t xml:space="preserve">Ils se sont rencontrés. (لقد تقابلوا)</w:t>
      </w:r>
    </w:p>
    <w:p>
      <w:r>
        <w:pict>
          <v:rect style="width:0;height:1.5pt" o:hralign="center" o:hrstd="t" o:hr="t"/>
        </w:pict>
      </w:r>
    </w:p>
    <w:bookmarkEnd w:id="104"/>
    <w:bookmarkStart w:id="105" w:name="النفي"/>
    <w:p>
      <w:pPr>
        <w:pStyle w:val="Heading3"/>
      </w:pPr>
      <w:r>
        <w:t xml:space="preserve">النفي</w:t>
      </w:r>
    </w:p>
    <w:p>
      <w:pPr>
        <w:numPr>
          <w:ilvl w:val="0"/>
          <w:numId w:val="1097"/>
        </w:numPr>
        <w:pStyle w:val="Compact"/>
      </w:pPr>
      <w:r>
        <w:t xml:space="preserve">الضمير يبقى ملاصقًا للفعل، و</w:t>
      </w:r>
      <w:r>
        <w:t xml:space="preserve"> </w:t>
      </w:r>
      <w:r>
        <w:rPr>
          <w:bCs/>
          <w:b/>
        </w:rPr>
        <w:t xml:space="preserve">ne … pas</w:t>
      </w:r>
      <w:r>
        <w:t xml:space="preserve"> </w:t>
      </w:r>
      <w:r>
        <w:t xml:space="preserve">تحيط بالفعل المساعد:</w:t>
      </w:r>
    </w:p>
    <w:p>
      <w:pPr>
        <w:numPr>
          <w:ilvl w:val="1"/>
          <w:numId w:val="1098"/>
        </w:numPr>
        <w:pStyle w:val="Compact"/>
      </w:pPr>
      <w:r>
        <w:t xml:space="preserve">Je ne</w:t>
      </w:r>
      <w:r>
        <w:t xml:space="preserve"> </w:t>
      </w:r>
      <w:r>
        <w:rPr>
          <w:bCs/>
          <w:b/>
        </w:rPr>
        <w:t xml:space="preserve">me suis pas</w:t>
      </w:r>
      <w:r>
        <w:t xml:space="preserve"> </w:t>
      </w:r>
      <w:r>
        <w:t xml:space="preserve">levé. (لم أنهض)</w:t>
      </w:r>
    </w:p>
    <w:p>
      <w:r>
        <w:pict>
          <v:rect style="width:0;height:1.5pt" o:hralign="center" o:hrstd="t" o:hr="t"/>
        </w:pict>
      </w:r>
    </w:p>
    <w:bookmarkEnd w:id="105"/>
    <w:bookmarkEnd w:id="106"/>
    <w:bookmarkStart w:id="116" w:name="الصفات-les-adjectifs"/>
    <w:p>
      <w:pPr>
        <w:pStyle w:val="Heading2"/>
      </w:pPr>
      <w:r>
        <w:t xml:space="preserve">الصفات – Les adjectifs</w:t>
      </w:r>
    </w:p>
    <w:p>
      <w:pPr>
        <w:numPr>
          <w:ilvl w:val="0"/>
          <w:numId w:val="1099"/>
        </w:numPr>
        <w:pStyle w:val="Compact"/>
      </w:pPr>
      <w:r>
        <w:rPr>
          <w:bCs/>
          <w:b/>
        </w:rPr>
        <w:t xml:space="preserve">الصفة (adjectif)</w:t>
      </w:r>
      <w:r>
        <w:t xml:space="preserve"> </w:t>
      </w:r>
      <w:r>
        <w:t xml:space="preserve">كلمة تصف أو تحدد</w:t>
      </w:r>
      <w:r>
        <w:t xml:space="preserve"> </w:t>
      </w:r>
      <w:r>
        <w:rPr>
          <w:bCs/>
          <w:b/>
        </w:rPr>
        <w:t xml:space="preserve">اسمًا (nom)</w:t>
      </w:r>
      <w:r>
        <w:t xml:space="preserve"> </w:t>
      </w:r>
      <w:r>
        <w:t xml:space="preserve">من حيث الشكل، اللون، العدد، الحالة… إلخ.</w:t>
      </w:r>
    </w:p>
    <w:p>
      <w:pPr>
        <w:numPr>
          <w:ilvl w:val="0"/>
          <w:numId w:val="1099"/>
        </w:numPr>
        <w:pStyle w:val="Compact"/>
      </w:pPr>
      <w:r>
        <w:t xml:space="preserve">مثال:</w:t>
      </w:r>
    </w:p>
    <w:p>
      <w:pPr>
        <w:numPr>
          <w:ilvl w:val="1"/>
          <w:numId w:val="1100"/>
        </w:numPr>
        <w:pStyle w:val="Compact"/>
      </w:pPr>
      <w:r>
        <w:t xml:space="preserve">un livre</w:t>
      </w:r>
      <w:r>
        <w:t xml:space="preserve"> </w:t>
      </w:r>
      <w:r>
        <w:rPr>
          <w:bCs/>
          <w:b/>
        </w:rPr>
        <w:t xml:space="preserve">rouge</w:t>
      </w:r>
      <w:r>
        <w:t xml:space="preserve"> </w:t>
      </w:r>
      <w:r>
        <w:t xml:space="preserve">→ كتاب أحمر</w:t>
      </w:r>
    </w:p>
    <w:p>
      <w:pPr>
        <w:numPr>
          <w:ilvl w:val="1"/>
          <w:numId w:val="1100"/>
        </w:numPr>
        <w:pStyle w:val="Compact"/>
      </w:pPr>
      <w:r>
        <w:t xml:space="preserve">une maison</w:t>
      </w:r>
      <w:r>
        <w:t xml:space="preserve"> </w:t>
      </w:r>
      <w:r>
        <w:rPr>
          <w:bCs/>
          <w:b/>
        </w:rPr>
        <w:t xml:space="preserve">grande</w:t>
      </w:r>
      <w:r>
        <w:t xml:space="preserve"> </w:t>
      </w:r>
      <w:r>
        <w:t xml:space="preserve">→ بيت كبير</w:t>
      </w:r>
    </w:p>
    <w:p>
      <w:r>
        <w:pict>
          <v:rect style="width:0;height:1.5pt" o:hralign="center" o:hrstd="t" o:hr="t"/>
        </w:pict>
      </w:r>
    </w:p>
    <w:bookmarkStart w:id="114" w:name="أنواع-الصفات"/>
    <w:p>
      <w:pPr>
        <w:pStyle w:val="Heading3"/>
      </w:pPr>
      <w:r>
        <w:t xml:space="preserve">أنواع الصفات</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Français (adjectif)</w:t>
            </w:r>
          </w:p>
        </w:tc>
        <w:tc>
          <w:tcPr/>
          <w:p>
            <w:pPr>
              <w:pStyle w:val="Compact"/>
              <w:jc w:val="left"/>
            </w:pPr>
            <w:r>
              <w:t xml:space="preserve">العربية (الصفات)</w:t>
            </w:r>
          </w:p>
        </w:tc>
      </w:tr>
      <w:tr>
        <w:tc>
          <w:tcPr/>
          <w:p>
            <w:pPr>
              <w:pStyle w:val="Compact"/>
              <w:jc w:val="left"/>
            </w:pPr>
            <w:r>
              <w:rPr>
                <w:bCs/>
                <w:b/>
              </w:rPr>
              <w:t xml:space="preserve">Adjectif qualificatif</w:t>
            </w:r>
          </w:p>
        </w:tc>
        <w:tc>
          <w:tcPr/>
          <w:p>
            <w:pPr>
              <w:pStyle w:val="Compact"/>
              <w:jc w:val="left"/>
            </w:pPr>
            <w:r>
              <w:t xml:space="preserve">الصفة النعتية</w:t>
            </w:r>
          </w:p>
        </w:tc>
      </w:tr>
      <w:tr>
        <w:tc>
          <w:tcPr/>
          <w:p>
            <w:pPr>
              <w:pStyle w:val="Compact"/>
              <w:jc w:val="left"/>
            </w:pPr>
            <w:r>
              <w:rPr>
                <w:bCs/>
                <w:b/>
              </w:rPr>
              <w:t xml:space="preserve">Adjectif démonstratif</w:t>
            </w:r>
          </w:p>
        </w:tc>
        <w:tc>
          <w:tcPr/>
          <w:p>
            <w:pPr>
              <w:pStyle w:val="Compact"/>
              <w:jc w:val="left"/>
            </w:pPr>
            <w:r>
              <w:t xml:space="preserve">صفة الإشارة</w:t>
            </w:r>
          </w:p>
        </w:tc>
      </w:tr>
      <w:tr>
        <w:tc>
          <w:tcPr/>
          <w:p>
            <w:pPr>
              <w:pStyle w:val="Compact"/>
              <w:jc w:val="left"/>
            </w:pPr>
            <w:r>
              <w:rPr>
                <w:bCs/>
                <w:b/>
              </w:rPr>
              <w:t xml:space="preserve">Adjectif possessif</w:t>
            </w:r>
          </w:p>
        </w:tc>
        <w:tc>
          <w:tcPr/>
          <w:p>
            <w:pPr>
              <w:pStyle w:val="Compact"/>
              <w:jc w:val="left"/>
            </w:pPr>
            <w:r>
              <w:t xml:space="preserve">صفة الملكية</w:t>
            </w:r>
          </w:p>
        </w:tc>
      </w:tr>
      <w:tr>
        <w:tc>
          <w:tcPr/>
          <w:p>
            <w:pPr>
              <w:pStyle w:val="Compact"/>
              <w:jc w:val="left"/>
            </w:pPr>
            <w:r>
              <w:rPr>
                <w:bCs/>
                <w:b/>
              </w:rPr>
              <w:t xml:space="preserve">Adjectif numéral</w:t>
            </w:r>
          </w:p>
        </w:tc>
        <w:tc>
          <w:tcPr/>
          <w:p>
            <w:pPr>
              <w:pStyle w:val="Compact"/>
              <w:jc w:val="left"/>
            </w:pPr>
            <w:r>
              <w:t xml:space="preserve">الصفة العددية</w:t>
            </w:r>
          </w:p>
        </w:tc>
      </w:tr>
      <w:tr>
        <w:tc>
          <w:tcPr/>
          <w:p>
            <w:pPr>
              <w:pStyle w:val="Compact"/>
              <w:jc w:val="left"/>
            </w:pPr>
            <w:r>
              <w:rPr>
                <w:bCs/>
                <w:b/>
              </w:rPr>
              <w:t xml:space="preserve">Adjectif indéfini</w:t>
            </w:r>
          </w:p>
        </w:tc>
        <w:tc>
          <w:tcPr/>
          <w:p>
            <w:pPr>
              <w:pStyle w:val="Compact"/>
              <w:jc w:val="left"/>
            </w:pPr>
            <w:r>
              <w:t xml:space="preserve">الصفة النكرة / غير المحددة</w:t>
            </w:r>
          </w:p>
        </w:tc>
      </w:tr>
      <w:tr>
        <w:tc>
          <w:tcPr/>
          <w:p>
            <w:pPr>
              <w:pStyle w:val="Compact"/>
              <w:jc w:val="left"/>
            </w:pPr>
            <w:r>
              <w:rPr>
                <w:bCs/>
                <w:b/>
              </w:rPr>
              <w:t xml:space="preserve">Adjectif interrogatif</w:t>
            </w:r>
          </w:p>
        </w:tc>
        <w:tc>
          <w:tcPr/>
          <w:p>
            <w:pPr>
              <w:pStyle w:val="Compact"/>
              <w:jc w:val="left"/>
            </w:pPr>
            <w:r>
              <w:t xml:space="preserve">الصفة الاستفهامية</w:t>
            </w:r>
          </w:p>
        </w:tc>
      </w:tr>
      <w:tr>
        <w:tc>
          <w:tcPr/>
          <w:p>
            <w:pPr>
              <w:pStyle w:val="Compact"/>
              <w:jc w:val="left"/>
            </w:pPr>
            <w:r>
              <w:rPr>
                <w:bCs/>
                <w:b/>
              </w:rPr>
              <w:t xml:space="preserve">Adjectif exclamatif</w:t>
            </w:r>
          </w:p>
        </w:tc>
        <w:tc>
          <w:tcPr/>
          <w:p>
            <w:pPr>
              <w:pStyle w:val="Compact"/>
              <w:jc w:val="left"/>
            </w:pPr>
            <w:r>
              <w:t xml:space="preserve">الصفة التعجبية</w:t>
            </w:r>
          </w:p>
        </w:tc>
      </w:tr>
    </w:tbl>
    <w:p>
      <w:r>
        <w:pict>
          <v:rect style="width:0;height:1.5pt" o:hralign="center" o:hrstd="t" o:hr="t"/>
        </w:pict>
      </w:r>
    </w:p>
    <w:bookmarkStart w:id="107" w:name="الصفة-النعتية-adjectif-qualificatif"/>
    <w:p>
      <w:pPr>
        <w:pStyle w:val="Heading4"/>
      </w:pPr>
      <w:r>
        <w:t xml:space="preserve">1 الصفة النعتية –</w:t>
      </w:r>
      <w:r>
        <w:t xml:space="preserve"> </w:t>
      </w:r>
      <w:r>
        <w:rPr>
          <w:bCs/>
          <w:b/>
        </w:rPr>
        <w:t xml:space="preserve">Adjectif qualificatif</w:t>
      </w:r>
    </w:p>
    <w:p>
      <w:pPr>
        <w:numPr>
          <w:ilvl w:val="0"/>
          <w:numId w:val="1101"/>
        </w:numPr>
      </w:pPr>
      <w:r>
        <w:t xml:space="preserve">تصف الاسم من حيث اللون، الشكل، الحجم، الرأي… إلخ.</w:t>
      </w:r>
    </w:p>
    <w:p>
      <w:pPr>
        <w:numPr>
          <w:ilvl w:val="0"/>
          <w:numId w:val="1101"/>
        </w:numPr>
      </w:pPr>
      <w:r>
        <w:t xml:space="preserve">تتبع الاسم في</w:t>
      </w:r>
      <w:r>
        <w:t xml:space="preserve"> </w:t>
      </w:r>
      <w:r>
        <w:rPr>
          <w:bCs/>
          <w:b/>
        </w:rPr>
        <w:t xml:space="preserve">الجنس والعدد</w:t>
      </w:r>
      <w:r>
        <w:br/>
      </w:r>
      <w:r>
        <w:t xml:space="preserve">أمثلة:</w:t>
      </w:r>
    </w:p>
    <w:p>
      <w:pPr>
        <w:numPr>
          <w:ilvl w:val="0"/>
          <w:numId w:val="1101"/>
        </w:numPr>
      </w:pPr>
      <w:r>
        <w:t xml:space="preserve">un homme</w:t>
      </w:r>
      <w:r>
        <w:t xml:space="preserve"> </w:t>
      </w:r>
      <w:r>
        <w:rPr>
          <w:bCs/>
          <w:b/>
        </w:rPr>
        <w:t xml:space="preserve">grand</w:t>
      </w:r>
      <w:r>
        <w:t xml:space="preserve"> </w:t>
      </w:r>
      <w:r>
        <w:t xml:space="preserve">(رجل طويل)</w:t>
      </w:r>
    </w:p>
    <w:p>
      <w:pPr>
        <w:numPr>
          <w:ilvl w:val="0"/>
          <w:numId w:val="1101"/>
        </w:numPr>
      </w:pPr>
      <w:r>
        <w:t xml:space="preserve">une fille</w:t>
      </w:r>
      <w:r>
        <w:t xml:space="preserve"> </w:t>
      </w:r>
      <w:r>
        <w:rPr>
          <w:bCs/>
          <w:b/>
        </w:rPr>
        <w:t xml:space="preserve">belle</w:t>
      </w:r>
      <w:r>
        <w:t xml:space="preserve"> </w:t>
      </w:r>
      <w:r>
        <w:t xml:space="preserve">(فتاة جميلة)</w:t>
      </w:r>
    </w:p>
    <w:p>
      <w:pPr>
        <w:numPr>
          <w:ilvl w:val="0"/>
          <w:numId w:val="1101"/>
        </w:numPr>
      </w:pPr>
      <w:r>
        <w:t xml:space="preserve">des voitures</w:t>
      </w:r>
      <w:r>
        <w:t xml:space="preserve"> </w:t>
      </w:r>
      <w:r>
        <w:rPr>
          <w:bCs/>
          <w:b/>
        </w:rPr>
        <w:t xml:space="preserve">rapides</w:t>
      </w:r>
      <w:r>
        <w:t xml:space="preserve"> </w:t>
      </w:r>
      <w:r>
        <w:t xml:space="preserve">(سيارات سريعة)</w:t>
      </w:r>
    </w:p>
    <w:p>
      <w:r>
        <w:pict>
          <v:rect style="width:0;height:1.5pt" o:hralign="center" o:hrstd="t" o:hr="t"/>
        </w:pict>
      </w:r>
    </w:p>
    <w:bookmarkEnd w:id="107"/>
    <w:bookmarkStart w:id="108" w:name="صفة-الإشارة-adjectif-démonstratif"/>
    <w:p>
      <w:pPr>
        <w:pStyle w:val="Heading4"/>
      </w:pPr>
      <w:r>
        <w:t xml:space="preserve">2 صفة الإشارة –</w:t>
      </w:r>
      <w:r>
        <w:t xml:space="preserve"> </w:t>
      </w:r>
      <w:r>
        <w:rPr>
          <w:bCs/>
          <w:b/>
        </w:rPr>
        <w:t xml:space="preserve">Adjectif démonstratif</w:t>
      </w:r>
    </w:p>
    <w:p>
      <w:pPr>
        <w:numPr>
          <w:ilvl w:val="0"/>
          <w:numId w:val="1102"/>
        </w:numPr>
        <w:pStyle w:val="Compact"/>
      </w:pPr>
      <w:r>
        <w:t xml:space="preserve">تدل على</w:t>
      </w:r>
      <w:r>
        <w:t xml:space="preserve"> </w:t>
      </w:r>
      <w:r>
        <w:rPr>
          <w:bCs/>
          <w:b/>
        </w:rPr>
        <w:t xml:space="preserve">هذا، هذه، هؤلاء</w:t>
      </w:r>
      <w:r>
        <w:t xml:space="preserve">.</w:t>
      </w:r>
      <w:r>
        <w:br/>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مذكر مفرد</w:t>
            </w:r>
          </w:p>
        </w:tc>
        <w:tc>
          <w:tcPr/>
          <w:p>
            <w:pPr>
              <w:pStyle w:val="Compact"/>
              <w:jc w:val="left"/>
            </w:pPr>
            <w:r>
              <w:t xml:space="preserve">مؤنث مفرد</w:t>
            </w:r>
          </w:p>
        </w:tc>
        <w:tc>
          <w:tcPr/>
          <w:p>
            <w:pPr>
              <w:pStyle w:val="Compact"/>
              <w:jc w:val="left"/>
            </w:pPr>
            <w:r>
              <w:t xml:space="preserve">جمع</w:t>
            </w:r>
          </w:p>
        </w:tc>
      </w:tr>
      <w:tr>
        <w:tc>
          <w:tcPr/>
          <w:p>
            <w:pPr>
              <w:pStyle w:val="Compact"/>
              <w:jc w:val="left"/>
            </w:pPr>
            <w:r>
              <w:t xml:space="preserve">ce (قبل ساكن)</w:t>
            </w:r>
          </w:p>
        </w:tc>
        <w:tc>
          <w:tcPr/>
          <w:p>
            <w:pPr>
              <w:pStyle w:val="Compact"/>
              <w:jc w:val="left"/>
            </w:pPr>
            <w:r>
              <w:t xml:space="preserve">cette</w:t>
            </w:r>
          </w:p>
        </w:tc>
        <w:tc>
          <w:tcPr/>
          <w:p>
            <w:pPr>
              <w:pStyle w:val="Compact"/>
              <w:jc w:val="left"/>
            </w:pPr>
            <w:r>
              <w:t xml:space="preserve">ces</w:t>
            </w:r>
          </w:p>
        </w:tc>
      </w:tr>
      <w:tr>
        <w:tc>
          <w:tcPr/>
          <w:p>
            <w:pPr>
              <w:pStyle w:val="Compact"/>
              <w:jc w:val="left"/>
            </w:pPr>
            <w:r>
              <w:t xml:space="preserve">cet (قبل متحرك)</w:t>
            </w:r>
          </w:p>
        </w:tc>
        <w:tc>
          <w:tcPr/>
          <w:p>
            <w:pPr>
              <w:pStyle w:val="Compact"/>
              <w:jc w:val="left"/>
            </w:pPr>
            <w:r>
              <w:t xml:space="preserve">cette</w:t>
            </w:r>
          </w:p>
        </w:tc>
        <w:tc>
          <w:tcPr/>
          <w:p>
            <w:pPr>
              <w:pStyle w:val="Compact"/>
              <w:jc w:val="left"/>
            </w:pPr>
            <w:r>
              <w:t xml:space="preserve">ces</w:t>
            </w:r>
          </w:p>
        </w:tc>
      </w:tr>
    </w:tbl>
    <w:p>
      <w:pPr>
        <w:pStyle w:val="BodyText"/>
      </w:pPr>
      <w:r>
        <w:t xml:space="preserve">أمثلة:</w:t>
      </w:r>
    </w:p>
    <w:p>
      <w:pPr>
        <w:numPr>
          <w:ilvl w:val="0"/>
          <w:numId w:val="1103"/>
        </w:numPr>
        <w:pStyle w:val="Compact"/>
      </w:pPr>
      <w:r>
        <w:rPr>
          <w:bCs/>
          <w:b/>
        </w:rPr>
        <w:t xml:space="preserve">ce</w:t>
      </w:r>
      <w:r>
        <w:t xml:space="preserve"> </w:t>
      </w:r>
      <w:r>
        <w:t xml:space="preserve">livre (هذا الكتاب)</w:t>
      </w:r>
      <w:r>
        <w:br/>
      </w:r>
    </w:p>
    <w:p>
      <w:pPr>
        <w:numPr>
          <w:ilvl w:val="0"/>
          <w:numId w:val="1103"/>
        </w:numPr>
        <w:pStyle w:val="Compact"/>
      </w:pPr>
      <w:r>
        <w:rPr>
          <w:bCs/>
          <w:b/>
        </w:rPr>
        <w:t xml:space="preserve">cet</w:t>
      </w:r>
      <w:r>
        <w:t xml:space="preserve"> </w:t>
      </w:r>
      <w:r>
        <w:t xml:space="preserve">homme (هذا الرجل – لأن الكلمة تبدأ بحرف متحرك)</w:t>
      </w:r>
      <w:r>
        <w:br/>
      </w:r>
    </w:p>
    <w:p>
      <w:pPr>
        <w:numPr>
          <w:ilvl w:val="0"/>
          <w:numId w:val="1103"/>
        </w:numPr>
        <w:pStyle w:val="Compact"/>
      </w:pPr>
      <w:r>
        <w:rPr>
          <w:bCs/>
          <w:b/>
        </w:rPr>
        <w:t xml:space="preserve">cette</w:t>
      </w:r>
      <w:r>
        <w:t xml:space="preserve"> </w:t>
      </w:r>
      <w:r>
        <w:t xml:space="preserve">maison (هذا البيت)</w:t>
      </w:r>
      <w:r>
        <w:br/>
      </w:r>
    </w:p>
    <w:p>
      <w:pPr>
        <w:numPr>
          <w:ilvl w:val="0"/>
          <w:numId w:val="1103"/>
        </w:numPr>
        <w:pStyle w:val="Compact"/>
      </w:pPr>
      <w:r>
        <w:rPr>
          <w:bCs/>
          <w:b/>
        </w:rPr>
        <w:t xml:space="preserve">ces</w:t>
      </w:r>
      <w:r>
        <w:t xml:space="preserve"> </w:t>
      </w:r>
      <w:r>
        <w:t xml:space="preserve">enfants (هؤلاء الأطفال)</w:t>
      </w:r>
      <w:r>
        <w:br/>
      </w:r>
    </w:p>
    <w:p>
      <w:r>
        <w:pict>
          <v:rect style="width:0;height:1.5pt" o:hralign="center" o:hrstd="t" o:hr="t"/>
        </w:pict>
      </w:r>
    </w:p>
    <w:bookmarkEnd w:id="108"/>
    <w:bookmarkStart w:id="109" w:name="صفة-الملكية-adjectif-possessif"/>
    <w:p>
      <w:pPr>
        <w:pStyle w:val="Heading4"/>
      </w:pPr>
      <w:r>
        <w:t xml:space="preserve">3 صفة الملكية –</w:t>
      </w:r>
      <w:r>
        <w:t xml:space="preserve"> </w:t>
      </w:r>
      <w:r>
        <w:rPr>
          <w:bCs/>
          <w:b/>
        </w:rPr>
        <w:t xml:space="preserve">Adjectif possessif</w:t>
      </w:r>
    </w:p>
    <w:p>
      <w:pPr>
        <w:numPr>
          <w:ilvl w:val="0"/>
          <w:numId w:val="1104"/>
        </w:numPr>
        <w:pStyle w:val="Compact"/>
      </w:pPr>
      <w:r>
        <w:t xml:space="preserve">تدل على الملكية (لي، لك، له…).</w:t>
      </w:r>
      <w:r>
        <w:br/>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الضمير</w:t>
            </w:r>
          </w:p>
        </w:tc>
        <w:tc>
          <w:tcPr/>
          <w:p>
            <w:pPr>
              <w:pStyle w:val="Compact"/>
              <w:jc w:val="left"/>
            </w:pPr>
            <w:r>
              <w:t xml:space="preserve">مذكر مفرد</w:t>
            </w:r>
          </w:p>
        </w:tc>
        <w:tc>
          <w:tcPr/>
          <w:p>
            <w:pPr>
              <w:pStyle w:val="Compact"/>
              <w:jc w:val="left"/>
            </w:pPr>
            <w:r>
              <w:t xml:space="preserve">مؤنث مفرد</w:t>
            </w:r>
          </w:p>
        </w:tc>
        <w:tc>
          <w:tcPr/>
          <w:p>
            <w:pPr>
              <w:pStyle w:val="Compact"/>
              <w:jc w:val="left"/>
            </w:pPr>
            <w:r>
              <w:t xml:space="preserve">جمع</w:t>
            </w:r>
          </w:p>
        </w:tc>
      </w:tr>
      <w:tr>
        <w:tc>
          <w:tcPr/>
          <w:p>
            <w:pPr>
              <w:pStyle w:val="Compact"/>
              <w:jc w:val="left"/>
            </w:pPr>
            <w:r>
              <w:t xml:space="preserve">je</w:t>
            </w:r>
          </w:p>
        </w:tc>
        <w:tc>
          <w:tcPr/>
          <w:p>
            <w:pPr>
              <w:pStyle w:val="Compact"/>
              <w:jc w:val="left"/>
            </w:pPr>
            <w:r>
              <w:t xml:space="preserve">mon</w:t>
            </w:r>
          </w:p>
        </w:tc>
        <w:tc>
          <w:tcPr/>
          <w:p>
            <w:pPr>
              <w:pStyle w:val="Compact"/>
              <w:jc w:val="left"/>
            </w:pPr>
            <w:r>
              <w:t xml:space="preserve">ma</w:t>
            </w:r>
          </w:p>
        </w:tc>
        <w:tc>
          <w:tcPr/>
          <w:p>
            <w:pPr>
              <w:pStyle w:val="Compact"/>
              <w:jc w:val="left"/>
            </w:pPr>
            <w:r>
              <w:t xml:space="preserve">mes</w:t>
            </w:r>
          </w:p>
        </w:tc>
      </w:tr>
      <w:tr>
        <w:tc>
          <w:tcPr/>
          <w:p>
            <w:pPr>
              <w:pStyle w:val="Compact"/>
              <w:jc w:val="left"/>
            </w:pPr>
            <w:r>
              <w:t xml:space="preserve">tu</w:t>
            </w:r>
          </w:p>
        </w:tc>
        <w:tc>
          <w:tcPr/>
          <w:p>
            <w:pPr>
              <w:pStyle w:val="Compact"/>
              <w:jc w:val="left"/>
            </w:pPr>
            <w:r>
              <w:t xml:space="preserve">ton</w:t>
            </w:r>
          </w:p>
        </w:tc>
        <w:tc>
          <w:tcPr/>
          <w:p>
            <w:pPr>
              <w:pStyle w:val="Compact"/>
              <w:jc w:val="left"/>
            </w:pPr>
            <w:r>
              <w:t xml:space="preserve">ta</w:t>
            </w:r>
          </w:p>
        </w:tc>
        <w:tc>
          <w:tcPr/>
          <w:p>
            <w:pPr>
              <w:pStyle w:val="Compact"/>
              <w:jc w:val="left"/>
            </w:pPr>
            <w:r>
              <w:t xml:space="preserve">tes</w:t>
            </w:r>
          </w:p>
        </w:tc>
      </w:tr>
      <w:tr>
        <w:tc>
          <w:tcPr/>
          <w:p>
            <w:pPr>
              <w:pStyle w:val="Compact"/>
              <w:jc w:val="left"/>
            </w:pPr>
            <w:r>
              <w:t xml:space="preserve">il/elle</w:t>
            </w:r>
          </w:p>
        </w:tc>
        <w:tc>
          <w:tcPr/>
          <w:p>
            <w:pPr>
              <w:pStyle w:val="Compact"/>
              <w:jc w:val="left"/>
            </w:pPr>
            <w:r>
              <w:t xml:space="preserve">son</w:t>
            </w:r>
          </w:p>
        </w:tc>
        <w:tc>
          <w:tcPr/>
          <w:p>
            <w:pPr>
              <w:pStyle w:val="Compact"/>
              <w:jc w:val="left"/>
            </w:pPr>
            <w:r>
              <w:t xml:space="preserve">sa</w:t>
            </w:r>
          </w:p>
        </w:tc>
        <w:tc>
          <w:tcPr/>
          <w:p>
            <w:pPr>
              <w:pStyle w:val="Compact"/>
              <w:jc w:val="left"/>
            </w:pPr>
            <w:r>
              <w:t xml:space="preserve">ses</w:t>
            </w:r>
          </w:p>
        </w:tc>
      </w:tr>
      <w:tr>
        <w:tc>
          <w:tcPr/>
          <w:p>
            <w:pPr>
              <w:pStyle w:val="Compact"/>
              <w:jc w:val="left"/>
            </w:pPr>
            <w:r>
              <w:t xml:space="preserve">nous</w:t>
            </w:r>
          </w:p>
        </w:tc>
        <w:tc>
          <w:tcPr/>
          <w:p>
            <w:pPr>
              <w:pStyle w:val="Compact"/>
              <w:jc w:val="left"/>
            </w:pPr>
            <w:r>
              <w:t xml:space="preserve">notre</w:t>
            </w:r>
          </w:p>
        </w:tc>
        <w:tc>
          <w:tcPr/>
          <w:p>
            <w:pPr>
              <w:pStyle w:val="Compact"/>
              <w:jc w:val="left"/>
            </w:pPr>
            <w:r>
              <w:t xml:space="preserve">notre</w:t>
            </w:r>
          </w:p>
        </w:tc>
        <w:tc>
          <w:tcPr/>
          <w:p>
            <w:pPr>
              <w:pStyle w:val="Compact"/>
              <w:jc w:val="left"/>
            </w:pPr>
            <w:r>
              <w:t xml:space="preserve">nos</w:t>
            </w:r>
          </w:p>
        </w:tc>
      </w:tr>
      <w:tr>
        <w:tc>
          <w:tcPr/>
          <w:p>
            <w:pPr>
              <w:pStyle w:val="Compact"/>
              <w:jc w:val="left"/>
            </w:pPr>
            <w:r>
              <w:t xml:space="preserve">vous</w:t>
            </w:r>
          </w:p>
        </w:tc>
        <w:tc>
          <w:tcPr/>
          <w:p>
            <w:pPr>
              <w:pStyle w:val="Compact"/>
              <w:jc w:val="left"/>
            </w:pPr>
            <w:r>
              <w:t xml:space="preserve">votre</w:t>
            </w:r>
          </w:p>
        </w:tc>
        <w:tc>
          <w:tcPr/>
          <w:p>
            <w:pPr>
              <w:pStyle w:val="Compact"/>
              <w:jc w:val="left"/>
            </w:pPr>
            <w:r>
              <w:t xml:space="preserve">votre</w:t>
            </w:r>
          </w:p>
        </w:tc>
        <w:tc>
          <w:tcPr/>
          <w:p>
            <w:pPr>
              <w:pStyle w:val="Compact"/>
              <w:jc w:val="left"/>
            </w:pPr>
            <w:r>
              <w:t xml:space="preserve">vos</w:t>
            </w:r>
          </w:p>
        </w:tc>
      </w:tr>
      <w:tr>
        <w:tc>
          <w:tcPr/>
          <w:p>
            <w:pPr>
              <w:pStyle w:val="Compact"/>
              <w:jc w:val="left"/>
            </w:pPr>
            <w:r>
              <w:t xml:space="preserve">ils/elles</w:t>
            </w:r>
          </w:p>
        </w:tc>
        <w:tc>
          <w:tcPr/>
          <w:p>
            <w:pPr>
              <w:pStyle w:val="Compact"/>
              <w:jc w:val="left"/>
            </w:pPr>
            <w:r>
              <w:t xml:space="preserve">leur</w:t>
            </w:r>
          </w:p>
        </w:tc>
        <w:tc>
          <w:tcPr/>
          <w:p>
            <w:pPr>
              <w:pStyle w:val="Compact"/>
              <w:jc w:val="left"/>
            </w:pPr>
            <w:r>
              <w:t xml:space="preserve">leur</w:t>
            </w:r>
          </w:p>
        </w:tc>
        <w:tc>
          <w:tcPr/>
          <w:p>
            <w:pPr>
              <w:pStyle w:val="Compact"/>
              <w:jc w:val="left"/>
            </w:pPr>
            <w:r>
              <w:t xml:space="preserve">leurs</w:t>
            </w:r>
          </w:p>
        </w:tc>
      </w:tr>
    </w:tbl>
    <w:p>
      <w:pPr>
        <w:pStyle w:val="BodyText"/>
      </w:pPr>
      <w:r>
        <w:t xml:space="preserve">أمثلة:</w:t>
      </w:r>
    </w:p>
    <w:p>
      <w:pPr>
        <w:numPr>
          <w:ilvl w:val="0"/>
          <w:numId w:val="1105"/>
        </w:numPr>
        <w:pStyle w:val="Compact"/>
      </w:pPr>
      <w:r>
        <w:t xml:space="preserve">mon livre (كتابي)</w:t>
      </w:r>
      <w:r>
        <w:br/>
      </w:r>
    </w:p>
    <w:p>
      <w:pPr>
        <w:numPr>
          <w:ilvl w:val="0"/>
          <w:numId w:val="1105"/>
        </w:numPr>
        <w:pStyle w:val="Compact"/>
      </w:pPr>
      <w:r>
        <w:t xml:space="preserve">ta maison (منزلكِ)</w:t>
      </w:r>
      <w:r>
        <w:br/>
      </w:r>
    </w:p>
    <w:p>
      <w:pPr>
        <w:numPr>
          <w:ilvl w:val="0"/>
          <w:numId w:val="1105"/>
        </w:numPr>
        <w:pStyle w:val="Compact"/>
      </w:pPr>
      <w:r>
        <w:t xml:space="preserve">nos amis (أصدقاؤنا)</w:t>
      </w:r>
      <w:r>
        <w:br/>
      </w:r>
    </w:p>
    <w:p>
      <w:r>
        <w:pict>
          <v:rect style="width:0;height:1.5pt" o:hralign="center" o:hrstd="t" o:hr="t"/>
        </w:pict>
      </w:r>
    </w:p>
    <w:bookmarkEnd w:id="109"/>
    <w:bookmarkStart w:id="110" w:name="الصفة-العددية-adjectif-numéral"/>
    <w:p>
      <w:pPr>
        <w:pStyle w:val="Heading4"/>
      </w:pPr>
      <w:r>
        <w:t xml:space="preserve">4 الصفة العددية –</w:t>
      </w:r>
      <w:r>
        <w:t xml:space="preserve"> </w:t>
      </w:r>
      <w:r>
        <w:rPr>
          <w:bCs/>
          <w:b/>
        </w:rPr>
        <w:t xml:space="preserve">Adjectif numéral</w:t>
      </w:r>
    </w:p>
    <w:p>
      <w:pPr>
        <w:numPr>
          <w:ilvl w:val="0"/>
          <w:numId w:val="1106"/>
        </w:numPr>
        <w:pStyle w:val="Compact"/>
      </w:pPr>
      <w:r>
        <w:t xml:space="preserve">تدل على العدد أو الترتيب.</w:t>
      </w:r>
      <w:r>
        <w:br/>
      </w:r>
    </w:p>
    <w:p>
      <w:pPr>
        <w:pStyle w:val="FirstParagraph"/>
      </w:pPr>
      <w:r>
        <w:t xml:space="preserve">أمثلة:</w:t>
      </w:r>
    </w:p>
    <w:p>
      <w:pPr>
        <w:numPr>
          <w:ilvl w:val="0"/>
          <w:numId w:val="1107"/>
        </w:numPr>
        <w:pStyle w:val="Compact"/>
      </w:pPr>
      <w:r>
        <w:t xml:space="preserve">J’ai</w:t>
      </w:r>
      <w:r>
        <w:t xml:space="preserve"> </w:t>
      </w:r>
      <w:r>
        <w:rPr>
          <w:bCs/>
          <w:b/>
        </w:rPr>
        <w:t xml:space="preserve">trois</w:t>
      </w:r>
      <w:r>
        <w:t xml:space="preserve"> </w:t>
      </w:r>
      <w:r>
        <w:t xml:space="preserve">stylos. (عندي ثلاثة أقلام)</w:t>
      </w:r>
      <w:r>
        <w:br/>
      </w:r>
    </w:p>
    <w:p>
      <w:pPr>
        <w:numPr>
          <w:ilvl w:val="0"/>
          <w:numId w:val="1107"/>
        </w:numPr>
        <w:pStyle w:val="Compact"/>
      </w:pPr>
      <w:r>
        <w:t xml:space="preserve">Il est arrivé le</w:t>
      </w:r>
      <w:r>
        <w:t xml:space="preserve"> </w:t>
      </w:r>
      <w:r>
        <w:rPr>
          <w:bCs/>
          <w:b/>
        </w:rPr>
        <w:t xml:space="preserve">premier</w:t>
      </w:r>
      <w:r>
        <w:t xml:space="preserve">. (وصل الأول)</w:t>
      </w:r>
      <w:r>
        <w:br/>
      </w:r>
    </w:p>
    <w:p>
      <w:r>
        <w:pict>
          <v:rect style="width:0;height:1.5pt" o:hralign="center" o:hrstd="t" o:hr="t"/>
        </w:pict>
      </w:r>
    </w:p>
    <w:bookmarkEnd w:id="110"/>
    <w:bookmarkStart w:id="111" w:name="X121c8891db8dbc7df648124464319d77f06c26a"/>
    <w:p>
      <w:pPr>
        <w:pStyle w:val="Heading4"/>
      </w:pPr>
      <w:r>
        <w:t xml:space="preserve">5 الصفة النكرة / غير المحددة –</w:t>
      </w:r>
      <w:r>
        <w:t xml:space="preserve"> </w:t>
      </w:r>
      <w:r>
        <w:rPr>
          <w:bCs/>
          <w:b/>
        </w:rPr>
        <w:t xml:space="preserve">Adjectif indéfini</w:t>
      </w:r>
    </w:p>
    <w:p>
      <w:pPr>
        <w:numPr>
          <w:ilvl w:val="0"/>
          <w:numId w:val="1108"/>
        </w:numPr>
        <w:pStyle w:val="Compact"/>
      </w:pPr>
      <w:r>
        <w:t xml:space="preserve">تدل على شيء غير محدد.</w:t>
      </w:r>
      <w:r>
        <w:br/>
      </w:r>
    </w:p>
    <w:p>
      <w:pPr>
        <w:pStyle w:val="FirstParagraph"/>
      </w:pPr>
      <w:r>
        <w:t xml:space="preserve">أمثلة:</w:t>
      </w:r>
    </w:p>
    <w:p>
      <w:pPr>
        <w:numPr>
          <w:ilvl w:val="0"/>
          <w:numId w:val="1109"/>
        </w:numPr>
        <w:pStyle w:val="Compact"/>
      </w:pPr>
      <w:r>
        <w:rPr>
          <w:bCs/>
          <w:b/>
        </w:rPr>
        <w:t xml:space="preserve">chaque</w:t>
      </w:r>
      <w:r>
        <w:t xml:space="preserve"> </w:t>
      </w:r>
      <w:r>
        <w:t xml:space="preserve">étudiant (كل طالب)</w:t>
      </w:r>
      <w:r>
        <w:br/>
      </w:r>
    </w:p>
    <w:p>
      <w:pPr>
        <w:numPr>
          <w:ilvl w:val="0"/>
          <w:numId w:val="1109"/>
        </w:numPr>
        <w:pStyle w:val="Compact"/>
      </w:pPr>
      <w:r>
        <w:rPr>
          <w:bCs/>
          <w:b/>
        </w:rPr>
        <w:t xml:space="preserve">plusieurs</w:t>
      </w:r>
      <w:r>
        <w:t xml:space="preserve"> </w:t>
      </w:r>
      <w:r>
        <w:t xml:space="preserve">livres (عدة كتب)</w:t>
      </w:r>
      <w:r>
        <w:br/>
      </w:r>
    </w:p>
    <w:p>
      <w:pPr>
        <w:numPr>
          <w:ilvl w:val="0"/>
          <w:numId w:val="1109"/>
        </w:numPr>
        <w:pStyle w:val="Compact"/>
      </w:pPr>
      <w:r>
        <w:rPr>
          <w:bCs/>
          <w:b/>
        </w:rPr>
        <w:t xml:space="preserve">aucun</w:t>
      </w:r>
      <w:r>
        <w:t xml:space="preserve"> </w:t>
      </w:r>
      <w:r>
        <w:t xml:space="preserve">problème (لا مشكلة)</w:t>
      </w:r>
      <w:r>
        <w:br/>
      </w:r>
    </w:p>
    <w:p>
      <w:r>
        <w:pict>
          <v:rect style="width:0;height:1.5pt" o:hralign="center" o:hrstd="t" o:hr="t"/>
        </w:pict>
      </w:r>
    </w:p>
    <w:bookmarkEnd w:id="111"/>
    <w:bookmarkStart w:id="112" w:name="الصفة-الاستفهامية-adjectif-interrogatif"/>
    <w:p>
      <w:pPr>
        <w:pStyle w:val="Heading4"/>
      </w:pPr>
      <w:r>
        <w:t xml:space="preserve">6 الصفة الاستفهامية –</w:t>
      </w:r>
      <w:r>
        <w:t xml:space="preserve"> </w:t>
      </w:r>
      <w:r>
        <w:rPr>
          <w:bCs/>
          <w:b/>
        </w:rPr>
        <w:t xml:space="preserve">Adjectif interrogatif</w:t>
      </w:r>
    </w:p>
    <w:p>
      <w:pPr>
        <w:numPr>
          <w:ilvl w:val="0"/>
          <w:numId w:val="1110"/>
        </w:numPr>
        <w:pStyle w:val="Compact"/>
      </w:pPr>
      <w:r>
        <w:t xml:space="preserve">تُستعمل للسؤال عن اسم.</w:t>
      </w:r>
      <w:r>
        <w:br/>
      </w:r>
    </w:p>
    <w:p>
      <w:pPr>
        <w:pStyle w:val="FirstParagraph"/>
      </w:pPr>
      <w:r>
        <w:t xml:space="preserve">الأمثلة:</w:t>
      </w:r>
    </w:p>
    <w:p>
      <w:pPr>
        <w:numPr>
          <w:ilvl w:val="0"/>
          <w:numId w:val="1111"/>
        </w:numPr>
        <w:pStyle w:val="Compact"/>
      </w:pPr>
      <w:r>
        <w:rPr>
          <w:bCs/>
          <w:b/>
        </w:rPr>
        <w:t xml:space="preserve">quel</w:t>
      </w:r>
      <w:r>
        <w:t xml:space="preserve"> </w:t>
      </w:r>
      <w:r>
        <w:t xml:space="preserve">livre ? (أي كتاب؟)</w:t>
      </w:r>
      <w:r>
        <w:br/>
      </w:r>
    </w:p>
    <w:p>
      <w:pPr>
        <w:numPr>
          <w:ilvl w:val="0"/>
          <w:numId w:val="1111"/>
        </w:numPr>
        <w:pStyle w:val="Compact"/>
      </w:pPr>
      <w:r>
        <w:rPr>
          <w:bCs/>
          <w:b/>
        </w:rPr>
        <w:t xml:space="preserve">quelle</w:t>
      </w:r>
      <w:r>
        <w:t xml:space="preserve"> </w:t>
      </w:r>
      <w:r>
        <w:t xml:space="preserve">maison ? (أي بيت؟)</w:t>
      </w:r>
      <w:r>
        <w:br/>
      </w:r>
    </w:p>
    <w:p>
      <w:pPr>
        <w:numPr>
          <w:ilvl w:val="0"/>
          <w:numId w:val="1111"/>
        </w:numPr>
        <w:pStyle w:val="Compact"/>
      </w:pPr>
      <w:r>
        <w:rPr>
          <w:bCs/>
          <w:b/>
        </w:rPr>
        <w:t xml:space="preserve">quels</w:t>
      </w:r>
      <w:r>
        <w:t xml:space="preserve"> </w:t>
      </w:r>
      <w:r>
        <w:t xml:space="preserve">films ? (أي أفلام؟)</w:t>
      </w:r>
      <w:r>
        <w:br/>
      </w:r>
    </w:p>
    <w:p>
      <w:pPr>
        <w:numPr>
          <w:ilvl w:val="0"/>
          <w:numId w:val="1111"/>
        </w:numPr>
        <w:pStyle w:val="Compact"/>
      </w:pPr>
      <w:r>
        <w:rPr>
          <w:bCs/>
          <w:b/>
        </w:rPr>
        <w:t xml:space="preserve">quelles</w:t>
      </w:r>
      <w:r>
        <w:t xml:space="preserve"> </w:t>
      </w:r>
      <w:r>
        <w:t xml:space="preserve">chansons ? (أي أغانٍ؟)</w:t>
      </w:r>
      <w:r>
        <w:br/>
      </w:r>
    </w:p>
    <w:p>
      <w:r>
        <w:pict>
          <v:rect style="width:0;height:1.5pt" o:hralign="center" o:hrstd="t" o:hr="t"/>
        </w:pict>
      </w:r>
    </w:p>
    <w:bookmarkEnd w:id="112"/>
    <w:bookmarkStart w:id="113" w:name="الصفة-التعجبية-adjectif-exclamatif"/>
    <w:p>
      <w:pPr>
        <w:pStyle w:val="Heading4"/>
      </w:pPr>
      <w:r>
        <w:t xml:space="preserve">7 الصفة التعجبية –</w:t>
      </w:r>
      <w:r>
        <w:t xml:space="preserve"> </w:t>
      </w:r>
      <w:r>
        <w:rPr>
          <w:bCs/>
          <w:b/>
        </w:rPr>
        <w:t xml:space="preserve">Adjectif exclamatif</w:t>
      </w:r>
    </w:p>
    <w:p>
      <w:pPr>
        <w:numPr>
          <w:ilvl w:val="0"/>
          <w:numId w:val="1112"/>
        </w:numPr>
        <w:pStyle w:val="Compact"/>
      </w:pPr>
      <w:r>
        <w:t xml:space="preserve">تُستعمل للتعجب أو إظهار الدهشة.</w:t>
      </w:r>
      <w:r>
        <w:br/>
      </w:r>
    </w:p>
    <w:p>
      <w:pPr>
        <w:pStyle w:val="FirstParagraph"/>
      </w:pPr>
      <w:r>
        <w:t xml:space="preserve">أمثلة:</w:t>
      </w:r>
    </w:p>
    <w:p>
      <w:pPr>
        <w:numPr>
          <w:ilvl w:val="0"/>
          <w:numId w:val="1113"/>
        </w:numPr>
        <w:pStyle w:val="Compact"/>
      </w:pPr>
      <w:r>
        <w:rPr>
          <w:bCs/>
          <w:b/>
        </w:rPr>
        <w:t xml:space="preserve">Quel</w:t>
      </w:r>
      <w:r>
        <w:t xml:space="preserve"> </w:t>
      </w:r>
      <w:r>
        <w:t xml:space="preserve">beau jour ! (يا له من يوم جميل!)</w:t>
      </w:r>
      <w:r>
        <w:br/>
      </w:r>
    </w:p>
    <w:p>
      <w:pPr>
        <w:numPr>
          <w:ilvl w:val="0"/>
          <w:numId w:val="1113"/>
        </w:numPr>
        <w:pStyle w:val="Compact"/>
      </w:pPr>
      <w:r>
        <w:rPr>
          <w:bCs/>
          <w:b/>
        </w:rPr>
        <w:t xml:space="preserve">Quelle</w:t>
      </w:r>
      <w:r>
        <w:t xml:space="preserve"> </w:t>
      </w:r>
      <w:r>
        <w:t xml:space="preserve">surprise ! (يا لها من مفاجأة!)</w:t>
      </w:r>
      <w:r>
        <w:br/>
      </w:r>
    </w:p>
    <w:p>
      <w:r>
        <w:pict>
          <v:rect style="width:0;height:1.5pt" o:hralign="center" o:hrstd="t" o:hr="t"/>
        </w:pict>
      </w:r>
    </w:p>
    <w:bookmarkEnd w:id="113"/>
    <w:bookmarkEnd w:id="114"/>
    <w:bookmarkStart w:id="115" w:name="ملخص"/>
    <w:p>
      <w:pPr>
        <w:pStyle w:val="Heading3"/>
      </w:pPr>
      <w:r>
        <w:t xml:space="preserve">ملخص</w:t>
      </w:r>
    </w:p>
    <w:p>
      <w:pPr>
        <w:pStyle w:val="FirstParagraph"/>
      </w:pPr>
      <w:r>
        <w:t xml:space="preserve">هذا الجدول يغطي</w:t>
      </w:r>
      <w:r>
        <w:t xml:space="preserve"> </w:t>
      </w:r>
      <w:r>
        <w:rPr>
          <w:bCs/>
          <w:b/>
        </w:rPr>
        <w:t xml:space="preserve">كل أنواع الصفات الفرنسية المهمة</w:t>
      </w:r>
      <w:r>
        <w:t xml:space="preserve"> </w:t>
      </w:r>
      <w:r>
        <w:t xml:space="preserve">مع أمثلة عملية وسهلة للحفظ.</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النوع بالعربية</w:t>
            </w:r>
          </w:p>
        </w:tc>
        <w:tc>
          <w:tcPr/>
          <w:p>
            <w:pPr>
              <w:pStyle w:val="Compact"/>
              <w:jc w:val="left"/>
            </w:pPr>
            <w:r>
              <w:t xml:space="preserve">النوع بالفرنسية</w:t>
            </w:r>
          </w:p>
        </w:tc>
        <w:tc>
          <w:tcPr/>
          <w:p>
            <w:pPr>
              <w:pStyle w:val="Compact"/>
              <w:jc w:val="left"/>
            </w:pPr>
            <w:r>
              <w:t xml:space="preserve">الاستخدام</w:t>
            </w:r>
          </w:p>
        </w:tc>
        <w:tc>
          <w:tcPr/>
          <w:p>
            <w:pPr>
              <w:pStyle w:val="Compact"/>
              <w:jc w:val="left"/>
            </w:pPr>
            <w:r>
              <w:t xml:space="preserve">أمثلة</w:t>
            </w:r>
          </w:p>
        </w:tc>
      </w:tr>
      <w:tr>
        <w:tc>
          <w:tcPr/>
          <w:p>
            <w:pPr>
              <w:pStyle w:val="Compact"/>
              <w:jc w:val="left"/>
            </w:pPr>
            <w:r>
              <w:t xml:space="preserve">الصفة النعتية</w:t>
            </w:r>
          </w:p>
        </w:tc>
        <w:tc>
          <w:tcPr/>
          <w:p>
            <w:pPr>
              <w:pStyle w:val="Compact"/>
              <w:jc w:val="left"/>
            </w:pPr>
            <w:r>
              <w:t xml:space="preserve">Adjectif qualificatif</w:t>
            </w:r>
          </w:p>
        </w:tc>
        <w:tc>
          <w:tcPr/>
          <w:p>
            <w:pPr>
              <w:pStyle w:val="Compact"/>
              <w:jc w:val="left"/>
            </w:pPr>
            <w:r>
              <w:t xml:space="preserve">تصف الاسم (اللون، الشكل، الحجم، الرأي…)</w:t>
            </w:r>
          </w:p>
        </w:tc>
        <w:tc>
          <w:tcPr/>
          <w:p>
            <w:pPr>
              <w:pStyle w:val="Compact"/>
              <w:jc w:val="left"/>
            </w:pPr>
            <w:r>
              <w:t xml:space="preserve">un livre</w:t>
            </w:r>
            <w:r>
              <w:t xml:space="preserve"> </w:t>
            </w:r>
            <w:r>
              <w:rPr>
                <w:bCs/>
                <w:b/>
              </w:rPr>
              <w:t xml:space="preserve">rouge</w:t>
            </w:r>
            <w:r>
              <w:t xml:space="preserve"> </w:t>
            </w:r>
            <w:r>
              <w:t xml:space="preserve">(كتاب أحمر)une fille</w:t>
            </w:r>
            <w:r>
              <w:t xml:space="preserve"> </w:t>
            </w:r>
            <w:r>
              <w:rPr>
                <w:bCs/>
                <w:b/>
              </w:rPr>
              <w:t xml:space="preserve">belle</w:t>
            </w:r>
            <w:r>
              <w:t xml:space="preserve"> </w:t>
            </w:r>
            <w:r>
              <w:t xml:space="preserve">(فتاة جميلة)</w:t>
            </w:r>
          </w:p>
        </w:tc>
      </w:tr>
      <w:tr>
        <w:tc>
          <w:tcPr/>
          <w:p>
            <w:pPr>
              <w:pStyle w:val="Compact"/>
              <w:jc w:val="left"/>
            </w:pPr>
            <w:r>
              <w:t xml:space="preserve">صفة الإشارة</w:t>
            </w:r>
          </w:p>
        </w:tc>
        <w:tc>
          <w:tcPr/>
          <w:p>
            <w:pPr>
              <w:pStyle w:val="Compact"/>
              <w:jc w:val="left"/>
            </w:pPr>
            <w:r>
              <w:t xml:space="preserve">Adjectif démonstratif</w:t>
            </w:r>
          </w:p>
        </w:tc>
        <w:tc>
          <w:tcPr/>
          <w:p>
            <w:pPr>
              <w:pStyle w:val="Compact"/>
              <w:jc w:val="left"/>
            </w:pPr>
            <w:r>
              <w:t xml:space="preserve">تشير إلى شيء محدد (هذا، هذه، هؤلاء)</w:t>
            </w:r>
          </w:p>
        </w:tc>
        <w:tc>
          <w:tcPr/>
          <w:p>
            <w:pPr>
              <w:pStyle w:val="Compact"/>
              <w:jc w:val="left"/>
            </w:pPr>
            <w:r>
              <w:rPr>
                <w:bCs/>
                <w:b/>
              </w:rPr>
              <w:t xml:space="preserve">ce</w:t>
            </w:r>
            <w:r>
              <w:t xml:space="preserve"> </w:t>
            </w:r>
            <w:r>
              <w:t xml:space="preserve">livre (هذا الكتاب)</w:t>
            </w:r>
            <w:r>
              <w:rPr>
                <w:bCs/>
                <w:b/>
              </w:rPr>
              <w:t xml:space="preserve">cette</w:t>
            </w:r>
            <w:r>
              <w:t xml:space="preserve"> </w:t>
            </w:r>
            <w:r>
              <w:t xml:space="preserve">maison (هذا البيت)</w:t>
            </w:r>
            <w:r>
              <w:rPr>
                <w:bCs/>
                <w:b/>
              </w:rPr>
              <w:t xml:space="preserve">ces</w:t>
            </w:r>
            <w:r>
              <w:t xml:space="preserve"> </w:t>
            </w:r>
            <w:r>
              <w:t xml:space="preserve">enfants (هؤلاء الأطفال)</w:t>
            </w:r>
          </w:p>
        </w:tc>
      </w:tr>
      <w:tr>
        <w:tc>
          <w:tcPr/>
          <w:p>
            <w:pPr>
              <w:pStyle w:val="Compact"/>
              <w:jc w:val="left"/>
            </w:pPr>
            <w:r>
              <w:t xml:space="preserve">صفة الملكية</w:t>
            </w:r>
          </w:p>
        </w:tc>
        <w:tc>
          <w:tcPr/>
          <w:p>
            <w:pPr>
              <w:pStyle w:val="Compact"/>
              <w:jc w:val="left"/>
            </w:pPr>
            <w:r>
              <w:t xml:space="preserve">Adjectif possessif</w:t>
            </w:r>
          </w:p>
        </w:tc>
        <w:tc>
          <w:tcPr/>
          <w:p>
            <w:pPr>
              <w:pStyle w:val="Compact"/>
              <w:jc w:val="left"/>
            </w:pPr>
            <w:r>
              <w:t xml:space="preserve">تبين ملكية الاسم</w:t>
            </w:r>
          </w:p>
        </w:tc>
        <w:tc>
          <w:tcPr/>
          <w:p>
            <w:pPr>
              <w:pStyle w:val="Compact"/>
              <w:jc w:val="left"/>
            </w:pPr>
            <w:r>
              <w:rPr>
                <w:bCs/>
                <w:b/>
              </w:rPr>
              <w:t xml:space="preserve">mon</w:t>
            </w:r>
            <w:r>
              <w:t xml:space="preserve"> </w:t>
            </w:r>
            <w:r>
              <w:t xml:space="preserve">livre (كتابي)</w:t>
            </w:r>
            <w:r>
              <w:rPr>
                <w:bCs/>
                <w:b/>
              </w:rPr>
              <w:t xml:space="preserve">ta</w:t>
            </w:r>
            <w:r>
              <w:t xml:space="preserve"> </w:t>
            </w:r>
            <w:r>
              <w:t xml:space="preserve">maison (منزلكِ)</w:t>
            </w:r>
            <w:r>
              <w:rPr>
                <w:bCs/>
                <w:b/>
              </w:rPr>
              <w:t xml:space="preserve">nos</w:t>
            </w:r>
            <w:r>
              <w:t xml:space="preserve"> </w:t>
            </w:r>
            <w:r>
              <w:t xml:space="preserve">amis (أصدقاؤنا)</w:t>
            </w:r>
          </w:p>
        </w:tc>
      </w:tr>
      <w:tr>
        <w:tc>
          <w:tcPr/>
          <w:p>
            <w:pPr>
              <w:pStyle w:val="Compact"/>
              <w:jc w:val="left"/>
            </w:pPr>
            <w:r>
              <w:t xml:space="preserve">الصفة العددية</w:t>
            </w:r>
          </w:p>
        </w:tc>
        <w:tc>
          <w:tcPr/>
          <w:p>
            <w:pPr>
              <w:pStyle w:val="Compact"/>
              <w:jc w:val="left"/>
            </w:pPr>
            <w:r>
              <w:t xml:space="preserve">Adjectif numéral</w:t>
            </w:r>
          </w:p>
        </w:tc>
        <w:tc>
          <w:tcPr/>
          <w:p>
            <w:pPr>
              <w:pStyle w:val="Compact"/>
              <w:jc w:val="left"/>
            </w:pPr>
            <w:r>
              <w:t xml:space="preserve">تحدد العدد أو الترتيب</w:t>
            </w:r>
          </w:p>
        </w:tc>
        <w:tc>
          <w:tcPr/>
          <w:p>
            <w:pPr>
              <w:pStyle w:val="Compact"/>
              <w:jc w:val="left"/>
            </w:pPr>
            <w:r>
              <w:t xml:space="preserve">J’ai</w:t>
            </w:r>
            <w:r>
              <w:t xml:space="preserve"> </w:t>
            </w:r>
            <w:r>
              <w:rPr>
                <w:bCs/>
                <w:b/>
              </w:rPr>
              <w:t xml:space="preserve">trois</w:t>
            </w:r>
            <w:r>
              <w:t xml:space="preserve"> </w:t>
            </w:r>
            <w:r>
              <w:t xml:space="preserve">stylos (عندي ثلاثة أقلام)Il est arrivé le</w:t>
            </w:r>
            <w:r>
              <w:t xml:space="preserve"> </w:t>
            </w:r>
            <w:r>
              <w:rPr>
                <w:bCs/>
                <w:b/>
              </w:rPr>
              <w:t xml:space="preserve">premier</w:t>
            </w:r>
            <w:r>
              <w:t xml:space="preserve"> </w:t>
            </w:r>
            <w:r>
              <w:t xml:space="preserve">(وصل الأول)</w:t>
            </w:r>
          </w:p>
        </w:tc>
      </w:tr>
      <w:tr>
        <w:tc>
          <w:tcPr/>
          <w:p>
            <w:pPr>
              <w:pStyle w:val="Compact"/>
              <w:jc w:val="left"/>
            </w:pPr>
            <w:r>
              <w:t xml:space="preserve">الصفة النكرة / غير المحددة</w:t>
            </w:r>
          </w:p>
        </w:tc>
        <w:tc>
          <w:tcPr/>
          <w:p>
            <w:pPr>
              <w:pStyle w:val="Compact"/>
              <w:jc w:val="left"/>
            </w:pPr>
            <w:r>
              <w:t xml:space="preserve">Adjectif indéfini</w:t>
            </w:r>
          </w:p>
        </w:tc>
        <w:tc>
          <w:tcPr/>
          <w:p>
            <w:pPr>
              <w:pStyle w:val="Compact"/>
              <w:jc w:val="left"/>
            </w:pPr>
            <w:r>
              <w:t xml:space="preserve">تدل على شيء غير محدد</w:t>
            </w:r>
          </w:p>
        </w:tc>
        <w:tc>
          <w:tcPr/>
          <w:p>
            <w:pPr>
              <w:pStyle w:val="Compact"/>
              <w:jc w:val="left"/>
            </w:pPr>
            <w:r>
              <w:rPr>
                <w:bCs/>
                <w:b/>
              </w:rPr>
              <w:t xml:space="preserve">chaque</w:t>
            </w:r>
            <w:r>
              <w:t xml:space="preserve"> </w:t>
            </w:r>
            <w:r>
              <w:t xml:space="preserve">étudiant (كل طالب)</w:t>
            </w:r>
            <w:r>
              <w:rPr>
                <w:bCs/>
                <w:b/>
              </w:rPr>
              <w:t xml:space="preserve">plusieurs</w:t>
            </w:r>
            <w:r>
              <w:t xml:space="preserve"> </w:t>
            </w:r>
            <w:r>
              <w:t xml:space="preserve">livres (عدة كتب)</w:t>
            </w:r>
            <w:r>
              <w:rPr>
                <w:bCs/>
                <w:b/>
              </w:rPr>
              <w:t xml:space="preserve">aucun</w:t>
            </w:r>
            <w:r>
              <w:t xml:space="preserve"> </w:t>
            </w:r>
            <w:r>
              <w:t xml:space="preserve">problème (لا مشكلة)</w:t>
            </w:r>
          </w:p>
        </w:tc>
      </w:tr>
      <w:tr>
        <w:tc>
          <w:tcPr/>
          <w:p>
            <w:pPr>
              <w:pStyle w:val="Compact"/>
              <w:jc w:val="left"/>
            </w:pPr>
            <w:r>
              <w:t xml:space="preserve">الصفة الاستفهامية</w:t>
            </w:r>
          </w:p>
        </w:tc>
        <w:tc>
          <w:tcPr/>
          <w:p>
            <w:pPr>
              <w:pStyle w:val="Compact"/>
              <w:jc w:val="left"/>
            </w:pPr>
            <w:r>
              <w:t xml:space="preserve">Adjectif interrogatif</w:t>
            </w:r>
          </w:p>
        </w:tc>
        <w:tc>
          <w:tcPr/>
          <w:p>
            <w:pPr>
              <w:pStyle w:val="Compact"/>
              <w:jc w:val="left"/>
            </w:pPr>
            <w:r>
              <w:t xml:space="preserve">للسؤال عن اسم</w:t>
            </w:r>
          </w:p>
        </w:tc>
        <w:tc>
          <w:tcPr/>
          <w:p>
            <w:pPr>
              <w:pStyle w:val="Compact"/>
              <w:jc w:val="left"/>
            </w:pPr>
            <w:r>
              <w:rPr>
                <w:bCs/>
                <w:b/>
              </w:rPr>
              <w:t xml:space="preserve">quel</w:t>
            </w:r>
            <w:r>
              <w:t xml:space="preserve"> </w:t>
            </w:r>
            <w:r>
              <w:t xml:space="preserve">livre ? (أي كتاب؟)</w:t>
            </w:r>
            <w:r>
              <w:rPr>
                <w:bCs/>
                <w:b/>
              </w:rPr>
              <w:t xml:space="preserve">quelle</w:t>
            </w:r>
            <w:r>
              <w:t xml:space="preserve"> </w:t>
            </w:r>
            <w:r>
              <w:t xml:space="preserve">maison ? (أي بيت؟)</w:t>
            </w:r>
            <w:r>
              <w:rPr>
                <w:bCs/>
                <w:b/>
              </w:rPr>
              <w:t xml:space="preserve">quels</w:t>
            </w:r>
            <w:r>
              <w:t xml:space="preserve"> </w:t>
            </w:r>
            <w:r>
              <w:t xml:space="preserve">films ? (أي أفلام؟)</w:t>
            </w:r>
          </w:p>
        </w:tc>
      </w:tr>
      <w:tr>
        <w:tc>
          <w:tcPr/>
          <w:p>
            <w:pPr>
              <w:pStyle w:val="Compact"/>
              <w:jc w:val="left"/>
            </w:pPr>
            <w:r>
              <w:t xml:space="preserve">الصفة التعجبية</w:t>
            </w:r>
          </w:p>
        </w:tc>
        <w:tc>
          <w:tcPr/>
          <w:p>
            <w:pPr>
              <w:pStyle w:val="Compact"/>
              <w:jc w:val="left"/>
            </w:pPr>
            <w:r>
              <w:t xml:space="preserve">Adjectif exclamatif</w:t>
            </w:r>
          </w:p>
        </w:tc>
        <w:tc>
          <w:tcPr/>
          <w:p>
            <w:pPr>
              <w:pStyle w:val="Compact"/>
              <w:jc w:val="left"/>
            </w:pPr>
            <w:r>
              <w:t xml:space="preserve">للتعجب أو الدهشة</w:t>
            </w:r>
          </w:p>
        </w:tc>
        <w:tc>
          <w:tcPr/>
          <w:p>
            <w:pPr>
              <w:pStyle w:val="Compact"/>
              <w:jc w:val="left"/>
            </w:pPr>
            <w:r>
              <w:rPr>
                <w:bCs/>
                <w:b/>
              </w:rPr>
              <w:t xml:space="preserve">Quel</w:t>
            </w:r>
            <w:r>
              <w:t xml:space="preserve"> </w:t>
            </w:r>
            <w:r>
              <w:t xml:space="preserve">beau jour ! (يا له من يوم جميل!)</w:t>
            </w:r>
            <w:r>
              <w:rPr>
                <w:bCs/>
                <w:b/>
              </w:rPr>
              <w:t xml:space="preserve">Quelle</w:t>
            </w:r>
            <w:r>
              <w:t xml:space="preserve"> </w:t>
            </w:r>
            <w:r>
              <w:t xml:space="preserve">surprise ! (يا لها من مفاجأة!)</w:t>
            </w:r>
          </w:p>
        </w:tc>
      </w:tr>
    </w:tbl>
    <w:p>
      <w:r>
        <w:pict>
          <v:rect style="width:0;height:1.5pt" o:hralign="center" o:hrstd="t" o:hr="t"/>
        </w:pict>
      </w:r>
    </w:p>
    <w:bookmarkEnd w:id="115"/>
    <w:bookmarkEnd w:id="116"/>
    <w:bookmarkStart w:id="129" w:name="الضمائر-les-pronoms"/>
    <w:p>
      <w:pPr>
        <w:pStyle w:val="Heading2"/>
      </w:pPr>
      <w:r>
        <w:t xml:space="preserve">الضمائر – Les pronoms</w:t>
      </w:r>
    </w:p>
    <w:p>
      <w:pPr>
        <w:pStyle w:val="FirstParagraph"/>
      </w:pPr>
      <w:r>
        <w:t xml:space="preserve">أهم الضمائر المستعملة في اللغة الفرنسية:</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النوع بالعربية</w:t>
            </w:r>
          </w:p>
        </w:tc>
        <w:tc>
          <w:tcPr/>
          <w:p>
            <w:pPr>
              <w:pStyle w:val="Compact"/>
              <w:jc w:val="left"/>
            </w:pPr>
            <w:r>
              <w:t xml:space="preserve">النوع بالفرنسية</w:t>
            </w:r>
          </w:p>
        </w:tc>
      </w:tr>
      <w:tr>
        <w:tc>
          <w:tcPr/>
          <w:p>
            <w:pPr>
              <w:pStyle w:val="Compact"/>
              <w:jc w:val="left"/>
            </w:pPr>
            <w:r>
              <w:t xml:space="preserve">الضمائر الشخصية</w:t>
            </w:r>
          </w:p>
        </w:tc>
        <w:tc>
          <w:tcPr/>
          <w:p>
            <w:pPr>
              <w:pStyle w:val="Compact"/>
              <w:jc w:val="left"/>
            </w:pPr>
            <w:r>
              <w:t xml:space="preserve">pronom personnels</w:t>
            </w:r>
          </w:p>
        </w:tc>
      </w:tr>
      <w:tr>
        <w:tc>
          <w:tcPr/>
          <w:p>
            <w:pPr>
              <w:pStyle w:val="Compact"/>
              <w:jc w:val="left"/>
            </w:pPr>
            <w:r>
              <w:t xml:space="preserve">الضمائر الموصولية</w:t>
            </w:r>
          </w:p>
        </w:tc>
        <w:tc>
          <w:tcPr/>
          <w:p>
            <w:pPr>
              <w:pStyle w:val="Compact"/>
              <w:jc w:val="left"/>
            </w:pPr>
            <w:r>
              <w:t xml:space="preserve">Les pronoms relatifs</w:t>
            </w:r>
          </w:p>
        </w:tc>
      </w:tr>
      <w:tr>
        <w:tc>
          <w:tcPr/>
          <w:p>
            <w:pPr>
              <w:pStyle w:val="Compact"/>
              <w:jc w:val="left"/>
            </w:pPr>
            <w:r>
              <w:t xml:space="preserve">ضمائر الاشارة</w:t>
            </w:r>
          </w:p>
        </w:tc>
        <w:tc>
          <w:tcPr/>
          <w:p>
            <w:pPr>
              <w:pStyle w:val="Compact"/>
              <w:jc w:val="left"/>
            </w:pPr>
            <w:r>
              <w:t xml:space="preserve">pronom démonstratifs</w:t>
            </w:r>
          </w:p>
        </w:tc>
      </w:tr>
      <w:tr>
        <w:tc>
          <w:tcPr/>
          <w:p>
            <w:pPr>
              <w:pStyle w:val="Compact"/>
              <w:jc w:val="left"/>
            </w:pPr>
            <w:r>
              <w:t xml:space="preserve">ضمائر الملكية</w:t>
            </w:r>
          </w:p>
        </w:tc>
        <w:tc>
          <w:tcPr/>
          <w:p>
            <w:pPr>
              <w:pStyle w:val="Compact"/>
              <w:jc w:val="left"/>
            </w:pPr>
            <w:r>
              <w:t xml:space="preserve">pronom possessifs</w:t>
            </w:r>
          </w:p>
        </w:tc>
      </w:tr>
      <w:tr>
        <w:tc>
          <w:tcPr/>
          <w:p>
            <w:pPr>
              <w:pStyle w:val="Compact"/>
              <w:jc w:val="left"/>
            </w:pPr>
            <w:r>
              <w:t xml:space="preserve">ضمائر الاستفهام</w:t>
            </w:r>
          </w:p>
        </w:tc>
        <w:tc>
          <w:tcPr/>
          <w:p>
            <w:pPr>
              <w:pStyle w:val="Compact"/>
              <w:jc w:val="left"/>
            </w:pPr>
            <w:r>
              <w:t xml:space="preserve">pronom interrogatifs</w:t>
            </w:r>
          </w:p>
        </w:tc>
      </w:tr>
      <w:tr>
        <w:tc>
          <w:tcPr/>
          <w:p>
            <w:pPr>
              <w:pStyle w:val="Compact"/>
              <w:jc w:val="left"/>
            </w:pPr>
            <w:r>
              <w:t xml:space="preserve">الضمائر المبهمة</w:t>
            </w:r>
          </w:p>
        </w:tc>
        <w:tc>
          <w:tcPr/>
          <w:p>
            <w:pPr>
              <w:pStyle w:val="Compact"/>
              <w:jc w:val="left"/>
            </w:pPr>
            <w:r>
              <w:t xml:space="preserve">pronom indéfinis</w:t>
            </w:r>
          </w:p>
        </w:tc>
      </w:tr>
    </w:tbl>
    <w:p>
      <w:r>
        <w:pict>
          <v:rect style="width:0;height:1.5pt" o:hralign="center" o:hrstd="t" o:hr="t"/>
        </w:pict>
      </w:r>
    </w:p>
    <w:bookmarkStart w:id="121" w:name="الضمائر-الشخصية-pronom-personnels"/>
    <w:p>
      <w:pPr>
        <w:pStyle w:val="Heading3"/>
      </w:pPr>
      <w:r>
        <w:t xml:space="preserve">1 الضمائر الشخصية –</w:t>
      </w:r>
      <w:r>
        <w:t xml:space="preserve"> </w:t>
      </w:r>
      <w:r>
        <w:rPr>
          <w:bCs/>
          <w:b/>
        </w:rPr>
        <w:t xml:space="preserve">Pronom personnels</w:t>
      </w:r>
    </w:p>
    <w:bookmarkStart w:id="117" w:name="أ.-الضمائر-الشخصية-الفاعلية-sujet"/>
    <w:p>
      <w:pPr>
        <w:pStyle w:val="Heading4"/>
      </w:pPr>
      <w:r>
        <w:t xml:space="preserve">أ. الضمائر الشخصية الفاعلية –</w:t>
      </w:r>
      <w:r>
        <w:t xml:space="preserve"> </w:t>
      </w:r>
      <w:r>
        <w:rPr>
          <w:bCs/>
          <w:b/>
        </w:rPr>
        <w:t xml:space="preserve">Sujet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الضمير</w:t>
            </w:r>
          </w:p>
        </w:tc>
        <w:tc>
          <w:tcPr/>
          <w:p>
            <w:pPr>
              <w:pStyle w:val="Compact"/>
              <w:jc w:val="left"/>
            </w:pPr>
            <w:r>
              <w:t xml:space="preserve">الترجمة بالعربية</w:t>
            </w:r>
          </w:p>
        </w:tc>
        <w:tc>
          <w:tcPr/>
          <w:p>
            <w:pPr>
              <w:pStyle w:val="Compact"/>
              <w:jc w:val="left"/>
            </w:pPr>
            <w:r>
              <w:t xml:space="preserve">مثال</w:t>
            </w:r>
          </w:p>
        </w:tc>
      </w:tr>
      <w:tr>
        <w:tc>
          <w:tcPr/>
          <w:p>
            <w:pPr>
              <w:pStyle w:val="Compact"/>
              <w:jc w:val="left"/>
            </w:pPr>
            <w:r>
              <w:t xml:space="preserve">je</w:t>
            </w:r>
          </w:p>
        </w:tc>
        <w:tc>
          <w:tcPr/>
          <w:p>
            <w:pPr>
              <w:pStyle w:val="Compact"/>
              <w:jc w:val="left"/>
            </w:pPr>
            <w:r>
              <w:t xml:space="preserve">أنا</w:t>
            </w:r>
          </w:p>
        </w:tc>
        <w:tc>
          <w:tcPr/>
          <w:p>
            <w:pPr>
              <w:pStyle w:val="Compact"/>
              <w:jc w:val="left"/>
            </w:pPr>
            <w:r>
              <w:t xml:space="preserve">Je parle français. → أنا أتكلم الفرنسية</w:t>
            </w:r>
          </w:p>
        </w:tc>
      </w:tr>
      <w:tr>
        <w:tc>
          <w:tcPr/>
          <w:p>
            <w:pPr>
              <w:pStyle w:val="Compact"/>
              <w:jc w:val="left"/>
            </w:pPr>
            <w:r>
              <w:t xml:space="preserve">tu</w:t>
            </w:r>
          </w:p>
        </w:tc>
        <w:tc>
          <w:tcPr/>
          <w:p>
            <w:pPr>
              <w:pStyle w:val="Compact"/>
              <w:jc w:val="left"/>
            </w:pPr>
            <w:r>
              <w:t xml:space="preserve">أنت (مفرد)</w:t>
            </w:r>
          </w:p>
        </w:tc>
        <w:tc>
          <w:tcPr/>
          <w:p>
            <w:pPr>
              <w:pStyle w:val="Compact"/>
              <w:jc w:val="left"/>
            </w:pPr>
            <w:r>
              <w:t xml:space="preserve">Tu joues au football. → أنت تلعب كرة القدم</w:t>
            </w:r>
          </w:p>
        </w:tc>
      </w:tr>
      <w:tr>
        <w:tc>
          <w:tcPr/>
          <w:p>
            <w:pPr>
              <w:pStyle w:val="Compact"/>
              <w:jc w:val="left"/>
            </w:pPr>
            <w:r>
              <w:t xml:space="preserve">il</w:t>
            </w:r>
          </w:p>
        </w:tc>
        <w:tc>
          <w:tcPr/>
          <w:p>
            <w:pPr>
              <w:pStyle w:val="Compact"/>
              <w:jc w:val="left"/>
            </w:pPr>
            <w:r>
              <w:t xml:space="preserve">هو</w:t>
            </w:r>
          </w:p>
        </w:tc>
        <w:tc>
          <w:tcPr/>
          <w:p>
            <w:pPr>
              <w:pStyle w:val="Compact"/>
              <w:jc w:val="left"/>
            </w:pPr>
            <w:r>
              <w:t xml:space="preserve">Il est gentil. → هو لطيف</w:t>
            </w:r>
          </w:p>
        </w:tc>
      </w:tr>
      <w:tr>
        <w:tc>
          <w:tcPr/>
          <w:p>
            <w:pPr>
              <w:pStyle w:val="Compact"/>
              <w:jc w:val="left"/>
            </w:pPr>
            <w:r>
              <w:t xml:space="preserve">elle</w:t>
            </w:r>
          </w:p>
        </w:tc>
        <w:tc>
          <w:tcPr/>
          <w:p>
            <w:pPr>
              <w:pStyle w:val="Compact"/>
              <w:jc w:val="left"/>
            </w:pPr>
            <w:r>
              <w:t xml:space="preserve">هي</w:t>
            </w:r>
          </w:p>
        </w:tc>
        <w:tc>
          <w:tcPr/>
          <w:p>
            <w:pPr>
              <w:pStyle w:val="Compact"/>
              <w:jc w:val="left"/>
            </w:pPr>
            <w:r>
              <w:t xml:space="preserve">Elle est intelligente. → هي ذكية</w:t>
            </w:r>
          </w:p>
        </w:tc>
      </w:tr>
      <w:tr>
        <w:tc>
          <w:tcPr/>
          <w:p>
            <w:pPr>
              <w:pStyle w:val="Compact"/>
              <w:jc w:val="left"/>
            </w:pPr>
            <w:r>
              <w:t xml:space="preserve">on</w:t>
            </w:r>
          </w:p>
        </w:tc>
        <w:tc>
          <w:tcPr/>
          <w:p>
            <w:pPr>
              <w:pStyle w:val="Compact"/>
              <w:jc w:val="left"/>
            </w:pPr>
            <w:r>
              <w:t xml:space="preserve">نحن / أحد</w:t>
            </w:r>
          </w:p>
        </w:tc>
        <w:tc>
          <w:tcPr/>
          <w:p>
            <w:pPr>
              <w:pStyle w:val="Compact"/>
              <w:jc w:val="left"/>
            </w:pPr>
            <w:r>
              <w:t xml:space="preserve">On va au marché. → نحن نذهب إلى السوق</w:t>
            </w:r>
          </w:p>
        </w:tc>
      </w:tr>
      <w:tr>
        <w:tc>
          <w:tcPr/>
          <w:p>
            <w:pPr>
              <w:pStyle w:val="Compact"/>
              <w:jc w:val="left"/>
            </w:pPr>
            <w:r>
              <w:t xml:space="preserve">nous</w:t>
            </w:r>
          </w:p>
        </w:tc>
        <w:tc>
          <w:tcPr/>
          <w:p>
            <w:pPr>
              <w:pStyle w:val="Compact"/>
              <w:jc w:val="left"/>
            </w:pPr>
            <w:r>
              <w:t xml:space="preserve">نحن</w:t>
            </w:r>
          </w:p>
        </w:tc>
        <w:tc>
          <w:tcPr/>
          <w:p>
            <w:pPr>
              <w:pStyle w:val="Compact"/>
              <w:jc w:val="left"/>
            </w:pPr>
            <w:r>
              <w:t xml:space="preserve">Nous aimons le chocolat. → نحن نحب الشوكولاتة</w:t>
            </w:r>
          </w:p>
        </w:tc>
      </w:tr>
      <w:tr>
        <w:tc>
          <w:tcPr/>
          <w:p>
            <w:pPr>
              <w:pStyle w:val="Compact"/>
              <w:jc w:val="left"/>
            </w:pPr>
            <w:r>
              <w:t xml:space="preserve">vous</w:t>
            </w:r>
          </w:p>
        </w:tc>
        <w:tc>
          <w:tcPr/>
          <w:p>
            <w:pPr>
              <w:pStyle w:val="Compact"/>
              <w:jc w:val="left"/>
            </w:pPr>
            <w:r>
              <w:t xml:space="preserve">أنتم / حضرتك</w:t>
            </w:r>
          </w:p>
        </w:tc>
        <w:tc>
          <w:tcPr/>
          <w:p>
            <w:pPr>
              <w:pStyle w:val="Compact"/>
              <w:jc w:val="left"/>
            </w:pPr>
            <w:r>
              <w:t xml:space="preserve">Vous travaillez bien. → أنتم تعملون جيدًا</w:t>
            </w:r>
          </w:p>
        </w:tc>
      </w:tr>
      <w:tr>
        <w:tc>
          <w:tcPr/>
          <w:p>
            <w:pPr>
              <w:pStyle w:val="Compact"/>
              <w:jc w:val="left"/>
            </w:pPr>
            <w:r>
              <w:t xml:space="preserve">ils</w:t>
            </w:r>
          </w:p>
        </w:tc>
        <w:tc>
          <w:tcPr/>
          <w:p>
            <w:pPr>
              <w:pStyle w:val="Compact"/>
              <w:jc w:val="left"/>
            </w:pPr>
            <w:r>
              <w:t xml:space="preserve">هم (مذكر)</w:t>
            </w:r>
          </w:p>
        </w:tc>
        <w:tc>
          <w:tcPr/>
          <w:p>
            <w:pPr>
              <w:pStyle w:val="Compact"/>
              <w:jc w:val="left"/>
            </w:pPr>
            <w:r>
              <w:t xml:space="preserve">Ils jouent ensemble. → هم يلعبون معًا</w:t>
            </w:r>
          </w:p>
        </w:tc>
      </w:tr>
      <w:tr>
        <w:tc>
          <w:tcPr/>
          <w:p>
            <w:pPr>
              <w:pStyle w:val="Compact"/>
              <w:jc w:val="left"/>
            </w:pPr>
            <w:r>
              <w:t xml:space="preserve">elles</w:t>
            </w:r>
          </w:p>
        </w:tc>
        <w:tc>
          <w:tcPr/>
          <w:p>
            <w:pPr>
              <w:pStyle w:val="Compact"/>
              <w:jc w:val="left"/>
            </w:pPr>
            <w:r>
              <w:t xml:space="preserve">هن (مؤنث)</w:t>
            </w:r>
          </w:p>
        </w:tc>
        <w:tc>
          <w:tcPr/>
          <w:p>
            <w:pPr>
              <w:pStyle w:val="Compact"/>
              <w:jc w:val="left"/>
            </w:pPr>
            <w:r>
              <w:t xml:space="preserve">Elles chantent. → هن يغنين</w:t>
            </w:r>
          </w:p>
        </w:tc>
      </w:tr>
    </w:tbl>
    <w:bookmarkEnd w:id="117"/>
    <w:bookmarkStart w:id="118" w:name="ب.-الضمائر-المفعول-به-المباشر-cod"/>
    <w:p>
      <w:pPr>
        <w:pStyle w:val="Heading4"/>
      </w:pPr>
      <w:r>
        <w:t xml:space="preserve">ب. الضمائر المفعول به المباشر –</w:t>
      </w:r>
      <w:r>
        <w:t xml:space="preserve"> </w:t>
      </w:r>
      <w:r>
        <w:rPr>
          <w:bCs/>
          <w:b/>
        </w:rPr>
        <w:t xml:space="preserve">COD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الضمير</w:t>
            </w:r>
          </w:p>
        </w:tc>
        <w:tc>
          <w:tcPr/>
          <w:p>
            <w:pPr>
              <w:pStyle w:val="Compact"/>
              <w:jc w:val="left"/>
            </w:pPr>
            <w:r>
              <w:t xml:space="preserve">الترجمة بالعربية</w:t>
            </w:r>
          </w:p>
        </w:tc>
        <w:tc>
          <w:tcPr/>
          <w:p>
            <w:pPr>
              <w:pStyle w:val="Compact"/>
              <w:jc w:val="left"/>
            </w:pPr>
            <w:r>
              <w:t xml:space="preserve">مثال</w:t>
            </w:r>
          </w:p>
        </w:tc>
      </w:tr>
      <w:tr>
        <w:tc>
          <w:tcPr/>
          <w:p>
            <w:pPr>
              <w:pStyle w:val="Compact"/>
              <w:jc w:val="left"/>
            </w:pPr>
            <w:r>
              <w:t xml:space="preserve">me / m’</w:t>
            </w:r>
          </w:p>
        </w:tc>
        <w:tc>
          <w:tcPr/>
          <w:p>
            <w:pPr>
              <w:pStyle w:val="Compact"/>
              <w:jc w:val="left"/>
            </w:pPr>
            <w:r>
              <w:t xml:space="preserve">ني / لي</w:t>
            </w:r>
          </w:p>
        </w:tc>
        <w:tc>
          <w:tcPr/>
          <w:p>
            <w:pPr>
              <w:pStyle w:val="Compact"/>
              <w:jc w:val="left"/>
            </w:pPr>
            <w:r>
              <w:t xml:space="preserve">Il me voit. → هو يراني</w:t>
            </w:r>
          </w:p>
        </w:tc>
      </w:tr>
      <w:tr>
        <w:tc>
          <w:tcPr/>
          <w:p>
            <w:pPr>
              <w:pStyle w:val="Compact"/>
              <w:jc w:val="left"/>
            </w:pPr>
            <w:r>
              <w:t xml:space="preserve">te / t’</w:t>
            </w:r>
          </w:p>
        </w:tc>
        <w:tc>
          <w:tcPr/>
          <w:p>
            <w:pPr>
              <w:pStyle w:val="Compact"/>
              <w:jc w:val="left"/>
            </w:pPr>
            <w:r>
              <w:t xml:space="preserve">ك / لك</w:t>
            </w:r>
          </w:p>
        </w:tc>
        <w:tc>
          <w:tcPr/>
          <w:p>
            <w:pPr>
              <w:pStyle w:val="Compact"/>
              <w:jc w:val="left"/>
            </w:pPr>
            <w:r>
              <w:t xml:space="preserve">Je te connais. → أنا أعرفك</w:t>
            </w:r>
          </w:p>
        </w:tc>
      </w:tr>
      <w:tr>
        <w:tc>
          <w:tcPr/>
          <w:p>
            <w:pPr>
              <w:pStyle w:val="Compact"/>
              <w:jc w:val="left"/>
            </w:pPr>
            <w:r>
              <w:t xml:space="preserve">le / l’</w:t>
            </w:r>
          </w:p>
        </w:tc>
        <w:tc>
          <w:tcPr/>
          <w:p>
            <w:pPr>
              <w:pStyle w:val="Compact"/>
              <w:jc w:val="left"/>
            </w:pPr>
            <w:r>
              <w:t xml:space="preserve">ه /ه (مذكر)</w:t>
            </w:r>
          </w:p>
        </w:tc>
        <w:tc>
          <w:tcPr/>
          <w:p>
            <w:pPr>
              <w:pStyle w:val="Compact"/>
              <w:jc w:val="left"/>
            </w:pPr>
            <w:r>
              <w:t xml:space="preserve">Je le mange. → أنا أتناوله</w:t>
            </w:r>
          </w:p>
        </w:tc>
      </w:tr>
      <w:tr>
        <w:tc>
          <w:tcPr/>
          <w:p>
            <w:pPr>
              <w:pStyle w:val="Compact"/>
              <w:jc w:val="left"/>
            </w:pPr>
            <w:r>
              <w:t xml:space="preserve">la / l’</w:t>
            </w:r>
          </w:p>
        </w:tc>
        <w:tc>
          <w:tcPr/>
          <w:p>
            <w:pPr>
              <w:pStyle w:val="Compact"/>
              <w:jc w:val="left"/>
            </w:pPr>
            <w:r>
              <w:t xml:space="preserve">ها (مؤنث)</w:t>
            </w:r>
          </w:p>
        </w:tc>
        <w:tc>
          <w:tcPr/>
          <w:p>
            <w:pPr>
              <w:pStyle w:val="Compact"/>
              <w:jc w:val="left"/>
            </w:pPr>
            <w:r>
              <w:t xml:space="preserve">Je la vois. → أنا أراها</w:t>
            </w:r>
          </w:p>
        </w:tc>
      </w:tr>
      <w:tr>
        <w:tc>
          <w:tcPr/>
          <w:p>
            <w:pPr>
              <w:pStyle w:val="Compact"/>
              <w:jc w:val="left"/>
            </w:pPr>
            <w:r>
              <w:t xml:space="preserve">nous</w:t>
            </w:r>
          </w:p>
        </w:tc>
        <w:tc>
          <w:tcPr/>
          <w:p>
            <w:pPr>
              <w:pStyle w:val="Compact"/>
              <w:jc w:val="left"/>
            </w:pPr>
            <w:r>
              <w:t xml:space="preserve">نا</w:t>
            </w:r>
          </w:p>
        </w:tc>
        <w:tc>
          <w:tcPr/>
          <w:p>
            <w:pPr>
              <w:pStyle w:val="Compact"/>
              <w:jc w:val="left"/>
            </w:pPr>
            <w:r>
              <w:t xml:space="preserve">Il nous invite. → هو يدعونا</w:t>
            </w:r>
          </w:p>
        </w:tc>
      </w:tr>
      <w:tr>
        <w:tc>
          <w:tcPr/>
          <w:p>
            <w:pPr>
              <w:pStyle w:val="Compact"/>
              <w:jc w:val="left"/>
            </w:pPr>
            <w:r>
              <w:t xml:space="preserve">vous</w:t>
            </w:r>
          </w:p>
        </w:tc>
        <w:tc>
          <w:tcPr/>
          <w:p>
            <w:pPr>
              <w:pStyle w:val="Compact"/>
              <w:jc w:val="left"/>
            </w:pPr>
            <w:r>
              <w:t xml:space="preserve">كم /كم</w:t>
            </w:r>
          </w:p>
        </w:tc>
        <w:tc>
          <w:tcPr/>
          <w:p>
            <w:pPr>
              <w:pStyle w:val="Compact"/>
              <w:jc w:val="left"/>
            </w:pPr>
            <w:r>
              <w:t xml:space="preserve">Je vous entends. → أنا أسمعكم</w:t>
            </w:r>
          </w:p>
        </w:tc>
      </w:tr>
      <w:tr>
        <w:tc>
          <w:tcPr/>
          <w:p>
            <w:pPr>
              <w:pStyle w:val="Compact"/>
              <w:jc w:val="left"/>
            </w:pPr>
            <w:r>
              <w:t xml:space="preserve">les</w:t>
            </w:r>
          </w:p>
        </w:tc>
        <w:tc>
          <w:tcPr/>
          <w:p>
            <w:pPr>
              <w:pStyle w:val="Compact"/>
              <w:jc w:val="left"/>
            </w:pPr>
            <w:r>
              <w:t xml:space="preserve">هم /هن</w:t>
            </w:r>
          </w:p>
        </w:tc>
        <w:tc>
          <w:tcPr/>
          <w:p>
            <w:pPr>
              <w:pStyle w:val="Compact"/>
              <w:jc w:val="left"/>
            </w:pPr>
            <w:r>
              <w:t xml:space="preserve">Je les connais. → أنا أعرفهم/هن</w:t>
            </w:r>
          </w:p>
        </w:tc>
      </w:tr>
    </w:tbl>
    <w:bookmarkEnd w:id="118"/>
    <w:bookmarkStart w:id="119" w:name="ج.-الضمائر-المفعول-به-غير-المباشر-coi"/>
    <w:p>
      <w:pPr>
        <w:pStyle w:val="Heading4"/>
      </w:pPr>
      <w:r>
        <w:t xml:space="preserve">ج. الضمائر المفعول به غير المباشر –</w:t>
      </w:r>
      <w:r>
        <w:t xml:space="preserve"> </w:t>
      </w:r>
      <w:r>
        <w:rPr>
          <w:bCs/>
          <w:b/>
        </w:rPr>
        <w:t xml:space="preserve">COI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الضمير</w:t>
            </w:r>
          </w:p>
        </w:tc>
        <w:tc>
          <w:tcPr/>
          <w:p>
            <w:pPr>
              <w:pStyle w:val="Compact"/>
              <w:jc w:val="left"/>
            </w:pPr>
            <w:r>
              <w:t xml:space="preserve">الترجمة بالعربية</w:t>
            </w:r>
          </w:p>
        </w:tc>
        <w:tc>
          <w:tcPr/>
          <w:p>
            <w:pPr>
              <w:pStyle w:val="Compact"/>
              <w:jc w:val="left"/>
            </w:pPr>
            <w:r>
              <w:t xml:space="preserve">مثال</w:t>
            </w:r>
          </w:p>
        </w:tc>
      </w:tr>
      <w:tr>
        <w:tc>
          <w:tcPr/>
          <w:p>
            <w:pPr>
              <w:pStyle w:val="Compact"/>
              <w:jc w:val="left"/>
            </w:pPr>
            <w:r>
              <w:t xml:space="preserve">me / m’</w:t>
            </w:r>
          </w:p>
        </w:tc>
        <w:tc>
          <w:tcPr/>
          <w:p>
            <w:pPr>
              <w:pStyle w:val="Compact"/>
              <w:jc w:val="left"/>
            </w:pPr>
            <w:r>
              <w:t xml:space="preserve">لي</w:t>
            </w:r>
          </w:p>
        </w:tc>
        <w:tc>
          <w:tcPr/>
          <w:p>
            <w:pPr>
              <w:pStyle w:val="Compact"/>
              <w:jc w:val="left"/>
            </w:pPr>
            <w:r>
              <w:t xml:space="preserve">Il me parle. → هو يتحدث إليّ</w:t>
            </w:r>
          </w:p>
        </w:tc>
      </w:tr>
      <w:tr>
        <w:tc>
          <w:tcPr/>
          <w:p>
            <w:pPr>
              <w:pStyle w:val="Compact"/>
              <w:jc w:val="left"/>
            </w:pPr>
            <w:r>
              <w:t xml:space="preserve">te / t’</w:t>
            </w:r>
          </w:p>
        </w:tc>
        <w:tc>
          <w:tcPr/>
          <w:p>
            <w:pPr>
              <w:pStyle w:val="Compact"/>
              <w:jc w:val="left"/>
            </w:pPr>
            <w:r>
              <w:t xml:space="preserve">لك</w:t>
            </w:r>
          </w:p>
        </w:tc>
        <w:tc>
          <w:tcPr/>
          <w:p>
            <w:pPr>
              <w:pStyle w:val="Compact"/>
              <w:jc w:val="left"/>
            </w:pPr>
            <w:r>
              <w:t xml:space="preserve">Je te réponds. → أنا أجيبك</w:t>
            </w:r>
          </w:p>
        </w:tc>
      </w:tr>
      <w:tr>
        <w:tc>
          <w:tcPr/>
          <w:p>
            <w:pPr>
              <w:pStyle w:val="Compact"/>
              <w:jc w:val="left"/>
            </w:pPr>
            <w:r>
              <w:t xml:space="preserve">lui</w:t>
            </w:r>
          </w:p>
        </w:tc>
        <w:tc>
          <w:tcPr/>
          <w:p>
            <w:pPr>
              <w:pStyle w:val="Compact"/>
              <w:jc w:val="left"/>
            </w:pPr>
            <w:r>
              <w:t xml:space="preserve">له / لها</w:t>
            </w:r>
          </w:p>
        </w:tc>
        <w:tc>
          <w:tcPr/>
          <w:p>
            <w:pPr>
              <w:pStyle w:val="Compact"/>
              <w:jc w:val="left"/>
            </w:pPr>
            <w:r>
              <w:t xml:space="preserve">Je lui téléphone. → أنا أتصل به/بها</w:t>
            </w:r>
          </w:p>
        </w:tc>
      </w:tr>
      <w:tr>
        <w:tc>
          <w:tcPr/>
          <w:p>
            <w:pPr>
              <w:pStyle w:val="Compact"/>
              <w:jc w:val="left"/>
            </w:pPr>
            <w:r>
              <w:t xml:space="preserve">nous</w:t>
            </w:r>
          </w:p>
        </w:tc>
        <w:tc>
          <w:tcPr/>
          <w:p>
            <w:pPr>
              <w:pStyle w:val="Compact"/>
              <w:jc w:val="left"/>
            </w:pPr>
            <w:r>
              <w:t xml:space="preserve">لنا</w:t>
            </w:r>
          </w:p>
        </w:tc>
        <w:tc>
          <w:tcPr/>
          <w:p>
            <w:pPr>
              <w:pStyle w:val="Compact"/>
              <w:jc w:val="left"/>
            </w:pPr>
            <w:r>
              <w:t xml:space="preserve">Il nous écrit. → هو يكتب لنا</w:t>
            </w:r>
          </w:p>
        </w:tc>
      </w:tr>
      <w:tr>
        <w:tc>
          <w:tcPr/>
          <w:p>
            <w:pPr>
              <w:pStyle w:val="Compact"/>
              <w:jc w:val="left"/>
            </w:pPr>
            <w:r>
              <w:t xml:space="preserve">vous</w:t>
            </w:r>
          </w:p>
        </w:tc>
        <w:tc>
          <w:tcPr/>
          <w:p>
            <w:pPr>
              <w:pStyle w:val="Compact"/>
              <w:jc w:val="left"/>
            </w:pPr>
            <w:r>
              <w:t xml:space="preserve">لكم</w:t>
            </w:r>
          </w:p>
        </w:tc>
        <w:tc>
          <w:tcPr/>
          <w:p>
            <w:pPr>
              <w:pStyle w:val="Compact"/>
              <w:jc w:val="left"/>
            </w:pPr>
            <w:r>
              <w:t xml:space="preserve">Je vous explique. → أنا أشرح لكم</w:t>
            </w:r>
          </w:p>
        </w:tc>
      </w:tr>
      <w:tr>
        <w:tc>
          <w:tcPr/>
          <w:p>
            <w:pPr>
              <w:pStyle w:val="Compact"/>
              <w:jc w:val="left"/>
            </w:pPr>
            <w:r>
              <w:t xml:space="preserve">leur</w:t>
            </w:r>
          </w:p>
        </w:tc>
        <w:tc>
          <w:tcPr/>
          <w:p>
            <w:pPr>
              <w:pStyle w:val="Compact"/>
              <w:jc w:val="left"/>
            </w:pPr>
            <w:r>
              <w:t xml:space="preserve">لهم / لهن</w:t>
            </w:r>
          </w:p>
        </w:tc>
        <w:tc>
          <w:tcPr/>
          <w:p>
            <w:pPr>
              <w:pStyle w:val="Compact"/>
              <w:jc w:val="left"/>
            </w:pPr>
            <w:r>
              <w:t xml:space="preserve">Je leur donne un cadeau. → أعطيهم/هن هدية</w:t>
            </w:r>
          </w:p>
        </w:tc>
      </w:tr>
    </w:tbl>
    <w:bookmarkEnd w:id="119"/>
    <w:bookmarkStart w:id="120" w:name="د.-الضمائر-الانعكاسية-réfléchis"/>
    <w:p>
      <w:pPr>
        <w:pStyle w:val="Heading4"/>
      </w:pPr>
      <w:r>
        <w:t xml:space="preserve">د. الضمائر الانعكاسية –</w:t>
      </w:r>
      <w:r>
        <w:t xml:space="preserve"> </w:t>
      </w:r>
      <w:r>
        <w:rPr>
          <w:bCs/>
          <w:b/>
        </w:rPr>
        <w:t xml:space="preserve">Réfléchis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الضمير</w:t>
            </w:r>
          </w:p>
        </w:tc>
        <w:tc>
          <w:tcPr/>
          <w:p>
            <w:pPr>
              <w:pStyle w:val="Compact"/>
              <w:jc w:val="left"/>
            </w:pPr>
            <w:r>
              <w:t xml:space="preserve">الترجمة بالعربية</w:t>
            </w:r>
          </w:p>
        </w:tc>
        <w:tc>
          <w:tcPr/>
          <w:p>
            <w:pPr>
              <w:pStyle w:val="Compact"/>
              <w:jc w:val="left"/>
            </w:pPr>
            <w:r>
              <w:t xml:space="preserve">مثال</w:t>
            </w:r>
          </w:p>
        </w:tc>
      </w:tr>
      <w:tr>
        <w:tc>
          <w:tcPr/>
          <w:p>
            <w:pPr>
              <w:pStyle w:val="Compact"/>
              <w:jc w:val="left"/>
            </w:pPr>
            <w:r>
              <w:t xml:space="preserve">me / m’</w:t>
            </w:r>
          </w:p>
        </w:tc>
        <w:tc>
          <w:tcPr/>
          <w:p>
            <w:pPr>
              <w:pStyle w:val="Compact"/>
              <w:jc w:val="left"/>
            </w:pPr>
            <w:r>
              <w:t xml:space="preserve">نفسي</w:t>
            </w:r>
          </w:p>
        </w:tc>
        <w:tc>
          <w:tcPr/>
          <w:p>
            <w:pPr>
              <w:pStyle w:val="Compact"/>
              <w:jc w:val="left"/>
            </w:pPr>
            <w:r>
              <w:t xml:space="preserve">Je me lave. → أنا أغسل نفسي</w:t>
            </w:r>
          </w:p>
        </w:tc>
      </w:tr>
      <w:tr>
        <w:tc>
          <w:tcPr/>
          <w:p>
            <w:pPr>
              <w:pStyle w:val="Compact"/>
              <w:jc w:val="left"/>
            </w:pPr>
            <w:r>
              <w:t xml:space="preserve">te / t’</w:t>
            </w:r>
          </w:p>
        </w:tc>
        <w:tc>
          <w:tcPr/>
          <w:p>
            <w:pPr>
              <w:pStyle w:val="Compact"/>
              <w:jc w:val="left"/>
            </w:pPr>
            <w:r>
              <w:t xml:space="preserve">نفسك</w:t>
            </w:r>
          </w:p>
        </w:tc>
        <w:tc>
          <w:tcPr/>
          <w:p>
            <w:pPr>
              <w:pStyle w:val="Compact"/>
              <w:jc w:val="left"/>
            </w:pPr>
            <w:r>
              <w:t xml:space="preserve">Tu te réveilles tôt. → أنت تستيقظ مبكرًا</w:t>
            </w:r>
          </w:p>
        </w:tc>
      </w:tr>
      <w:tr>
        <w:tc>
          <w:tcPr/>
          <w:p>
            <w:pPr>
              <w:pStyle w:val="Compact"/>
              <w:jc w:val="left"/>
            </w:pPr>
            <w:r>
              <w:t xml:space="preserve">se / s’</w:t>
            </w:r>
          </w:p>
        </w:tc>
        <w:tc>
          <w:tcPr/>
          <w:p>
            <w:pPr>
              <w:pStyle w:val="Compact"/>
              <w:jc w:val="left"/>
            </w:pPr>
            <w:r>
              <w:t xml:space="preserve">نفسه / نفسها</w:t>
            </w:r>
          </w:p>
        </w:tc>
        <w:tc>
          <w:tcPr/>
          <w:p>
            <w:pPr>
              <w:pStyle w:val="Compact"/>
              <w:jc w:val="left"/>
            </w:pPr>
            <w:r>
              <w:t xml:space="preserve">Il se couche. → هو يذهب إلى النوم</w:t>
            </w:r>
          </w:p>
        </w:tc>
      </w:tr>
      <w:tr>
        <w:tc>
          <w:tcPr/>
          <w:p>
            <w:pPr>
              <w:pStyle w:val="Compact"/>
              <w:jc w:val="left"/>
            </w:pPr>
            <w:r>
              <w:t xml:space="preserve">nous</w:t>
            </w:r>
          </w:p>
        </w:tc>
        <w:tc>
          <w:tcPr/>
          <w:p>
            <w:pPr>
              <w:pStyle w:val="Compact"/>
              <w:jc w:val="left"/>
            </w:pPr>
            <w:r>
              <w:t xml:space="preserve">أنفسنا</w:t>
            </w:r>
          </w:p>
        </w:tc>
        <w:tc>
          <w:tcPr/>
          <w:p>
            <w:pPr>
              <w:pStyle w:val="Compact"/>
              <w:jc w:val="left"/>
            </w:pPr>
            <w:r>
              <w:t xml:space="preserve">Nous nous amusons. → نحن نستمتع</w:t>
            </w:r>
          </w:p>
        </w:tc>
      </w:tr>
      <w:tr>
        <w:tc>
          <w:tcPr/>
          <w:p>
            <w:pPr>
              <w:pStyle w:val="Compact"/>
              <w:jc w:val="left"/>
            </w:pPr>
            <w:r>
              <w:t xml:space="preserve">vous</w:t>
            </w:r>
          </w:p>
        </w:tc>
        <w:tc>
          <w:tcPr/>
          <w:p>
            <w:pPr>
              <w:pStyle w:val="Compact"/>
              <w:jc w:val="left"/>
            </w:pPr>
            <w:r>
              <w:t xml:space="preserve">أنفسكم</w:t>
            </w:r>
          </w:p>
        </w:tc>
        <w:tc>
          <w:tcPr/>
          <w:p>
            <w:pPr>
              <w:pStyle w:val="Compact"/>
              <w:jc w:val="left"/>
            </w:pPr>
            <w:r>
              <w:t xml:space="preserve">Vous vous préparez. → أنتم تتحضرون</w:t>
            </w:r>
          </w:p>
        </w:tc>
      </w:tr>
      <w:tr>
        <w:tc>
          <w:tcPr/>
          <w:p>
            <w:pPr>
              <w:pStyle w:val="Compact"/>
              <w:jc w:val="left"/>
            </w:pPr>
            <w:r>
              <w:t xml:space="preserve">se / s’</w:t>
            </w:r>
          </w:p>
        </w:tc>
        <w:tc>
          <w:tcPr/>
          <w:p>
            <w:pPr>
              <w:pStyle w:val="Compact"/>
              <w:jc w:val="left"/>
            </w:pPr>
            <w:r>
              <w:t xml:space="preserve">أنفسهم / أنفسهن</w:t>
            </w:r>
          </w:p>
        </w:tc>
        <w:tc>
          <w:tcPr/>
          <w:p>
            <w:pPr>
              <w:pStyle w:val="Compact"/>
              <w:jc w:val="left"/>
            </w:pPr>
            <w:r>
              <w:t xml:space="preserve">Ils se rencontrent. → هم يلتقون</w:t>
            </w:r>
          </w:p>
        </w:tc>
      </w:tr>
    </w:tbl>
    <w:p>
      <w:r>
        <w:pict>
          <v:rect style="width:0;height:1.5pt" o:hralign="center" o:hrstd="t" o:hr="t"/>
        </w:pict>
      </w:r>
    </w:p>
    <w:bookmarkEnd w:id="120"/>
    <w:bookmarkEnd w:id="121"/>
    <w:bookmarkStart w:id="124" w:name="الضمائر-الموصولية-les-pronoms-relatifs"/>
    <w:p>
      <w:pPr>
        <w:pStyle w:val="Heading3"/>
      </w:pPr>
      <w:r>
        <w:t xml:space="preserve">2 الضمائر الموصولية –</w:t>
      </w:r>
      <w:r>
        <w:t xml:space="preserve"> </w:t>
      </w:r>
      <w:r>
        <w:rPr>
          <w:bCs/>
          <w:b/>
        </w:rPr>
        <w:t xml:space="preserve">Les pronoms relatifs</w:t>
      </w:r>
    </w:p>
    <w:p>
      <w:pPr>
        <w:pStyle w:val="FirstParagraph"/>
      </w:pPr>
      <w:r>
        <w:t xml:space="preserve">الضمائر الموصولية</w:t>
      </w:r>
      <w:r>
        <w:t xml:space="preserve"> </w:t>
      </w:r>
      <w:r>
        <w:rPr>
          <w:bCs/>
          <w:b/>
        </w:rPr>
        <w:t xml:space="preserve">تربط جملة بأخرى</w:t>
      </w:r>
      <w:r>
        <w:t xml:space="preserve"> </w:t>
      </w:r>
      <w:r>
        <w:t xml:space="preserve">لتوضح العلاقة بين الاسم والفعل، أي “الذي، التي، الذين…” في العربية.</w:t>
      </w:r>
    </w:p>
    <w:bookmarkStart w:id="122" w:name="أهم-الضمائر-الموصولية-الفرنسية"/>
    <w:p>
      <w:pPr>
        <w:pStyle w:val="Heading4"/>
      </w:pPr>
      <w:r>
        <w:t xml:space="preserve">أهم الضمائر الموصولية الفرنسية:</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الضمير</w:t>
            </w:r>
          </w:p>
        </w:tc>
        <w:tc>
          <w:tcPr/>
          <w:p>
            <w:pPr>
              <w:pStyle w:val="Compact"/>
              <w:jc w:val="left"/>
            </w:pPr>
            <w:r>
              <w:t xml:space="preserve">الاستخدام</w:t>
            </w:r>
          </w:p>
        </w:tc>
        <w:tc>
          <w:tcPr/>
          <w:p>
            <w:pPr>
              <w:pStyle w:val="Compact"/>
              <w:jc w:val="left"/>
            </w:pPr>
            <w:r>
              <w:t xml:space="preserve">مثال</w:t>
            </w:r>
          </w:p>
        </w:tc>
      </w:tr>
      <w:tr>
        <w:tc>
          <w:tcPr/>
          <w:p>
            <w:pPr>
              <w:pStyle w:val="Compact"/>
              <w:jc w:val="left"/>
            </w:pPr>
            <w:r>
              <w:rPr>
                <w:bCs/>
                <w:b/>
              </w:rPr>
              <w:t xml:space="preserve">qui</w:t>
            </w:r>
          </w:p>
        </w:tc>
        <w:tc>
          <w:tcPr/>
          <w:p>
            <w:pPr>
              <w:pStyle w:val="Compact"/>
              <w:jc w:val="left"/>
            </w:pPr>
            <w:r>
              <w:t xml:space="preserve">تستخدم للفعل، وتشير إلى الفاعل</w:t>
            </w:r>
          </w:p>
        </w:tc>
        <w:tc>
          <w:tcPr/>
          <w:p>
            <w:pPr>
              <w:pStyle w:val="Compact"/>
              <w:jc w:val="left"/>
            </w:pPr>
            <w:r>
              <w:t xml:space="preserve">L’homme</w:t>
            </w:r>
            <w:r>
              <w:t xml:space="preserve"> </w:t>
            </w:r>
            <w:r>
              <w:rPr>
                <w:bCs/>
                <w:b/>
              </w:rPr>
              <w:t xml:space="preserve">qui</w:t>
            </w:r>
            <w:r>
              <w:t xml:space="preserve"> </w:t>
            </w:r>
            <w:r>
              <w:t xml:space="preserve">parle est mon frère. → الرجل الذي يتكلم هو أخي</w:t>
            </w:r>
          </w:p>
        </w:tc>
      </w:tr>
      <w:tr>
        <w:tc>
          <w:tcPr/>
          <w:p>
            <w:pPr>
              <w:pStyle w:val="Compact"/>
              <w:jc w:val="left"/>
            </w:pPr>
            <w:r>
              <w:rPr>
                <w:bCs/>
                <w:b/>
              </w:rPr>
              <w:t xml:space="preserve">que / qu’</w:t>
            </w:r>
          </w:p>
        </w:tc>
        <w:tc>
          <w:tcPr/>
          <w:p>
            <w:pPr>
              <w:pStyle w:val="Compact"/>
              <w:jc w:val="left"/>
            </w:pPr>
            <w:r>
              <w:t xml:space="preserve">تستخدم للمفعول به</w:t>
            </w:r>
          </w:p>
        </w:tc>
        <w:tc>
          <w:tcPr/>
          <w:p>
            <w:pPr>
              <w:pStyle w:val="Compact"/>
              <w:jc w:val="left"/>
            </w:pPr>
            <w:r>
              <w:t xml:space="preserve">Le livre</w:t>
            </w:r>
            <w:r>
              <w:t xml:space="preserve"> </w:t>
            </w:r>
            <w:r>
              <w:rPr>
                <w:bCs/>
                <w:b/>
              </w:rPr>
              <w:t xml:space="preserve">que</w:t>
            </w:r>
            <w:r>
              <w:t xml:space="preserve"> </w:t>
            </w:r>
            <w:r>
              <w:t xml:space="preserve">je lis est intéressant. → الكتاب الذي أقرأه ممتع</w:t>
            </w:r>
          </w:p>
        </w:tc>
      </w:tr>
      <w:tr>
        <w:tc>
          <w:tcPr/>
          <w:p>
            <w:pPr>
              <w:pStyle w:val="Compact"/>
              <w:jc w:val="left"/>
            </w:pPr>
            <w:r>
              <w:rPr>
                <w:bCs/>
                <w:b/>
              </w:rPr>
              <w:t xml:space="preserve">où</w:t>
            </w:r>
          </w:p>
        </w:tc>
        <w:tc>
          <w:tcPr/>
          <w:p>
            <w:pPr>
              <w:pStyle w:val="Compact"/>
              <w:jc w:val="left"/>
            </w:pPr>
            <w:r>
              <w:t xml:space="preserve">تدل على المكان أو الوقت</w:t>
            </w:r>
          </w:p>
        </w:tc>
        <w:tc>
          <w:tcPr/>
          <w:p>
            <w:pPr>
              <w:pStyle w:val="Compact"/>
              <w:jc w:val="left"/>
            </w:pPr>
            <w:r>
              <w:t xml:space="preserve">La ville</w:t>
            </w:r>
            <w:r>
              <w:t xml:space="preserve"> </w:t>
            </w:r>
            <w:r>
              <w:rPr>
                <w:bCs/>
                <w:b/>
              </w:rPr>
              <w:t xml:space="preserve">où</w:t>
            </w:r>
            <w:r>
              <w:t xml:space="preserve"> </w:t>
            </w:r>
            <w:r>
              <w:t xml:space="preserve">je suis né est belle. → المدينة التي وُلدت فيها جميلة</w:t>
            </w:r>
          </w:p>
        </w:tc>
      </w:tr>
      <w:tr>
        <w:tc>
          <w:tcPr/>
          <w:p>
            <w:pPr>
              <w:pStyle w:val="Compact"/>
              <w:jc w:val="left"/>
            </w:pPr>
            <w:r>
              <w:rPr>
                <w:bCs/>
                <w:b/>
              </w:rPr>
              <w:t xml:space="preserve">dont</w:t>
            </w:r>
          </w:p>
        </w:tc>
        <w:tc>
          <w:tcPr/>
          <w:p>
            <w:pPr>
              <w:pStyle w:val="Compact"/>
              <w:jc w:val="left"/>
            </w:pPr>
            <w:r>
              <w:t xml:space="preserve">تدل على الملكية أو العلاقة بـ “de”</w:t>
            </w:r>
          </w:p>
        </w:tc>
        <w:tc>
          <w:tcPr/>
          <w:p>
            <w:pPr>
              <w:pStyle w:val="Compact"/>
              <w:jc w:val="left"/>
            </w:pPr>
            <w:r>
              <w:t xml:space="preserve">L’homme</w:t>
            </w:r>
            <w:r>
              <w:t xml:space="preserve"> </w:t>
            </w:r>
            <w:r>
              <w:rPr>
                <w:bCs/>
                <w:b/>
              </w:rPr>
              <w:t xml:space="preserve">dont</w:t>
            </w:r>
            <w:r>
              <w:t xml:space="preserve"> </w:t>
            </w:r>
            <w:r>
              <w:t xml:space="preserve">je parle est médecin. → الرجل الذي أتحدث عنه طبيب</w:t>
            </w:r>
          </w:p>
        </w:tc>
      </w:tr>
      <w:tr>
        <w:tc>
          <w:tcPr/>
          <w:p>
            <w:pPr>
              <w:pStyle w:val="Compact"/>
              <w:jc w:val="left"/>
            </w:pPr>
            <w:r>
              <w:rPr>
                <w:bCs/>
                <w:b/>
              </w:rPr>
              <w:t xml:space="preserve">lequel / laquelle / lesquels / lesquelles</w:t>
            </w:r>
          </w:p>
        </w:tc>
        <w:tc>
          <w:tcPr/>
          <w:p>
            <w:pPr>
              <w:pStyle w:val="Compact"/>
              <w:jc w:val="left"/>
            </w:pPr>
            <w:r>
              <w:t xml:space="preserve">تستخدم للإشارة إلى شيء محدد بعد حرف جر</w:t>
            </w:r>
          </w:p>
        </w:tc>
        <w:tc>
          <w:tcPr/>
          <w:p>
            <w:pPr>
              <w:pStyle w:val="Compact"/>
              <w:jc w:val="left"/>
            </w:pPr>
            <w:r>
              <w:t xml:space="preserve">La chaise sur</w:t>
            </w:r>
            <w:r>
              <w:t xml:space="preserve"> </w:t>
            </w:r>
            <w:r>
              <w:rPr>
                <w:bCs/>
                <w:b/>
              </w:rPr>
              <w:t xml:space="preserve">laquelle</w:t>
            </w:r>
            <w:r>
              <w:t xml:space="preserve"> </w:t>
            </w:r>
            <w:r>
              <w:t xml:space="preserve">je me suis assis est cassée. → الكرسي الذي جلست عليه مكسور</w:t>
            </w:r>
          </w:p>
        </w:tc>
      </w:tr>
    </w:tbl>
    <w:p>
      <w:r>
        <w:pict>
          <v:rect style="width:0;height:1.5pt" o:hralign="center" o:hrstd="t" o:hr="t"/>
        </w:pict>
      </w:r>
    </w:p>
    <w:bookmarkEnd w:id="122"/>
    <w:bookmarkStart w:id="123" w:name="ملاحظات-مهمة-4"/>
    <w:p>
      <w:pPr>
        <w:pStyle w:val="Heading4"/>
      </w:pPr>
      <w:r>
        <w:t xml:space="preserve">ملاحظات مهمة:</w:t>
      </w:r>
    </w:p>
    <w:p>
      <w:pPr>
        <w:numPr>
          <w:ilvl w:val="0"/>
          <w:numId w:val="1114"/>
        </w:numPr>
        <w:pStyle w:val="Compact"/>
      </w:pPr>
      <w:r>
        <w:rPr>
          <w:bCs/>
          <w:b/>
        </w:rPr>
        <w:t xml:space="preserve">qui</w:t>
      </w:r>
      <w:r>
        <w:t xml:space="preserve"> </w:t>
      </w:r>
      <w:r>
        <w:t xml:space="preserve">= الفاعل (subject)</w:t>
      </w:r>
      <w:r>
        <w:br/>
      </w:r>
    </w:p>
    <w:p>
      <w:pPr>
        <w:numPr>
          <w:ilvl w:val="0"/>
          <w:numId w:val="1114"/>
        </w:numPr>
        <w:pStyle w:val="Compact"/>
      </w:pPr>
      <w:r>
        <w:rPr>
          <w:bCs/>
          <w:b/>
        </w:rPr>
        <w:t xml:space="preserve">que</w:t>
      </w:r>
      <w:r>
        <w:t xml:space="preserve"> </w:t>
      </w:r>
      <w:r>
        <w:t xml:space="preserve">= المفعول به (COD)</w:t>
      </w:r>
      <w:r>
        <w:br/>
      </w:r>
    </w:p>
    <w:p>
      <w:pPr>
        <w:numPr>
          <w:ilvl w:val="0"/>
          <w:numId w:val="1114"/>
        </w:numPr>
        <w:pStyle w:val="Compact"/>
      </w:pPr>
      <w:r>
        <w:rPr>
          <w:bCs/>
          <w:b/>
        </w:rPr>
        <w:t xml:space="preserve">où</w:t>
      </w:r>
      <w:r>
        <w:t xml:space="preserve"> </w:t>
      </w:r>
      <w:r>
        <w:t xml:space="preserve">= المكان أو الوقت</w:t>
      </w:r>
      <w:r>
        <w:br/>
      </w:r>
    </w:p>
    <w:p>
      <w:pPr>
        <w:numPr>
          <w:ilvl w:val="0"/>
          <w:numId w:val="1114"/>
        </w:numPr>
        <w:pStyle w:val="Compact"/>
      </w:pPr>
      <w:r>
        <w:rPr>
          <w:bCs/>
          <w:b/>
        </w:rPr>
        <w:t xml:space="preserve">dont</w:t>
      </w:r>
      <w:r>
        <w:t xml:space="preserve"> </w:t>
      </w:r>
      <w:r>
        <w:t xml:space="preserve">= يستخدم بعد</w:t>
      </w:r>
      <w:r>
        <w:t xml:space="preserve"> </w:t>
      </w:r>
      <w:r>
        <w:rPr>
          <w:bCs/>
          <w:b/>
        </w:rPr>
        <w:t xml:space="preserve">de</w:t>
      </w:r>
      <w:r>
        <w:t xml:space="preserve"> </w:t>
      </w:r>
      <w:r>
        <w:t xml:space="preserve">للملكية أو الانتماء</w:t>
      </w:r>
      <w:r>
        <w:br/>
      </w:r>
    </w:p>
    <w:p>
      <w:pPr>
        <w:numPr>
          <w:ilvl w:val="0"/>
          <w:numId w:val="1114"/>
        </w:numPr>
        <w:pStyle w:val="Compact"/>
      </w:pPr>
      <w:r>
        <w:rPr>
          <w:bCs/>
          <w:b/>
        </w:rPr>
        <w:t xml:space="preserve">lequel / laquelle …</w:t>
      </w:r>
      <w:r>
        <w:t xml:space="preserve"> </w:t>
      </w:r>
      <w:r>
        <w:t xml:space="preserve">= يستخدم مع الحروف الجر لتحديد الاسم بدقة</w:t>
      </w:r>
      <w:r>
        <w:br/>
      </w:r>
    </w:p>
    <w:p>
      <w:r>
        <w:pict>
          <v:rect style="width:0;height:1.5pt" o:hralign="center" o:hrstd="t" o:hr="t"/>
        </w:pict>
      </w:r>
    </w:p>
    <w:p>
      <w:pPr>
        <w:pStyle w:val="FirstParagraph"/>
      </w:pPr>
      <w:r>
        <w:rPr>
          <w:bCs/>
          <w:b/>
        </w:rPr>
        <w:t xml:space="preserve">مثال كامل:</w:t>
      </w:r>
    </w:p>
    <w:p>
      <w:pPr>
        <w:numPr>
          <w:ilvl w:val="0"/>
          <w:numId w:val="1115"/>
        </w:numPr>
        <w:pStyle w:val="Compact"/>
      </w:pPr>
      <w:r>
        <w:t xml:space="preserve">J’ai un ami</w:t>
      </w:r>
      <w:r>
        <w:t xml:space="preserve"> </w:t>
      </w:r>
      <w:r>
        <w:rPr>
          <w:bCs/>
          <w:b/>
        </w:rPr>
        <w:t xml:space="preserve">qui</w:t>
      </w:r>
      <w:r>
        <w:t xml:space="preserve"> </w:t>
      </w:r>
      <w:r>
        <w:t xml:space="preserve">parle français. → لدي صديق يتكلم الفرنسية</w:t>
      </w:r>
    </w:p>
    <w:p>
      <w:pPr>
        <w:numPr>
          <w:ilvl w:val="0"/>
          <w:numId w:val="1115"/>
        </w:numPr>
        <w:pStyle w:val="Compact"/>
      </w:pPr>
      <w:r>
        <w:t xml:space="preserve">Voici le livre</w:t>
      </w:r>
      <w:r>
        <w:t xml:space="preserve"> </w:t>
      </w:r>
      <w:r>
        <w:rPr>
          <w:bCs/>
          <w:b/>
        </w:rPr>
        <w:t xml:space="preserve">que</w:t>
      </w:r>
      <w:r>
        <w:t xml:space="preserve"> </w:t>
      </w:r>
      <w:r>
        <w:t xml:space="preserve">j’ai acheté. → هذا هو الكتاب الذي اشتريته</w:t>
      </w:r>
    </w:p>
    <w:p>
      <w:pPr>
        <w:numPr>
          <w:ilvl w:val="0"/>
          <w:numId w:val="1115"/>
        </w:numPr>
        <w:pStyle w:val="Compact"/>
      </w:pPr>
      <w:r>
        <w:t xml:space="preserve">La ville</w:t>
      </w:r>
      <w:r>
        <w:t xml:space="preserve"> </w:t>
      </w:r>
      <w:r>
        <w:rPr>
          <w:bCs/>
          <w:b/>
        </w:rPr>
        <w:t xml:space="preserve">où</w:t>
      </w:r>
      <w:r>
        <w:t xml:space="preserve"> </w:t>
      </w:r>
      <w:r>
        <w:t xml:space="preserve">je vis est belle. → المدينة التي أعيش فيها جميلة</w:t>
      </w:r>
    </w:p>
    <w:p>
      <w:r>
        <w:pict>
          <v:rect style="width:0;height:1.5pt" o:hralign="center" o:hrstd="t" o:hr="t"/>
        </w:pict>
      </w:r>
    </w:p>
    <w:bookmarkEnd w:id="123"/>
    <w:bookmarkEnd w:id="124"/>
    <w:bookmarkStart w:id="125" w:name="الضمائر-الاشارة-pronom-démonstratif"/>
    <w:p>
      <w:pPr>
        <w:pStyle w:val="Heading3"/>
      </w:pPr>
      <w:r>
        <w:t xml:space="preserve">3 الضمائر الاشارة –</w:t>
      </w:r>
      <w:r>
        <w:t xml:space="preserve"> </w:t>
      </w:r>
      <w:r>
        <w:rPr>
          <w:bCs/>
          <w:b/>
        </w:rPr>
        <w:t xml:space="preserve">Pronom démonstratif</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الضمير</w:t>
            </w:r>
          </w:p>
        </w:tc>
        <w:tc>
          <w:tcPr/>
          <w:p>
            <w:pPr>
              <w:pStyle w:val="Compact"/>
              <w:jc w:val="left"/>
            </w:pPr>
            <w:r>
              <w:t xml:space="preserve">الترجمة بالعربية</w:t>
            </w:r>
          </w:p>
        </w:tc>
        <w:tc>
          <w:tcPr/>
          <w:p>
            <w:pPr>
              <w:pStyle w:val="Compact"/>
              <w:jc w:val="left"/>
            </w:pPr>
            <w:r>
              <w:t xml:space="preserve">مثال</w:t>
            </w:r>
          </w:p>
        </w:tc>
      </w:tr>
      <w:tr>
        <w:tc>
          <w:tcPr/>
          <w:p>
            <w:pPr>
              <w:pStyle w:val="Compact"/>
              <w:jc w:val="left"/>
            </w:pPr>
            <w:r>
              <w:t xml:space="preserve">celui</w:t>
            </w:r>
          </w:p>
        </w:tc>
        <w:tc>
          <w:tcPr/>
          <w:p>
            <w:pPr>
              <w:pStyle w:val="Compact"/>
              <w:jc w:val="left"/>
            </w:pPr>
            <w:r>
              <w:t xml:space="preserve">هذا / هذا الذي (مذكر مفرد)</w:t>
            </w:r>
          </w:p>
        </w:tc>
        <w:tc>
          <w:tcPr/>
          <w:p>
            <w:pPr>
              <w:pStyle w:val="Compact"/>
              <w:jc w:val="left"/>
            </w:pPr>
            <w:r>
              <w:t xml:space="preserve">Celui-ci est intéressant. → هذا ممتع</w:t>
            </w:r>
          </w:p>
        </w:tc>
      </w:tr>
      <w:tr>
        <w:tc>
          <w:tcPr/>
          <w:p>
            <w:pPr>
              <w:pStyle w:val="Compact"/>
              <w:jc w:val="left"/>
            </w:pPr>
            <w:r>
              <w:t xml:space="preserve">celle</w:t>
            </w:r>
          </w:p>
        </w:tc>
        <w:tc>
          <w:tcPr/>
          <w:p>
            <w:pPr>
              <w:pStyle w:val="Compact"/>
              <w:jc w:val="left"/>
            </w:pPr>
            <w:r>
              <w:t xml:space="preserve">هذه (مؤنث مفرد)</w:t>
            </w:r>
          </w:p>
        </w:tc>
        <w:tc>
          <w:tcPr/>
          <w:p>
            <w:pPr>
              <w:pStyle w:val="Compact"/>
              <w:jc w:val="left"/>
            </w:pPr>
            <w:r>
              <w:t xml:space="preserve">Celle-là est belle. → تلك جميلة</w:t>
            </w:r>
          </w:p>
        </w:tc>
      </w:tr>
      <w:tr>
        <w:tc>
          <w:tcPr/>
          <w:p>
            <w:pPr>
              <w:pStyle w:val="Compact"/>
              <w:jc w:val="left"/>
            </w:pPr>
            <w:r>
              <w:t xml:space="preserve">ceux</w:t>
            </w:r>
          </w:p>
        </w:tc>
        <w:tc>
          <w:tcPr/>
          <w:p>
            <w:pPr>
              <w:pStyle w:val="Compact"/>
              <w:jc w:val="left"/>
            </w:pPr>
            <w:r>
              <w:t xml:space="preserve">هؤلاء (مذكر جمع)</w:t>
            </w:r>
          </w:p>
        </w:tc>
        <w:tc>
          <w:tcPr/>
          <w:p>
            <w:pPr>
              <w:pStyle w:val="Compact"/>
              <w:jc w:val="left"/>
            </w:pPr>
            <w:r>
              <w:t xml:space="preserve">Ceux-ci sont grands. → هؤلاء كبار</w:t>
            </w:r>
          </w:p>
        </w:tc>
      </w:tr>
      <w:tr>
        <w:tc>
          <w:tcPr/>
          <w:p>
            <w:pPr>
              <w:pStyle w:val="Compact"/>
              <w:jc w:val="left"/>
            </w:pPr>
            <w:r>
              <w:t xml:space="preserve">celles</w:t>
            </w:r>
          </w:p>
        </w:tc>
        <w:tc>
          <w:tcPr/>
          <w:p>
            <w:pPr>
              <w:pStyle w:val="Compact"/>
              <w:jc w:val="left"/>
            </w:pPr>
            <w:r>
              <w:t xml:space="preserve">هؤلاء (مؤنث جمع)</w:t>
            </w:r>
          </w:p>
        </w:tc>
        <w:tc>
          <w:tcPr/>
          <w:p>
            <w:pPr>
              <w:pStyle w:val="Compact"/>
              <w:jc w:val="left"/>
            </w:pPr>
            <w:r>
              <w:t xml:space="preserve">Celles-là sont jolies. → هؤلاء جميلات</w:t>
            </w:r>
          </w:p>
        </w:tc>
      </w:tr>
    </w:tbl>
    <w:p>
      <w:r>
        <w:pict>
          <v:rect style="width:0;height:1.5pt" o:hralign="center" o:hrstd="t" o:hr="t"/>
        </w:pict>
      </w:r>
    </w:p>
    <w:bookmarkEnd w:id="125"/>
    <w:bookmarkStart w:id="126" w:name="ضمائر-الملكية-pronom-possessif"/>
    <w:p>
      <w:pPr>
        <w:pStyle w:val="Heading3"/>
      </w:pPr>
      <w:r>
        <w:t xml:space="preserve">4 ضمائر الملكية –</w:t>
      </w:r>
      <w:r>
        <w:t xml:space="preserve"> </w:t>
      </w:r>
      <w:r>
        <w:rPr>
          <w:bCs/>
          <w:b/>
        </w:rPr>
        <w:t xml:space="preserve">Pronom possessif</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الضمير</w:t>
            </w:r>
          </w:p>
        </w:tc>
        <w:tc>
          <w:tcPr/>
          <w:p>
            <w:pPr>
              <w:pStyle w:val="Compact"/>
              <w:jc w:val="left"/>
            </w:pPr>
            <w:r>
              <w:t xml:space="preserve">مذكر</w:t>
            </w:r>
          </w:p>
        </w:tc>
        <w:tc>
          <w:tcPr/>
          <w:p>
            <w:pPr>
              <w:pStyle w:val="Compact"/>
              <w:jc w:val="left"/>
            </w:pPr>
            <w:r>
              <w:t xml:space="preserve">مؤنث</w:t>
            </w:r>
          </w:p>
        </w:tc>
        <w:tc>
          <w:tcPr/>
          <w:p>
            <w:pPr>
              <w:pStyle w:val="Compact"/>
              <w:jc w:val="left"/>
            </w:pPr>
            <w:r>
              <w:t xml:space="preserve">جمع</w:t>
            </w:r>
          </w:p>
        </w:tc>
        <w:tc>
          <w:tcPr/>
          <w:p>
            <w:pPr>
              <w:pStyle w:val="Compact"/>
              <w:jc w:val="left"/>
            </w:pPr>
            <w:r>
              <w:t xml:space="preserve">مثال</w:t>
            </w:r>
          </w:p>
        </w:tc>
      </w:tr>
      <w:tr>
        <w:tc>
          <w:tcPr/>
          <w:p>
            <w:pPr>
              <w:pStyle w:val="Compact"/>
              <w:jc w:val="left"/>
            </w:pPr>
            <w:r>
              <w:t xml:space="preserve">je</w:t>
            </w:r>
          </w:p>
        </w:tc>
        <w:tc>
          <w:tcPr/>
          <w:p>
            <w:pPr>
              <w:pStyle w:val="Compact"/>
              <w:jc w:val="left"/>
            </w:pPr>
            <w:r>
              <w:t xml:space="preserve">le mien</w:t>
            </w:r>
          </w:p>
        </w:tc>
        <w:tc>
          <w:tcPr/>
          <w:p>
            <w:pPr>
              <w:pStyle w:val="Compact"/>
              <w:jc w:val="left"/>
            </w:pPr>
            <w:r>
              <w:t xml:space="preserve">la mienne</w:t>
            </w:r>
          </w:p>
        </w:tc>
        <w:tc>
          <w:tcPr/>
          <w:p>
            <w:pPr>
              <w:pStyle w:val="Compact"/>
              <w:jc w:val="left"/>
            </w:pPr>
            <w:r>
              <w:t xml:space="preserve">les miens / les miennes</w:t>
            </w:r>
          </w:p>
        </w:tc>
        <w:tc>
          <w:tcPr/>
          <w:p>
            <w:pPr>
              <w:pStyle w:val="Compact"/>
              <w:jc w:val="left"/>
            </w:pPr>
            <w:r>
              <w:t xml:space="preserve">Ce livre est le mien. → هذا الكتاب لي</w:t>
            </w:r>
          </w:p>
        </w:tc>
      </w:tr>
      <w:tr>
        <w:tc>
          <w:tcPr/>
          <w:p>
            <w:pPr>
              <w:pStyle w:val="Compact"/>
              <w:jc w:val="left"/>
            </w:pPr>
            <w:r>
              <w:t xml:space="preserve">tu</w:t>
            </w:r>
          </w:p>
        </w:tc>
        <w:tc>
          <w:tcPr/>
          <w:p>
            <w:pPr>
              <w:pStyle w:val="Compact"/>
              <w:jc w:val="left"/>
            </w:pPr>
            <w:r>
              <w:t xml:space="preserve">le tien</w:t>
            </w:r>
          </w:p>
        </w:tc>
        <w:tc>
          <w:tcPr/>
          <w:p>
            <w:pPr>
              <w:pStyle w:val="Compact"/>
              <w:jc w:val="left"/>
            </w:pPr>
            <w:r>
              <w:t xml:space="preserve">la tienne</w:t>
            </w:r>
          </w:p>
        </w:tc>
        <w:tc>
          <w:tcPr/>
          <w:p>
            <w:pPr>
              <w:pStyle w:val="Compact"/>
              <w:jc w:val="left"/>
            </w:pPr>
            <w:r>
              <w:t xml:space="preserve">les tiens / les tiennes</w:t>
            </w:r>
          </w:p>
        </w:tc>
        <w:tc>
          <w:tcPr/>
          <w:p>
            <w:pPr>
              <w:pStyle w:val="Compact"/>
              <w:jc w:val="left"/>
            </w:pPr>
            <w:r>
              <w:t xml:space="preserve">Ce stylo est le tien. → هذا القلم لك</w:t>
            </w:r>
          </w:p>
        </w:tc>
      </w:tr>
      <w:tr>
        <w:tc>
          <w:tcPr/>
          <w:p>
            <w:pPr>
              <w:pStyle w:val="Compact"/>
              <w:jc w:val="left"/>
            </w:pPr>
            <w:r>
              <w:t xml:space="preserve">il/elle</w:t>
            </w:r>
          </w:p>
        </w:tc>
        <w:tc>
          <w:tcPr/>
          <w:p>
            <w:pPr>
              <w:pStyle w:val="Compact"/>
              <w:jc w:val="left"/>
            </w:pPr>
            <w:r>
              <w:t xml:space="preserve">le sien</w:t>
            </w:r>
          </w:p>
        </w:tc>
        <w:tc>
          <w:tcPr/>
          <w:p>
            <w:pPr>
              <w:pStyle w:val="Compact"/>
              <w:jc w:val="left"/>
            </w:pPr>
            <w:r>
              <w:t xml:space="preserve">la sienne</w:t>
            </w:r>
          </w:p>
        </w:tc>
        <w:tc>
          <w:tcPr/>
          <w:p>
            <w:pPr>
              <w:pStyle w:val="Compact"/>
              <w:jc w:val="left"/>
            </w:pPr>
            <w:r>
              <w:t xml:space="preserve">les siens / les siennes</w:t>
            </w:r>
          </w:p>
        </w:tc>
        <w:tc>
          <w:tcPr/>
          <w:p>
            <w:pPr>
              <w:pStyle w:val="Compact"/>
              <w:jc w:val="left"/>
            </w:pPr>
            <w:r>
              <w:t xml:space="preserve">Ce cahier est le sien. → هذا الدفتر له/لها</w:t>
            </w:r>
          </w:p>
        </w:tc>
      </w:tr>
      <w:tr>
        <w:tc>
          <w:tcPr/>
          <w:p>
            <w:pPr>
              <w:pStyle w:val="Compact"/>
              <w:jc w:val="left"/>
            </w:pPr>
            <w:r>
              <w:t xml:space="preserve">nous</w:t>
            </w:r>
          </w:p>
        </w:tc>
        <w:tc>
          <w:tcPr/>
          <w:p>
            <w:pPr>
              <w:pStyle w:val="Compact"/>
              <w:jc w:val="left"/>
            </w:pPr>
            <w:r>
              <w:t xml:space="preserve">le nôtre</w:t>
            </w:r>
          </w:p>
        </w:tc>
        <w:tc>
          <w:tcPr/>
          <w:p>
            <w:pPr>
              <w:pStyle w:val="Compact"/>
              <w:jc w:val="left"/>
            </w:pPr>
            <w:r>
              <w:t xml:space="preserve">la nôtre</w:t>
            </w:r>
          </w:p>
        </w:tc>
        <w:tc>
          <w:tcPr/>
          <w:p>
            <w:pPr>
              <w:pStyle w:val="Compact"/>
              <w:jc w:val="left"/>
            </w:pPr>
            <w:r>
              <w:t xml:space="preserve">les nôtres</w:t>
            </w:r>
          </w:p>
        </w:tc>
        <w:tc>
          <w:tcPr/>
          <w:p>
            <w:pPr>
              <w:pStyle w:val="Compact"/>
              <w:jc w:val="left"/>
            </w:pPr>
            <w:r>
              <w:t xml:space="preserve">Cette maison est la nôtre. → هذا البيت لنا</w:t>
            </w:r>
          </w:p>
        </w:tc>
      </w:tr>
      <w:tr>
        <w:tc>
          <w:tcPr/>
          <w:p>
            <w:pPr>
              <w:pStyle w:val="Compact"/>
              <w:jc w:val="left"/>
            </w:pPr>
            <w:r>
              <w:t xml:space="preserve">vous</w:t>
            </w:r>
          </w:p>
        </w:tc>
        <w:tc>
          <w:tcPr/>
          <w:p>
            <w:pPr>
              <w:pStyle w:val="Compact"/>
              <w:jc w:val="left"/>
            </w:pPr>
            <w:r>
              <w:t xml:space="preserve">le vôtre</w:t>
            </w:r>
          </w:p>
        </w:tc>
        <w:tc>
          <w:tcPr/>
          <w:p>
            <w:pPr>
              <w:pStyle w:val="Compact"/>
              <w:jc w:val="left"/>
            </w:pPr>
            <w:r>
              <w:t xml:space="preserve">la vôtre</w:t>
            </w:r>
          </w:p>
        </w:tc>
        <w:tc>
          <w:tcPr/>
          <w:p>
            <w:pPr>
              <w:pStyle w:val="Compact"/>
              <w:jc w:val="left"/>
            </w:pPr>
            <w:r>
              <w:t xml:space="preserve">les vôtres</w:t>
            </w:r>
          </w:p>
        </w:tc>
        <w:tc>
          <w:tcPr/>
          <w:p>
            <w:pPr>
              <w:pStyle w:val="Compact"/>
              <w:jc w:val="left"/>
            </w:pPr>
            <w:r>
              <w:t xml:space="preserve">Ce sac est le vôtre. → هذه الحقيبة لكم</w:t>
            </w:r>
          </w:p>
        </w:tc>
      </w:tr>
      <w:tr>
        <w:tc>
          <w:tcPr/>
          <w:p>
            <w:pPr>
              <w:pStyle w:val="Compact"/>
              <w:jc w:val="left"/>
            </w:pPr>
            <w:r>
              <w:t xml:space="preserve">ils/elles</w:t>
            </w:r>
          </w:p>
        </w:tc>
        <w:tc>
          <w:tcPr/>
          <w:p>
            <w:pPr>
              <w:pStyle w:val="Compact"/>
              <w:jc w:val="left"/>
            </w:pPr>
            <w:r>
              <w:t xml:space="preserve">le leur</w:t>
            </w:r>
          </w:p>
        </w:tc>
        <w:tc>
          <w:tcPr/>
          <w:p>
            <w:pPr>
              <w:pStyle w:val="Compact"/>
              <w:jc w:val="left"/>
            </w:pPr>
            <w:r>
              <w:t xml:space="preserve">la leur</w:t>
            </w:r>
          </w:p>
        </w:tc>
        <w:tc>
          <w:tcPr/>
          <w:p>
            <w:pPr>
              <w:pStyle w:val="Compact"/>
              <w:jc w:val="left"/>
            </w:pPr>
            <w:r>
              <w:t xml:space="preserve">les leurs</w:t>
            </w:r>
          </w:p>
        </w:tc>
        <w:tc>
          <w:tcPr/>
          <w:p>
            <w:pPr>
              <w:pStyle w:val="Compact"/>
              <w:jc w:val="left"/>
            </w:pPr>
            <w:r>
              <w:t xml:space="preserve">Ces voitures sont les leurs. → هذه السيارات لهم/لهن</w:t>
            </w:r>
          </w:p>
        </w:tc>
      </w:tr>
    </w:tbl>
    <w:p>
      <w:r>
        <w:pict>
          <v:rect style="width:0;height:1.5pt" o:hralign="center" o:hrstd="t" o:hr="t"/>
        </w:pict>
      </w:r>
    </w:p>
    <w:bookmarkEnd w:id="126"/>
    <w:bookmarkStart w:id="127" w:name="ضمائر-الاستفهام-pronom-interrogatif"/>
    <w:p>
      <w:pPr>
        <w:pStyle w:val="Heading3"/>
      </w:pPr>
      <w:r>
        <w:t xml:space="preserve">5 ضمائر الاستفهام –</w:t>
      </w:r>
      <w:r>
        <w:t xml:space="preserve"> </w:t>
      </w:r>
      <w:r>
        <w:rPr>
          <w:bCs/>
          <w:b/>
        </w:rPr>
        <w:t xml:space="preserve">Pronom interrogatif</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الضمير</w:t>
            </w:r>
          </w:p>
        </w:tc>
        <w:tc>
          <w:tcPr/>
          <w:p>
            <w:pPr>
              <w:pStyle w:val="Compact"/>
              <w:jc w:val="left"/>
            </w:pPr>
            <w:r>
              <w:t xml:space="preserve">الترجمة بالعربية</w:t>
            </w:r>
          </w:p>
        </w:tc>
        <w:tc>
          <w:tcPr/>
          <w:p>
            <w:pPr>
              <w:pStyle w:val="Compact"/>
              <w:jc w:val="left"/>
            </w:pPr>
            <w:r>
              <w:t xml:space="preserve">مثال</w:t>
            </w:r>
          </w:p>
        </w:tc>
      </w:tr>
      <w:tr>
        <w:tc>
          <w:tcPr/>
          <w:p>
            <w:pPr>
              <w:pStyle w:val="Compact"/>
              <w:jc w:val="left"/>
            </w:pPr>
            <w:r>
              <w:t xml:space="preserve">qui</w:t>
            </w:r>
          </w:p>
        </w:tc>
        <w:tc>
          <w:tcPr/>
          <w:p>
            <w:pPr>
              <w:pStyle w:val="Compact"/>
              <w:jc w:val="left"/>
            </w:pPr>
            <w:r>
              <w:t xml:space="preserve">من</w:t>
            </w:r>
          </w:p>
        </w:tc>
        <w:tc>
          <w:tcPr/>
          <w:p>
            <w:pPr>
              <w:pStyle w:val="Compact"/>
              <w:jc w:val="left"/>
            </w:pPr>
            <w:r>
              <w:t xml:space="preserve">Qui est là ? → من هناك؟</w:t>
            </w:r>
          </w:p>
        </w:tc>
      </w:tr>
      <w:tr>
        <w:tc>
          <w:tcPr/>
          <w:p>
            <w:pPr>
              <w:pStyle w:val="Compact"/>
              <w:jc w:val="left"/>
            </w:pPr>
            <w:r>
              <w:t xml:space="preserve">que / qu’</w:t>
            </w:r>
          </w:p>
        </w:tc>
        <w:tc>
          <w:tcPr/>
          <w:p>
            <w:pPr>
              <w:pStyle w:val="Compact"/>
              <w:jc w:val="left"/>
            </w:pPr>
            <w:r>
              <w:t xml:space="preserve">ماذا</w:t>
            </w:r>
          </w:p>
        </w:tc>
        <w:tc>
          <w:tcPr/>
          <w:p>
            <w:pPr>
              <w:pStyle w:val="Compact"/>
              <w:jc w:val="left"/>
            </w:pPr>
            <w:r>
              <w:t xml:space="preserve">Que fais-tu ? → ماذا تفعل؟</w:t>
            </w:r>
          </w:p>
        </w:tc>
      </w:tr>
      <w:tr>
        <w:tc>
          <w:tcPr/>
          <w:p>
            <w:pPr>
              <w:pStyle w:val="Compact"/>
              <w:jc w:val="left"/>
            </w:pPr>
            <w:r>
              <w:t xml:space="preserve">lequel / laquelle / lesquels / lesquelles</w:t>
            </w:r>
          </w:p>
        </w:tc>
        <w:tc>
          <w:tcPr/>
          <w:p>
            <w:pPr>
              <w:pStyle w:val="Compact"/>
              <w:jc w:val="left"/>
            </w:pPr>
            <w:r>
              <w:t xml:space="preserve">أي واحد</w:t>
            </w:r>
          </w:p>
        </w:tc>
        <w:tc>
          <w:tcPr/>
          <w:p>
            <w:pPr>
              <w:pStyle w:val="Compact"/>
              <w:jc w:val="left"/>
            </w:pPr>
            <w:r>
              <w:t xml:space="preserve">Lequel choisis-tu ? → أي واحد تختار؟</w:t>
            </w:r>
          </w:p>
        </w:tc>
      </w:tr>
    </w:tbl>
    <w:p>
      <w:r>
        <w:pict>
          <v:rect style="width:0;height:1.5pt" o:hralign="center" o:hrstd="t" o:hr="t"/>
        </w:pict>
      </w:r>
    </w:p>
    <w:bookmarkEnd w:id="127"/>
    <w:bookmarkStart w:id="128" w:name="الضمائر-المبهمة-pronom-indéfini"/>
    <w:p>
      <w:pPr>
        <w:pStyle w:val="Heading3"/>
      </w:pPr>
      <w:r>
        <w:t xml:space="preserve">6 الضمائر المبهمة –</w:t>
      </w:r>
      <w:r>
        <w:t xml:space="preserve"> </w:t>
      </w:r>
      <w:r>
        <w:rPr>
          <w:bCs/>
          <w:b/>
        </w:rPr>
        <w:t xml:space="preserve">Pronom indéfini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الضمير</w:t>
            </w:r>
          </w:p>
        </w:tc>
        <w:tc>
          <w:tcPr/>
          <w:p>
            <w:pPr>
              <w:pStyle w:val="Compact"/>
              <w:jc w:val="left"/>
            </w:pPr>
            <w:r>
              <w:t xml:space="preserve">الترجمة بالعربية</w:t>
            </w:r>
          </w:p>
        </w:tc>
        <w:tc>
          <w:tcPr/>
          <w:p>
            <w:pPr>
              <w:pStyle w:val="Compact"/>
              <w:jc w:val="left"/>
            </w:pPr>
            <w:r>
              <w:t xml:space="preserve">مثال</w:t>
            </w:r>
          </w:p>
        </w:tc>
      </w:tr>
      <w:tr>
        <w:tc>
          <w:tcPr/>
          <w:p>
            <w:pPr>
              <w:pStyle w:val="Compact"/>
              <w:jc w:val="left"/>
            </w:pPr>
            <w:r>
              <w:t xml:space="preserve">quelqu’un</w:t>
            </w:r>
          </w:p>
        </w:tc>
        <w:tc>
          <w:tcPr/>
          <w:p>
            <w:pPr>
              <w:pStyle w:val="Compact"/>
              <w:jc w:val="left"/>
            </w:pPr>
            <w:r>
              <w:t xml:space="preserve">شخص ما</w:t>
            </w:r>
          </w:p>
        </w:tc>
        <w:tc>
          <w:tcPr/>
          <w:p>
            <w:pPr>
              <w:pStyle w:val="Compact"/>
              <w:jc w:val="left"/>
            </w:pPr>
            <w:r>
              <w:t xml:space="preserve">Quelqu’un est venu. → جاء شخص ما</w:t>
            </w:r>
          </w:p>
        </w:tc>
      </w:tr>
      <w:tr>
        <w:tc>
          <w:tcPr/>
          <w:p>
            <w:pPr>
              <w:pStyle w:val="Compact"/>
              <w:jc w:val="left"/>
            </w:pPr>
            <w:r>
              <w:t xml:space="preserve">quelque chose</w:t>
            </w:r>
          </w:p>
        </w:tc>
        <w:tc>
          <w:tcPr/>
          <w:p>
            <w:pPr>
              <w:pStyle w:val="Compact"/>
              <w:jc w:val="left"/>
            </w:pPr>
            <w:r>
              <w:t xml:space="preserve">شيء ما</w:t>
            </w:r>
          </w:p>
        </w:tc>
        <w:tc>
          <w:tcPr/>
          <w:p>
            <w:pPr>
              <w:pStyle w:val="Compact"/>
              <w:jc w:val="left"/>
            </w:pPr>
            <w:r>
              <w:t xml:space="preserve">J’ai vu quelque chose. → رأيت شيئًا ما</w:t>
            </w:r>
          </w:p>
        </w:tc>
      </w:tr>
      <w:tr>
        <w:tc>
          <w:tcPr/>
          <w:p>
            <w:pPr>
              <w:pStyle w:val="Compact"/>
              <w:jc w:val="left"/>
            </w:pPr>
            <w:r>
              <w:t xml:space="preserve">chacun / chacune</w:t>
            </w:r>
          </w:p>
        </w:tc>
        <w:tc>
          <w:tcPr/>
          <w:p>
            <w:pPr>
              <w:pStyle w:val="Compact"/>
              <w:jc w:val="left"/>
            </w:pPr>
            <w:r>
              <w:t xml:space="preserve">كل واحد / كل واحدة</w:t>
            </w:r>
          </w:p>
        </w:tc>
        <w:tc>
          <w:tcPr/>
          <w:p>
            <w:pPr>
              <w:pStyle w:val="Compact"/>
              <w:jc w:val="left"/>
            </w:pPr>
            <w:r>
              <w:t xml:space="preserve">Chacun a son livre. → كل واحد لديه كتابه</w:t>
            </w:r>
          </w:p>
        </w:tc>
      </w:tr>
      <w:tr>
        <w:tc>
          <w:tcPr/>
          <w:p>
            <w:pPr>
              <w:pStyle w:val="Compact"/>
              <w:jc w:val="left"/>
            </w:pPr>
            <w:r>
              <w:t xml:space="preserve">tout / tous / toutes</w:t>
            </w:r>
          </w:p>
        </w:tc>
        <w:tc>
          <w:tcPr/>
          <w:p>
            <w:pPr>
              <w:pStyle w:val="Compact"/>
              <w:jc w:val="left"/>
            </w:pPr>
            <w:r>
              <w:t xml:space="preserve">كل شيء / الجميع</w:t>
            </w:r>
          </w:p>
        </w:tc>
        <w:tc>
          <w:tcPr/>
          <w:p>
            <w:pPr>
              <w:pStyle w:val="Compact"/>
              <w:jc w:val="left"/>
            </w:pPr>
            <w:r>
              <w:t xml:space="preserve">Tous sont contents. → الجميع سعداء</w:t>
            </w:r>
          </w:p>
        </w:tc>
      </w:tr>
      <w:tr>
        <w:tc>
          <w:tcPr/>
          <w:p>
            <w:pPr>
              <w:pStyle w:val="Compact"/>
              <w:jc w:val="left"/>
            </w:pPr>
            <w:r>
              <w:t xml:space="preserve">aucun / aucune</w:t>
            </w:r>
          </w:p>
        </w:tc>
        <w:tc>
          <w:tcPr/>
          <w:p>
            <w:pPr>
              <w:pStyle w:val="Compact"/>
              <w:jc w:val="left"/>
            </w:pPr>
            <w:r>
              <w:t xml:space="preserve">لا أحد / لا شيء</w:t>
            </w:r>
          </w:p>
        </w:tc>
        <w:tc>
          <w:tcPr/>
          <w:p>
            <w:pPr>
              <w:pStyle w:val="Compact"/>
              <w:jc w:val="left"/>
            </w:pPr>
            <w:r>
              <w:t xml:space="preserve">Aucun n’est parti. → لم يذهب أحد</w:t>
            </w:r>
          </w:p>
        </w:tc>
      </w:tr>
    </w:tbl>
    <w:p>
      <w:r>
        <w:pict>
          <v:rect style="width:0;height:1.5pt" o:hralign="center" o:hrstd="t" o:hr="t"/>
        </w:pict>
      </w:r>
    </w:p>
    <w:bookmarkEnd w:id="128"/>
    <w:bookmarkEnd w:id="129"/>
    <w:bookmarkStart w:id="132" w:name="حروف-العطف-les-conjonctions"/>
    <w:p>
      <w:pPr>
        <w:pStyle w:val="Heading2"/>
      </w:pPr>
      <w:r>
        <w:t xml:space="preserve">حروف العطف –</w:t>
      </w:r>
      <w:r>
        <w:t xml:space="preserve"> </w:t>
      </w:r>
      <w:r>
        <w:rPr>
          <w:bCs/>
          <w:b/>
        </w:rPr>
        <w:t xml:space="preserve">Les conjonctions</w:t>
      </w:r>
    </w:p>
    <w:p>
      <w:pPr>
        <w:pStyle w:val="FirstParagraph"/>
      </w:pPr>
      <w:r>
        <w:t xml:space="preserve">حروف العطف هي كلمات</w:t>
      </w:r>
      <w:r>
        <w:t xml:space="preserve"> </w:t>
      </w:r>
      <w:r>
        <w:rPr>
          <w:bCs/>
          <w:b/>
        </w:rPr>
        <w:t xml:space="preserve">تربط بين جمل أو كلمات أو عبارات</w:t>
      </w:r>
      <w:r>
        <w:t xml:space="preserve"> </w:t>
      </w:r>
      <w:r>
        <w:t xml:space="preserve">لتوضيح العلاقة بينها.</w:t>
      </w:r>
      <w:r>
        <w:br/>
      </w:r>
      <w:r>
        <w:t xml:space="preserve">أي بمعنى “و، أو، لكن، لأن…” في العربية.</w:t>
      </w:r>
    </w:p>
    <w:bookmarkStart w:id="130" w:name="أهم-حروف-العطف-في-الفرنسية"/>
    <w:p>
      <w:pPr>
        <w:pStyle w:val="Heading3"/>
      </w:pPr>
      <w:r>
        <w:t xml:space="preserve">أهم حروف العطف في الفرنسية:</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الترجمة بالعربية</w:t>
            </w:r>
          </w:p>
        </w:tc>
        <w:tc>
          <w:tcPr/>
          <w:p>
            <w:pPr>
              <w:pStyle w:val="Compact"/>
              <w:jc w:val="left"/>
            </w:pPr>
            <w:r>
              <w:t xml:space="preserve">الحرف بالفرنسية</w:t>
            </w:r>
          </w:p>
        </w:tc>
        <w:tc>
          <w:tcPr/>
          <w:p>
            <w:pPr>
              <w:pStyle w:val="Compact"/>
              <w:jc w:val="left"/>
            </w:pPr>
            <w:r>
              <w:t xml:space="preserve">الاستخدام / مثال</w:t>
            </w:r>
          </w:p>
        </w:tc>
      </w:tr>
      <w:tr>
        <w:tc>
          <w:tcPr/>
          <w:p>
            <w:pPr>
              <w:pStyle w:val="Compact"/>
              <w:jc w:val="left"/>
            </w:pPr>
            <w:r>
              <w:t xml:space="preserve">و</w:t>
            </w:r>
          </w:p>
        </w:tc>
        <w:tc>
          <w:tcPr/>
          <w:p>
            <w:pPr>
              <w:pStyle w:val="Compact"/>
              <w:jc w:val="left"/>
            </w:pPr>
            <w:r>
              <w:rPr>
                <w:bCs/>
                <w:b/>
              </w:rPr>
              <w:t xml:space="preserve">et</w:t>
            </w:r>
          </w:p>
        </w:tc>
        <w:tc>
          <w:tcPr/>
          <w:p>
            <w:pPr>
              <w:pStyle w:val="Compact"/>
              <w:jc w:val="left"/>
            </w:pPr>
            <w:r>
              <w:t xml:space="preserve">J’aime le café</w:t>
            </w:r>
            <w:r>
              <w:t xml:space="preserve"> </w:t>
            </w:r>
            <w:r>
              <w:rPr>
                <w:bCs/>
                <w:b/>
              </w:rPr>
              <w:t xml:space="preserve">et</w:t>
            </w:r>
            <w:r>
              <w:t xml:space="preserve"> </w:t>
            </w:r>
            <w:r>
              <w:t xml:space="preserve">le thé. → أحب القهوة والشاي</w:t>
            </w:r>
          </w:p>
        </w:tc>
      </w:tr>
      <w:tr>
        <w:tc>
          <w:tcPr/>
          <w:p>
            <w:pPr>
              <w:pStyle w:val="Compact"/>
              <w:jc w:val="left"/>
            </w:pPr>
            <w:r>
              <w:t xml:space="preserve">أو</w:t>
            </w:r>
          </w:p>
        </w:tc>
        <w:tc>
          <w:tcPr/>
          <w:p>
            <w:pPr>
              <w:pStyle w:val="Compact"/>
              <w:jc w:val="left"/>
            </w:pPr>
            <w:r>
              <w:rPr>
                <w:bCs/>
                <w:b/>
              </w:rPr>
              <w:t xml:space="preserve">ou</w:t>
            </w:r>
          </w:p>
        </w:tc>
        <w:tc>
          <w:tcPr/>
          <w:p>
            <w:pPr>
              <w:pStyle w:val="Compact"/>
              <w:jc w:val="left"/>
            </w:pPr>
            <w:r>
              <w:t xml:space="preserve">Tu veux du thé</w:t>
            </w:r>
            <w:r>
              <w:t xml:space="preserve"> </w:t>
            </w:r>
            <w:r>
              <w:rPr>
                <w:bCs/>
                <w:b/>
              </w:rPr>
              <w:t xml:space="preserve">ou</w:t>
            </w:r>
            <w:r>
              <w:t xml:space="preserve"> </w:t>
            </w:r>
            <w:r>
              <w:t xml:space="preserve">du café ? → هل تريد شاي أم قهوة؟</w:t>
            </w:r>
          </w:p>
        </w:tc>
      </w:tr>
      <w:tr>
        <w:tc>
          <w:tcPr/>
          <w:p>
            <w:pPr>
              <w:pStyle w:val="Compact"/>
              <w:jc w:val="left"/>
            </w:pPr>
            <w:r>
              <w:t xml:space="preserve">لكن / إلا أن</w:t>
            </w:r>
          </w:p>
        </w:tc>
        <w:tc>
          <w:tcPr/>
          <w:p>
            <w:pPr>
              <w:pStyle w:val="Compact"/>
              <w:jc w:val="left"/>
            </w:pPr>
            <w:r>
              <w:rPr>
                <w:bCs/>
                <w:b/>
              </w:rPr>
              <w:t xml:space="preserve">mais</w:t>
            </w:r>
          </w:p>
        </w:tc>
        <w:tc>
          <w:tcPr/>
          <w:p>
            <w:pPr>
              <w:pStyle w:val="Compact"/>
              <w:jc w:val="left"/>
            </w:pPr>
            <w:r>
              <w:t xml:space="preserve">Il est intelligent,</w:t>
            </w:r>
            <w:r>
              <w:t xml:space="preserve"> </w:t>
            </w:r>
            <w:r>
              <w:rPr>
                <w:bCs/>
                <w:b/>
              </w:rPr>
              <w:t xml:space="preserve">mais</w:t>
            </w:r>
            <w:r>
              <w:t xml:space="preserve"> </w:t>
            </w:r>
            <w:r>
              <w:t xml:space="preserve">paresseux. → هو ذكي لكن كسول</w:t>
            </w:r>
          </w:p>
        </w:tc>
      </w:tr>
      <w:tr>
        <w:tc>
          <w:tcPr/>
          <w:p>
            <w:pPr>
              <w:pStyle w:val="Compact"/>
              <w:jc w:val="left"/>
            </w:pPr>
            <w:r>
              <w:t xml:space="preserve">إذن / لذلك</w:t>
            </w:r>
          </w:p>
        </w:tc>
        <w:tc>
          <w:tcPr/>
          <w:p>
            <w:pPr>
              <w:pStyle w:val="Compact"/>
              <w:jc w:val="left"/>
            </w:pPr>
            <w:r>
              <w:rPr>
                <w:bCs/>
                <w:b/>
              </w:rPr>
              <w:t xml:space="preserve">donc</w:t>
            </w:r>
          </w:p>
        </w:tc>
        <w:tc>
          <w:tcPr/>
          <w:p>
            <w:pPr>
              <w:pStyle w:val="Compact"/>
              <w:jc w:val="left"/>
            </w:pPr>
            <w:r>
              <w:t xml:space="preserve">Il pleut,</w:t>
            </w:r>
            <w:r>
              <w:t xml:space="preserve"> </w:t>
            </w:r>
            <w:r>
              <w:rPr>
                <w:bCs/>
                <w:b/>
              </w:rPr>
              <w:t xml:space="preserve">donc</w:t>
            </w:r>
            <w:r>
              <w:t xml:space="preserve"> </w:t>
            </w:r>
            <w:r>
              <w:t xml:space="preserve">je reste à la maison. → تمطر، لذلك أبقى في البيت</w:t>
            </w:r>
          </w:p>
        </w:tc>
      </w:tr>
      <w:tr>
        <w:tc>
          <w:tcPr/>
          <w:p>
            <w:pPr>
              <w:pStyle w:val="Compact"/>
              <w:jc w:val="left"/>
            </w:pPr>
            <w:r>
              <w:t xml:space="preserve">لأن / حيث أن</w:t>
            </w:r>
          </w:p>
        </w:tc>
        <w:tc>
          <w:tcPr/>
          <w:p>
            <w:pPr>
              <w:pStyle w:val="Compact"/>
              <w:jc w:val="left"/>
            </w:pPr>
            <w:r>
              <w:rPr>
                <w:bCs/>
                <w:b/>
              </w:rPr>
              <w:t xml:space="preserve">car</w:t>
            </w:r>
          </w:p>
        </w:tc>
        <w:tc>
          <w:tcPr/>
          <w:p>
            <w:pPr>
              <w:pStyle w:val="Compact"/>
              <w:jc w:val="left"/>
            </w:pPr>
            <w:r>
              <w:t xml:space="preserve">Je pars,</w:t>
            </w:r>
            <w:r>
              <w:t xml:space="preserve"> </w:t>
            </w:r>
            <w:r>
              <w:rPr>
                <w:bCs/>
                <w:b/>
              </w:rPr>
              <w:t xml:space="preserve">car</w:t>
            </w:r>
            <w:r>
              <w:t xml:space="preserve"> </w:t>
            </w:r>
            <w:r>
              <w:t xml:space="preserve">je suis fatigué. → سأذهب لأنني متعب</w:t>
            </w:r>
          </w:p>
        </w:tc>
      </w:tr>
      <w:tr>
        <w:tc>
          <w:tcPr/>
          <w:p>
            <w:pPr>
              <w:pStyle w:val="Compact"/>
              <w:jc w:val="left"/>
            </w:pPr>
            <w:r>
              <w:t xml:space="preserve">لا… ولا</w:t>
            </w:r>
          </w:p>
        </w:tc>
        <w:tc>
          <w:tcPr/>
          <w:p>
            <w:pPr>
              <w:pStyle w:val="Compact"/>
              <w:jc w:val="left"/>
            </w:pPr>
            <w:r>
              <w:rPr>
                <w:bCs/>
                <w:b/>
              </w:rPr>
              <w:t xml:space="preserve">ni… ni</w:t>
            </w:r>
          </w:p>
        </w:tc>
        <w:tc>
          <w:tcPr/>
          <w:p>
            <w:pPr>
              <w:pStyle w:val="Compact"/>
              <w:jc w:val="left"/>
            </w:pPr>
            <w:r>
              <w:t xml:space="preserve">Je n’aime</w:t>
            </w:r>
            <w:r>
              <w:t xml:space="preserve"> </w:t>
            </w:r>
            <w:r>
              <w:rPr>
                <w:bCs/>
                <w:b/>
              </w:rPr>
              <w:t xml:space="preserve">ni</w:t>
            </w:r>
            <w:r>
              <w:t xml:space="preserve"> </w:t>
            </w:r>
            <w:r>
              <w:t xml:space="preserve">le café</w:t>
            </w:r>
            <w:r>
              <w:t xml:space="preserve"> </w:t>
            </w:r>
            <w:r>
              <w:rPr>
                <w:bCs/>
                <w:b/>
              </w:rPr>
              <w:t xml:space="preserve">ni</w:t>
            </w:r>
            <w:r>
              <w:t xml:space="preserve"> </w:t>
            </w:r>
            <w:r>
              <w:t xml:space="preserve">le thé. → لا أحب القهوة ولا الشاي</w:t>
            </w:r>
          </w:p>
        </w:tc>
      </w:tr>
      <w:tr>
        <w:tc>
          <w:tcPr/>
          <w:p>
            <w:pPr>
              <w:pStyle w:val="Compact"/>
              <w:jc w:val="left"/>
            </w:pPr>
            <w:r>
              <w:t xml:space="preserve">ولكن / مع ذلك</w:t>
            </w:r>
          </w:p>
        </w:tc>
        <w:tc>
          <w:tcPr/>
          <w:p>
            <w:pPr>
              <w:pStyle w:val="Compact"/>
              <w:jc w:val="left"/>
            </w:pPr>
            <w:r>
              <w:rPr>
                <w:bCs/>
                <w:b/>
              </w:rPr>
              <w:t xml:space="preserve">or</w:t>
            </w:r>
          </w:p>
        </w:tc>
        <w:tc>
          <w:tcPr/>
          <w:p>
            <w:pPr>
              <w:pStyle w:val="Compact"/>
              <w:jc w:val="left"/>
            </w:pPr>
            <w:r>
              <w:t xml:space="preserve">Il voulait venir,</w:t>
            </w:r>
            <w:r>
              <w:t xml:space="preserve"> </w:t>
            </w:r>
            <w:r>
              <w:rPr>
                <w:bCs/>
                <w:b/>
              </w:rPr>
              <w:t xml:space="preserve">or</w:t>
            </w:r>
            <w:r>
              <w:t xml:space="preserve"> </w:t>
            </w:r>
            <w:r>
              <w:t xml:space="preserve">il était malade. → أراد المجيء، ولكن كان مريضًا</w:t>
            </w:r>
          </w:p>
        </w:tc>
      </w:tr>
      <w:tr>
        <w:tc>
          <w:tcPr/>
          <w:p>
            <w:pPr>
              <w:pStyle w:val="Compact"/>
              <w:jc w:val="left"/>
            </w:pPr>
            <w:r>
              <w:t xml:space="preserve">لأن</w:t>
            </w:r>
          </w:p>
        </w:tc>
        <w:tc>
          <w:tcPr/>
          <w:p>
            <w:pPr>
              <w:pStyle w:val="Compact"/>
              <w:jc w:val="left"/>
            </w:pPr>
            <w:r>
              <w:rPr>
                <w:bCs/>
                <w:b/>
              </w:rPr>
              <w:t xml:space="preserve">parce que</w:t>
            </w:r>
          </w:p>
        </w:tc>
        <w:tc>
          <w:tcPr/>
          <w:p>
            <w:pPr>
              <w:pStyle w:val="Compact"/>
              <w:jc w:val="left"/>
            </w:pPr>
            <w:r>
              <w:t xml:space="preserve">Je suis en retard</w:t>
            </w:r>
            <w:r>
              <w:t xml:space="preserve"> </w:t>
            </w:r>
            <w:r>
              <w:rPr>
                <w:bCs/>
                <w:b/>
              </w:rPr>
              <w:t xml:space="preserve">parce que</w:t>
            </w:r>
            <w:r>
              <w:t xml:space="preserve"> </w:t>
            </w:r>
            <w:r>
              <w:t xml:space="preserve">j’ai raté le bus. → أنا متأخر لأنني فوتت الحافلة</w:t>
            </w:r>
          </w:p>
        </w:tc>
      </w:tr>
      <w:tr>
        <w:tc>
          <w:tcPr/>
          <w:p>
            <w:pPr>
              <w:pStyle w:val="Compact"/>
              <w:jc w:val="left"/>
            </w:pPr>
            <w:r>
              <w:t xml:space="preserve">إذا / إن</w:t>
            </w:r>
          </w:p>
        </w:tc>
        <w:tc>
          <w:tcPr/>
          <w:p>
            <w:pPr>
              <w:pStyle w:val="Compact"/>
              <w:jc w:val="left"/>
            </w:pPr>
            <w:r>
              <w:rPr>
                <w:bCs/>
                <w:b/>
              </w:rPr>
              <w:t xml:space="preserve">si</w:t>
            </w:r>
          </w:p>
        </w:tc>
        <w:tc>
          <w:tcPr/>
          <w:p>
            <w:pPr>
              <w:pStyle w:val="Compact"/>
              <w:jc w:val="left"/>
            </w:pPr>
            <w:r>
              <w:rPr>
                <w:bCs/>
                <w:b/>
              </w:rPr>
              <w:t xml:space="preserve">Si</w:t>
            </w:r>
            <w:r>
              <w:t xml:space="preserve"> </w:t>
            </w:r>
            <w:r>
              <w:t xml:space="preserve">tu veux, je peux t’aider. → إذا أردت، يمكنني مساعدتك</w:t>
            </w:r>
          </w:p>
        </w:tc>
      </w:tr>
    </w:tbl>
    <w:p>
      <w:r>
        <w:pict>
          <v:rect style="width:0;height:1.5pt" o:hralign="center" o:hrstd="t" o:hr="t"/>
        </w:pict>
      </w:r>
    </w:p>
    <w:bookmarkEnd w:id="130"/>
    <w:bookmarkStart w:id="131" w:name="ملاحظات-مهمة-5"/>
    <w:p>
      <w:pPr>
        <w:pStyle w:val="Heading3"/>
      </w:pPr>
      <w:r>
        <w:t xml:space="preserve">ملاحظات مهمة:</w:t>
      </w:r>
    </w:p>
    <w:p>
      <w:pPr>
        <w:numPr>
          <w:ilvl w:val="0"/>
          <w:numId w:val="1116"/>
        </w:numPr>
        <w:pStyle w:val="Compact"/>
      </w:pPr>
      <w:r>
        <w:rPr>
          <w:bCs/>
          <w:b/>
        </w:rPr>
        <w:t xml:space="preserve">et / ou</w:t>
      </w:r>
      <w:r>
        <w:t xml:space="preserve"> </w:t>
      </w:r>
      <w:r>
        <w:t xml:space="preserve">→ تربط بين كلمتين أو جمل بسيطة</w:t>
      </w:r>
    </w:p>
    <w:p>
      <w:pPr>
        <w:numPr>
          <w:ilvl w:val="0"/>
          <w:numId w:val="1116"/>
        </w:numPr>
        <w:pStyle w:val="Compact"/>
      </w:pPr>
      <w:r>
        <w:rPr>
          <w:bCs/>
          <w:b/>
        </w:rPr>
        <w:t xml:space="preserve">mais / or / donc / car</w:t>
      </w:r>
      <w:r>
        <w:t xml:space="preserve"> </w:t>
      </w:r>
      <w:r>
        <w:t xml:space="preserve">→ تربط بين جملتين وتوضح علاقة السبب أو النتيجة أو الاستدراك</w:t>
      </w:r>
    </w:p>
    <w:p>
      <w:pPr>
        <w:numPr>
          <w:ilvl w:val="0"/>
          <w:numId w:val="1116"/>
        </w:numPr>
        <w:pStyle w:val="Compact"/>
      </w:pPr>
      <w:r>
        <w:rPr>
          <w:bCs/>
          <w:b/>
        </w:rPr>
        <w:t xml:space="preserve">ni… ni</w:t>
      </w:r>
      <w:r>
        <w:t xml:space="preserve"> </w:t>
      </w:r>
      <w:r>
        <w:t xml:space="preserve">→ تستخدم للنفي المزدوج</w:t>
      </w:r>
    </w:p>
    <w:p>
      <w:pPr>
        <w:numPr>
          <w:ilvl w:val="0"/>
          <w:numId w:val="1116"/>
        </w:numPr>
        <w:pStyle w:val="Compact"/>
      </w:pPr>
      <w:r>
        <w:rPr>
          <w:bCs/>
          <w:b/>
        </w:rPr>
        <w:t xml:space="preserve">parce que / si</w:t>
      </w:r>
      <w:r>
        <w:t xml:space="preserve"> </w:t>
      </w:r>
      <w:r>
        <w:t xml:space="preserve">→ تستخدم للسبب أو الشرط</w:t>
      </w:r>
    </w:p>
    <w:p>
      <w:r>
        <w:pict>
          <v:rect style="width:0;height:1.5pt" o:hralign="center" o:hrstd="t" o:hr="t"/>
        </w:pict>
      </w:r>
    </w:p>
    <w:p>
      <w:pPr>
        <w:pStyle w:val="FirstParagraph"/>
      </w:pPr>
      <w:r>
        <w:rPr>
          <w:bCs/>
          <w:b/>
        </w:rPr>
        <w:t xml:space="preserve">مثال كامل:</w:t>
      </w:r>
    </w:p>
    <w:p>
      <w:pPr>
        <w:numPr>
          <w:ilvl w:val="0"/>
          <w:numId w:val="1117"/>
        </w:numPr>
        <w:pStyle w:val="Compact"/>
      </w:pPr>
      <w:r>
        <w:t xml:space="preserve">Je mange</w:t>
      </w:r>
      <w:r>
        <w:t xml:space="preserve"> </w:t>
      </w:r>
      <w:r>
        <w:rPr>
          <w:bCs/>
          <w:b/>
        </w:rPr>
        <w:t xml:space="preserve">et</w:t>
      </w:r>
      <w:r>
        <w:t xml:space="preserve"> </w:t>
      </w:r>
      <w:r>
        <w:t xml:space="preserve">je bois. → آكل وأشرب</w:t>
      </w:r>
    </w:p>
    <w:p>
      <w:pPr>
        <w:numPr>
          <w:ilvl w:val="0"/>
          <w:numId w:val="1117"/>
        </w:numPr>
        <w:pStyle w:val="Compact"/>
      </w:pPr>
      <w:r>
        <w:t xml:space="preserve">Tu viens</w:t>
      </w:r>
      <w:r>
        <w:t xml:space="preserve"> </w:t>
      </w:r>
      <w:r>
        <w:rPr>
          <w:bCs/>
          <w:b/>
        </w:rPr>
        <w:t xml:space="preserve">ou</w:t>
      </w:r>
      <w:r>
        <w:t xml:space="preserve"> </w:t>
      </w:r>
      <w:r>
        <w:t xml:space="preserve">tu restes ? → هل تأتي أم تبقى؟</w:t>
      </w:r>
    </w:p>
    <w:p>
      <w:pPr>
        <w:numPr>
          <w:ilvl w:val="0"/>
          <w:numId w:val="1117"/>
        </w:numPr>
        <w:pStyle w:val="Compact"/>
      </w:pPr>
      <w:r>
        <w:t xml:space="preserve">Il est fatigué,</w:t>
      </w:r>
      <w:r>
        <w:t xml:space="preserve"> </w:t>
      </w:r>
      <w:r>
        <w:rPr>
          <w:bCs/>
          <w:b/>
        </w:rPr>
        <w:t xml:space="preserve">mais</w:t>
      </w:r>
      <w:r>
        <w:t xml:space="preserve"> </w:t>
      </w:r>
      <w:r>
        <w:t xml:space="preserve">il travaille. → هو متعب، لكنه يعمل</w:t>
      </w:r>
    </w:p>
    <w:p>
      <w:pPr>
        <w:numPr>
          <w:ilvl w:val="0"/>
          <w:numId w:val="1117"/>
        </w:numPr>
        <w:pStyle w:val="Compact"/>
      </w:pPr>
      <w:r>
        <w:t xml:space="preserve">Je pars,</w:t>
      </w:r>
      <w:r>
        <w:t xml:space="preserve"> </w:t>
      </w:r>
      <w:r>
        <w:rPr>
          <w:bCs/>
          <w:b/>
        </w:rPr>
        <w:t xml:space="preserve">car</w:t>
      </w:r>
      <w:r>
        <w:t xml:space="preserve"> </w:t>
      </w:r>
      <w:r>
        <w:t xml:space="preserve">il est tard. → سأذهب لأنه متأخر</w:t>
      </w:r>
    </w:p>
    <w:p>
      <w:r>
        <w:pict>
          <v:rect style="width:0;height:1.5pt" o:hralign="center" o:hrstd="t" o:hr="t"/>
        </w:pict>
      </w:r>
    </w:p>
    <w:bookmarkEnd w:id="131"/>
    <w:bookmarkEnd w:id="132"/>
    <w:bookmarkStart w:id="138" w:name="Xfae9c8a63a1fa739bcd22ee60dca8f471e814f2"/>
    <w:p>
      <w:pPr>
        <w:pStyle w:val="Heading2"/>
      </w:pPr>
      <w:r>
        <w:t xml:space="preserve">صياغة السؤال في الفرنسية –</w:t>
      </w:r>
      <w:r>
        <w:t xml:space="preserve"> </w:t>
      </w:r>
      <w:r>
        <w:rPr>
          <w:bCs/>
          <w:b/>
        </w:rPr>
        <w:t xml:space="preserve">Poser une question</w:t>
      </w:r>
    </w:p>
    <w:p>
      <w:pPr>
        <w:pStyle w:val="FirstParagraph"/>
      </w:pPr>
      <w:r>
        <w:t xml:space="preserve">يمكننا طرح السؤال في الفرنسية بعدة طرق، من الأبسط إلى الأكثر رسمية:</w:t>
      </w:r>
    </w:p>
    <w:p>
      <w:r>
        <w:pict>
          <v:rect style="width:0;height:1.5pt" o:hralign="center" o:hrstd="t" o:hr="t"/>
        </w:pict>
      </w:r>
    </w:p>
    <w:bookmarkStart w:id="134" w:name="باستعمال-نبرة-الصوت-intonation"/>
    <w:p>
      <w:pPr>
        <w:pStyle w:val="Heading3"/>
      </w:pPr>
      <w:r>
        <w:t xml:space="preserve">باستعمال نبرة الصوت –</w:t>
      </w:r>
      <w:r>
        <w:t xml:space="preserve"> </w:t>
      </w:r>
      <w:r>
        <w:rPr>
          <w:bCs/>
          <w:b/>
        </w:rPr>
        <w:t xml:space="preserve">Intonation</w:t>
      </w:r>
    </w:p>
    <w:p>
      <w:pPr>
        <w:pStyle w:val="FirstParagraph"/>
      </w:pPr>
      <w:r>
        <w:t xml:space="preserve">🔹 فقط نغيّر النبرة (ترفع صوتك في آخر الجملة).</w:t>
      </w:r>
    </w:p>
    <w:p>
      <w:pPr>
        <w:numPr>
          <w:ilvl w:val="0"/>
          <w:numId w:val="1118"/>
        </w:numPr>
        <w:pStyle w:val="Compact"/>
      </w:pPr>
      <w:r>
        <w:t xml:space="preserve">الجملة العادية: Tu parles français. → أنت تتكلم الفرنسية.</w:t>
      </w:r>
      <w:r>
        <w:br/>
      </w:r>
    </w:p>
    <w:p>
      <w:pPr>
        <w:numPr>
          <w:ilvl w:val="0"/>
          <w:numId w:val="1118"/>
        </w:numPr>
        <w:pStyle w:val="Compact"/>
      </w:pPr>
      <w:r>
        <w:t xml:space="preserve">السؤال:</w:t>
      </w:r>
      <w:r>
        <w:t xml:space="preserve"> </w:t>
      </w:r>
      <w:r>
        <w:rPr>
          <w:bCs/>
          <w:b/>
        </w:rPr>
        <w:t xml:space="preserve">Tu parles français ?</w:t>
      </w:r>
      <w:r>
        <w:t xml:space="preserve"> </w:t>
      </w:r>
      <w:r>
        <w:t xml:space="preserve">→ هل تتكلم الفرنسية؟</w:t>
      </w:r>
      <w:r>
        <w:br/>
      </w:r>
    </w:p>
    <w:p>
      <w:pPr>
        <w:pStyle w:val="FirstParagraph"/>
      </w:pPr>
      <w:r>
        <w:t xml:space="preserve">بسيطة جدًا وتستعمل في المحادثة اليومية.</w:t>
      </w:r>
    </w:p>
    <w:p>
      <w:r>
        <w:pict>
          <v:rect style="width:0;height:1.5pt" o:hralign="center" o:hrstd="t" o:hr="t"/>
        </w:pict>
      </w:r>
    </w:p>
    <w:bookmarkStart w:id="133" w:name="باستعمال-est-ce-que"/>
    <w:p>
      <w:pPr>
        <w:pStyle w:val="Heading4"/>
      </w:pPr>
      <w:r>
        <w:t xml:space="preserve">باستعمال</w:t>
      </w:r>
      <w:r>
        <w:t xml:space="preserve"> </w:t>
      </w:r>
      <w:r>
        <w:rPr>
          <w:bCs/>
          <w:b/>
        </w:rPr>
        <w:t xml:space="preserve">Est-ce que</w:t>
      </w:r>
    </w:p>
    <w:p>
      <w:pPr>
        <w:pStyle w:val="FirstParagraph"/>
      </w:pPr>
      <w:r>
        <w:t xml:space="preserve">🔹 نضع</w:t>
      </w:r>
      <w:r>
        <w:t xml:space="preserve"> </w:t>
      </w:r>
      <w:r>
        <w:rPr>
          <w:bCs/>
          <w:b/>
        </w:rPr>
        <w:t xml:space="preserve">est-ce que</w:t>
      </w:r>
      <w:r>
        <w:t xml:space="preserve"> </w:t>
      </w:r>
      <w:r>
        <w:t xml:space="preserve">في بداية الجملة:</w:t>
      </w:r>
    </w:p>
    <w:p>
      <w:pPr>
        <w:numPr>
          <w:ilvl w:val="0"/>
          <w:numId w:val="1119"/>
        </w:numPr>
        <w:pStyle w:val="Compact"/>
      </w:pPr>
      <w:r>
        <w:t xml:space="preserve">Tu parles français. →</w:t>
      </w:r>
      <w:r>
        <w:t xml:space="preserve"> </w:t>
      </w:r>
      <w:r>
        <w:rPr>
          <w:bCs/>
          <w:b/>
        </w:rPr>
        <w:t xml:space="preserve">Est-ce que tu parles français ?</w:t>
      </w:r>
      <w:r>
        <w:br/>
      </w:r>
      <w:r>
        <w:t xml:space="preserve">(هل تتكلم الفرنسية؟)</w:t>
      </w:r>
      <w:r>
        <w:br/>
      </w:r>
    </w:p>
    <w:p>
      <w:pPr>
        <w:pStyle w:val="FirstParagraph"/>
      </w:pPr>
      <w:r>
        <w:t xml:space="preserve">طريقة رسمية أكثر وتستعمل كثيرًا.</w:t>
      </w:r>
    </w:p>
    <w:p>
      <w:r>
        <w:pict>
          <v:rect style="width:0;height:1.5pt" o:hralign="center" o:hrstd="t" o:hr="t"/>
        </w:pict>
      </w:r>
    </w:p>
    <w:bookmarkEnd w:id="133"/>
    <w:bookmarkEnd w:id="134"/>
    <w:bookmarkStart w:id="135" w:name="باستعمال-الضمير-الاستفهامي-est-ce-que"/>
    <w:p>
      <w:pPr>
        <w:pStyle w:val="Heading3"/>
      </w:pPr>
      <w:r>
        <w:t xml:space="preserve">باستعمال</w:t>
      </w:r>
      <w:r>
        <w:t xml:space="preserve"> </w:t>
      </w:r>
      <w:r>
        <w:rPr>
          <w:bCs/>
          <w:b/>
        </w:rPr>
        <w:t xml:space="preserve">الضمير الاستفهامي</w:t>
      </w:r>
      <w:r>
        <w:t xml:space="preserve"> </w:t>
      </w:r>
      <w:r>
        <w:t xml:space="preserve">+ est-ce que</w:t>
      </w:r>
    </w:p>
    <w:p>
      <w:pPr>
        <w:pStyle w:val="FirstParagraph"/>
      </w:pPr>
      <w:r>
        <w:t xml:space="preserve">🔹 نستعمل أدوات الاستفهام (ماذا، من، أين، متى...).</w:t>
      </w:r>
    </w:p>
    <w:p>
      <w:pPr>
        <w:numPr>
          <w:ilvl w:val="0"/>
          <w:numId w:val="1120"/>
        </w:numPr>
        <w:pStyle w:val="Compact"/>
      </w:pPr>
      <w:r>
        <w:t xml:space="preserve">Où est-ce que tu habites ? → أين تسكن؟</w:t>
      </w:r>
      <w:r>
        <w:br/>
      </w:r>
    </w:p>
    <w:p>
      <w:pPr>
        <w:numPr>
          <w:ilvl w:val="0"/>
          <w:numId w:val="1120"/>
        </w:numPr>
        <w:pStyle w:val="Compact"/>
      </w:pPr>
      <w:r>
        <w:t xml:space="preserve">Quand est-ce que tu pars ? → متى ستغادر؟</w:t>
      </w:r>
      <w:r>
        <w:br/>
      </w:r>
    </w:p>
    <w:p>
      <w:pPr>
        <w:numPr>
          <w:ilvl w:val="0"/>
          <w:numId w:val="1120"/>
        </w:numPr>
        <w:pStyle w:val="Compact"/>
      </w:pPr>
      <w:r>
        <w:t xml:space="preserve">Pourquoi est-ce que tu ris ? → لماذا تضحك؟</w:t>
      </w:r>
      <w:r>
        <w:br/>
      </w:r>
    </w:p>
    <w:p>
      <w:r>
        <w:pict>
          <v:rect style="width:0;height:1.5pt" o:hralign="center" o:hrstd="t" o:hr="t"/>
        </w:pict>
      </w:r>
    </w:p>
    <w:bookmarkEnd w:id="135"/>
    <w:bookmarkStart w:id="136" w:name="القلب-inversion-inversion-du-sujet"/>
    <w:p>
      <w:pPr>
        <w:pStyle w:val="Heading3"/>
      </w:pPr>
      <w:r>
        <w:t xml:space="preserve">القلب (Inversion) –</w:t>
      </w:r>
      <w:r>
        <w:t xml:space="preserve"> </w:t>
      </w:r>
      <w:r>
        <w:rPr>
          <w:bCs/>
          <w:b/>
        </w:rPr>
        <w:t xml:space="preserve">Inversion du sujet</w:t>
      </w:r>
    </w:p>
    <w:p>
      <w:pPr>
        <w:pStyle w:val="FirstParagraph"/>
      </w:pPr>
      <w:r>
        <w:t xml:space="preserve">🔹 نضع الفعل قبل الضمير (أسلوب رسمي في الكتابة أو اللغة الراقية).</w:t>
      </w:r>
    </w:p>
    <w:p>
      <w:pPr>
        <w:numPr>
          <w:ilvl w:val="0"/>
          <w:numId w:val="1121"/>
        </w:numPr>
        <w:pStyle w:val="Compact"/>
      </w:pPr>
      <w:r>
        <w:t xml:space="preserve">Parles-tu français ? → هل تتكلم الفرنسية؟</w:t>
      </w:r>
      <w:r>
        <w:br/>
      </w:r>
    </w:p>
    <w:p>
      <w:pPr>
        <w:numPr>
          <w:ilvl w:val="0"/>
          <w:numId w:val="1121"/>
        </w:numPr>
        <w:pStyle w:val="Compact"/>
      </w:pPr>
      <w:r>
        <w:t xml:space="preserve">Habites-tu à Paris ? → هل تسكن في باريس؟</w:t>
      </w:r>
      <w:r>
        <w:br/>
      </w:r>
    </w:p>
    <w:p>
      <w:pPr>
        <w:numPr>
          <w:ilvl w:val="0"/>
          <w:numId w:val="1121"/>
        </w:numPr>
        <w:pStyle w:val="Compact"/>
      </w:pPr>
      <w:r>
        <w:t xml:space="preserve">Est-il professeur ? → هل هو أستاذ؟</w:t>
      </w:r>
      <w:r>
        <w:br/>
      </w:r>
    </w:p>
    <w:p>
      <w:pPr>
        <w:pStyle w:val="FirstParagraph"/>
      </w:pPr>
      <w:r>
        <w:t xml:space="preserve">هذا الأسلوب رسمي ويُستعمل في الامتحانات واللغة المكتوبة.</w:t>
      </w:r>
    </w:p>
    <w:p>
      <w:r>
        <w:pict>
          <v:rect style="width:0;height:1.5pt" o:hralign="center" o:hrstd="t" o:hr="t"/>
        </w:pict>
      </w:r>
    </w:p>
    <w:bookmarkEnd w:id="136"/>
    <w:bookmarkStart w:id="137" w:name="أدوات-الاستفهام-mots-interrogatifs"/>
    <w:p>
      <w:pPr>
        <w:pStyle w:val="Heading3"/>
      </w:pPr>
      <w:r>
        <w:t xml:space="preserve">أدوات الاستفهام –</w:t>
      </w:r>
      <w:r>
        <w:t xml:space="preserve"> </w:t>
      </w:r>
      <w:r>
        <w:rPr>
          <w:bCs/>
          <w:b/>
        </w:rPr>
        <w:t xml:space="preserve">Mots interrogatifs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الأداة</w:t>
            </w:r>
          </w:p>
        </w:tc>
        <w:tc>
          <w:tcPr/>
          <w:p>
            <w:pPr>
              <w:pStyle w:val="Compact"/>
              <w:jc w:val="left"/>
            </w:pPr>
            <w:r>
              <w:t xml:space="preserve">الترجمة</w:t>
            </w:r>
          </w:p>
        </w:tc>
        <w:tc>
          <w:tcPr/>
          <w:p>
            <w:pPr>
              <w:pStyle w:val="Compact"/>
              <w:jc w:val="left"/>
            </w:pPr>
            <w:r>
              <w:t xml:space="preserve">مثال</w:t>
            </w:r>
          </w:p>
        </w:tc>
      </w:tr>
      <w:tr>
        <w:tc>
          <w:tcPr/>
          <w:p>
            <w:pPr>
              <w:pStyle w:val="Compact"/>
              <w:jc w:val="left"/>
            </w:pPr>
            <w:r>
              <w:t xml:space="preserve">Qui</w:t>
            </w:r>
          </w:p>
        </w:tc>
        <w:tc>
          <w:tcPr/>
          <w:p>
            <w:pPr>
              <w:pStyle w:val="Compact"/>
              <w:jc w:val="left"/>
            </w:pPr>
            <w:r>
              <w:t xml:space="preserve">من</w:t>
            </w:r>
          </w:p>
        </w:tc>
        <w:tc>
          <w:tcPr/>
          <w:p>
            <w:pPr>
              <w:pStyle w:val="Compact"/>
              <w:jc w:val="left"/>
            </w:pPr>
            <w:r>
              <w:t xml:space="preserve">Qui est là ? → من هناك؟</w:t>
            </w:r>
          </w:p>
        </w:tc>
      </w:tr>
      <w:tr>
        <w:tc>
          <w:tcPr/>
          <w:p>
            <w:pPr>
              <w:pStyle w:val="Compact"/>
              <w:jc w:val="left"/>
            </w:pPr>
            <w:r>
              <w:t xml:space="preserve">Que / Qu’</w:t>
            </w:r>
          </w:p>
        </w:tc>
        <w:tc>
          <w:tcPr/>
          <w:p>
            <w:pPr>
              <w:pStyle w:val="Compact"/>
              <w:jc w:val="left"/>
            </w:pPr>
            <w:r>
              <w:t xml:space="preserve">ماذا</w:t>
            </w:r>
          </w:p>
        </w:tc>
        <w:tc>
          <w:tcPr/>
          <w:p>
            <w:pPr>
              <w:pStyle w:val="Compact"/>
              <w:jc w:val="left"/>
            </w:pPr>
            <w:r>
              <w:t xml:space="preserve">Que fais-tu ? → ماذا تفعل؟</w:t>
            </w:r>
          </w:p>
        </w:tc>
      </w:tr>
      <w:tr>
        <w:tc>
          <w:tcPr/>
          <w:p>
            <w:pPr>
              <w:pStyle w:val="Compact"/>
              <w:jc w:val="left"/>
            </w:pPr>
            <w:r>
              <w:t xml:space="preserve">Où</w:t>
            </w:r>
          </w:p>
        </w:tc>
        <w:tc>
          <w:tcPr/>
          <w:p>
            <w:pPr>
              <w:pStyle w:val="Compact"/>
              <w:jc w:val="left"/>
            </w:pPr>
            <w:r>
              <w:t xml:space="preserve">أين</w:t>
            </w:r>
          </w:p>
        </w:tc>
        <w:tc>
          <w:tcPr/>
          <w:p>
            <w:pPr>
              <w:pStyle w:val="Compact"/>
              <w:jc w:val="left"/>
            </w:pPr>
            <w:r>
              <w:t xml:space="preserve">Où est la gare ? → أين المحطة؟</w:t>
            </w:r>
          </w:p>
        </w:tc>
      </w:tr>
      <w:tr>
        <w:tc>
          <w:tcPr/>
          <w:p>
            <w:pPr>
              <w:pStyle w:val="Compact"/>
              <w:jc w:val="left"/>
            </w:pPr>
            <w:r>
              <w:t xml:space="preserve">Quand</w:t>
            </w:r>
          </w:p>
        </w:tc>
        <w:tc>
          <w:tcPr/>
          <w:p>
            <w:pPr>
              <w:pStyle w:val="Compact"/>
              <w:jc w:val="left"/>
            </w:pPr>
            <w:r>
              <w:t xml:space="preserve">متى</w:t>
            </w:r>
          </w:p>
        </w:tc>
        <w:tc>
          <w:tcPr/>
          <w:p>
            <w:pPr>
              <w:pStyle w:val="Compact"/>
              <w:jc w:val="left"/>
            </w:pPr>
            <w:r>
              <w:t xml:space="preserve">Quand viens-tu ? → متى ستأتي؟</w:t>
            </w:r>
          </w:p>
        </w:tc>
      </w:tr>
      <w:tr>
        <w:tc>
          <w:tcPr/>
          <w:p>
            <w:pPr>
              <w:pStyle w:val="Compact"/>
              <w:jc w:val="left"/>
            </w:pPr>
            <w:r>
              <w:t xml:space="preserve">Comment</w:t>
            </w:r>
          </w:p>
        </w:tc>
        <w:tc>
          <w:tcPr/>
          <w:p>
            <w:pPr>
              <w:pStyle w:val="Compact"/>
              <w:jc w:val="left"/>
            </w:pPr>
            <w:r>
              <w:t xml:space="preserve">كيف</w:t>
            </w:r>
          </w:p>
        </w:tc>
        <w:tc>
          <w:tcPr/>
          <w:p>
            <w:pPr>
              <w:pStyle w:val="Compact"/>
              <w:jc w:val="left"/>
            </w:pPr>
            <w:r>
              <w:t xml:space="preserve">Comment ça va ? → كيف حالك؟</w:t>
            </w:r>
          </w:p>
        </w:tc>
      </w:tr>
      <w:tr>
        <w:tc>
          <w:tcPr/>
          <w:p>
            <w:pPr>
              <w:pStyle w:val="Compact"/>
              <w:jc w:val="left"/>
            </w:pPr>
            <w:r>
              <w:t xml:space="preserve">Pourquoi</w:t>
            </w:r>
          </w:p>
        </w:tc>
        <w:tc>
          <w:tcPr/>
          <w:p>
            <w:pPr>
              <w:pStyle w:val="Compact"/>
              <w:jc w:val="left"/>
            </w:pPr>
            <w:r>
              <w:t xml:space="preserve">لماذا</w:t>
            </w:r>
          </w:p>
        </w:tc>
        <w:tc>
          <w:tcPr/>
          <w:p>
            <w:pPr>
              <w:pStyle w:val="Compact"/>
              <w:jc w:val="left"/>
            </w:pPr>
            <w:r>
              <w:t xml:space="preserve">Pourquoi ris-tu ? → لماذا تضحك؟</w:t>
            </w:r>
          </w:p>
        </w:tc>
      </w:tr>
      <w:tr>
        <w:tc>
          <w:tcPr/>
          <w:p>
            <w:pPr>
              <w:pStyle w:val="Compact"/>
              <w:jc w:val="left"/>
            </w:pPr>
            <w:r>
              <w:t xml:space="preserve">Combien</w:t>
            </w:r>
          </w:p>
        </w:tc>
        <w:tc>
          <w:tcPr/>
          <w:p>
            <w:pPr>
              <w:pStyle w:val="Compact"/>
              <w:jc w:val="left"/>
            </w:pPr>
            <w:r>
              <w:t xml:space="preserve">كم</w:t>
            </w:r>
          </w:p>
        </w:tc>
        <w:tc>
          <w:tcPr/>
          <w:p>
            <w:pPr>
              <w:pStyle w:val="Compact"/>
              <w:jc w:val="left"/>
            </w:pPr>
            <w:r>
              <w:t xml:space="preserve">Combien ça coûte ? → كم ثمنه؟</w:t>
            </w:r>
          </w:p>
        </w:tc>
      </w:tr>
      <w:tr>
        <w:tc>
          <w:tcPr/>
          <w:p>
            <w:pPr>
              <w:pStyle w:val="Compact"/>
              <w:jc w:val="left"/>
            </w:pPr>
            <w:r>
              <w:t xml:space="preserve">Lequel / laquelle</w:t>
            </w:r>
          </w:p>
        </w:tc>
        <w:tc>
          <w:tcPr/>
          <w:p>
            <w:pPr>
              <w:pStyle w:val="Compact"/>
              <w:jc w:val="left"/>
            </w:pPr>
            <w:r>
              <w:t xml:space="preserve">أي واحد</w:t>
            </w:r>
          </w:p>
        </w:tc>
        <w:tc>
          <w:tcPr/>
          <w:p>
            <w:pPr>
              <w:pStyle w:val="Compact"/>
              <w:jc w:val="left"/>
            </w:pPr>
            <w:r>
              <w:t xml:space="preserve">Lequel choisis-tu ? → أي واحد تختار؟</w:t>
            </w:r>
          </w:p>
        </w:tc>
      </w:tr>
    </w:tbl>
    <w:p>
      <w:r>
        <w:pict>
          <v:rect style="width:0;height:1.5pt" o:hralign="center" o:hrstd="t" o:hr="t"/>
        </w:pict>
      </w:r>
    </w:p>
    <w:p>
      <w:pPr>
        <w:pStyle w:val="FirstParagraph"/>
      </w:pPr>
      <w:r>
        <w:t xml:space="preserve">الخلاصة:</w:t>
      </w:r>
    </w:p>
    <w:p>
      <w:pPr>
        <w:numPr>
          <w:ilvl w:val="0"/>
          <w:numId w:val="1122"/>
        </w:numPr>
        <w:pStyle w:val="Compact"/>
      </w:pPr>
      <w:r>
        <w:t xml:space="preserve">الكلام اليومي:</w:t>
      </w:r>
      <w:r>
        <w:t xml:space="preserve"> </w:t>
      </w:r>
      <w:r>
        <w:rPr>
          <w:bCs/>
          <w:b/>
        </w:rPr>
        <w:t xml:space="preserve">Tu parles français ?</w:t>
      </w:r>
    </w:p>
    <w:p>
      <w:pPr>
        <w:numPr>
          <w:ilvl w:val="0"/>
          <w:numId w:val="1122"/>
        </w:numPr>
        <w:pStyle w:val="Compact"/>
      </w:pPr>
      <w:r>
        <w:t xml:space="preserve">الأسلوب المتوسط:</w:t>
      </w:r>
      <w:r>
        <w:t xml:space="preserve"> </w:t>
      </w:r>
      <w:r>
        <w:rPr>
          <w:bCs/>
          <w:b/>
        </w:rPr>
        <w:t xml:space="preserve">Est-ce que tu parles français ?</w:t>
      </w:r>
    </w:p>
    <w:p>
      <w:pPr>
        <w:numPr>
          <w:ilvl w:val="0"/>
          <w:numId w:val="1122"/>
        </w:numPr>
        <w:pStyle w:val="Compact"/>
      </w:pPr>
      <w:r>
        <w:t xml:space="preserve">الأسلوب الرسمي:</w:t>
      </w:r>
      <w:r>
        <w:t xml:space="preserve"> </w:t>
      </w:r>
      <w:r>
        <w:rPr>
          <w:bCs/>
          <w:b/>
        </w:rPr>
        <w:t xml:space="preserve">Parles-tu français ?</w:t>
      </w:r>
    </w:p>
    <w:p>
      <w:r>
        <w:pict>
          <v:rect style="width:0;height:1.5pt" o:hralign="center" o:hrstd="t" o:hr="t"/>
        </w:pict>
      </w:r>
    </w:p>
    <w:bookmarkEnd w:id="137"/>
    <w:bookmarkEnd w:id="138"/>
    <w:bookmarkStart w:id="139" w:name="ملخص-1"/>
    <w:p>
      <w:pPr>
        <w:pStyle w:val="Heading2"/>
      </w:pPr>
      <w:r>
        <w:t xml:space="preserve">ملخص</w:t>
      </w:r>
    </w:p>
    <w:p>
      <w:pPr>
        <w:pStyle w:val="FirstParagraph"/>
      </w:pPr>
      <w:r>
        <w:t xml:space="preserve">كانت هذه اهم الدروس التي ستحتاجها في بداية تعلمك للغة الفرنسية اعتبر هذا المحور كمرجع لك لأساسيات اللغة.</w:t>
      </w:r>
      <w:r>
        <w:br/>
      </w:r>
      <w:r>
        <w:t xml:space="preserve">والان بعد فهمك لهذه الدروس سيظل يتوجب عليك تطبيقها في حياتك اليومية , فكما قلنا في بداية الكتاب ان اللغة نتعلمها عبر الانغماس فيها.</w:t>
      </w:r>
      <w:r>
        <w:br/>
      </w:r>
      <w:r>
        <w:t xml:space="preserve">الفصل التالي سيكون قاموسا لأهم الكلمات والجمل والأفعال الأكثر استخداما في اللغة الفرنسية.</w:t>
      </w:r>
    </w:p>
    <w:bookmarkEnd w:id="139"/>
    <w:bookmarkEnd w:id="1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202">
    <w:nsid w:val="A99202"/>
    <w:multiLevelType w:val="multilevel"/>
    <w:lvl w:ilvl="0">
      <w:start w:val="2"/>
      <w:numFmt w:val="decimal"/>
      <w:lvlText w:val="%1."/>
      <w:lvlJc w:val="left"/>
      <w:pPr>
        <w:ind w:left="720" w:hanging="480"/>
      </w:pPr>
    </w:lvl>
    <w:lvl w:ilvl="1">
      <w:start w:val="2"/>
      <w:numFmt w:val="lowerLetter"/>
      <w:lvlText w:val="%2."/>
      <w:lvlJc w:val="left"/>
      <w:pPr>
        <w:ind w:left="1440" w:hanging="480"/>
      </w:pPr>
    </w:lvl>
    <w:lvl w:ilvl="2">
      <w:start w:val="2"/>
      <w:numFmt w:val="lowerRoman"/>
      <w:lvlText w:val="%3."/>
      <w:lvlJc w:val="left"/>
      <w:pPr>
        <w:ind w:left="2160" w:hanging="480"/>
      </w:pPr>
    </w:lvl>
    <w:lvl w:ilvl="3">
      <w:start w:val="2"/>
      <w:numFmt w:val="decimal"/>
      <w:lvlText w:val="%4."/>
      <w:lvlJc w:val="left"/>
      <w:pPr>
        <w:ind w:left="2880" w:hanging="480"/>
      </w:pPr>
    </w:lvl>
    <w:lvl w:ilvl="4">
      <w:start w:val="2"/>
      <w:numFmt w:val="lowerLetter"/>
      <w:lvlText w:val="%5."/>
      <w:lvlJc w:val="left"/>
      <w:pPr>
        <w:ind w:left="3600" w:hanging="480"/>
      </w:pPr>
    </w:lvl>
    <w:lvl w:ilvl="5">
      <w:start w:val="2"/>
      <w:numFmt w:val="lowerRoman"/>
      <w:lvlText w:val="%6."/>
      <w:lvlJc w:val="left"/>
      <w:pPr>
        <w:ind w:left="4320" w:hanging="480"/>
      </w:pPr>
    </w:lvl>
    <w:lvl w:ilvl="6">
      <w:start w:val="2"/>
      <w:numFmt w:val="decimal"/>
      <w:lvlText w:val="%7."/>
      <w:lvlJc w:val="left"/>
      <w:pPr>
        <w:ind w:left="5040" w:hanging="480"/>
      </w:pPr>
    </w:lvl>
    <w:lvl w:ilvl="7">
      <w:start w:val="2"/>
      <w:numFmt w:val="lowerLetter"/>
      <w:lvlText w:val="%8."/>
      <w:lvlJc w:val="left"/>
      <w:pPr>
        <w:ind w:left="5760" w:hanging="480"/>
      </w:pPr>
    </w:lvl>
    <w:lvl w:ilvl="8">
      <w:start w:val="2"/>
      <w:numFmt w:val="low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1"/>
  </w:num>
  <w:num w:numId="10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الفصل الأول الأساسيات</dc:title>
  <dc:creator/>
  <cp:keywords/>
  <dcterms:created xsi:type="dcterms:W3CDTF">2025-09-06T15:43:30Z</dcterms:created>
  <dcterms:modified xsi:type="dcterms:W3CDTF">2025-09-06T15:43:30Z</dcterms:modified>
</cp:coreProperties>
</file>

<file path=docProps/custom.xml><?xml version="1.0" encoding="utf-8"?>
<Properties xmlns="http://schemas.openxmlformats.org/officeDocument/2006/custom-properties" xmlns:vt="http://schemas.openxmlformats.org/officeDocument/2006/docPropsVTypes"/>
</file>