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Chat Assignment 2 – Final Report</w:t>
      </w:r>
    </w:p>
    <w:p>
      <w:r>
        <w:t>Generated placeholder. Fill in details, screenshots, and analysis.</w:t>
      </w:r>
    </w:p>
    <w:p>
      <w:pPr>
        <w:pStyle w:val="Heading1"/>
      </w:pPr>
      <w:r>
        <w:t>1. Introduction</w:t>
      </w:r>
    </w:p>
    <w:p>
      <w:r>
        <w:t>TODO: Write content.</w:t>
      </w:r>
    </w:p>
    <w:p>
      <w:pPr>
        <w:pStyle w:val="Heading1"/>
      </w:pPr>
      <w:r>
        <w:t>2. System Architecture</w:t>
      </w:r>
    </w:p>
    <w:p>
      <w:r>
        <w:t>TODO: Write content.</w:t>
      </w:r>
    </w:p>
    <w:p>
      <w:pPr>
        <w:pStyle w:val="Heading1"/>
      </w:pPr>
      <w:r>
        <w:t>3. Certificate Hierarchy (PKI)</w:t>
      </w:r>
    </w:p>
    <w:p>
      <w:r>
        <w:t>TODO: Write content.</w:t>
      </w:r>
    </w:p>
    <w:p>
      <w:pPr>
        <w:pStyle w:val="Heading1"/>
      </w:pPr>
      <w:r>
        <w:t>4. Diffie-Hellman Key Establishment</w:t>
      </w:r>
    </w:p>
    <w:p>
      <w:r>
        <w:t>TODO: Write content.</w:t>
      </w:r>
    </w:p>
    <w:p>
      <w:pPr>
        <w:pStyle w:val="Heading1"/>
      </w:pPr>
      <w:r>
        <w:t>5. Encryption &amp; Integrity (AES + RSA)</w:t>
      </w:r>
    </w:p>
    <w:p>
      <w:r>
        <w:t>TODO: Write content.</w:t>
      </w:r>
    </w:p>
    <w:p>
      <w:pPr>
        <w:pStyle w:val="Heading1"/>
      </w:pPr>
      <w:r>
        <w:t>6. Replay Protection Mechanism</w:t>
      </w:r>
    </w:p>
    <w:p>
      <w:r>
        <w:t>TODO: Write content.</w:t>
      </w:r>
    </w:p>
    <w:p>
      <w:pPr>
        <w:pStyle w:val="Heading1"/>
      </w:pPr>
      <w:r>
        <w:t>7. Non-Repudiation (Transcript &amp; Receipt)</w:t>
      </w:r>
    </w:p>
    <w:p>
      <w:r>
        <w:t>TODO: Write content.</w:t>
      </w:r>
    </w:p>
    <w:p>
      <w:pPr>
        <w:pStyle w:val="Heading1"/>
      </w:pPr>
      <w:r>
        <w:t>8. Security Analysis &amp; Threats</w:t>
      </w:r>
    </w:p>
    <w:p>
      <w:r>
        <w:t>TODO: Write content.</w:t>
      </w:r>
    </w:p>
    <w:p>
      <w:pPr>
        <w:pStyle w:val="Heading1"/>
      </w:pPr>
      <w:r>
        <w:t>9. Testing Methodology</w:t>
      </w:r>
    </w:p>
    <w:p>
      <w:r>
        <w:t>TODO: Write content.</w:t>
      </w:r>
    </w:p>
    <w:p>
      <w:pPr>
        <w:pStyle w:val="Heading1"/>
      </w:pPr>
      <w:r>
        <w:t>10. Wireshark / PCAP Evidence</w:t>
      </w:r>
    </w:p>
    <w:p>
      <w:r>
        <w:t>TODO: Write content.</w:t>
      </w:r>
    </w:p>
    <w:p>
      <w:pPr>
        <w:pStyle w:val="Heading1"/>
      </w:pPr>
      <w:r>
        <w:t>11. Conclusion</w:t>
      </w:r>
    </w:p>
    <w:p>
      <w:r>
        <w:t>TODO: Write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