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707643822"/>
        <w:docPartObj>
          <w:docPartGallery w:val="Cover Pages"/>
          <w:docPartUnique/>
        </w:docPartObj>
      </w:sdtPr>
      <w:sdtEndPr>
        <w:rPr>
          <w:rFonts w:ascii="Simplified Arabic" w:eastAsiaTheme="minorHAnsi" w:hAnsi="Simplified Arabic" w:cs="Simplified Arabic"/>
          <w:sz w:val="32"/>
          <w:szCs w:val="32"/>
          <w:lang w:bidi="ar-SY"/>
        </w:rPr>
      </w:sdtEndPr>
      <w:sdtContent>
        <w:p w:rsidR="00F643BE" w:rsidRPr="00F643BE" w:rsidRDefault="00F643BE" w:rsidP="00F643BE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rPr>
              <w:sz w:val="2"/>
            </w:rPr>
          </w:pPr>
          <w:r>
            <w:rPr>
              <w:sz w:val="2"/>
            </w:rPr>
            <w:t>h</w:t>
          </w:r>
          <w:r>
            <w:rPr>
              <w:noProof/>
              <w:color w:val="5B9BD5" w:themeColor="accent1"/>
              <w:sz w:val="36"/>
              <w:szCs w:val="36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2143125" cy="2143125"/>
                <wp:effectExtent l="0" t="0" r="9525" b="9525"/>
                <wp:wrapSquare wrapText="bothSides"/>
                <wp:docPr id="15065236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523660" name="Picture 1506523660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6CB45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F643BE" w:rsidRDefault="00F643BE" w:rsidP="00F643BE">
          <w:pPr>
            <w:bidi/>
            <w:ind w:firstLine="720"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  <w:r>
            <w:rPr>
              <w:rFonts w:ascii="Simplified Arabic" w:hAnsi="Simplified Arabic" w:cs="Simplified Arabic" w:hint="cs"/>
              <w:sz w:val="32"/>
              <w:szCs w:val="32"/>
              <w:rtl/>
              <w:lang w:bidi="ar-SY"/>
            </w:rPr>
            <w:t xml:space="preserve">الجامعة الافتراضية السورية </w:t>
          </w:r>
        </w:p>
        <w:p w:rsidR="00F643BE" w:rsidRDefault="00F643BE" w:rsidP="00F643BE">
          <w:pPr>
            <w:bidi/>
            <w:ind w:firstLine="720"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  <w:r>
            <w:rPr>
              <w:rFonts w:ascii="Simplified Arabic" w:hAnsi="Simplified Arabic" w:cs="Simplified Arabic"/>
              <w:sz w:val="32"/>
              <w:szCs w:val="32"/>
              <w:lang w:bidi="ar-SY"/>
            </w:rPr>
            <w:t>Syrian Virtual University</w:t>
          </w:r>
        </w:p>
        <w:p w:rsidR="00F643BE" w:rsidRDefault="00F643BE" w:rsidP="00F643BE">
          <w:pPr>
            <w:bidi/>
            <w:ind w:firstLine="720"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</w:p>
        <w:p w:rsidR="00F643BE" w:rsidRDefault="00F643BE" w:rsidP="00F643BE">
          <w:pPr>
            <w:bidi/>
            <w:ind w:firstLine="720"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</w:p>
        <w:p w:rsidR="00F643BE" w:rsidRDefault="00F643BE" w:rsidP="00EE4E62">
          <w:pPr>
            <w:bidi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</w:p>
        <w:p w:rsidR="00EE4E62" w:rsidRDefault="00EE4E62" w:rsidP="00EE4E62">
          <w:pPr>
            <w:bidi/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</w:p>
        <w:p w:rsidR="00F643BE" w:rsidRDefault="00F643BE" w:rsidP="00F643BE">
          <w:pPr>
            <w:bidi/>
            <w:ind w:firstLine="720"/>
            <w:jc w:val="center"/>
            <w:rPr>
              <w:rFonts w:ascii="Simplified Arabic" w:hAnsi="Simplified Arabic" w:cs="Simplified Arabic"/>
              <w:sz w:val="32"/>
              <w:szCs w:val="32"/>
              <w:lang w:bidi="ar-SY"/>
            </w:rPr>
          </w:pPr>
          <w:r w:rsidRPr="00F643BE">
            <w:rPr>
              <w:rFonts w:ascii="Simplified Arabic" w:hAnsi="Simplified Arabic" w:cs="Simplified Arabic"/>
              <w:sz w:val="32"/>
              <w:szCs w:val="32"/>
              <w:lang w:bidi="ar-SY"/>
            </w:rPr>
            <w:t>NoSQL Databases</w:t>
          </w:r>
          <w:r>
            <w:rPr>
              <w:rFonts w:ascii="Simplified Arabic" w:hAnsi="Simplified Arabic" w:cs="Simplified Arabic"/>
              <w:sz w:val="32"/>
              <w:szCs w:val="32"/>
              <w:lang w:bidi="ar-SY"/>
            </w:rPr>
            <w:t>_</w:t>
          </w:r>
          <w:r w:rsidRPr="00F643BE">
            <w:rPr>
              <w:rFonts w:ascii="Simplified Arabic" w:hAnsi="Simplified Arabic" w:cs="Simplified Arabic"/>
              <w:sz w:val="32"/>
              <w:szCs w:val="32"/>
              <w:lang w:bidi="ar-SY"/>
            </w:rPr>
            <w:t>DNL601</w:t>
          </w:r>
        </w:p>
        <w:p w:rsidR="00C24668" w:rsidRDefault="00C24668" w:rsidP="00EE4E62">
          <w:pPr>
            <w:pStyle w:val="NoSpacing"/>
            <w:bidi/>
            <w:jc w:val="center"/>
            <w:rPr>
              <w:color w:val="5B9BD5" w:themeColor="accent1"/>
              <w:sz w:val="36"/>
              <w:szCs w:val="36"/>
              <w:lang w:bidi="ar-SY"/>
            </w:rPr>
          </w:pPr>
        </w:p>
        <w:p w:rsidR="00F643BE" w:rsidRPr="00EE4E62" w:rsidRDefault="00F643BE" w:rsidP="00C24668">
          <w:pPr>
            <w:pStyle w:val="NoSpacing"/>
            <w:bidi/>
            <w:jc w:val="center"/>
            <w:rPr>
              <w:color w:val="5B9BD5" w:themeColor="accent1"/>
              <w:sz w:val="36"/>
              <w:szCs w:val="36"/>
              <w:rtl/>
              <w:lang w:bidi="ar-SY"/>
            </w:rPr>
          </w:pPr>
          <w:r w:rsidRPr="00EE4E62">
            <w:rPr>
              <w:rFonts w:hint="cs"/>
              <w:color w:val="5B9BD5" w:themeColor="accent1"/>
              <w:sz w:val="36"/>
              <w:szCs w:val="36"/>
              <w:rtl/>
              <w:lang w:bidi="ar-SY"/>
            </w:rPr>
            <w:t>إعداد الطلاب :</w:t>
          </w:r>
        </w:p>
        <w:p w:rsidR="00F643BE" w:rsidRDefault="00F643BE" w:rsidP="00F643BE">
          <w:pPr>
            <w:pStyle w:val="ListParagraph"/>
            <w:numPr>
              <w:ilvl w:val="0"/>
              <w:numId w:val="2"/>
            </w:numPr>
            <w:bidi/>
            <w:jc w:val="center"/>
            <w:rPr>
              <w:rFonts w:ascii="Simplified Arabic" w:hAnsi="Simplified Arabic" w:cs="Simplified Arabic"/>
              <w:sz w:val="32"/>
              <w:szCs w:val="32"/>
              <w:lang w:bidi="ar-SY"/>
            </w:rPr>
          </w:pPr>
          <w:r>
            <w:rPr>
              <w:rFonts w:ascii="Simplified Arabic" w:hAnsi="Simplified Arabic" w:cs="Simplified Arabic" w:hint="cs"/>
              <w:sz w:val="32"/>
              <w:szCs w:val="32"/>
              <w:rtl/>
              <w:lang w:bidi="ar-SY"/>
            </w:rPr>
            <w:t xml:space="preserve">أمارة </w:t>
          </w:r>
          <w:r w:rsidR="00EE4E62">
            <w:rPr>
              <w:rFonts w:ascii="Simplified Arabic" w:hAnsi="Simplified Arabic" w:cs="Simplified Arabic" w:hint="cs"/>
              <w:sz w:val="32"/>
              <w:szCs w:val="32"/>
              <w:rtl/>
              <w:lang w:bidi="ar-SY"/>
            </w:rPr>
            <w:t xml:space="preserve">الرفاعي </w:t>
          </w:r>
          <w:r w:rsidR="00EE4E62">
            <w:rPr>
              <w:rFonts w:ascii="Simplified Arabic" w:hAnsi="Simplified Arabic" w:cs="Simplified Arabic"/>
              <w:sz w:val="32"/>
              <w:szCs w:val="32"/>
              <w:lang w:bidi="ar-SY"/>
            </w:rPr>
            <w:t>amara_129621_C1</w:t>
          </w:r>
        </w:p>
        <w:p w:rsidR="00F643BE" w:rsidRPr="00F643BE" w:rsidRDefault="00F643BE" w:rsidP="00F643BE">
          <w:pPr>
            <w:pStyle w:val="ListParagraph"/>
            <w:numPr>
              <w:ilvl w:val="0"/>
              <w:numId w:val="2"/>
            </w:numPr>
            <w:bidi/>
            <w:jc w:val="center"/>
            <w:rPr>
              <w:rFonts w:ascii="Simplified Arabic" w:hAnsi="Simplified Arabic" w:cs="Simplified Arabic" w:hint="cs"/>
              <w:sz w:val="32"/>
              <w:szCs w:val="32"/>
              <w:rtl/>
              <w:lang w:bidi="ar-SY"/>
            </w:rPr>
          </w:pPr>
          <w:r>
            <w:rPr>
              <w:rFonts w:ascii="Simplified Arabic" w:hAnsi="Simplified Arabic" w:cs="Simplified Arabic" w:hint="cs"/>
              <w:sz w:val="32"/>
              <w:szCs w:val="32"/>
              <w:rtl/>
              <w:lang w:bidi="ar-SY"/>
            </w:rPr>
            <w:t xml:space="preserve">شفق إدريس </w:t>
          </w:r>
          <w:r w:rsidR="00EE4E62">
            <w:rPr>
              <w:rFonts w:ascii="Simplified Arabic" w:hAnsi="Simplified Arabic" w:cs="Simplified Arabic"/>
              <w:sz w:val="32"/>
              <w:szCs w:val="32"/>
              <w:lang w:bidi="ar-SY"/>
            </w:rPr>
            <w:t>s</w:t>
          </w:r>
          <w:r>
            <w:rPr>
              <w:rFonts w:ascii="Simplified Arabic" w:hAnsi="Simplified Arabic" w:cs="Simplified Arabic"/>
              <w:sz w:val="32"/>
              <w:szCs w:val="32"/>
              <w:lang w:bidi="ar-SY"/>
            </w:rPr>
            <w:t>hafak_136493_C1</w:t>
          </w:r>
        </w:p>
        <w:p w:rsidR="00B54C0E" w:rsidRDefault="00EE4E62" w:rsidP="00F643BE">
          <w:pPr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7386320</wp:posOffset>
                    </wp:positionV>
                    <wp:extent cx="5943600" cy="374904"/>
                    <wp:effectExtent l="0" t="0" r="0" b="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43BE" w:rsidRDefault="00F643BE" w:rsidP="00EE4E62">
                                <w:pPr>
                                  <w:pStyle w:val="NoSpacing"/>
                                  <w:bidi/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  <w:t>بإشراف</w:t>
                                </w:r>
                                <w:r w:rsidR="00EE4E62"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  <w:t xml:space="preserve"> : </w:t>
                                </w:r>
                                <w:r w:rsidR="00EE4E62" w:rsidRPr="00EE4E62"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>م</w:t>
                                </w:r>
                                <w:r w:rsidR="00EE4E62" w:rsidRPr="00EE4E6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>.</w:t>
                                </w:r>
                                <w:r w:rsidR="00EE4E62" w:rsidRPr="00EE4E62"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>بشرى</w:t>
                                </w:r>
                                <w:r w:rsidR="00EE4E62" w:rsidRPr="00EE4E6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 xml:space="preserve"> </w:t>
                                </w:r>
                                <w:r w:rsidR="00EE4E62" w:rsidRPr="00EE4E62"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>عبارة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0;margin-top:581.6pt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:rsidR="00F643BE" w:rsidRDefault="00F643BE" w:rsidP="00EE4E62">
                          <w:pPr>
                            <w:pStyle w:val="NoSpacing"/>
                            <w:bidi/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  <w:lang w:bidi="ar-SY"/>
                            </w:rPr>
                            <w:t>بإشراف</w:t>
                          </w:r>
                          <w:r w:rsidR="00EE4E62"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  <w:lang w:bidi="ar-SY"/>
                            </w:rPr>
                            <w:t xml:space="preserve"> : </w:t>
                          </w:r>
                          <w:r w:rsidR="00EE4E62" w:rsidRPr="00EE4E62"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>م</w:t>
                          </w:r>
                          <w:r w:rsidR="00EE4E62" w:rsidRPr="00EE4E62"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>.</w:t>
                          </w:r>
                          <w:r w:rsidR="00EE4E62" w:rsidRPr="00EE4E62"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>بشرى</w:t>
                          </w:r>
                          <w:r w:rsidR="00EE4E62" w:rsidRPr="00EE4E62"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="00EE4E62" w:rsidRPr="00EE4E62"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>عبارة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643BE" w:rsidRPr="00F643BE">
            <w:rPr>
              <w:rFonts w:ascii="Simplified Arabic" w:hAnsi="Simplified Arabic" w:cs="Simplified Arabic"/>
              <w:sz w:val="32"/>
              <w:szCs w:val="32"/>
              <w:rtl/>
              <w:lang w:bidi="ar-SY"/>
            </w:rPr>
            <w:br w:type="page"/>
          </w:r>
        </w:p>
      </w:sdtContent>
    </w:sdt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lastRenderedPageBreak/>
        <w:t>الاتصال بقاعدة البينات: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064CF1A0" wp14:editId="1A49212C">
            <wp:extent cx="41814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إنشاء الجداول (المجموعات):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مجموعة المستخدمين: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62C45FF7" wp14:editId="19A4B88A">
            <wp:extent cx="46386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مجموعة المراجعين: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0963763E" wp14:editId="79760C51">
            <wp:extent cx="49149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مجموعة الطلبات: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75CC9E15" wp14:editId="43DC52E3">
            <wp:extent cx="40576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للدخول إلى الموقع يلزم تسجيل دخول: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2A8E8CE7" wp14:editId="65C21DB7">
            <wp:extent cx="6858000" cy="3056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تحوي هذه الصفحة على زرر للذهاب إلى صفحة "تسجيل جديد" لإضافة مستخدم جديد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881CDA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noProof/>
        </w:rPr>
        <w:lastRenderedPageBreak/>
        <w:drawing>
          <wp:inline distT="0" distB="0" distL="0" distR="0" wp14:anchorId="348FA44F" wp14:editId="0113ACD8">
            <wp:extent cx="6858000" cy="31203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عند الدخول بحساب غير مسجّل: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380D7D06" wp14:editId="097340EA">
            <wp:extent cx="31051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صفحة "تسجيل جديد":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255703D9" wp14:editId="7F85E3E2">
            <wp:extent cx="6858000" cy="3028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حيث يتم منح المستخدم المضاف صلاحية إدارة الطلبات من وصول وحذف وتعديل وإضافة.</w:t>
      </w:r>
    </w:p>
    <w:p w:rsidR="00B54C0E" w:rsidRDefault="00DF77DD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35A599D8" wp14:editId="3B2A724F">
            <wp:extent cx="4857750" cy="3514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الصفحة الرئيسية: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60A7AFD5" wp14:editId="77B09FA4">
            <wp:extent cx="6858000" cy="1235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يمكن من خلال هذه الصفحة البحث عن طلبات المراجعين حسب الرقم الوطني: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37FE9A0F" wp14:editId="2E25EB69">
            <wp:extent cx="6858000" cy="2538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كما تحوي على روابط للانتقال إلى صفحات الموقع الأخرى: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1- صفحة المستخدمين: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476D05FE" wp14:editId="2C4721D7">
            <wp:extent cx="6858000" cy="311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ويتم عرضها من خلال: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26D36753" wp14:editId="1D8D9273">
            <wp:extent cx="444817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وفي ملف الوجهة: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3AA4F0BC" wp14:editId="66C7735A">
            <wp:extent cx="6858000" cy="2945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2- صفحة المراجعين: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48AB67A4" wp14:editId="2BDC4928">
            <wp:extent cx="6858000" cy="1310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ويتم عرضها من خلال: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4CD1D43A" wp14:editId="078714D4">
            <wp:extent cx="4183811" cy="676564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632" cy="6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وفي ملف الواجهة:</w:t>
      </w:r>
    </w:p>
    <w:p w:rsidR="00B54C0E" w:rsidRDefault="00B54C0E" w:rsidP="00B54C0E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3A064656" wp14:editId="59F0AAA9">
            <wp:extent cx="2881222" cy="228261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900" cy="22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3- صفحة إضافة مراجع: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117A9F68" wp14:editId="60EBE05F">
            <wp:extent cx="68580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وتتم الإضافة من خلال ما يل</w:t>
      </w:r>
      <w:r>
        <w:rPr>
          <w:rFonts w:ascii="Simplified Arabic" w:hAnsi="Simplified Arabic" w:cs="Simplified Arabic" w:hint="eastAsia"/>
          <w:sz w:val="32"/>
          <w:szCs w:val="32"/>
          <w:rtl/>
          <w:lang w:bidi="ar-SY"/>
        </w:rPr>
        <w:t>ي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6B912E0C" wp14:editId="18233D86">
            <wp:extent cx="6143625" cy="2609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4- صفحة إضافة طلب:</w:t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62A97231" wp14:editId="187915C6">
            <wp:extent cx="6858000" cy="3812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B54C0E" w:rsidRDefault="00B54C0E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حيث يتم ملء قائمة بأسماء المراجعين وقائمة أخرى بأنواع الطلبات الممكنة وقائمة أخرى بحالات الطلب الممكنة في التطبيق.</w:t>
      </w:r>
    </w:p>
    <w:p w:rsidR="00B54C0E" w:rsidRDefault="00440A52" w:rsidP="00B54C0E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كما يتم إضافة صورة للطلب باستخدام المكتبة </w:t>
      </w:r>
      <w:r>
        <w:rPr>
          <w:rFonts w:ascii="Simplified Arabic" w:hAnsi="Simplified Arabic" w:cs="Simplified Arabic"/>
          <w:sz w:val="32"/>
          <w:szCs w:val="32"/>
          <w:lang w:bidi="ar-SY"/>
        </w:rPr>
        <w:t>Multer</w:t>
      </w:r>
    </w:p>
    <w:p w:rsidR="00440A52" w:rsidRDefault="00440A52" w:rsidP="00440A52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noProof/>
        </w:rPr>
        <w:lastRenderedPageBreak/>
        <w:drawing>
          <wp:inline distT="0" distB="0" distL="0" distR="0" wp14:anchorId="40B76B59" wp14:editId="4108818F">
            <wp:extent cx="5267325" cy="456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حيث في مرحلة عرض هذه الواجهة للمستخدم يتم الاستعلام من جدول المراجعين من أجل ملء قائمة المراجعين في الواجهة بالبينات.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يتم الحصول على معرف المستخدم الحالي من جلسة الاتصال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يتم الحصول على معرف المراجع المطلوب من القائمة الخاصة بالمراجعين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ومن ثم تتم عملية الإضافة بالبيانات المدخلة بحيث يكون تاريخ الإضافة هو تاريخ الزمن الحالي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lastRenderedPageBreak/>
        <w:t>5- صفحة الطلبات: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7FA2FC48" wp14:editId="06D75A7D">
            <wp:extent cx="6858000" cy="28111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جدول بالطلبات المضافة في الموقع مع عرض الصورة المرفقة لكل طلب.</w:t>
      </w:r>
    </w:p>
    <w:p w:rsidR="00440A52" w:rsidRDefault="00440A52" w:rsidP="00440A52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ويكون لكل طلب زر للتعديل والحذف</w:t>
      </w:r>
    </w:p>
    <w:p w:rsidR="00440A52" w:rsidRDefault="00440A52" w:rsidP="00440A52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2DC98369" wp14:editId="484E0344">
            <wp:extent cx="567690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6- تعديل طلب:</w:t>
      </w:r>
    </w:p>
    <w:p w:rsidR="00DF77DD" w:rsidRDefault="00DF77DD" w:rsidP="00DF77DD">
      <w:pPr>
        <w:pStyle w:val="ListParagraph"/>
        <w:bidi/>
        <w:jc w:val="center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141089DA" wp14:editId="2B40CED4">
            <wp:extent cx="4272996" cy="26310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8597" cy="26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lastRenderedPageBreak/>
        <w:t>ويتم من خلال ما يلي:</w:t>
      </w: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53A2D8DA" wp14:editId="09B80F95">
            <wp:extent cx="6858000" cy="2657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DF77DD" w:rsidRDefault="00DF77DD" w:rsidP="00DF77DD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في حال كان المستخدم غير ممنوح صلاحية الوصول للطلبات:</w:t>
      </w:r>
    </w:p>
    <w:p w:rsidR="00DF77DD" w:rsidRDefault="00DF77DD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عند محاولة إضافة طلب أو الوصول إلى طلبات يظهر ما يل</w:t>
      </w:r>
      <w:r>
        <w:rPr>
          <w:rFonts w:ascii="Simplified Arabic" w:hAnsi="Simplified Arabic" w:cs="Simplified Arabic" w:hint="eastAsia"/>
          <w:sz w:val="32"/>
          <w:szCs w:val="32"/>
          <w:rtl/>
          <w:lang w:bidi="ar-SY"/>
        </w:rPr>
        <w:t>ي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:</w:t>
      </w:r>
    </w:p>
    <w:p w:rsidR="00DF77DD" w:rsidRDefault="006F7654" w:rsidP="00DF77DD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28663EC5" wp14:editId="2377E494">
            <wp:extent cx="6858000" cy="861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4" w:rsidRDefault="00D95CB4" w:rsidP="00D95CB4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</w:p>
    <w:p w:rsidR="00D95CB4" w:rsidRDefault="00D95CB4" w:rsidP="00D95CB4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219FD7C5" wp14:editId="4EE94B56">
            <wp:extent cx="6858000" cy="11125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4" w:rsidRDefault="00D95CB4" w:rsidP="00D95CB4">
      <w:pPr>
        <w:pStyle w:val="ListParagraph"/>
        <w:bidi/>
        <w:rPr>
          <w:rFonts w:ascii="Simplified Arabic" w:hAnsi="Simplified Arabic" w:cs="Simplified Arabic"/>
          <w:sz w:val="32"/>
          <w:szCs w:val="32"/>
          <w:lang w:bidi="ar-SY"/>
        </w:rPr>
      </w:pPr>
    </w:p>
    <w:p w:rsidR="00D95CB4" w:rsidRDefault="00D95CB4" w:rsidP="00D95CB4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قاعدة البيانات في برنامج </w:t>
      </w:r>
      <w:r>
        <w:rPr>
          <w:rFonts w:ascii="Simplified Arabic" w:hAnsi="Simplified Arabic" w:cs="Simplified Arabic"/>
          <w:sz w:val="32"/>
          <w:szCs w:val="32"/>
          <w:lang w:bidi="ar-SY"/>
        </w:rPr>
        <w:t>MongoDB Compass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:</w:t>
      </w:r>
    </w:p>
    <w:p w:rsidR="00D95CB4" w:rsidRPr="00B54C0E" w:rsidRDefault="00D95CB4" w:rsidP="00D95CB4">
      <w:pPr>
        <w:pStyle w:val="ListParagraph"/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150761FD" wp14:editId="27B5192D">
            <wp:extent cx="5641675" cy="17741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8588" cy="17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B4" w:rsidRPr="00B54C0E" w:rsidSect="00F643B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646E"/>
    <w:multiLevelType w:val="hybridMultilevel"/>
    <w:tmpl w:val="42C6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7577EA"/>
    <w:multiLevelType w:val="hybridMultilevel"/>
    <w:tmpl w:val="696CE9B8"/>
    <w:lvl w:ilvl="0" w:tplc="7BAC056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42250">
    <w:abstractNumId w:val="1"/>
  </w:num>
  <w:num w:numId="2" w16cid:durableId="36930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4E"/>
    <w:rsid w:val="00440A52"/>
    <w:rsid w:val="006F7654"/>
    <w:rsid w:val="00881CDA"/>
    <w:rsid w:val="008D1A21"/>
    <w:rsid w:val="00B54C0E"/>
    <w:rsid w:val="00BE1A48"/>
    <w:rsid w:val="00C24668"/>
    <w:rsid w:val="00D0454E"/>
    <w:rsid w:val="00D60D32"/>
    <w:rsid w:val="00D95CB4"/>
    <w:rsid w:val="00DF77DD"/>
    <w:rsid w:val="00EE4E62"/>
    <w:rsid w:val="00F6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ACDE"/>
  <w15:chartTrackingRefBased/>
  <w15:docId w15:val="{5691836C-49AE-4CCD-88DC-98F091A9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43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43B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slieman</dc:creator>
  <cp:keywords/>
  <dc:description/>
  <cp:lastModifiedBy>Shafak Idrees</cp:lastModifiedBy>
  <cp:revision>11</cp:revision>
  <dcterms:created xsi:type="dcterms:W3CDTF">2024-12-09T08:43:00Z</dcterms:created>
  <dcterms:modified xsi:type="dcterms:W3CDTF">2025-01-11T13:17:00Z</dcterms:modified>
</cp:coreProperties>
</file>