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88"/>
          <w:szCs w:val="88"/>
        </w:rPr>
      </w:pPr>
      <w:r>
        <w:rPr>
          <w:sz w:val="88"/>
          <w:szCs w:val="88"/>
        </w:rPr>
      </w:r>
    </w:p>
    <w:p>
      <w:pPr>
        <w:pStyle w:val="Normal"/>
        <w:jc w:val="center"/>
        <w:rPr>
          <w:b w:val="false"/>
          <w:b w:val="false"/>
          <w:bCs w:val="false"/>
          <w:sz w:val="88"/>
          <w:szCs w:val="88"/>
        </w:rPr>
      </w:pPr>
      <w:r>
        <w:rPr>
          <w:b w:val="false"/>
          <w:bCs w:val="false"/>
          <w:sz w:val="88"/>
          <w:szCs w:val="88"/>
        </w:rPr>
        <w:t>Menyentuh Bahasa Assembly X86_64</w:t>
      </w:r>
    </w:p>
    <w:p>
      <w:pPr>
        <w:pStyle w:val="Normal"/>
        <w:jc w:val="center"/>
        <w:rPr>
          <w:sz w:val="88"/>
          <w:szCs w:val="88"/>
        </w:rPr>
      </w:pPr>
      <w:r>
        <w:rPr>
          <w:sz w:val="88"/>
          <w:szCs w:val="88"/>
        </w:rPr>
        <w:drawing>
          <wp:anchor behindDoc="0" distT="0" distB="0" distL="0" distR="0" simplePos="0" locked="0" layoutInCell="1" allowOverlap="1" relativeHeight="2">
            <wp:simplePos x="0" y="0"/>
            <wp:positionH relativeFrom="column">
              <wp:posOffset>998220</wp:posOffset>
            </wp:positionH>
            <wp:positionV relativeFrom="paragraph">
              <wp:posOffset>279400</wp:posOffset>
            </wp:positionV>
            <wp:extent cx="4147185" cy="4087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47185" cy="4087495"/>
                    </a:xfrm>
                    <a:prstGeom prst="rect">
                      <a:avLst/>
                    </a:prstGeom>
                  </pic:spPr>
                </pic:pic>
              </a:graphicData>
            </a:graphic>
          </wp:anchor>
        </w:drawing>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jc w:val="center"/>
        <w:rPr>
          <w:sz w:val="88"/>
          <w:szCs w:val="88"/>
        </w:rPr>
      </w:pPr>
      <w:r>
        <w:rPr>
          <w:sz w:val="88"/>
          <w:szCs w:val="88"/>
        </w:rPr>
      </w:r>
    </w:p>
    <w:p>
      <w:pPr>
        <w:pStyle w:val="Normal"/>
        <w:tabs>
          <w:tab w:val="left" w:pos="6618" w:leader="none"/>
        </w:tabs>
        <w:jc w:val="center"/>
        <w:rPr>
          <w:sz w:val="80"/>
          <w:szCs w:val="80"/>
        </w:rPr>
      </w:pPr>
      <w:r>
        <w:rPr>
          <w:sz w:val="80"/>
          <w:szCs w:val="80"/>
        </w:rPr>
        <w:t>by Ammar Faizi</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 w:val="false"/>
          <w:bCs w:val="false"/>
          <w:sz w:val="88"/>
          <w:szCs w:val="88"/>
        </w:rPr>
      </w:pPr>
      <w:r>
        <w:rPr>
          <w:b w:val="false"/>
          <w:bCs w:val="false"/>
          <w:sz w:val="88"/>
          <w:szCs w:val="88"/>
        </w:rPr>
        <w:t>Daftar Isi</w:t>
      </w:r>
    </w:p>
    <w:p>
      <w:pPr>
        <w:pStyle w:val="UserIndex1"/>
        <w:rPr/>
      </w:pPr>
      <w:r>
        <w:rPr/>
      </w:r>
    </w:p>
    <w:p>
      <w:pPr>
        <w:pStyle w:val="UserIndex1"/>
        <w:tabs>
          <w:tab w:val="right" w:pos="9353" w:leader="dot"/>
          <w:tab w:val="right" w:pos="9638" w:leader="dot"/>
        </w:tabs>
        <w:rPr>
          <w:sz w:val="32"/>
          <w:szCs w:val="32"/>
        </w:rPr>
      </w:pPr>
      <w:r>
        <w:rPr>
          <w:sz w:val="32"/>
          <w:szCs w:val="32"/>
        </w:rPr>
        <w:t>Mengapa belajar bahasa Assembly?</w:t>
        <w:tab/>
        <w:t>1</w:t>
      </w:r>
    </w:p>
    <w:p>
      <w:pPr>
        <w:pStyle w:val="UserIndex1"/>
        <w:tabs>
          <w:tab w:val="right" w:pos="9353" w:leader="dot"/>
          <w:tab w:val="right" w:pos="9638" w:leader="dot"/>
        </w:tabs>
        <w:rPr>
          <w:sz w:val="32"/>
          <w:szCs w:val="32"/>
        </w:rPr>
      </w:pPr>
      <w:r>
        <w:rPr>
          <w:sz w:val="32"/>
          <w:szCs w:val="32"/>
        </w:rPr>
        <w:t>Apa kekurangan bahasa Assembly?</w:t>
        <w:tab/>
        <w:t>2</w:t>
      </w:r>
    </w:p>
    <w:p>
      <w:pPr>
        <w:pStyle w:val="UserIndex1"/>
        <w:tabs>
          <w:tab w:val="right" w:pos="9353" w:leader="dot"/>
          <w:tab w:val="right" w:pos="9638" w:leader="dot"/>
        </w:tabs>
        <w:rPr>
          <w:sz w:val="32"/>
          <w:szCs w:val="32"/>
        </w:rPr>
      </w:pPr>
      <w:r>
        <w:rPr>
          <w:sz w:val="32"/>
          <w:szCs w:val="32"/>
        </w:rPr>
        <w:t>Apa keunggulan bahasa Assembly?</w:t>
        <w:tab/>
        <w:t>3</w:t>
      </w:r>
    </w:p>
    <w:p>
      <w:pPr>
        <w:pStyle w:val="UserIndex2"/>
        <w:tabs>
          <w:tab w:val="right" w:pos="9071" w:leader="dot"/>
          <w:tab w:val="right" w:pos="9355" w:leader="dot"/>
        </w:tabs>
        <w:rPr>
          <w:sz w:val="32"/>
          <w:szCs w:val="32"/>
        </w:rPr>
      </w:pPr>
      <w:r>
        <w:rPr>
          <w:sz w:val="32"/>
          <w:szCs w:val="32"/>
        </w:rPr>
        <w:t xml:space="preserve">Bagian 1: </w:t>
        <w:tab/>
        <w:tab/>
        <w:t>4</w:t>
      </w:r>
    </w:p>
    <w:p>
      <w:pPr>
        <w:pStyle w:val="UserIndex2"/>
        <w:tabs>
          <w:tab w:val="right" w:pos="9353" w:leader="dot"/>
          <w:tab w:val="right" w:pos="9355" w:leader="dot"/>
        </w:tabs>
        <w:ind w:left="283" w:hanging="0"/>
        <w:rPr>
          <w:sz w:val="32"/>
          <w:szCs w:val="32"/>
        </w:rPr>
      </w:pPr>
      <w:r>
        <w:rPr>
          <w:sz w:val="32"/>
          <w:szCs w:val="32"/>
        </w:rPr>
        <w:t>Mengenal bahasa Assembly</w:t>
        <w:tab/>
        <w:t xml:space="preserve"> 5</w:t>
      </w:r>
    </w:p>
    <w:p>
      <w:pPr>
        <w:pStyle w:val="UserIndex2"/>
        <w:tabs>
          <w:tab w:val="right" w:pos="9353" w:leader="dot"/>
          <w:tab w:val="right" w:pos="9355" w:leader="dot"/>
        </w:tabs>
        <w:ind w:left="283" w:hanging="0"/>
        <w:rPr>
          <w:sz w:val="32"/>
          <w:szCs w:val="32"/>
        </w:rPr>
      </w:pPr>
      <w:r>
        <w:rPr>
          <w:sz w:val="32"/>
          <w:szCs w:val="32"/>
        </w:rPr>
        <w:t>Installasi NASM</w:t>
        <w:tab/>
        <w:t>6</w:t>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52"/>
          <w:szCs w:val="52"/>
        </w:rPr>
      </w:pPr>
      <w:r>
        <w:rPr>
          <w:b/>
          <w:bCs/>
          <w:sz w:val="52"/>
          <w:szCs w:val="52"/>
        </w:rPr>
        <w:t>Mengapa Belajar Bahasa Assembly?</w:t>
      </w:r>
    </w:p>
    <w:p>
      <w:pPr>
        <w:pStyle w:val="Normal"/>
        <w:jc w:val="left"/>
        <w:rPr>
          <w:b w:val="false"/>
          <w:b w:val="false"/>
          <w:bCs w:val="false"/>
          <w:sz w:val="32"/>
          <w:szCs w:val="32"/>
        </w:rPr>
      </w:pPr>
      <w:r>
        <w:rPr>
          <w:b w:val="false"/>
          <w:bCs w:val="false"/>
          <w:sz w:val="32"/>
          <w:szCs w:val="32"/>
        </w:rPr>
      </w:r>
    </w:p>
    <w:p>
      <w:pPr>
        <w:pStyle w:val="Normal"/>
        <w:jc w:val="both"/>
        <w:rPr>
          <w:b/>
          <w:b/>
          <w:bCs/>
          <w:sz w:val="52"/>
          <w:szCs w:val="52"/>
        </w:rPr>
      </w:pPr>
      <w:r>
        <w:rPr>
          <w:b w:val="false"/>
          <w:bCs w:val="false"/>
          <w:sz w:val="32"/>
          <w:szCs w:val="32"/>
        </w:rPr>
        <w:tab/>
        <w:t>Amazing! Sebuah keajaiban kamu mau membaca buku ini. Kita mengkategorikan menjadi 3 orang yang membaca buku ini:</w:t>
      </w:r>
    </w:p>
    <w:p>
      <w:pPr>
        <w:pStyle w:val="Normal"/>
        <w:numPr>
          <w:ilvl w:val="0"/>
          <w:numId w:val="2"/>
        </w:numPr>
        <w:jc w:val="both"/>
        <w:rPr/>
      </w:pPr>
      <w:r>
        <w:rPr>
          <w:b w:val="false"/>
          <w:bCs w:val="false"/>
          <w:sz w:val="32"/>
          <w:szCs w:val="32"/>
        </w:rPr>
        <w:t>Seorang siswa yang sekolah atau kuliah di bidang IT dan di kelasnya ada materi Assembly, sehingga hal tersebut memaksanya untuk belajar bahasa Assembly.</w:t>
      </w:r>
    </w:p>
    <w:p>
      <w:pPr>
        <w:pStyle w:val="Normal"/>
        <w:numPr>
          <w:ilvl w:val="0"/>
          <w:numId w:val="2"/>
        </w:numPr>
        <w:jc w:val="both"/>
        <w:rPr/>
      </w:pPr>
      <w:r>
        <w:rPr>
          <w:b w:val="false"/>
          <w:bCs w:val="false"/>
          <w:sz w:val="32"/>
          <w:szCs w:val="32"/>
        </w:rPr>
        <w:t>Seseorang yang tidak sengaja mendapatkan dan membuka buku ini tanpa ada didasari niat untuk belajar Assembly.</w:t>
      </w:r>
    </w:p>
    <w:p>
      <w:pPr>
        <w:pStyle w:val="Normal"/>
        <w:numPr>
          <w:ilvl w:val="0"/>
          <w:numId w:val="2"/>
        </w:numPr>
        <w:jc w:val="both"/>
        <w:rPr/>
      </w:pPr>
      <w:r>
        <w:rPr>
          <w:b w:val="false"/>
          <w:bCs w:val="false"/>
          <w:sz w:val="32"/>
          <w:szCs w:val="32"/>
        </w:rPr>
        <w:t>Seseorang yang benar-benar tertarik untuk mengenal dan belajar bahasa Assembly.</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Masuk ke kategori manakah dirimu? Baiklah, sebenarnya hal itu bukanlah masalah. Sekalipun dirimu tidak memiliki niat untuk belajar Assembly, dengan belajar Assembly tetap akan membawa keuntungan. Karena pengetahuan tentang Assembly akan membawa sejumlah kebiasaan untuk menulis code yang baik di bahasa pemrograman yang lain.</w:t>
      </w:r>
    </w:p>
    <w:p>
      <w:pPr>
        <w:pStyle w:val="Normal"/>
        <w:jc w:val="both"/>
        <w:rPr>
          <w:b w:val="false"/>
          <w:b w:val="false"/>
          <w:bCs w:val="false"/>
          <w:sz w:val="32"/>
          <w:szCs w:val="32"/>
        </w:rPr>
      </w:pPr>
      <w:r>
        <w:rPr>
          <w:b w:val="false"/>
          <w:bCs w:val="false"/>
          <w:sz w:val="32"/>
          <w:szCs w:val="32"/>
        </w:rPr>
      </w:r>
    </w:p>
    <w:p>
      <w:pPr>
        <w:pStyle w:val="Normal"/>
        <w:jc w:val="both"/>
        <w:rPr/>
      </w:pPr>
      <w:r>
        <w:rPr>
          <w:b w:val="false"/>
          <w:bCs w:val="false"/>
          <w:sz w:val="32"/>
          <w:szCs w:val="32"/>
        </w:rPr>
        <w:tab/>
        <w:t>Jadi, apa alasan yang mendetail untuk belajar bahasa Assembly? Berikut ini beberapa alasan yang muncul di kepala saya:</w:t>
      </w:r>
    </w:p>
    <w:p>
      <w:pPr>
        <w:pStyle w:val="Normal"/>
        <w:numPr>
          <w:ilvl w:val="0"/>
          <w:numId w:val="3"/>
        </w:numPr>
        <w:jc w:val="both"/>
        <w:rPr/>
      </w:pPr>
      <w:r>
        <w:rPr>
          <w:b w:val="false"/>
          <w:bCs w:val="false"/>
          <w:sz w:val="32"/>
          <w:szCs w:val="32"/>
        </w:rPr>
        <w:t>Jurusan yang kamu tempuh membutuhkan pengetahuan tentang low level programming language.</w:t>
      </w:r>
    </w:p>
    <w:p>
      <w:pPr>
        <w:pStyle w:val="Normal"/>
        <w:numPr>
          <w:ilvl w:val="0"/>
          <w:numId w:val="3"/>
        </w:numPr>
        <w:jc w:val="both"/>
        <w:rPr/>
      </w:pPr>
      <w:r>
        <w:rPr>
          <w:b w:val="false"/>
          <w:bCs w:val="false"/>
          <w:sz w:val="32"/>
          <w:szCs w:val="32"/>
        </w:rPr>
        <w:t>Seorang programmer di tempatmu bekerja telah keluar. Sebagian besar source code yang tertinggal ditulis dalam bahasa Assembly dan kamu disuruh untuk mempertahankannya.</w:t>
      </w:r>
    </w:p>
    <w:p>
      <w:pPr>
        <w:pStyle w:val="Normal"/>
        <w:numPr>
          <w:ilvl w:val="0"/>
          <w:numId w:val="3"/>
        </w:numPr>
        <w:jc w:val="both"/>
        <w:rPr/>
      </w:pPr>
      <w:r>
        <w:rPr>
          <w:b w:val="false"/>
          <w:bCs w:val="false"/>
          <w:sz w:val="32"/>
          <w:szCs w:val="32"/>
        </w:rPr>
        <w:t>Programmu terasa berjalan agak lambat dan kamu ingin mengoptimasinya, akan tetapi dirimu belum bisa menerapkan optimasi di programmu secara maksimal. Dengan belajar Assembly, secara otomatis kamu akan mendapatkan suatu kebiasaan yang best practice untuk mengoptimasi kodemu di bahasa lain.</w:t>
      </w:r>
    </w:p>
    <w:p>
      <w:pPr>
        <w:pStyle w:val="Normal"/>
        <w:numPr>
          <w:ilvl w:val="0"/>
          <w:numId w:val="3"/>
        </w:numPr>
        <w:jc w:val="both"/>
        <w:rPr/>
      </w:pPr>
      <w:r>
        <w:rPr>
          <w:b w:val="false"/>
          <w:bCs w:val="false"/>
          <w:sz w:val="32"/>
          <w:szCs w:val="32"/>
        </w:rPr>
        <w:t>Kamu ingin mengetahui bagaimana sebenarnya komputer itu bekerja.</w:t>
      </w:r>
    </w:p>
    <w:p>
      <w:pPr>
        <w:pStyle w:val="Normal"/>
        <w:numPr>
          <w:ilvl w:val="0"/>
          <w:numId w:val="3"/>
        </w:numPr>
        <w:jc w:val="both"/>
        <w:rPr/>
      </w:pPr>
      <w:r>
        <w:rPr>
          <w:b w:val="false"/>
          <w:bCs w:val="false"/>
          <w:sz w:val="32"/>
          <w:szCs w:val="32"/>
        </w:rPr>
        <w:t>Kamu tertarik menulis code yang efisien, hemat memory dan CPU usage yang lebih minim.</w:t>
      </w:r>
    </w:p>
    <w:p>
      <w:pPr>
        <w:pStyle w:val="Normal"/>
        <w:numPr>
          <w:ilvl w:val="0"/>
          <w:numId w:val="3"/>
        </w:numPr>
        <w:jc w:val="both"/>
        <w:rPr/>
      </w:pPr>
      <w:r>
        <w:rPr>
          <w:b w:val="false"/>
          <w:bCs w:val="false"/>
          <w:sz w:val="32"/>
          <w:szCs w:val="32"/>
        </w:rPr>
        <w:t>Kamu ingin mengenal sesuatu yang baru.</w:t>
      </w:r>
    </w:p>
    <w:p>
      <w:pPr>
        <w:pStyle w:val="Normal"/>
        <w:jc w:val="both"/>
        <w:rPr>
          <w:b w:val="false"/>
          <w:b w:val="false"/>
          <w:bCs w:val="false"/>
          <w:sz w:val="32"/>
          <w:szCs w:val="32"/>
        </w:rPr>
      </w:pPr>
      <w:r>
        <w:rPr>
          <w:b w:val="false"/>
          <w:bCs w:val="false"/>
          <w:sz w:val="32"/>
          <w:szCs w:val="32"/>
        </w:rPr>
      </w:r>
    </w:p>
    <w:p>
      <w:pPr>
        <w:pStyle w:val="Normal"/>
        <w:jc w:val="both"/>
        <w:rPr>
          <w:b w:val="false"/>
          <w:b w:val="false"/>
          <w:bCs w:val="false"/>
          <w:sz w:val="32"/>
          <w:szCs w:val="32"/>
        </w:rPr>
      </w:pPr>
      <w:r>
        <w:rPr>
          <w:b w:val="false"/>
          <w:bCs w:val="false"/>
          <w:sz w:val="32"/>
          <w:szCs w:val="32"/>
        </w:rPr>
      </w:r>
    </w:p>
    <w:p>
      <w:pPr>
        <w:pStyle w:val="Normal"/>
        <w:jc w:val="both"/>
        <w:rPr>
          <w:b w:val="false"/>
          <w:b w:val="false"/>
          <w:bCs w:val="false"/>
          <w:sz w:val="32"/>
          <w:szCs w:val="32"/>
        </w:rPr>
      </w:pPr>
      <w:r>
        <w:rPr>
          <w:b w:val="false"/>
          <w:bCs w:val="false"/>
          <w:sz w:val="32"/>
          <w:szCs w:val="32"/>
        </w:rPr>
      </w:r>
    </w:p>
    <w:p>
      <w:pPr>
        <w:pStyle w:val="Normal"/>
        <w:jc w:val="both"/>
        <w:rPr>
          <w:b w:val="false"/>
          <w:b w:val="false"/>
          <w:bCs w:val="false"/>
          <w:sz w:val="32"/>
          <w:szCs w:val="32"/>
        </w:rPr>
      </w:pPr>
      <w:r>
        <w:rPr>
          <w:b w:val="false"/>
          <w:bCs w:val="false"/>
          <w:sz w:val="32"/>
          <w:szCs w:val="32"/>
        </w:rPr>
      </w:r>
    </w:p>
    <w:p>
      <w:pPr>
        <w:pStyle w:val="Normal"/>
        <w:jc w:val="both"/>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Lucida Sans"/>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9">
    <w:name w:val="TOC 9"/>
    <w:basedOn w:val="Index"/>
    <w:pPr>
      <w:tabs>
        <w:tab w:val="right" w:pos="7374" w:leader="dot"/>
      </w:tabs>
      <w:ind w:left="2264"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5">
    <w:name w:val="TOC 5"/>
    <w:basedOn w:val="Index"/>
    <w:pPr>
      <w:tabs>
        <w:tab w:val="right" w:pos="8506" w:leader="dot"/>
      </w:tabs>
      <w:ind w:left="1132" w:hanging="0"/>
    </w:pPr>
    <w:rPr/>
  </w:style>
  <w:style w:type="paragraph" w:styleId="UserIndex1">
    <w:name w:val="User Index 1"/>
    <w:basedOn w:val="Index"/>
    <w:qFormat/>
    <w:pPr>
      <w:tabs>
        <w:tab w:val="right" w:pos="9638" w:leader="dot"/>
      </w:tabs>
      <w:ind w:left="0" w:hanging="0"/>
    </w:pPr>
    <w:rPr/>
  </w:style>
  <w:style w:type="paragraph" w:styleId="UserIndex2">
    <w:name w:val="User Index 2"/>
    <w:basedOn w:val="Index"/>
    <w:qFormat/>
    <w:pPr>
      <w:tabs>
        <w:tab w:val="right" w:pos="9355" w:leader="dot"/>
      </w:tabs>
      <w:ind w:left="283" w:hanging="0"/>
    </w:pPr>
    <w:rPr/>
  </w:style>
  <w:style w:type="paragraph" w:styleId="UserIndex3">
    <w:name w:val="User Index 3"/>
    <w:basedOn w:val="Index"/>
    <w:qFormat/>
    <w:pPr>
      <w:tabs>
        <w:tab w:val="right" w:pos="9072" w:leader="dot"/>
      </w:tabs>
      <w:ind w:left="566" w:hanging="0"/>
    </w:pPr>
    <w:rPr/>
  </w:style>
  <w:style w:type="paragraph" w:styleId="UserIndex4">
    <w:name w:val="User Index 4"/>
    <w:basedOn w:val="Index"/>
    <w:qFormat/>
    <w:pPr>
      <w:tabs>
        <w:tab w:val="right" w:pos="8789" w:leader="dot"/>
      </w:tabs>
      <w:ind w:left="849" w:hanging="0"/>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192</TotalTime>
  <Application>LibreOffice/6.0.7.3$Linux_X86_64 LibreOffice_project/00m0$Build-3</Application>
  <Pages>4</Pages>
  <Words>275</Words>
  <Characters>1642</Characters>
  <CharactersWithSpaces>1891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2019-06-26T16:41:57Z</dcterms:created>
  <dc:creator/>
  <dc:description/>
  <dc:language>en-US</dc:language>
  <cp:lastModifiedBy/>
  <dcterms:modified xsi:type="dcterms:W3CDTF">2019-06-29T13:06:11Z</dcterms:modified>
  <cp:revision>88</cp:revision>
  <dc:subject/>
  <dc:title/>
</cp:coreProperties>
</file>