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0A" w:rsidRPr="005B297A" w:rsidRDefault="005B297A" w:rsidP="00247C0A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B297A">
        <w:rPr>
          <w:rFonts w:asciiTheme="majorBidi" w:hAnsiTheme="majorBidi" w:cstheme="majorBidi"/>
          <w:b/>
          <w:bCs/>
          <w:sz w:val="32"/>
          <w:szCs w:val="32"/>
        </w:rPr>
        <w:t>Final project schedule:</w:t>
      </w:r>
    </w:p>
    <w:p w:rsidR="005B297A" w:rsidRPr="005B297A" w:rsidRDefault="005B297A" w:rsidP="00247C0A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B297A">
        <w:rPr>
          <w:rFonts w:asciiTheme="majorBidi" w:hAnsiTheme="majorBidi" w:cstheme="majorBidi"/>
          <w:b/>
          <w:bCs/>
          <w:sz w:val="32"/>
          <w:szCs w:val="32"/>
        </w:rPr>
        <w:t>Ammar, Mohammad, Nasim</w:t>
      </w:r>
    </w:p>
    <w:p w:rsidR="005B297A" w:rsidRPr="005B297A" w:rsidRDefault="005B297A" w:rsidP="00247C0A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B297A">
        <w:rPr>
          <w:rFonts w:asciiTheme="majorBidi" w:hAnsiTheme="majorBidi" w:cstheme="majorBidi"/>
          <w:sz w:val="28"/>
          <w:szCs w:val="28"/>
        </w:rPr>
        <w:t xml:space="preserve">Web and database programming </w:t>
      </w:r>
    </w:p>
    <w:p w:rsidR="005B297A" w:rsidRPr="005B297A" w:rsidRDefault="005B297A" w:rsidP="00247C0A">
      <w:pPr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B297A">
        <w:rPr>
          <w:rFonts w:asciiTheme="majorBidi" w:hAnsiTheme="majorBidi" w:cstheme="majorBidi"/>
          <w:i/>
          <w:iCs/>
          <w:sz w:val="24"/>
          <w:szCs w:val="24"/>
        </w:rPr>
        <w:t>May 2019</w:t>
      </w:r>
    </w:p>
    <w:p w:rsidR="005B297A" w:rsidRDefault="005B297A" w:rsidP="00247C0A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4994"/>
        <w:gridCol w:w="1478"/>
        <w:gridCol w:w="1089"/>
      </w:tblGrid>
      <w:tr w:rsidR="00CB53EB" w:rsidTr="003F4830">
        <w:tc>
          <w:tcPr>
            <w:tcW w:w="1789" w:type="dxa"/>
            <w:shd w:val="clear" w:color="auto" w:fill="F1E9EF"/>
          </w:tcPr>
          <w:p w:rsidR="00CB53EB" w:rsidRPr="003F4830" w:rsidRDefault="00CB53EB" w:rsidP="003F4830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F4830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94" w:type="dxa"/>
            <w:shd w:val="clear" w:color="auto" w:fill="F1E9EF"/>
          </w:tcPr>
          <w:p w:rsidR="00CB53EB" w:rsidRPr="003F4830" w:rsidRDefault="00CB53EB" w:rsidP="003F4830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F4830">
              <w:rPr>
                <w:rFonts w:cstheme="minorHAnsi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478" w:type="dxa"/>
            <w:shd w:val="clear" w:color="auto" w:fill="F1E9EF"/>
          </w:tcPr>
          <w:p w:rsidR="00CB53EB" w:rsidRPr="003F4830" w:rsidRDefault="00CB53EB" w:rsidP="003F4830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F4830">
              <w:rPr>
                <w:rFonts w:cstheme="minorHAnsi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089" w:type="dxa"/>
            <w:shd w:val="clear" w:color="auto" w:fill="F1E9EF"/>
          </w:tcPr>
          <w:p w:rsidR="00CB53EB" w:rsidRPr="003F4830" w:rsidRDefault="00CB53EB" w:rsidP="003F4830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F4830">
              <w:rPr>
                <w:rFonts w:cstheme="minorHAnsi"/>
                <w:b/>
                <w:bCs/>
                <w:sz w:val="24"/>
                <w:szCs w:val="24"/>
              </w:rPr>
              <w:t>Estimate Time</w:t>
            </w:r>
          </w:p>
        </w:tc>
      </w:tr>
      <w:tr w:rsidR="00CB53EB" w:rsidTr="003F4830">
        <w:tc>
          <w:tcPr>
            <w:tcW w:w="1789" w:type="dxa"/>
            <w:shd w:val="clear" w:color="auto" w:fill="FBE4D5" w:themeFill="accent2" w:themeFillTint="33"/>
          </w:tcPr>
          <w:p w:rsidR="00CB53EB" w:rsidRDefault="00CB53EB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      May 4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Learning and Installing ATOM,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LAMP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89" w:type="dxa"/>
            <w:shd w:val="clear" w:color="auto" w:fill="F9BDE5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3F4830">
        <w:tc>
          <w:tcPr>
            <w:tcW w:w="1789" w:type="dxa"/>
            <w:shd w:val="clear" w:color="auto" w:fill="FBE4D5" w:themeFill="accent2" w:themeFillTint="33"/>
          </w:tcPr>
          <w:p w:rsidR="00CB53EB" w:rsidRDefault="00CB53EB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     May 5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Installing ATOM,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XAMPP and LAMP on personal computers.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89" w:type="dxa"/>
            <w:shd w:val="clear" w:color="auto" w:fill="F9BDE5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3F4830">
        <w:tc>
          <w:tcPr>
            <w:tcW w:w="1789" w:type="dxa"/>
            <w:vMerge w:val="restart"/>
            <w:shd w:val="clear" w:color="auto" w:fill="FBE4D5" w:themeFill="accent2" w:themeFillTint="33"/>
          </w:tcPr>
          <w:p w:rsidR="00CB53EB" w:rsidRDefault="00CB53EB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   May 6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  <w:p w:rsidR="00CB53EB" w:rsidRDefault="00CB53EB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Learning and Installing Bootstrap 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89" w:type="dxa"/>
            <w:shd w:val="clear" w:color="auto" w:fill="F9BDE5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CB53EB" w:rsidRDefault="00CB53EB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a tutorial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89" w:type="dxa"/>
            <w:shd w:val="clear" w:color="auto" w:fill="F9BDE5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3F4830">
        <w:trPr>
          <w:trHeight w:val="438"/>
        </w:trPr>
        <w:tc>
          <w:tcPr>
            <w:tcW w:w="1789" w:type="dxa"/>
            <w:vMerge w:val="restart"/>
            <w:shd w:val="clear" w:color="auto" w:fill="FBE4D5" w:themeFill="accent2" w:themeFillTint="33"/>
          </w:tcPr>
          <w:p w:rsidR="00CB53EB" w:rsidRDefault="00CB53EB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Tue     May 7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Learning and trying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using with ATOM  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89" w:type="dxa"/>
            <w:shd w:val="clear" w:color="auto" w:fill="F9BDE5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CB53EB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3F4830">
        <w:trPr>
          <w:trHeight w:val="438"/>
        </w:trPr>
        <w:tc>
          <w:tcPr>
            <w:tcW w:w="1789" w:type="dxa"/>
            <w:vMerge/>
            <w:shd w:val="clear" w:color="auto" w:fill="FBE4D5" w:themeFill="accent2" w:themeFillTint="33"/>
          </w:tcPr>
          <w:p w:rsidR="00CB53EB" w:rsidRDefault="00CB53EB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Writing Proposal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89" w:type="dxa"/>
            <w:shd w:val="clear" w:color="auto" w:fill="F9BDE5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C57BC4">
        <w:trPr>
          <w:trHeight w:val="1768"/>
        </w:trPr>
        <w:tc>
          <w:tcPr>
            <w:tcW w:w="1789" w:type="dxa"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Wed   May 8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UML – Reviewing tutorials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4E0C68" w:rsidRDefault="003F4830" w:rsidP="004E0C6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3F4830">
        <w:tc>
          <w:tcPr>
            <w:tcW w:w="1789" w:type="dxa"/>
            <w:vMerge w:val="restart"/>
            <w:shd w:val="clear" w:color="auto" w:fill="FBE4D5" w:themeFill="accent2" w:themeFillTint="33"/>
          </w:tcPr>
          <w:p w:rsidR="00CB53EB" w:rsidRDefault="00CB53EB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Thu    May 9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PHP and MySQL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89" w:type="dxa"/>
            <w:shd w:val="clear" w:color="auto" w:fill="F9BDE5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CB53EB" w:rsidRDefault="00CB53EB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/>
                <w:sz w:val="24"/>
                <w:szCs w:val="24"/>
              </w:rPr>
              <w:t>Create a schedule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89" w:type="dxa"/>
            <w:shd w:val="clear" w:color="auto" w:fill="F9BDE5"/>
          </w:tcPr>
          <w:p w:rsidR="00CB53EB" w:rsidRDefault="00CB53EB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97A" w:rsidTr="003F4830">
        <w:trPr>
          <w:trHeight w:val="900"/>
        </w:trPr>
        <w:tc>
          <w:tcPr>
            <w:tcW w:w="1789" w:type="dxa"/>
            <w:vMerge w:val="restart"/>
            <w:shd w:val="clear" w:color="auto" w:fill="FBE4D5" w:themeFill="accent2" w:themeFillTint="33"/>
          </w:tcPr>
          <w:p w:rsidR="005B297A" w:rsidRDefault="005B297A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Fri     May 10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5B297A" w:rsidRDefault="005B297A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Reviewing tutorials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omnivox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experiencing new technologies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5B297A" w:rsidRDefault="005B297A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</w:t>
            </w:r>
          </w:p>
          <w:p w:rsidR="005B297A" w:rsidRDefault="005B297A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89" w:type="dxa"/>
            <w:shd w:val="clear" w:color="auto" w:fill="F9BDE5"/>
          </w:tcPr>
          <w:p w:rsidR="005B297A" w:rsidRDefault="005B297A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rPr>
          <w:trHeight w:val="420"/>
        </w:trPr>
        <w:tc>
          <w:tcPr>
            <w:tcW w:w="1789" w:type="dxa"/>
            <w:vMerge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Preparing Data Model</w:t>
            </w:r>
            <w:r>
              <w:rPr>
                <w:rFonts w:cstheme="minorHAnsi"/>
                <w:sz w:val="24"/>
                <w:szCs w:val="24"/>
              </w:rPr>
              <w:t xml:space="preserve"> using UML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Nasim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 w:val="restart"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    May 11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main page with 3 thumbnails and menus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</w:t>
            </w:r>
          </w:p>
        </w:tc>
        <w:tc>
          <w:tcPr>
            <w:tcW w:w="1089" w:type="dxa"/>
            <w:shd w:val="clear" w:color="auto" w:fill="F9BDE5"/>
          </w:tcPr>
          <w:p w:rsidR="003F4830" w:rsidRDefault="004E0C68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3F483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F4830"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4830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Database and Making the queries to create the tables</w:t>
            </w:r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(Table: Student, Teacher, Course,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TeacherCourse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StudentCourse</w:t>
            </w:r>
            <w:proofErr w:type="spellEnd"/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 w:val="restart"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   May 12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Student page with left menu</w:t>
            </w:r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3 pages for view, new and edit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Preparing the views of students and teachers and courses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Writing the functions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java script to show a Data-Grid-View in web page. 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 w:val="restart"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 May 13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Teacher page with left menu</w:t>
            </w:r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3 pages for view, new and edit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Writing the functions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fetch the data from tables. 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/>
                <w:sz w:val="24"/>
                <w:szCs w:val="24"/>
              </w:rPr>
              <w:t xml:space="preserve">Make  relation  between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functions and buttons in student and teacher pages.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 w:val="restart"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 May 14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Cours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page with left menu</w:t>
            </w:r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3 pages for view, new and edit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Writing the functions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insert and update the data. 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Make  relation  between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functions and buttons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cours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pages.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 May 15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together to follow the plan and proceed the project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and trying to use java script to make the diagrams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 w:val="restart"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Thu  May 16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Merge the codes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vMerge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the web page and resolve the errors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Mohammad, Nasim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c>
          <w:tcPr>
            <w:tcW w:w="1789" w:type="dxa"/>
            <w:shd w:val="clear" w:color="auto" w:fill="FBE4D5" w:themeFill="accent2" w:themeFillTint="33"/>
          </w:tcPr>
          <w:p w:rsidR="003F4830" w:rsidRDefault="003F4830" w:rsidP="003F4830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Fri    May 17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94" w:type="dxa"/>
            <w:shd w:val="clear" w:color="auto" w:fill="E2EFD9" w:themeFill="accent6" w:themeFillTint="33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 check</w:t>
            </w:r>
          </w:p>
        </w:tc>
        <w:tc>
          <w:tcPr>
            <w:tcW w:w="1478" w:type="dxa"/>
            <w:shd w:val="clear" w:color="auto" w:fill="DBDBDB" w:themeFill="accent3" w:themeFillTint="66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89" w:type="dxa"/>
            <w:shd w:val="clear" w:color="auto" w:fill="F9BDE5"/>
          </w:tcPr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3F4830" w:rsidRDefault="003F4830" w:rsidP="003F483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3F4830" w:rsidTr="003F4830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8261" w:type="dxa"/>
            <w:gridSpan w:val="3"/>
            <w:shd w:val="clear" w:color="auto" w:fill="EDEDED" w:themeFill="accent3" w:themeFillTint="33"/>
          </w:tcPr>
          <w:p w:rsidR="003F4830" w:rsidRPr="003F4830" w:rsidRDefault="003F4830" w:rsidP="003F483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4830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1089" w:type="dxa"/>
            <w:shd w:val="clear" w:color="auto" w:fill="EDEDED" w:themeFill="accent3" w:themeFillTint="33"/>
          </w:tcPr>
          <w:p w:rsidR="003F4830" w:rsidRDefault="004E0C68" w:rsidP="003F4830">
            <w:pPr>
              <w:spacing w:line="360" w:lineRule="auto"/>
              <w:rPr>
                <w:rFonts w:cstheme="minorHAnsi"/>
                <w:color w:val="FF0000"/>
                <w:sz w:val="24"/>
                <w:szCs w:val="24"/>
              </w:rPr>
            </w:pPr>
            <w:r w:rsidRPr="004E0C68">
              <w:rPr>
                <w:rFonts w:cstheme="minorHAnsi"/>
                <w:sz w:val="24"/>
                <w:szCs w:val="24"/>
              </w:rPr>
              <w:t>156</w:t>
            </w:r>
            <w:bookmarkStart w:id="0" w:name="_GoBack"/>
            <w:bookmarkEnd w:id="0"/>
            <w:r w:rsidR="003F4830" w:rsidRPr="004E0C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3F4830" w:rsidRPr="003F4830"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</w:tbl>
    <w:p w:rsidR="00594084" w:rsidRDefault="00594084" w:rsidP="00247C0A">
      <w:pPr>
        <w:spacing w:line="360" w:lineRule="auto"/>
        <w:ind w:firstLine="360"/>
        <w:rPr>
          <w:rFonts w:cstheme="minorHAnsi"/>
          <w:color w:val="FF0000"/>
          <w:sz w:val="24"/>
          <w:szCs w:val="24"/>
        </w:rPr>
      </w:pPr>
    </w:p>
    <w:sectPr w:rsidR="0059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7F7"/>
    <w:multiLevelType w:val="hybridMultilevel"/>
    <w:tmpl w:val="FF888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60F"/>
    <w:multiLevelType w:val="hybridMultilevel"/>
    <w:tmpl w:val="0074C91A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80A55"/>
    <w:multiLevelType w:val="hybridMultilevel"/>
    <w:tmpl w:val="B4A80B86"/>
    <w:lvl w:ilvl="0" w:tplc="1A0CA9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32D89"/>
    <w:multiLevelType w:val="hybridMultilevel"/>
    <w:tmpl w:val="5FD26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3B38F8"/>
    <w:multiLevelType w:val="hybridMultilevel"/>
    <w:tmpl w:val="67C44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1B7E4C"/>
    <w:multiLevelType w:val="hybridMultilevel"/>
    <w:tmpl w:val="0366C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1518F"/>
    <w:multiLevelType w:val="hybridMultilevel"/>
    <w:tmpl w:val="4FD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E8"/>
    <w:rsid w:val="000856F9"/>
    <w:rsid w:val="000D0D27"/>
    <w:rsid w:val="000E0850"/>
    <w:rsid w:val="001D157B"/>
    <w:rsid w:val="00216DD2"/>
    <w:rsid w:val="00247C0A"/>
    <w:rsid w:val="002711BA"/>
    <w:rsid w:val="003C3D28"/>
    <w:rsid w:val="003F4830"/>
    <w:rsid w:val="004579E8"/>
    <w:rsid w:val="00471DAC"/>
    <w:rsid w:val="004C3D63"/>
    <w:rsid w:val="004E0C68"/>
    <w:rsid w:val="004E43E7"/>
    <w:rsid w:val="005102AE"/>
    <w:rsid w:val="00594084"/>
    <w:rsid w:val="005B2329"/>
    <w:rsid w:val="005B297A"/>
    <w:rsid w:val="006716D9"/>
    <w:rsid w:val="007E3BBC"/>
    <w:rsid w:val="007E6593"/>
    <w:rsid w:val="007F0F0B"/>
    <w:rsid w:val="00984F2F"/>
    <w:rsid w:val="009A2CD9"/>
    <w:rsid w:val="00A97B3D"/>
    <w:rsid w:val="00AD70AC"/>
    <w:rsid w:val="00BC5AB9"/>
    <w:rsid w:val="00C52834"/>
    <w:rsid w:val="00C8437C"/>
    <w:rsid w:val="00CB53EB"/>
    <w:rsid w:val="00E4039B"/>
    <w:rsid w:val="00E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4D85"/>
  <w15:chartTrackingRefBased/>
  <w15:docId w15:val="{8C78661D-5DC2-404F-8BCF-F9E27465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39B"/>
    <w:rPr>
      <w:color w:val="0000FF"/>
      <w:u w:val="single"/>
    </w:rPr>
  </w:style>
  <w:style w:type="table" w:styleId="TableGrid">
    <w:name w:val="Table Grid"/>
    <w:basedOn w:val="TableNormal"/>
    <w:uiPriority w:val="39"/>
    <w:rsid w:val="007E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naji</dc:creator>
  <cp:keywords/>
  <dc:description/>
  <cp:lastModifiedBy>nasim naji</cp:lastModifiedBy>
  <cp:revision>3</cp:revision>
  <dcterms:created xsi:type="dcterms:W3CDTF">2019-05-10T23:21:00Z</dcterms:created>
  <dcterms:modified xsi:type="dcterms:W3CDTF">2019-05-10T23:47:00Z</dcterms:modified>
</cp:coreProperties>
</file>