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45C2ED" w14:textId="77777777" w:rsidR="00513A2A" w:rsidRPr="007E7545" w:rsidRDefault="00000000" w:rsidP="007E7545">
      <w:pPr>
        <w:pStyle w:val="Heading1"/>
        <w:jc w:val="center"/>
        <w:rPr>
          <w:rFonts w:ascii="Aptos Black" w:hAnsi="Aptos Black"/>
          <w:b w:val="0"/>
          <w:color w:val="000000" w:themeColor="text1"/>
          <w:sz w:val="52"/>
          <w:szCs w:val="5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7545">
        <w:rPr>
          <w:rFonts w:ascii="Aptos Black" w:hAnsi="Aptos Black"/>
          <w:b w:val="0"/>
          <w:color w:val="000000" w:themeColor="text1"/>
          <w:sz w:val="52"/>
          <w:szCs w:val="5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Wilderness Survival Guide</w:t>
      </w:r>
    </w:p>
    <w:p w14:paraId="3A53C7C1" w14:textId="77777777" w:rsidR="00513A2A" w:rsidRPr="007E7545" w:rsidRDefault="00000000">
      <w:pPr>
        <w:pStyle w:val="Heading2"/>
        <w:rPr>
          <w:sz w:val="36"/>
          <w:szCs w:val="36"/>
        </w:rPr>
      </w:pPr>
      <w:r w:rsidRPr="007E7545">
        <w:rPr>
          <w:sz w:val="36"/>
          <w:szCs w:val="36"/>
        </w:rPr>
        <w:t>Introduction</w:t>
      </w:r>
    </w:p>
    <w:p w14:paraId="3B22FFCB" w14:textId="77777777" w:rsidR="00513A2A" w:rsidRPr="007E7545" w:rsidRDefault="00000000">
      <w:pPr>
        <w:rPr>
          <w:sz w:val="32"/>
          <w:szCs w:val="32"/>
        </w:rPr>
      </w:pPr>
      <w:r w:rsidRPr="007E7545">
        <w:rPr>
          <w:sz w:val="32"/>
          <w:szCs w:val="32"/>
        </w:rPr>
        <w:t>Surviving in the wilderness requires a blend of knowledge, preparation, and adaptability. Whether you find yourself in a forest, desert, or mountainous terrain, understanding the environment and having essential skills can be the difference between life and death. This guide covers strategies, techniques, and tips to help you navigate and thrive in various wilderness settings.</w:t>
      </w:r>
    </w:p>
    <w:p w14:paraId="48BBEFEE" w14:textId="77777777" w:rsidR="00513A2A" w:rsidRPr="007E7545" w:rsidRDefault="00000000">
      <w:pPr>
        <w:pStyle w:val="Heading2"/>
        <w:rPr>
          <w:sz w:val="36"/>
          <w:szCs w:val="36"/>
        </w:rPr>
      </w:pPr>
      <w:r w:rsidRPr="007E7545">
        <w:rPr>
          <w:sz w:val="36"/>
          <w:szCs w:val="36"/>
        </w:rPr>
        <w:t>1. Preparation Before the Journey</w:t>
      </w:r>
    </w:p>
    <w:p w14:paraId="6CF0477D" w14:textId="77777777" w:rsidR="00513A2A" w:rsidRPr="007E7545" w:rsidRDefault="00000000">
      <w:pPr>
        <w:pStyle w:val="Heading3"/>
        <w:rPr>
          <w:sz w:val="32"/>
          <w:szCs w:val="32"/>
        </w:rPr>
      </w:pPr>
      <w:r w:rsidRPr="007E7545">
        <w:rPr>
          <w:sz w:val="32"/>
          <w:szCs w:val="32"/>
        </w:rPr>
        <w:t>1.1 Research and Planning</w:t>
      </w:r>
    </w:p>
    <w:p w14:paraId="58F371EE" w14:textId="77777777" w:rsidR="00513A2A" w:rsidRPr="007E7545" w:rsidRDefault="00000000">
      <w:pPr>
        <w:rPr>
          <w:sz w:val="32"/>
          <w:szCs w:val="32"/>
        </w:rPr>
      </w:pPr>
      <w:r w:rsidRPr="007E7545">
        <w:rPr>
          <w:sz w:val="32"/>
          <w:szCs w:val="32"/>
        </w:rPr>
        <w:t>Before heading into the wild, research the location thoroughly. Learn about the climate, terrain, potential hazards, and available resources. Create a detailed itinerary and share it with someone you trust.</w:t>
      </w:r>
    </w:p>
    <w:p w14:paraId="0E66AA7B" w14:textId="77777777" w:rsidR="00513A2A" w:rsidRPr="007E7545" w:rsidRDefault="00000000">
      <w:pPr>
        <w:pStyle w:val="Heading3"/>
        <w:rPr>
          <w:sz w:val="32"/>
          <w:szCs w:val="32"/>
        </w:rPr>
      </w:pPr>
      <w:r w:rsidRPr="007E7545">
        <w:rPr>
          <w:sz w:val="32"/>
          <w:szCs w:val="32"/>
        </w:rPr>
        <w:t>1.2 Essential Gear</w:t>
      </w:r>
    </w:p>
    <w:p w14:paraId="13A6DD32" w14:textId="77777777" w:rsidR="00513A2A" w:rsidRPr="007E7545" w:rsidRDefault="00000000">
      <w:pPr>
        <w:rPr>
          <w:sz w:val="32"/>
          <w:szCs w:val="32"/>
        </w:rPr>
      </w:pPr>
      <w:r w:rsidRPr="007E7545">
        <w:rPr>
          <w:sz w:val="32"/>
          <w:szCs w:val="32"/>
        </w:rPr>
        <w:t>Pack appropriate clothing, navigation tools, first aid supplies, food, and water. Include survival gear such as a multi-tool, waterproof matches, flashlight, and emergency shelter.</w:t>
      </w:r>
    </w:p>
    <w:p w14:paraId="03807699" w14:textId="77777777" w:rsidR="00513A2A" w:rsidRPr="007E7545" w:rsidRDefault="00000000">
      <w:pPr>
        <w:pStyle w:val="Heading2"/>
        <w:rPr>
          <w:sz w:val="36"/>
          <w:szCs w:val="36"/>
        </w:rPr>
      </w:pPr>
      <w:r w:rsidRPr="007E7545">
        <w:rPr>
          <w:sz w:val="36"/>
          <w:szCs w:val="36"/>
        </w:rPr>
        <w:t>2. Survival Basics</w:t>
      </w:r>
    </w:p>
    <w:p w14:paraId="72527E3B" w14:textId="77777777" w:rsidR="00513A2A" w:rsidRPr="007E7545" w:rsidRDefault="00000000">
      <w:pPr>
        <w:pStyle w:val="Heading3"/>
        <w:rPr>
          <w:sz w:val="32"/>
          <w:szCs w:val="32"/>
        </w:rPr>
      </w:pPr>
      <w:r w:rsidRPr="007E7545">
        <w:rPr>
          <w:sz w:val="32"/>
          <w:szCs w:val="32"/>
        </w:rPr>
        <w:t>2.1 The Rule of Threes</w:t>
      </w:r>
    </w:p>
    <w:p w14:paraId="61C1958B" w14:textId="77777777" w:rsidR="00513A2A" w:rsidRPr="007E7545" w:rsidRDefault="00000000">
      <w:pPr>
        <w:rPr>
          <w:sz w:val="32"/>
          <w:szCs w:val="32"/>
        </w:rPr>
      </w:pPr>
      <w:r w:rsidRPr="007E7545">
        <w:rPr>
          <w:sz w:val="32"/>
          <w:szCs w:val="32"/>
        </w:rPr>
        <w:t>Remember the survival priorities: 3 minutes without air, 3 hours without shelter in harsh conditions, 3 days without water, and 3 weeks without food.</w:t>
      </w:r>
    </w:p>
    <w:p w14:paraId="5A92D5ED" w14:textId="77777777" w:rsidR="00513A2A" w:rsidRPr="007E7545" w:rsidRDefault="00000000">
      <w:pPr>
        <w:pStyle w:val="Heading3"/>
        <w:rPr>
          <w:sz w:val="32"/>
          <w:szCs w:val="32"/>
        </w:rPr>
      </w:pPr>
      <w:r w:rsidRPr="007E7545">
        <w:rPr>
          <w:sz w:val="32"/>
          <w:szCs w:val="32"/>
        </w:rPr>
        <w:lastRenderedPageBreak/>
        <w:t>2.2 Building Shelter</w:t>
      </w:r>
    </w:p>
    <w:p w14:paraId="4E25DC88" w14:textId="77777777" w:rsidR="00513A2A" w:rsidRPr="007E7545" w:rsidRDefault="00000000">
      <w:pPr>
        <w:rPr>
          <w:sz w:val="32"/>
          <w:szCs w:val="32"/>
        </w:rPr>
      </w:pPr>
      <w:r w:rsidRPr="007E7545">
        <w:rPr>
          <w:sz w:val="32"/>
          <w:szCs w:val="32"/>
        </w:rPr>
        <w:t>A shelter provides protection from the elements. Learn how to construct simple shelters using natural materials such as leaves, branches, and snow.</w:t>
      </w:r>
    </w:p>
    <w:p w14:paraId="1D8A3BC7" w14:textId="77777777" w:rsidR="00513A2A" w:rsidRPr="007E7545" w:rsidRDefault="00000000">
      <w:pPr>
        <w:pStyle w:val="Heading2"/>
        <w:rPr>
          <w:sz w:val="36"/>
          <w:szCs w:val="36"/>
        </w:rPr>
      </w:pPr>
      <w:r w:rsidRPr="007E7545">
        <w:rPr>
          <w:sz w:val="36"/>
          <w:szCs w:val="36"/>
        </w:rPr>
        <w:t>3. Finding and Purifying Water</w:t>
      </w:r>
    </w:p>
    <w:p w14:paraId="5B240A1F" w14:textId="77777777" w:rsidR="00513A2A" w:rsidRPr="007E7545" w:rsidRDefault="00000000">
      <w:pPr>
        <w:pStyle w:val="Heading3"/>
        <w:rPr>
          <w:sz w:val="32"/>
          <w:szCs w:val="32"/>
        </w:rPr>
      </w:pPr>
      <w:r w:rsidRPr="007E7545">
        <w:rPr>
          <w:sz w:val="32"/>
          <w:szCs w:val="32"/>
        </w:rPr>
        <w:t>3.1 Locating Water Sources</w:t>
      </w:r>
    </w:p>
    <w:p w14:paraId="10A53662" w14:textId="77777777" w:rsidR="00513A2A" w:rsidRPr="007E7545" w:rsidRDefault="00000000">
      <w:pPr>
        <w:rPr>
          <w:sz w:val="32"/>
          <w:szCs w:val="32"/>
        </w:rPr>
      </w:pPr>
      <w:r w:rsidRPr="007E7545">
        <w:rPr>
          <w:sz w:val="32"/>
          <w:szCs w:val="32"/>
        </w:rPr>
        <w:t>Look for streams, rivers, lakes, or collect rainwater. In deserts, watch for signs like green vegetation or animal tracks.</w:t>
      </w:r>
    </w:p>
    <w:p w14:paraId="2D240F64" w14:textId="77777777" w:rsidR="00513A2A" w:rsidRPr="007E7545" w:rsidRDefault="00000000">
      <w:pPr>
        <w:pStyle w:val="Heading3"/>
        <w:rPr>
          <w:sz w:val="32"/>
          <w:szCs w:val="32"/>
        </w:rPr>
      </w:pPr>
      <w:r w:rsidRPr="007E7545">
        <w:rPr>
          <w:sz w:val="32"/>
          <w:szCs w:val="32"/>
        </w:rPr>
        <w:t>3.2 Water Purification Techniques</w:t>
      </w:r>
    </w:p>
    <w:p w14:paraId="5B6F353C" w14:textId="77777777" w:rsidR="00513A2A" w:rsidRPr="007E7545" w:rsidRDefault="00000000">
      <w:pPr>
        <w:rPr>
          <w:sz w:val="32"/>
          <w:szCs w:val="32"/>
        </w:rPr>
      </w:pPr>
      <w:r w:rsidRPr="007E7545">
        <w:rPr>
          <w:sz w:val="32"/>
          <w:szCs w:val="32"/>
        </w:rPr>
        <w:t>Boiling water is the most reliable method. Alternatively, use purification tablets, portable filters, or solar stills.</w:t>
      </w:r>
    </w:p>
    <w:p w14:paraId="545A2AB1" w14:textId="77777777" w:rsidR="00513A2A" w:rsidRPr="007E7545" w:rsidRDefault="00000000">
      <w:pPr>
        <w:pStyle w:val="Heading2"/>
        <w:rPr>
          <w:sz w:val="36"/>
          <w:szCs w:val="36"/>
        </w:rPr>
      </w:pPr>
      <w:r w:rsidRPr="007E7545">
        <w:rPr>
          <w:sz w:val="36"/>
          <w:szCs w:val="36"/>
        </w:rPr>
        <w:t>4. Food Procurement</w:t>
      </w:r>
    </w:p>
    <w:p w14:paraId="2224B7B9" w14:textId="77777777" w:rsidR="00513A2A" w:rsidRPr="007E7545" w:rsidRDefault="00000000">
      <w:pPr>
        <w:pStyle w:val="Heading3"/>
        <w:rPr>
          <w:sz w:val="32"/>
          <w:szCs w:val="32"/>
        </w:rPr>
      </w:pPr>
      <w:r w:rsidRPr="007E7545">
        <w:rPr>
          <w:sz w:val="32"/>
          <w:szCs w:val="32"/>
        </w:rPr>
        <w:t>4.1 Edible Plants</w:t>
      </w:r>
    </w:p>
    <w:p w14:paraId="75A8EB80" w14:textId="77777777" w:rsidR="00513A2A" w:rsidRPr="007E7545" w:rsidRDefault="00000000">
      <w:pPr>
        <w:rPr>
          <w:sz w:val="32"/>
          <w:szCs w:val="32"/>
        </w:rPr>
      </w:pPr>
      <w:r w:rsidRPr="007E7545">
        <w:rPr>
          <w:sz w:val="32"/>
          <w:szCs w:val="32"/>
        </w:rPr>
        <w:t>Learn to identify safe, edible plants in the region. Avoid plants with white berries, milky sap, or a bitter almond smell.</w:t>
      </w:r>
    </w:p>
    <w:p w14:paraId="6C5F8FA6" w14:textId="77777777" w:rsidR="00513A2A" w:rsidRPr="007E7545" w:rsidRDefault="00000000">
      <w:pPr>
        <w:pStyle w:val="Heading3"/>
        <w:rPr>
          <w:sz w:val="32"/>
          <w:szCs w:val="32"/>
        </w:rPr>
      </w:pPr>
      <w:r w:rsidRPr="007E7545">
        <w:rPr>
          <w:sz w:val="32"/>
          <w:szCs w:val="32"/>
        </w:rPr>
        <w:t>4.2 Hunting and Fishing</w:t>
      </w:r>
    </w:p>
    <w:p w14:paraId="2916C0C7" w14:textId="77777777" w:rsidR="00513A2A" w:rsidRPr="007E7545" w:rsidRDefault="00000000">
      <w:pPr>
        <w:rPr>
          <w:sz w:val="32"/>
          <w:szCs w:val="32"/>
        </w:rPr>
      </w:pPr>
      <w:r w:rsidRPr="007E7545">
        <w:rPr>
          <w:sz w:val="32"/>
          <w:szCs w:val="32"/>
        </w:rPr>
        <w:t>Small game trapping and fishing are valuable skills. Always check local regulations if planning in advance.</w:t>
      </w:r>
    </w:p>
    <w:p w14:paraId="68EE544D" w14:textId="77777777" w:rsidR="00513A2A" w:rsidRPr="007E7545" w:rsidRDefault="00000000">
      <w:pPr>
        <w:pStyle w:val="Heading2"/>
        <w:rPr>
          <w:sz w:val="36"/>
          <w:szCs w:val="36"/>
        </w:rPr>
      </w:pPr>
      <w:r w:rsidRPr="007E7545">
        <w:rPr>
          <w:sz w:val="36"/>
          <w:szCs w:val="36"/>
        </w:rPr>
        <w:t>5. Navigation and Signaling</w:t>
      </w:r>
    </w:p>
    <w:p w14:paraId="1A250F27" w14:textId="77777777" w:rsidR="00513A2A" w:rsidRPr="007E7545" w:rsidRDefault="00000000">
      <w:pPr>
        <w:pStyle w:val="Heading3"/>
        <w:rPr>
          <w:sz w:val="32"/>
          <w:szCs w:val="32"/>
        </w:rPr>
      </w:pPr>
      <w:r w:rsidRPr="007E7545">
        <w:rPr>
          <w:sz w:val="32"/>
          <w:szCs w:val="32"/>
        </w:rPr>
        <w:t>5.1 Navigation Without a Compass</w:t>
      </w:r>
    </w:p>
    <w:p w14:paraId="1AC30457" w14:textId="77777777" w:rsidR="00513A2A" w:rsidRPr="007E7545" w:rsidRDefault="00000000">
      <w:pPr>
        <w:rPr>
          <w:sz w:val="32"/>
          <w:szCs w:val="32"/>
        </w:rPr>
      </w:pPr>
      <w:r w:rsidRPr="007E7545">
        <w:rPr>
          <w:sz w:val="32"/>
          <w:szCs w:val="32"/>
        </w:rPr>
        <w:t>Use the sun, stars, and natural landmarks to determine direction. Moss often grows on the north side of trees in some climates.</w:t>
      </w:r>
    </w:p>
    <w:p w14:paraId="468A47C9" w14:textId="77777777" w:rsidR="00513A2A" w:rsidRPr="007E7545" w:rsidRDefault="00000000">
      <w:pPr>
        <w:pStyle w:val="Heading3"/>
        <w:rPr>
          <w:sz w:val="32"/>
          <w:szCs w:val="32"/>
        </w:rPr>
      </w:pPr>
      <w:r w:rsidRPr="007E7545">
        <w:rPr>
          <w:sz w:val="32"/>
          <w:szCs w:val="32"/>
        </w:rPr>
        <w:lastRenderedPageBreak/>
        <w:t>5.2 Signaling for Rescue</w:t>
      </w:r>
    </w:p>
    <w:p w14:paraId="41F0BD1D" w14:textId="77777777" w:rsidR="00513A2A" w:rsidRPr="007E7545" w:rsidRDefault="00000000">
      <w:pPr>
        <w:rPr>
          <w:sz w:val="32"/>
          <w:szCs w:val="32"/>
        </w:rPr>
      </w:pPr>
      <w:r w:rsidRPr="007E7545">
        <w:rPr>
          <w:sz w:val="32"/>
          <w:szCs w:val="32"/>
        </w:rPr>
        <w:t>Use smoke, mirrors, whistles, or ground symbols to attract attention. SOS in large letters is a universally recognized distress signal.</w:t>
      </w:r>
    </w:p>
    <w:p w14:paraId="4B93EC3C" w14:textId="77777777" w:rsidR="00513A2A" w:rsidRPr="007E7545" w:rsidRDefault="00000000">
      <w:pPr>
        <w:pStyle w:val="Heading2"/>
        <w:rPr>
          <w:sz w:val="36"/>
          <w:szCs w:val="36"/>
        </w:rPr>
      </w:pPr>
      <w:r w:rsidRPr="007E7545">
        <w:rPr>
          <w:sz w:val="36"/>
          <w:szCs w:val="36"/>
        </w:rPr>
        <w:t>6. Wilderness First Aid</w:t>
      </w:r>
    </w:p>
    <w:p w14:paraId="04DA8674" w14:textId="77777777" w:rsidR="00513A2A" w:rsidRPr="007E7545" w:rsidRDefault="00000000">
      <w:pPr>
        <w:pStyle w:val="Heading3"/>
        <w:rPr>
          <w:sz w:val="32"/>
          <w:szCs w:val="32"/>
        </w:rPr>
      </w:pPr>
      <w:r w:rsidRPr="007E7545">
        <w:rPr>
          <w:sz w:val="32"/>
          <w:szCs w:val="32"/>
        </w:rPr>
        <w:t>6.1 Common Injuries</w:t>
      </w:r>
    </w:p>
    <w:p w14:paraId="4E64BCA6" w14:textId="77777777" w:rsidR="00513A2A" w:rsidRPr="007E7545" w:rsidRDefault="00000000">
      <w:pPr>
        <w:rPr>
          <w:sz w:val="32"/>
          <w:szCs w:val="32"/>
        </w:rPr>
      </w:pPr>
      <w:r w:rsidRPr="007E7545">
        <w:rPr>
          <w:sz w:val="32"/>
          <w:szCs w:val="32"/>
        </w:rPr>
        <w:t>Be prepared to treat cuts, sprains, burns, and insect bites. Clean wounds immediately to prevent infection.</w:t>
      </w:r>
    </w:p>
    <w:p w14:paraId="09A6021A" w14:textId="77777777" w:rsidR="00513A2A" w:rsidRPr="007E7545" w:rsidRDefault="00000000">
      <w:pPr>
        <w:pStyle w:val="Heading3"/>
        <w:rPr>
          <w:sz w:val="32"/>
          <w:szCs w:val="32"/>
        </w:rPr>
      </w:pPr>
      <w:r w:rsidRPr="007E7545">
        <w:rPr>
          <w:sz w:val="32"/>
          <w:szCs w:val="32"/>
        </w:rPr>
        <w:t>6.2 Medical Emergencies</w:t>
      </w:r>
    </w:p>
    <w:p w14:paraId="40AB5219" w14:textId="77777777" w:rsidR="00513A2A" w:rsidRPr="007E7545" w:rsidRDefault="00000000">
      <w:pPr>
        <w:rPr>
          <w:sz w:val="32"/>
          <w:szCs w:val="32"/>
        </w:rPr>
      </w:pPr>
      <w:r w:rsidRPr="007E7545">
        <w:rPr>
          <w:sz w:val="32"/>
          <w:szCs w:val="32"/>
        </w:rPr>
        <w:t>Learn CPR and how to stabilize fractures. Seek professional medical help as soon as possible.</w:t>
      </w:r>
    </w:p>
    <w:p w14:paraId="07795AD5" w14:textId="77777777" w:rsidR="00513A2A" w:rsidRPr="007E7545" w:rsidRDefault="00000000">
      <w:pPr>
        <w:pStyle w:val="Heading2"/>
        <w:rPr>
          <w:sz w:val="36"/>
          <w:szCs w:val="36"/>
        </w:rPr>
      </w:pPr>
      <w:r w:rsidRPr="007E7545">
        <w:rPr>
          <w:sz w:val="36"/>
          <w:szCs w:val="36"/>
        </w:rPr>
        <w:t>7. Psychological Survival</w:t>
      </w:r>
    </w:p>
    <w:p w14:paraId="559E575F" w14:textId="77777777" w:rsidR="00513A2A" w:rsidRPr="007E7545" w:rsidRDefault="00000000">
      <w:pPr>
        <w:rPr>
          <w:sz w:val="32"/>
          <w:szCs w:val="32"/>
        </w:rPr>
      </w:pPr>
      <w:r w:rsidRPr="007E7545">
        <w:rPr>
          <w:sz w:val="32"/>
          <w:szCs w:val="32"/>
        </w:rPr>
        <w:t>Maintaining a positive mindset can greatly improve survival chances. Stay calm, set small goals, and focus on actionable steps.</w:t>
      </w:r>
    </w:p>
    <w:p w14:paraId="368AC7FB" w14:textId="77777777" w:rsidR="00513A2A" w:rsidRPr="007E7545" w:rsidRDefault="00000000">
      <w:pPr>
        <w:pStyle w:val="Heading2"/>
        <w:rPr>
          <w:sz w:val="36"/>
          <w:szCs w:val="36"/>
        </w:rPr>
      </w:pPr>
      <w:r w:rsidRPr="007E7545">
        <w:rPr>
          <w:sz w:val="36"/>
          <w:szCs w:val="36"/>
        </w:rPr>
        <w:t>Conclusion</w:t>
      </w:r>
    </w:p>
    <w:p w14:paraId="0526B451" w14:textId="77777777" w:rsidR="00513A2A" w:rsidRPr="007E7545" w:rsidRDefault="00000000">
      <w:pPr>
        <w:rPr>
          <w:sz w:val="32"/>
          <w:szCs w:val="32"/>
        </w:rPr>
      </w:pPr>
      <w:r w:rsidRPr="007E7545">
        <w:rPr>
          <w:sz w:val="32"/>
          <w:szCs w:val="32"/>
        </w:rPr>
        <w:t>Survival in the wilderness is as much about mental resilience as it is about physical skills. By preparing adequately, understanding your environment, and practicing essential techniques, you can greatly increase your chances of staying safe and making it back to civilization.</w:t>
      </w:r>
    </w:p>
    <w:sectPr w:rsidR="00513A2A" w:rsidRPr="007E754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Black">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00643509">
    <w:abstractNumId w:val="8"/>
  </w:num>
  <w:num w:numId="2" w16cid:durableId="1862664911">
    <w:abstractNumId w:val="6"/>
  </w:num>
  <w:num w:numId="3" w16cid:durableId="1988588043">
    <w:abstractNumId w:val="5"/>
  </w:num>
  <w:num w:numId="4" w16cid:durableId="1758134711">
    <w:abstractNumId w:val="4"/>
  </w:num>
  <w:num w:numId="5" w16cid:durableId="1957518128">
    <w:abstractNumId w:val="7"/>
  </w:num>
  <w:num w:numId="6" w16cid:durableId="1597787456">
    <w:abstractNumId w:val="3"/>
  </w:num>
  <w:num w:numId="7" w16cid:durableId="1107189374">
    <w:abstractNumId w:val="2"/>
  </w:num>
  <w:num w:numId="8" w16cid:durableId="671763921">
    <w:abstractNumId w:val="1"/>
  </w:num>
  <w:num w:numId="9" w16cid:durableId="2393672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9352A"/>
    <w:rsid w:val="00513A2A"/>
    <w:rsid w:val="007E7545"/>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3CF2B13"/>
  <w14:defaultImageDpi w14:val="300"/>
  <w15:docId w15:val="{DD29DA02-C3E1-4C83-8F11-2721CE9CD0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438</Words>
  <Characters>2499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2932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Izaan Ahmed Khan</cp:lastModifiedBy>
  <cp:revision>2</cp:revision>
  <dcterms:created xsi:type="dcterms:W3CDTF">2013-12-23T23:15:00Z</dcterms:created>
  <dcterms:modified xsi:type="dcterms:W3CDTF">2025-08-11T00:34:00Z</dcterms:modified>
  <cp:category/>
</cp:coreProperties>
</file>