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360" w:lineRule="auto"/>
        <w:ind w:left="625" w:hanging="270"/>
        <w:jc w:val="both"/>
        <w:rPr>
          <w:rFonts w:ascii="Roboto" w:cs="Roboto" w:eastAsia="Roboto" w:hAnsi="Roboto"/>
          <w:b w:val="1"/>
          <w:color w:val="59595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95959"/>
          <w:sz w:val="28"/>
          <w:szCs w:val="28"/>
          <w:rtl w:val="0"/>
        </w:rPr>
        <w:t xml:space="preserve">FreeRTOSAPI documentation 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0097a7"/>
            <w:sz w:val="28"/>
            <w:szCs w:val="28"/>
            <w:u w:val="single"/>
            <w:rtl w:val="0"/>
          </w:rPr>
          <w:t xml:space="preserve">https://www.freertos.org/a00106.html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360" w:lineRule="auto"/>
        <w:ind w:left="625" w:hanging="270"/>
        <w:jc w:val="both"/>
        <w:rPr>
          <w:rFonts w:ascii="Roboto" w:cs="Roboto" w:eastAsia="Roboto" w:hAnsi="Roboto"/>
          <w:b w:val="1"/>
          <w:color w:val="59595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95959"/>
          <w:sz w:val="28"/>
          <w:szCs w:val="28"/>
          <w:rtl w:val="0"/>
        </w:rPr>
        <w:t xml:space="preserve">FreeRTOS directory structure 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0097a7"/>
            <w:sz w:val="28"/>
            <w:szCs w:val="28"/>
            <w:u w:val="single"/>
            <w:rtl w:val="0"/>
          </w:rPr>
          <w:t xml:space="preserve">https://www.freertos.org/a00017.html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360" w:lineRule="auto"/>
        <w:ind w:left="625" w:hanging="270"/>
        <w:jc w:val="both"/>
        <w:rPr>
          <w:rFonts w:ascii="Roboto" w:cs="Roboto" w:eastAsia="Roboto" w:hAnsi="Roboto"/>
          <w:b w:val="1"/>
          <w:color w:val="59595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95959"/>
          <w:sz w:val="28"/>
          <w:szCs w:val="28"/>
          <w:rtl w:val="0"/>
        </w:rPr>
        <w:t xml:space="preserve">FreeRTOS configuration file :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0097a7"/>
            <w:sz w:val="28"/>
            <w:szCs w:val="28"/>
            <w:u w:val="single"/>
            <w:rtl w:val="0"/>
          </w:rPr>
          <w:t xml:space="preserve">https://www.freertos.org/a00110.html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360" w:lineRule="auto"/>
        <w:ind w:left="625" w:hanging="270"/>
        <w:jc w:val="both"/>
        <w:rPr>
          <w:rFonts w:ascii="Roboto" w:cs="Roboto" w:eastAsia="Roboto" w:hAnsi="Roboto"/>
          <w:b w:val="1"/>
          <w:color w:val="59595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95959"/>
          <w:sz w:val="28"/>
          <w:szCs w:val="28"/>
          <w:rtl w:val="0"/>
        </w:rPr>
        <w:t xml:space="preserve">FreeRTOSmemorymanagement: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0097a7"/>
            <w:sz w:val="28"/>
            <w:szCs w:val="28"/>
            <w:u w:val="single"/>
            <w:rtl w:val="0"/>
          </w:rPr>
          <w:t xml:space="preserve">https://www.freertos.org/a00111.html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625" w:hanging="270"/>
        <w:jc w:val="both"/>
        <w:rPr>
          <w:rFonts w:ascii="Roboto" w:cs="Roboto" w:eastAsia="Roboto" w:hAnsi="Roboto"/>
          <w:b w:val="1"/>
          <w:color w:val="59595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95959"/>
          <w:sz w:val="28"/>
          <w:szCs w:val="28"/>
          <w:rtl w:val="0"/>
        </w:rPr>
        <w:t xml:space="preserve">HowFreeRTOSworks(article):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0097a7"/>
            <w:sz w:val="28"/>
            <w:szCs w:val="28"/>
            <w:u w:val="single"/>
            <w:rtl w:val="0"/>
          </w:rPr>
          <w:t xml:space="preserve">https://www.aosabook.org/en/freertos.html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aosabook.org/en/freertos.html" TargetMode="External"/><Relationship Id="rId9" Type="http://schemas.openxmlformats.org/officeDocument/2006/relationships/hyperlink" Target="https://www.freertos.org/a00111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rtos.org/a00106.html" TargetMode="External"/><Relationship Id="rId7" Type="http://schemas.openxmlformats.org/officeDocument/2006/relationships/hyperlink" Target="https://www.freertos.org/a00017.html" TargetMode="External"/><Relationship Id="rId8" Type="http://schemas.openxmlformats.org/officeDocument/2006/relationships/hyperlink" Target="https://www.freertos.org/a00110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