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8"/>
          <w:szCs w:val="88"/>
        </w:rPr>
        <w:t xml:space="preserve"/>
      </w:r>
    </w:p>
    <w:p>
      <w:pPr>
        <w:spacing w:after="200" w:before="0"/>
        <w:jc w:val="center"/>
      </w:pPr>
      <w:r>
        <w:rPr>
          <w:rFonts w:ascii="Arial" w:cs="Arial" w:eastAsia="Arial" w:hAnsi="Arial"/>
          <w:b/>
          <w:bCs/>
          <w:color w:val="1A5276"/>
          <w:sz w:val="40"/>
          <w:szCs w:val="40"/>
        </w:rPr>
        <w:t xml:space="preserve">Software Requirements Specification</w:t>
      </w:r>
    </w:p>
    <w:p>
      <w:pPr>
        <w:spacing w:after="120" w:before="0"/>
        <w:jc w:val="center"/>
      </w:pPr>
      <w:r>
        <w:rPr>
          <w:rFonts w:ascii="Arial" w:cs="Arial" w:eastAsia="Arial" w:hAnsi="Arial"/>
          <w:b/>
          <w:bCs/>
          <w:color w:val="2E86C1"/>
          <w:sz w:val="36"/>
          <w:szCs w:val="36"/>
        </w:rPr>
        <w:t xml:space="preserve">Palestine Dental Doctors Directory</w:t>
      </w:r>
    </w:p>
    <w:p>
      <w:pPr>
        <w:pBdr>
          <w:bottom w:val="single" w:color="2E86C1" w:sz="4" w:space="1"/>
        </w:pBdr>
        <w:spacing w:after="120" w:before="120"/>
      </w:pPr>
      <w:r>
        <w:t xml:space="preserve"/>
      </w:r>
    </w:p>
    <w:p>
      <w:pPr>
        <w:bidi/>
        <w:spacing w:after="60" w:before="120"/>
        <w:jc w:val="center"/>
      </w:pPr>
      <w:r>
        <w:rPr>
          <w:rFonts w:ascii="Arial" w:cs="Arial" w:eastAsia="Arial" w:hAnsi="Arial"/>
          <w:b/>
          <w:bCs/>
          <w:color w:val="1A5276"/>
          <w:sz w:val="36"/>
          <w:szCs w:val="36"/>
        </w:rPr>
        <w:t xml:space="preserve">وثيقة متطلبات البرمجيات</w:t>
      </w:r>
    </w:p>
    <w:p>
      <w:pPr>
        <w:bidi/>
        <w:spacing w:after="200" w:before="0"/>
        <w:jc w:val="center"/>
      </w:pPr>
      <w:r>
        <w:rPr>
          <w:rFonts w:ascii="Arial" w:cs="Arial" w:eastAsia="Arial" w:hAnsi="Arial"/>
          <w:b/>
          <w:bCs/>
          <w:color w:val="2E86C1"/>
          <w:sz w:val="32"/>
          <w:szCs w:val="32"/>
        </w:rPr>
        <w:t xml:space="preserve">دليل أطباء الأسنان في فلسطين</w:t>
      </w:r>
    </w:p>
    <w:p>
      <w:r>
        <w:rPr>
          <w:sz w:val="66"/>
          <w:szCs w:val="6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pPr>
              <w:bidi w:val="false"/>
            </w:pPr>
            <w:r>
              <w:rPr>
                <w:rFonts w:ascii="Arial" w:cs="Arial" w:eastAsia="Arial" w:hAnsi="Arial"/>
                <w:b/>
                <w:bCs/>
                <w:color w:val="154360"/>
                <w:sz w:val="20"/>
                <w:szCs w:val="20"/>
              </w:rPr>
              <w:t xml:space="preserve">Version / الإصدار</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20"/>
                <w:szCs w:val="20"/>
              </w:rPr>
              <w:t xml:space="preserve">1.0</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b/>
                <w:bCs/>
                <w:color w:val="154360"/>
                <w:sz w:val="20"/>
                <w:szCs w:val="20"/>
              </w:rPr>
              <w:t xml:space="preserve">Date / التاريخ</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20"/>
                <w:szCs w:val="20"/>
              </w:rPr>
              <w:t xml:space="preserve">2025</w:t>
            </w:r>
          </w:p>
        </w:tc>
      </w:tr>
      <w:tr>
        <w:tc>
          <w:tcPr>
            <w:tcW w:type="dxa" w:w="2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pPr>
              <w:bidi w:val="false"/>
            </w:pPr>
            <w:r>
              <w:rPr>
                <w:rFonts w:ascii="Arial" w:cs="Arial" w:eastAsia="Arial" w:hAnsi="Arial"/>
                <w:b/>
                <w:bCs/>
                <w:color w:val="154360"/>
                <w:sz w:val="20"/>
                <w:szCs w:val="20"/>
              </w:rPr>
              <w:t xml:space="preserve">Status / الحالة</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20"/>
                <w:szCs w:val="20"/>
              </w:rPr>
              <w:t xml:space="preserve">Draft — مسودة</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b/>
                <w:bCs/>
                <w:color w:val="154360"/>
                <w:sz w:val="20"/>
                <w:szCs w:val="20"/>
              </w:rPr>
              <w:t xml:space="preserve">Author / المؤلف</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20"/>
                <w:szCs w:val="20"/>
              </w:rPr>
              <w:t xml:space="preserve">Project Owner</w:t>
            </w:r>
          </w:p>
        </w:tc>
      </w:tr>
      <w:tr>
        <w:tc>
          <w:tcPr>
            <w:tcW w:type="dxa" w:w="2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pPr>
              <w:bidi w:val="false"/>
            </w:pPr>
            <w:r>
              <w:rPr>
                <w:rFonts w:ascii="Arial" w:cs="Arial" w:eastAsia="Arial" w:hAnsi="Arial"/>
                <w:b/>
                <w:bCs/>
                <w:color w:val="154360"/>
                <w:sz w:val="20"/>
                <w:szCs w:val="20"/>
              </w:rPr>
              <w:t xml:space="preserve">Platform / المنصة</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20"/>
                <w:szCs w:val="20"/>
              </w:rPr>
              <w:t xml:space="preserve">Web + Mobile App</w:t>
            </w:r>
          </w:p>
        </w:tc>
      </w:tr>
    </w:tbl>
    <w:p>
      <w:r>
        <w:rPr>
          <w:sz w:val="44"/>
          <w:szCs w:val="44"/>
        </w:rPr>
        <w:t xml:space="preserve"/>
      </w:r>
    </w:p>
    <w:p>
      <w:pPr>
        <w:jc w:val="center"/>
      </w:pPr>
      <w:r>
        <w:rPr>
          <w:rFonts w:ascii="Arial" w:cs="Arial" w:eastAsia="Arial" w:hAnsi="Arial"/>
          <w:b/>
          <w:bCs/>
          <w:color w:val="C0392B"/>
          <w:sz w:val="20"/>
          <w:szCs w:val="20"/>
        </w:rPr>
        <w:t xml:space="preserve">CONFIDENTIAL — سري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1A527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القسم الأول — بالعربية</w:t>
            </w:r>
          </w:p>
        </w:tc>
      </w:tr>
    </w:tbl>
    <w:p>
      <w:r>
        <w:rPr>
          <w:sz w:val="22"/>
          <w:szCs w:val="22"/>
        </w:rPr>
        <w:t xml:space="preserve"/>
      </w:r>
    </w:p>
    <w:p>
      <w:pPr>
        <w:pStyle w:val="Heading1"/>
        <w:bidi/>
        <w:spacing w:after="180" w:before="360"/>
      </w:pPr>
      <w:r>
        <w:rPr>
          <w:rFonts w:ascii="Arial" w:cs="Arial" w:eastAsia="Arial" w:hAnsi="Arial"/>
          <w:b/>
          <w:bCs/>
          <w:color w:val="1A5276"/>
          <w:sz w:val="32"/>
          <w:szCs w:val="32"/>
        </w:rPr>
        <w:t xml:space="preserve">1. مقدمة</w:t>
      </w:r>
    </w:p>
    <w:p>
      <w:pPr>
        <w:pStyle w:val="Heading2"/>
        <w:bidi/>
        <w:spacing w:after="140" w:before="280"/>
      </w:pPr>
      <w:r>
        <w:rPr>
          <w:rFonts w:ascii="Arial" w:cs="Arial" w:eastAsia="Arial" w:hAnsi="Arial"/>
          <w:b/>
          <w:bCs/>
          <w:color w:val="2E86C1"/>
          <w:sz w:val="26"/>
          <w:szCs w:val="26"/>
        </w:rPr>
        <w:t xml:space="preserve">1.1 نظرة عامة على المشروع</w:t>
      </w:r>
    </w:p>
    <w:p>
      <w:pPr>
        <w:bidi/>
        <w:spacing w:after="60" w:before="60"/>
      </w:pPr>
      <w:r>
        <w:rPr>
          <w:rFonts w:ascii="Arial" w:cs="Arial" w:eastAsia="Arial" w:hAnsi="Arial"/>
          <w:sz w:val="22"/>
          <w:szCs w:val="22"/>
        </w:rPr>
        <w:t xml:space="preserve">دليل أطباء الأسنان في فلسطين هو منصة رقمية متكاملة تهدف إلى ربط المرضى بأطباء الأسنان في مناطقهم بسهولة وسرعة. يتيح الموقع والتطبيق للمريض البحث عن أقرب طبيب أسنان حسب موقعه الجغرافي، تخصصه، وتوفره — دون الحاجة لأي تسجيل أو حساب.</w:t>
      </w:r>
    </w:p>
    <w:p>
      <w:r>
        <w:rPr>
          <w:sz w:val="22"/>
          <w:szCs w:val="22"/>
        </w:rPr>
        <w:t xml:space="preserve"/>
      </w:r>
    </w:p>
    <w:p>
      <w:pPr>
        <w:pStyle w:val="Heading2"/>
        <w:bidi/>
        <w:spacing w:after="140" w:before="280"/>
      </w:pPr>
      <w:r>
        <w:rPr>
          <w:rFonts w:ascii="Arial" w:cs="Arial" w:eastAsia="Arial" w:hAnsi="Arial"/>
          <w:b/>
          <w:bCs/>
          <w:color w:val="2E86C1"/>
          <w:sz w:val="26"/>
          <w:szCs w:val="26"/>
        </w:rPr>
        <w:t xml:space="preserve">1.2 المشكلة التي يحلها المشروع</w:t>
      </w:r>
    </w:p>
    <w:p>
      <w:pPr>
        <w:pStyle w:val="ListParagraph"/>
        <w:numPr>
          <w:ilvl w:val="0"/>
          <w:numId w:val="2"/>
        </w:numPr>
        <w:bidi/>
        <w:spacing w:after="40" w:before="40"/>
      </w:pPr>
      <w:r>
        <w:rPr>
          <w:rFonts w:ascii="Arial" w:cs="Arial" w:eastAsia="Arial" w:hAnsi="Arial"/>
          <w:sz w:val="22"/>
          <w:szCs w:val="22"/>
        </w:rPr>
        <w:t xml:space="preserve">المريض لا يعرف من هو الطبيب الأقرب إليه أو المتاح في وقته</w:t>
      </w:r>
    </w:p>
    <w:p>
      <w:pPr>
        <w:pStyle w:val="ListParagraph"/>
        <w:numPr>
          <w:ilvl w:val="0"/>
          <w:numId w:val="2"/>
        </w:numPr>
        <w:bidi/>
        <w:spacing w:after="40" w:before="40"/>
      </w:pPr>
      <w:r>
        <w:rPr>
          <w:rFonts w:ascii="Arial" w:cs="Arial" w:eastAsia="Arial" w:hAnsi="Arial"/>
          <w:sz w:val="22"/>
          <w:szCs w:val="22"/>
        </w:rPr>
        <w:t xml:space="preserve">معلومات الأطباء مبعثرة وغير موثوقة ومش محدّثة</w:t>
      </w:r>
    </w:p>
    <w:p>
      <w:pPr>
        <w:pStyle w:val="ListParagraph"/>
        <w:numPr>
          <w:ilvl w:val="0"/>
          <w:numId w:val="2"/>
        </w:numPr>
        <w:bidi/>
        <w:spacing w:after="40" w:before="40"/>
      </w:pPr>
      <w:r>
        <w:rPr>
          <w:rFonts w:ascii="Arial" w:cs="Arial" w:eastAsia="Arial" w:hAnsi="Arial"/>
          <w:sz w:val="22"/>
          <w:szCs w:val="22"/>
        </w:rPr>
        <w:t xml:space="preserve">لا توجد منصة مركزية لأطباء الأسنان في فلسطين</w:t>
      </w:r>
    </w:p>
    <w:p>
      <w:pPr>
        <w:pStyle w:val="ListParagraph"/>
        <w:numPr>
          <w:ilvl w:val="0"/>
          <w:numId w:val="2"/>
        </w:numPr>
        <w:bidi/>
        <w:spacing w:after="40" w:before="40"/>
      </w:pPr>
      <w:r>
        <w:rPr>
          <w:rFonts w:ascii="Arial" w:cs="Arial" w:eastAsia="Arial" w:hAnsi="Arial"/>
          <w:sz w:val="22"/>
          <w:szCs w:val="22"/>
        </w:rPr>
        <w:t xml:space="preserve">المتاجر المتخصصة بمستلزمات الأسنان تفتقر لقناة وصول مباشرة للمرضى والأطباء</w:t>
      </w:r>
    </w:p>
    <w:p>
      <w:r>
        <w:rPr>
          <w:sz w:val="22"/>
          <w:szCs w:val="22"/>
        </w:rPr>
        <w:t xml:space="preserve"/>
      </w:r>
    </w:p>
    <w:p>
      <w:pPr>
        <w:pStyle w:val="Heading2"/>
        <w:bidi/>
        <w:spacing w:after="140" w:before="280"/>
      </w:pPr>
      <w:r>
        <w:rPr>
          <w:rFonts w:ascii="Arial" w:cs="Arial" w:eastAsia="Arial" w:hAnsi="Arial"/>
          <w:b/>
          <w:bCs/>
          <w:color w:val="2E86C1"/>
          <w:sz w:val="26"/>
          <w:szCs w:val="26"/>
        </w:rPr>
        <w:t xml:space="preserve">1.3 أهداف المشروع</w:t>
      </w:r>
    </w:p>
    <w:p>
      <w:pPr>
        <w:pStyle w:val="ListParagraph"/>
        <w:numPr>
          <w:ilvl w:val="0"/>
          <w:numId w:val="3"/>
        </w:numPr>
        <w:bidi/>
        <w:spacing w:after="40" w:before="40"/>
      </w:pPr>
      <w:r>
        <w:rPr>
          <w:rFonts w:ascii="Arial" w:cs="Arial" w:eastAsia="Arial" w:hAnsi="Arial"/>
          <w:sz w:val="22"/>
          <w:szCs w:val="22"/>
        </w:rPr>
        <w:t xml:space="preserve">توفير دليل شامل وموثوق لأطباء الأسنان في كل مناطق فلسطين</w:t>
      </w:r>
    </w:p>
    <w:p>
      <w:pPr>
        <w:pStyle w:val="ListParagraph"/>
        <w:numPr>
          <w:ilvl w:val="0"/>
          <w:numId w:val="3"/>
        </w:numPr>
        <w:bidi/>
        <w:spacing w:after="40" w:before="40"/>
      </w:pPr>
      <w:r>
        <w:rPr>
          <w:rFonts w:ascii="Arial" w:cs="Arial" w:eastAsia="Arial" w:hAnsi="Arial"/>
          <w:sz w:val="22"/>
          <w:szCs w:val="22"/>
        </w:rPr>
        <w:t xml:space="preserve">تمكين المريض من إيجاد الطبيب الأقرب له وحجز موعد مباشرة</w:t>
      </w:r>
    </w:p>
    <w:p>
      <w:pPr>
        <w:pStyle w:val="ListParagraph"/>
        <w:numPr>
          <w:ilvl w:val="0"/>
          <w:numId w:val="3"/>
        </w:numPr>
        <w:bidi/>
        <w:spacing w:after="40" w:before="40"/>
      </w:pPr>
      <w:r>
        <w:rPr>
          <w:rFonts w:ascii="Arial" w:cs="Arial" w:eastAsia="Arial" w:hAnsi="Arial"/>
          <w:sz w:val="22"/>
          <w:szCs w:val="22"/>
        </w:rPr>
        <w:t xml:space="preserve">إتاحة إعلانات مدفوعة للأطباء والمتاجر المتخصصة بمستلزمات الأسنان</w:t>
      </w:r>
    </w:p>
    <w:p>
      <w:pPr>
        <w:pStyle w:val="ListParagraph"/>
        <w:numPr>
          <w:ilvl w:val="0"/>
          <w:numId w:val="3"/>
        </w:numPr>
        <w:bidi/>
        <w:spacing w:after="40" w:before="40"/>
      </w:pPr>
      <w:r>
        <w:rPr>
          <w:rFonts w:ascii="Arial" w:cs="Arial" w:eastAsia="Arial" w:hAnsi="Arial"/>
          <w:sz w:val="22"/>
          <w:szCs w:val="22"/>
        </w:rPr>
        <w:t xml:space="preserve">توفير مصدر دخل مستدام لصاحب المنصة عبر نماذج إيرادات متعددة</w:t>
      </w:r>
    </w:p>
    <w:p>
      <w:r>
        <w:rPr>
          <w:sz w:val="22"/>
          <w:szCs w:val="22"/>
        </w:rPr>
        <w:t xml:space="preserve"/>
      </w:r>
    </w:p>
    <w:p>
      <w:pPr>
        <w:pStyle w:val="Heading2"/>
        <w:bidi/>
        <w:spacing w:after="140" w:before="280"/>
      </w:pPr>
      <w:r>
        <w:rPr>
          <w:rFonts w:ascii="Arial" w:cs="Arial" w:eastAsia="Arial" w:hAnsi="Arial"/>
          <w:b/>
          <w:bCs/>
          <w:color w:val="2E86C1"/>
          <w:sz w:val="26"/>
          <w:szCs w:val="26"/>
        </w:rPr>
        <w:t xml:space="preserve">1.4 نطاق المشروع</w:t>
      </w:r>
    </w:p>
    <w:p>
      <w:pPr>
        <w:bidi/>
        <w:spacing w:after="60" w:before="60"/>
      </w:pPr>
      <w:r>
        <w:rPr>
          <w:rFonts w:ascii="Arial" w:cs="Arial" w:eastAsia="Arial" w:hAnsi="Arial"/>
          <w:sz w:val="22"/>
          <w:szCs w:val="22"/>
        </w:rPr>
        <w:t xml:space="preserve">يشمل المشروع: موقع إلكتروني + تطبيق موبايل (iOS وAndroid) مع لوحة تحكم مركزية يديرها المالك فقط. المرحلة الأولى تغطي المحافظات الفلسطينية الرئيسية، مع إمكانية التوسع لاحقاً.</w:t>
      </w:r>
    </w:p>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2. المستخدمون والأدوار</w:t>
      </w:r>
    </w:p>
    <w:p>
      <w:pPr>
        <w:pStyle w:val="Heading2"/>
        <w:bidi/>
        <w:spacing w:after="140" w:before="280"/>
      </w:pPr>
      <w:r>
        <w:rPr>
          <w:rFonts w:ascii="Arial" w:cs="Arial" w:eastAsia="Arial" w:hAnsi="Arial"/>
          <w:b/>
          <w:bCs/>
          <w:color w:val="2E86C1"/>
          <w:sz w:val="26"/>
          <w:szCs w:val="26"/>
        </w:rPr>
        <w:t xml:space="preserve">2.1 أنواع المستخدمين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النوع</w:t>
            </w:r>
          </w:p>
        </w:tc>
        <w:tc>
          <w:tcPr>
            <w:tcW w:type="dxa" w:w="3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الوصول</w:t>
            </w:r>
          </w:p>
        </w:tc>
        <w:tc>
          <w:tcPr>
            <w:tcW w:type="dxa" w:w="4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الصلاحيات</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المريض / الزائر</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الموقع والتطبيق — بدون تسجيل</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بحث، استعراض، حجز موعد، مشاهدة إعلانات</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مالك المنصة (أدمن)</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لوحة تحكم خاصة</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إدارة كاملة — أطباء، مواعيد، إعلانات، إحصاءات</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المعلن (طبيب أو متجر)</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تواصل مع الأدمن</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دفع مقابل ظهور مميز أو إعلان موجّه</w:t>
            </w:r>
          </w:p>
        </w:tc>
      </w:tr>
    </w:tbl>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3. المتطلبات الوظيفية</w:t>
      </w:r>
    </w:p>
    <w:p>
      <w:pPr>
        <w:pStyle w:val="Heading2"/>
        <w:bidi/>
        <w:spacing w:after="140" w:before="280"/>
      </w:pPr>
      <w:r>
        <w:rPr>
          <w:rFonts w:ascii="Arial" w:cs="Arial" w:eastAsia="Arial" w:hAnsi="Arial"/>
          <w:b/>
          <w:bCs/>
          <w:color w:val="2E86C1"/>
          <w:sz w:val="26"/>
          <w:szCs w:val="26"/>
        </w:rPr>
        <w:t xml:space="preserve">3.1 الموقع والتطبيق — جانب المريض</w:t>
      </w:r>
    </w:p>
    <w:p>
      <w:pPr>
        <w:pStyle w:val="Heading3"/>
        <w:bidi/>
        <w:spacing w:after="100" w:before="200"/>
      </w:pPr>
      <w:r>
        <w:rPr>
          <w:rFonts w:ascii="Arial" w:cs="Arial" w:eastAsia="Arial" w:hAnsi="Arial"/>
          <w:b/>
          <w:bCs/>
          <w:color w:val="154360"/>
          <w:sz w:val="22"/>
          <w:szCs w:val="22"/>
        </w:rPr>
        <w:t xml:space="preserve">3.1.1 البحث والاستعراض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رقم</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المتطلب</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الأولوية</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المرحلة</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FR-01</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بحث بالمنطقة أو المدينة أو اسم الطبيب</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FR-02</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فلترة حسب التخصص (تقويم، زراعة، أطفال، أعصاب، تجميل)</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FR-03</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ترتيب النتائج حسب القرب من موقع المستخدم</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FR-04</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عرض خريطة تفاعلية مع مواقع العيادات</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FR-05</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عرض صفحة تفصيلية لكل طبيب (اسم، صورة، تخصص، عنوان، هاتف، ساعات العمل)</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FR-06</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زر واتساب مباشر من صفحة الطبيب</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FR-07</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زر اتصال مباشر</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متوسط</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FR-08</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عرض التقييمات والمراجعات</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متوسط</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المرحلة 2</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FR-09</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فلتر قبول التأمين الصحي</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متوسط</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المرحلة 2</w:t>
            </w:r>
          </w:p>
        </w:tc>
      </w:tr>
    </w:tbl>
    <w:p>
      <w:r>
        <w:rPr>
          <w:sz w:val="22"/>
          <w:szCs w:val="22"/>
        </w:rPr>
        <w:t xml:space="preserve"/>
      </w:r>
    </w:p>
    <w:p>
      <w:pPr>
        <w:pStyle w:val="Heading3"/>
        <w:bidi/>
        <w:spacing w:after="100" w:before="200"/>
      </w:pPr>
      <w:r>
        <w:rPr>
          <w:rFonts w:ascii="Arial" w:cs="Arial" w:eastAsia="Arial" w:hAnsi="Arial"/>
          <w:b/>
          <w:bCs/>
          <w:color w:val="154360"/>
          <w:sz w:val="22"/>
          <w:szCs w:val="22"/>
        </w:rPr>
        <w:t xml:space="preserve">3.1.2 حجز المواعيد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رقم</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المتطلب</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الأولوية</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المرحلة</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FR-10</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نموذج حجز موعد (اسم، هاتف، تاريخ، ملاحظة)</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FR-11</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إشعار للأدمن عند حجز موعد جديد</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FR-12</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إشعار تأكيد للمريض عبر SMS أو واتساب</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متوسط</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المرحلة 2</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FR-13</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إمكانية إلغاء الموعد</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منخفض</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المرحلة 2</w:t>
            </w:r>
          </w:p>
        </w:tc>
      </w:tr>
    </w:tbl>
    <w:p>
      <w:r>
        <w:rPr>
          <w:sz w:val="22"/>
          <w:szCs w:val="22"/>
        </w:rPr>
        <w:t xml:space="preserve"/>
      </w:r>
    </w:p>
    <w:p>
      <w:pPr>
        <w:pStyle w:val="Heading2"/>
        <w:bidi/>
        <w:spacing w:after="140" w:before="280"/>
      </w:pPr>
      <w:r>
        <w:rPr>
          <w:rFonts w:ascii="Arial" w:cs="Arial" w:eastAsia="Arial" w:hAnsi="Arial"/>
          <w:b/>
          <w:bCs/>
          <w:color w:val="2E86C1"/>
          <w:sz w:val="26"/>
          <w:szCs w:val="26"/>
        </w:rPr>
        <w:t xml:space="preserve">3.2 الإعلانات والترويج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رقم</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المتطلب</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الأولوية</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المرحلة</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FR-14</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إعلانات بانر في أعلى صفحة النتائج (متاجر مستلزمات أسنان)</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FR-15</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أطباء مميزون يظهرون أول نتائج البحث بشارة 'مميز'</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FR-16</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إعلانات جانبية في صفحات الأطباء (منتجات، أجهزة أسنان)</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متوسط</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المرحلة 2</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FR-17</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إعلانات موجّهة حسب المنطقة والتخصص</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متوسط</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المرحلة 2</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FR-18</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صفحة متجر مستقلة لكل معلن (شبيه بصفحة الطبيب)</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منخفض</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المرحلة 3</w:t>
            </w:r>
          </w:p>
        </w:tc>
      </w:tr>
    </w:tbl>
    <w:p>
      <w:r>
        <w:rPr>
          <w:sz w:val="22"/>
          <w:szCs w:val="22"/>
        </w:rPr>
        <w:t xml:space="preserve"/>
      </w:r>
    </w:p>
    <w:p>
      <w:pPr>
        <w:pStyle w:val="Heading2"/>
        <w:bidi/>
        <w:spacing w:after="140" w:before="280"/>
      </w:pPr>
      <w:r>
        <w:rPr>
          <w:rFonts w:ascii="Arial" w:cs="Arial" w:eastAsia="Arial" w:hAnsi="Arial"/>
          <w:b/>
          <w:bCs/>
          <w:color w:val="2E86C1"/>
          <w:sz w:val="26"/>
          <w:szCs w:val="26"/>
        </w:rPr>
        <w:t xml:space="preserve">3.3 لوحة التحكم — الأدمن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رقم</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المتطلب</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الأولوية</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المرحلة</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FR-19</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تسجيل دخول آمن بـ email وكلمة سر (أدمن فقط)</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FR-20</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إضافة / تعديل / حذف بيانات الطبيب</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FR-21</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إدارة قوائم التخصصات والمناطق</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FR-22</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عرض وإدارة طلبات الحجز (قبول/رفض)</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FR-23</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إدارة الإعلانات والمعلنين (إضافة، تعديل، إيقاف)</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FR-24</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تعيين أطباء كـ'مميزين'</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عالي</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FR-25</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لوحة إحصاءات (زيارات، أكثر الأطباء بحثاً، الإعلانات الأكثر نقرات)</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متوسط</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المرحلة 2</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FR-26</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تصدير تقارير Excel أو PDF</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منخفض</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المرحلة 3</w:t>
            </w:r>
          </w:p>
        </w:tc>
      </w:tr>
    </w:tbl>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4. حالات الاستخدام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رقم</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اسم حالة الاستخدام</w:t>
            </w:r>
          </w:p>
        </w:tc>
        <w:tc>
          <w:tcPr>
            <w:tcW w:type="dxa" w:w="3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المستخدم</w:t>
            </w:r>
          </w:p>
        </w:tc>
        <w:tc>
          <w:tcPr>
            <w:tcW w:type="dxa" w:w="2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الوصف</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UC-01</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البحث عن طبيب قريب</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المريض</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يفتح الموقع، يسمح بتحديد موقعه، يشاهد أقرب الأطباء على الخريطة وفي القائمة</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UC-02</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حجز موعد</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المريض</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يختار طبيباً، يضغط 'احجز موعد'، يملأ النموذج، يصل له تأكيد</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UC-03</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تواصل مباشر</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المريض</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يضغط زر واتساب أو الاتصال من صفحة الطبيب مباشرة</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UC-04</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إضافة طبيب</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الأدمن</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يسجل دخوله، يضيف بيانات الطبيب الكاملة مع إحداثيات العيادة</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UC-05</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إدارة الإعلانات</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الأدمن</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يضيف إعلاناً جديداً، يحدد مكان ظهوره، يضع تاريخ انتهاء</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UC-06</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عرض الإعلان</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الزائر / المريض</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يشاهد بانر متجر أسنان أثناء البحث، يضغط عليه</w:t>
            </w:r>
          </w:p>
        </w:tc>
      </w:tr>
    </w:tbl>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5. المتطلبات غير الوظيفية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الفئة</w:t>
            </w:r>
          </w:p>
        </w:tc>
        <w:tc>
          <w:tcPr>
            <w:tcW w:type="dxa" w:w="6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المتطلب</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الأداء</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تحميل الصفحة خلال 2 ثانية على الإنترنت العادي، دعم 500 مستخدم متزامن</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الأمان</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HTTPS إلزامي، تشفير كلمات السر، حماية من SQL Injection و XSS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التوفر</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99% uptime، نسخ احتياطي يومي تلقائي</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التوافق</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Chrome, Safari, Firefox — موبايل وكمبيوتر — iOS وAndroid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الخصوصية</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لا يتم بيع بيانات المستخدمين، الموقع لا يتطلب تسجيلاً للمريض</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قابلية التوسع</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هيكل يدعم إضافة تخصصات ومحافظات جديدة بدون إعادة بناء</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سهولة الاستخدام</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واجهة عربية RTL أساسية، بسيطة وتعمل بدون تعليمات</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SEO</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صفحات قابلة للفهرسة، روابط واضحة، بيانات هيكلية لمحركات البحث</w:t>
            </w:r>
          </w:p>
        </w:tc>
      </w:tr>
    </w:tbl>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6. المكدس التقني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الطبقة</w:t>
            </w:r>
          </w:p>
        </w:tc>
        <w:tc>
          <w:tcPr>
            <w:tcW w:type="dxa" w:w="3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الأداة</w:t>
            </w:r>
          </w:p>
        </w:tc>
        <w:tc>
          <w:tcPr>
            <w:tcW w:type="dxa" w:w="3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السبب</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الواجهة الأمامية</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Next.js 14</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موقع + API معاً، سريع، SEO ممتاز</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الخريطة</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Leaflet.js + OpenStreetMap</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مجاني 100% — لا API key مطلوب</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قاعدة البيانات</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Supabase (PostgreSQL)</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مجاني للبداية، Auth + Storage جاهز</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الاستضافة</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Vercel</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مجاني لـ Next.js، CDN سريع عالمياً</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التطبيق المحمول</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React Native (لاحقاً)</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نفس كود الموقع تقريباً، iOS + Android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المراقبة</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UptimeRobot</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يمنع Supabase من النوم مجاناً</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Analytics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Plausible أو Google Analytics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تتبع الزيارات وسلوك المستخدمين</w:t>
            </w:r>
          </w:p>
        </w:tc>
      </w:tr>
    </w:tbl>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7. نموذج الإيرادات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المصدر</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السعر المقترح</w:t>
            </w:r>
          </w:p>
        </w:tc>
        <w:tc>
          <w:tcPr>
            <w:tcW w:type="dxa" w:w="4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التفاصيل</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ظهور مميز للطبيب</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50–100$ / شهر</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الطبيب يظهر أول النتائج بشارة 'مميز' — المرحلة الأولى للدخل</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إعلان بانر لمتجر أسنان</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80–200$ / شهر</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بانر في أعلى صفحة النتائج أو الصفحة الرئيسية</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إعلان موجّه بالمنطقة</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100–300$ / شهر</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يظهر فقط للباحثين في منطقة معينة</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صفحة متجر مميزة</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150–400$ / شهر</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صفحة كاملة للمتجر مع منتجاته وبيانات التواصل</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عمولة على الحجز</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1–2$ / حجز مؤكد</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مرحلة متأخرة بعد رسوخ الموقع</w:t>
            </w:r>
          </w:p>
        </w:tc>
      </w:tr>
    </w:tbl>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8. هيكل قاعدة البيانات</w:t>
      </w:r>
    </w:p>
    <w:p>
      <w:pPr>
        <w:pStyle w:val="Heading2"/>
        <w:bidi/>
        <w:spacing w:after="140" w:before="280"/>
      </w:pPr>
      <w:r>
        <w:rPr>
          <w:rFonts w:ascii="Arial" w:cs="Arial" w:eastAsia="Arial" w:hAnsi="Arial"/>
          <w:b/>
          <w:bCs/>
          <w:color w:val="2E86C1"/>
          <w:sz w:val="26"/>
          <w:szCs w:val="26"/>
        </w:rPr>
        <w:t xml:space="preserve">8.1 جدول doctors</w:t>
      </w:r>
    </w:p>
    <w:p>
      <w:pPr>
        <w:bidi/>
        <w:spacing w:after="60" w:before="60"/>
      </w:pPr>
      <w:r>
        <w:rPr>
          <w:rFonts w:ascii="Arial" w:cs="Arial" w:eastAsia="Arial" w:hAnsi="Arial"/>
          <w:sz w:val="22"/>
          <w:szCs w:val="22"/>
        </w:rPr>
        <w:t xml:space="preserve">id, name, specialty, city, area, address, phone, whatsapp, lat, lng, working_hours (JSON), accepts_insurance, insurance_list, image_url, rating, is_featured, verified, created_at</w:t>
      </w:r>
    </w:p>
    <w:p>
      <w:r>
        <w:rPr>
          <w:sz w:val="22"/>
          <w:szCs w:val="22"/>
        </w:rPr>
        <w:t xml:space="preserve"/>
      </w:r>
    </w:p>
    <w:p>
      <w:pPr>
        <w:pStyle w:val="Heading2"/>
        <w:bidi/>
        <w:spacing w:after="140" w:before="280"/>
      </w:pPr>
      <w:r>
        <w:rPr>
          <w:rFonts w:ascii="Arial" w:cs="Arial" w:eastAsia="Arial" w:hAnsi="Arial"/>
          <w:b/>
          <w:bCs/>
          <w:color w:val="2E86C1"/>
          <w:sz w:val="26"/>
          <w:szCs w:val="26"/>
        </w:rPr>
        <w:t xml:space="preserve">8.2 جدول appointments</w:t>
      </w:r>
    </w:p>
    <w:p>
      <w:pPr>
        <w:bidi/>
        <w:spacing w:after="60" w:before="60"/>
      </w:pPr>
      <w:r>
        <w:rPr>
          <w:rFonts w:ascii="Arial" w:cs="Arial" w:eastAsia="Arial" w:hAnsi="Arial"/>
          <w:sz w:val="22"/>
          <w:szCs w:val="22"/>
        </w:rPr>
        <w:t xml:space="preserve">id, doctor_id (FK), patient_name, patient_phone, date, time, status (pending/confirmed/cancelled), notes, created_at</w:t>
      </w:r>
    </w:p>
    <w:p>
      <w:r>
        <w:rPr>
          <w:sz w:val="22"/>
          <w:szCs w:val="22"/>
        </w:rPr>
        <w:t xml:space="preserve"/>
      </w:r>
    </w:p>
    <w:p>
      <w:pPr>
        <w:pStyle w:val="Heading2"/>
        <w:bidi/>
        <w:spacing w:after="140" w:before="280"/>
      </w:pPr>
      <w:r>
        <w:rPr>
          <w:rFonts w:ascii="Arial" w:cs="Arial" w:eastAsia="Arial" w:hAnsi="Arial"/>
          <w:b/>
          <w:bCs/>
          <w:color w:val="2E86C1"/>
          <w:sz w:val="26"/>
          <w:szCs w:val="26"/>
        </w:rPr>
        <w:t xml:space="preserve">8.3 جدول advertisements</w:t>
      </w:r>
    </w:p>
    <w:p>
      <w:pPr>
        <w:bidi/>
        <w:spacing w:after="60" w:before="60"/>
      </w:pPr>
      <w:r>
        <w:rPr>
          <w:rFonts w:ascii="Arial" w:cs="Arial" w:eastAsia="Arial" w:hAnsi="Arial"/>
          <w:sz w:val="22"/>
          <w:szCs w:val="22"/>
        </w:rPr>
        <w:t xml:space="preserve">id, advertiser_name, advertiser_type (doctor/store), ad_type (featured/banner/sidebar), image_url, link_url, target_region, target_specialty, start_date, end_date, is_active, clicks, created_at</w:t>
      </w:r>
    </w:p>
    <w:p>
      <w:r>
        <w:rPr>
          <w:sz w:val="22"/>
          <w:szCs w:val="22"/>
        </w:rPr>
        <w:t xml:space="preserve"/>
      </w:r>
    </w:p>
    <w:p>
      <w:pPr>
        <w:pStyle w:val="Heading2"/>
        <w:bidi/>
        <w:spacing w:after="140" w:before="280"/>
      </w:pPr>
      <w:r>
        <w:rPr>
          <w:rFonts w:ascii="Arial" w:cs="Arial" w:eastAsia="Arial" w:hAnsi="Arial"/>
          <w:b/>
          <w:bCs/>
          <w:color w:val="2E86C1"/>
          <w:sz w:val="26"/>
          <w:szCs w:val="26"/>
        </w:rPr>
        <w:t xml:space="preserve">8.4 جدول stores (المتاجر المعلنة)</w:t>
      </w:r>
    </w:p>
    <w:p>
      <w:pPr>
        <w:bidi/>
        <w:spacing w:after="60" w:before="60"/>
      </w:pPr>
      <w:r>
        <w:rPr>
          <w:rFonts w:ascii="Arial" w:cs="Arial" w:eastAsia="Arial" w:hAnsi="Arial"/>
          <w:sz w:val="22"/>
          <w:szCs w:val="22"/>
        </w:rPr>
        <w:t xml:space="preserve">id, store_name, description, city, phone, whatsapp, website, logo_url, specialization (أجهزة/مواد/تجهيزات), is_active, created_at</w:t>
      </w:r>
    </w:p>
    <w:p>
      <w:r>
        <w:rPr>
          <w:sz w:val="22"/>
          <w:szCs w:val="22"/>
        </w:rPr>
        <w:t xml:space="preserve"/>
      </w:r>
    </w:p>
    <w:p>
      <w:pPr>
        <w:pBdr>
          <w:bottom w:val="single" w:color="2E86C1" w:sz="4" w:space="1"/>
        </w:pBdr>
        <w:spacing w:after="120" w:before="120"/>
      </w:pPr>
      <w:r>
        <w:t xml:space="preserve"/>
      </w:r>
    </w:p>
    <w:p>
      <w:pPr>
        <w:pStyle w:val="Heading1"/>
        <w:bidi/>
        <w:spacing w:after="180" w:before="360"/>
      </w:pPr>
      <w:r>
        <w:rPr>
          <w:rFonts w:ascii="Arial" w:cs="Arial" w:eastAsia="Arial" w:hAnsi="Arial"/>
          <w:b/>
          <w:bCs/>
          <w:color w:val="1A5276"/>
          <w:sz w:val="32"/>
          <w:szCs w:val="32"/>
        </w:rPr>
        <w:t xml:space="preserve">9. خارطة الطريق — المراحل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المرحلة</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الإطار الزمني</w:t>
            </w:r>
          </w:p>
        </w:tc>
        <w:tc>
          <w:tcPr>
            <w:tcW w:type="dxa" w:w="5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المحتوى</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MVP</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أسبوع 1–8</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قاعدة البيانات، الصفحة الرئيسية، الخريطة، صفحة الطبيب، حجز موعد، إعلانات بانر، لوحة تحكم الأدمن</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المرحلة 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شهر 3–6</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pPr>
            <w:r>
              <w:rPr>
                <w:rFonts w:ascii="Arial" w:cs="Arial" w:eastAsia="Arial" w:hAnsi="Arial"/>
                <w:sz w:val="18"/>
                <w:szCs w:val="18"/>
              </w:rPr>
              <w:t xml:space="preserve">تقييمات المرضى، فلتر التأمين، إشعارات SMS، إحصاءات، إعلانات موجّهة، صفحات المتاجر</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المرحلة 3</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شهر 7+</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pPr>
            <w:r>
              <w:rPr>
                <w:rFonts w:ascii="Arial" w:cs="Arial" w:eastAsia="Arial" w:hAnsi="Arial"/>
                <w:sz w:val="18"/>
                <w:szCs w:val="18"/>
              </w:rPr>
              <w:t xml:space="preserve">تطبيق React Native، توسع لمحافظات جديدة، اشتراكات للعيادات، عمولة على الحجز</w:t>
            </w:r>
          </w:p>
        </w:tc>
      </w:tr>
    </w:tbl>
    <w:p>
      <w:r>
        <w:rPr>
          <w:sz w:val="44"/>
          <w:szCs w:val="44"/>
        </w:rP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1A527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2 — English</w:t>
            </w:r>
          </w:p>
        </w:tc>
      </w:tr>
    </w:tbl>
    <w:p>
      <w:r>
        <w:rPr>
          <w:sz w:val="22"/>
          <w:szCs w:val="22"/>
        </w:rPr>
        <w:t xml:space="preserve"/>
      </w:r>
    </w:p>
    <w:p>
      <w:pPr>
        <w:pStyle w:val="Heading1"/>
        <w:bidi w:val="false"/>
        <w:spacing w:after="180" w:before="360"/>
      </w:pPr>
      <w:r>
        <w:rPr>
          <w:rFonts w:ascii="Arial" w:cs="Arial" w:eastAsia="Arial" w:hAnsi="Arial"/>
          <w:b/>
          <w:bCs/>
          <w:color w:val="1A5276"/>
          <w:sz w:val="32"/>
          <w:szCs w:val="32"/>
        </w:rPr>
        <w:t xml:space="preserve">1. Introduction</w:t>
      </w:r>
    </w:p>
    <w:p>
      <w:pPr>
        <w:pStyle w:val="Heading2"/>
        <w:bidi w:val="false"/>
        <w:spacing w:after="140" w:before="280"/>
      </w:pPr>
      <w:r>
        <w:rPr>
          <w:rFonts w:ascii="Arial" w:cs="Arial" w:eastAsia="Arial" w:hAnsi="Arial"/>
          <w:b/>
          <w:bCs/>
          <w:color w:val="2E86C1"/>
          <w:sz w:val="26"/>
          <w:szCs w:val="26"/>
        </w:rPr>
        <w:t xml:space="preserve">1.1 Project Overview</w:t>
      </w:r>
    </w:p>
    <w:p>
      <w:pPr>
        <w:bidi w:val="false"/>
        <w:spacing w:after="60" w:before="60"/>
      </w:pPr>
      <w:r>
        <w:rPr>
          <w:rFonts w:ascii="Arial" w:cs="Arial" w:eastAsia="Arial" w:hAnsi="Arial"/>
          <w:sz w:val="22"/>
          <w:szCs w:val="22"/>
        </w:rPr>
        <w:t xml:space="preserve">Palestine Dental Doctors Directory is an integrated digital platform connecting patients with nearby dentists quickly and easily. The website and mobile app allow patients to search for the closest dentist based on their geographic location, specialty, and availability — without requiring registration or an account.</w:t>
      </w:r>
    </w:p>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1.2 Problem Statement</w:t>
      </w:r>
    </w:p>
    <w:p>
      <w:pPr>
        <w:pStyle w:val="ListParagraph"/>
        <w:numPr>
          <w:ilvl w:val="0"/>
          <w:numId w:val="2"/>
        </w:numPr>
        <w:bidi w:val="false"/>
        <w:spacing w:after="40" w:before="40"/>
      </w:pPr>
      <w:r>
        <w:rPr>
          <w:rFonts w:ascii="Arial" w:cs="Arial" w:eastAsia="Arial" w:hAnsi="Arial"/>
          <w:sz w:val="22"/>
          <w:szCs w:val="22"/>
        </w:rPr>
        <w:t xml:space="preserve">Patients don't know which dentist is closest or available at a given time</w:t>
      </w:r>
    </w:p>
    <w:p>
      <w:pPr>
        <w:pStyle w:val="ListParagraph"/>
        <w:numPr>
          <w:ilvl w:val="0"/>
          <w:numId w:val="2"/>
        </w:numPr>
        <w:bidi w:val="false"/>
        <w:spacing w:after="40" w:before="40"/>
      </w:pPr>
      <w:r>
        <w:rPr>
          <w:rFonts w:ascii="Arial" w:cs="Arial" w:eastAsia="Arial" w:hAnsi="Arial"/>
          <w:sz w:val="22"/>
          <w:szCs w:val="22"/>
        </w:rPr>
        <w:t xml:space="preserve">Dentist information is scattered, unreliable, and outdated</w:t>
      </w:r>
    </w:p>
    <w:p>
      <w:pPr>
        <w:pStyle w:val="ListParagraph"/>
        <w:numPr>
          <w:ilvl w:val="0"/>
          <w:numId w:val="2"/>
        </w:numPr>
        <w:bidi w:val="false"/>
        <w:spacing w:after="40" w:before="40"/>
      </w:pPr>
      <w:r>
        <w:rPr>
          <w:rFonts w:ascii="Arial" w:cs="Arial" w:eastAsia="Arial" w:hAnsi="Arial"/>
          <w:sz w:val="22"/>
          <w:szCs w:val="22"/>
        </w:rPr>
        <w:t xml:space="preserve">No centralized platform exists for dentists in Palestine</w:t>
      </w:r>
    </w:p>
    <w:p>
      <w:pPr>
        <w:pStyle w:val="ListParagraph"/>
        <w:numPr>
          <w:ilvl w:val="0"/>
          <w:numId w:val="2"/>
        </w:numPr>
        <w:bidi w:val="false"/>
        <w:spacing w:after="40" w:before="40"/>
      </w:pPr>
      <w:r>
        <w:rPr>
          <w:rFonts w:ascii="Arial" w:cs="Arial" w:eastAsia="Arial" w:hAnsi="Arial"/>
          <w:sz w:val="22"/>
          <w:szCs w:val="22"/>
        </w:rPr>
        <w:t xml:space="preserve">Dental supply stores lack a direct channel to reach patients and doctors</w:t>
      </w:r>
    </w:p>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1.3 Project Goals</w:t>
      </w:r>
    </w:p>
    <w:p>
      <w:pPr>
        <w:pStyle w:val="ListParagraph"/>
        <w:numPr>
          <w:ilvl w:val="0"/>
          <w:numId w:val="3"/>
        </w:numPr>
        <w:bidi w:val="false"/>
        <w:spacing w:after="40" w:before="40"/>
      </w:pPr>
      <w:r>
        <w:rPr>
          <w:rFonts w:ascii="Arial" w:cs="Arial" w:eastAsia="Arial" w:hAnsi="Arial"/>
          <w:sz w:val="22"/>
          <w:szCs w:val="22"/>
        </w:rPr>
        <w:t xml:space="preserve">Provide a comprehensive, reliable directory of dentists across Palestinian territories</w:t>
      </w:r>
    </w:p>
    <w:p>
      <w:pPr>
        <w:pStyle w:val="ListParagraph"/>
        <w:numPr>
          <w:ilvl w:val="0"/>
          <w:numId w:val="3"/>
        </w:numPr>
        <w:bidi w:val="false"/>
        <w:spacing w:after="40" w:before="40"/>
      </w:pPr>
      <w:r>
        <w:rPr>
          <w:rFonts w:ascii="Arial" w:cs="Arial" w:eastAsia="Arial" w:hAnsi="Arial"/>
          <w:sz w:val="22"/>
          <w:szCs w:val="22"/>
        </w:rPr>
        <w:t xml:space="preserve">Enable patients to find nearby dentists and book appointments directly</w:t>
      </w:r>
    </w:p>
    <w:p>
      <w:pPr>
        <w:pStyle w:val="ListParagraph"/>
        <w:numPr>
          <w:ilvl w:val="0"/>
          <w:numId w:val="3"/>
        </w:numPr>
        <w:bidi w:val="false"/>
        <w:spacing w:after="40" w:before="40"/>
      </w:pPr>
      <w:r>
        <w:rPr>
          <w:rFonts w:ascii="Arial" w:cs="Arial" w:eastAsia="Arial" w:hAnsi="Arial"/>
          <w:sz w:val="22"/>
          <w:szCs w:val="22"/>
        </w:rPr>
        <w:t xml:space="preserve">Enable paid advertising for doctors and dental supply stores</w:t>
      </w:r>
    </w:p>
    <w:p>
      <w:pPr>
        <w:pStyle w:val="ListParagraph"/>
        <w:numPr>
          <w:ilvl w:val="0"/>
          <w:numId w:val="3"/>
        </w:numPr>
        <w:bidi w:val="false"/>
        <w:spacing w:after="40" w:before="40"/>
      </w:pPr>
      <w:r>
        <w:rPr>
          <w:rFonts w:ascii="Arial" w:cs="Arial" w:eastAsia="Arial" w:hAnsi="Arial"/>
          <w:sz w:val="22"/>
          <w:szCs w:val="22"/>
        </w:rPr>
        <w:t xml:space="preserve">Provide a sustainable revenue model for the platform owner</w:t>
      </w:r>
    </w:p>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1.4 Project Scope</w:t>
      </w:r>
    </w:p>
    <w:p>
      <w:pPr>
        <w:bidi w:val="false"/>
        <w:spacing w:after="60" w:before="60"/>
      </w:pPr>
      <w:r>
        <w:rPr>
          <w:rFonts w:ascii="Arial" w:cs="Arial" w:eastAsia="Arial" w:hAnsi="Arial"/>
          <w:sz w:val="22"/>
          <w:szCs w:val="22"/>
        </w:rPr>
        <w:t xml:space="preserve">The project includes a website and mobile app (iOS &amp; Android) with a centralized admin control panel managed solely by the owner. Phase 1 will cover main Palestinian governorates, with expansion planned for later phases.</w:t>
      </w:r>
    </w:p>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2.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Level</w:t>
            </w:r>
          </w:p>
        </w:tc>
        <w:tc>
          <w:tcPr>
            <w:tcW w:type="dxa" w:w="4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Permissions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Patient / Visitor</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Website &amp; App — no login required</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Search, browse, book appointment, view ads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Platform Owner (Admin)</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Private admin dashboard</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Full control — doctors, appointments, ads, analytics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Advertiser (Doctor or Store)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Contact admin to advertise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Pay for featured placement or targeted banners</w:t>
            </w:r>
          </w:p>
        </w:tc>
      </w:tr>
    </w:tbl>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3. Functional Requirements</w:t>
      </w:r>
    </w:p>
    <w:p>
      <w:pPr>
        <w:pStyle w:val="Heading2"/>
        <w:bidi w:val="false"/>
        <w:spacing w:after="140" w:before="280"/>
      </w:pPr>
      <w:r>
        <w:rPr>
          <w:rFonts w:ascii="Arial" w:cs="Arial" w:eastAsia="Arial" w:hAnsi="Arial"/>
          <w:b/>
          <w:bCs/>
          <w:color w:val="2E86C1"/>
          <w:sz w:val="26"/>
          <w:szCs w:val="26"/>
        </w:rPr>
        <w:t xml:space="preserve">3.1 Patient-Facing Website &amp; App</w:t>
      </w:r>
    </w:p>
    <w:p>
      <w:pPr>
        <w:pStyle w:val="Heading3"/>
        <w:bidi w:val="false"/>
        <w:spacing w:after="100" w:before="200"/>
      </w:pPr>
      <w:r>
        <w:rPr>
          <w:rFonts w:ascii="Arial" w:cs="Arial" w:eastAsia="Arial" w:hAnsi="Arial"/>
          <w:b/>
          <w:bCs/>
          <w:color w:val="154360"/>
          <w:sz w:val="22"/>
          <w:szCs w:val="22"/>
        </w:rPr>
        <w:t xml:space="preserve">3.1.1 Search &amp; Browse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FR-01</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Search by region, city, or doctor name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FR-02</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Filter by specialty (orthodontics, implants, pediatric, endodontics, cosmetic)</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FR-03</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Sort results by proximity to user's location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FR-04</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Interactive map with clinic locations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FR-05</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Detailed doctor profile page (name, photo, specialty, address, phone, hours)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FR-06</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Direct WhatsApp button from doctor profile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FR-07</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Direct call button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Medium</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FR-08</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Patient ratings and reviews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Medium</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Phase 2</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FR-09</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Insurance acceptance filter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Medium</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Phase 2</w:t>
            </w:r>
          </w:p>
        </w:tc>
      </w:tr>
    </w:tbl>
    <w:p>
      <w:r>
        <w:rPr>
          <w:sz w:val="22"/>
          <w:szCs w:val="22"/>
        </w:rPr>
        <w:t xml:space="preserve"/>
      </w:r>
    </w:p>
    <w:p>
      <w:pPr>
        <w:pStyle w:val="Heading3"/>
        <w:bidi w:val="false"/>
        <w:spacing w:after="100" w:before="200"/>
      </w:pPr>
      <w:r>
        <w:rPr>
          <w:rFonts w:ascii="Arial" w:cs="Arial" w:eastAsia="Arial" w:hAnsi="Arial"/>
          <w:b/>
          <w:bCs/>
          <w:color w:val="154360"/>
          <w:sz w:val="22"/>
          <w:szCs w:val="22"/>
        </w:rPr>
        <w:t xml:space="preserve">3.1.2 Appointment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FR-10</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Booking form (name, phone, date, note)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FR-11</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Admin notification on new appointment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FR-12</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Patient confirmation via SMS or WhatsApp</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Medium</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Phase 2</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FR-13</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Appointment cancellation option</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Low</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Phase 2</w:t>
            </w:r>
          </w:p>
        </w:tc>
      </w:tr>
    </w:tbl>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3.2 Advertising &amp;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FR-14</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Banner ads at top of search results (dental supply stores)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FR-15</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Featured doctors appear first with 'Featured' badge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FR-16</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Sidebar ads on doctor pages (products, equipment)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Medium</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Phase 2</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FR-17</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Region and specialty-targeted ads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Medium</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Phase 2</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FR-18</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Dedicated store page for each advertiser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Low</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Phase 3</w:t>
            </w:r>
          </w:p>
        </w:tc>
      </w:tr>
    </w:tbl>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3.3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000"/>
        <w:gridCol w:w="17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4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FR-19</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Secure admin login with email and password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FR-20</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Add / edit / delete doctor profiles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FR-21</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Manage specialty and region lists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FR-22</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View and manage booking requests (confirm/reject)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FR-23</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Manage advertisements and advertisers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FR-24</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Mark doctors as Featured</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High</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MVP</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FR-25</w:t>
            </w:r>
          </w:p>
        </w:tc>
        <w:tc>
          <w:tcPr>
            <w:tcW w:type="dxa" w:w="4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Analytics dashboard (visits, top searches, ad clicks)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Medium</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Phase 2</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FR-26</w:t>
            </w:r>
          </w:p>
        </w:tc>
        <w:tc>
          <w:tcPr>
            <w:tcW w:type="dxa" w:w="4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Export reports to Excel or PDF</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Low</w:t>
            </w:r>
          </w:p>
        </w:tc>
        <w:tc>
          <w:tcPr>
            <w:tcW w:type="dxa" w:w="1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Phase 3</w:t>
            </w:r>
          </w:p>
        </w:tc>
      </w:tr>
    </w:tbl>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4.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 Case</w:t>
            </w:r>
          </w:p>
        </w:tc>
        <w:tc>
          <w:tcPr>
            <w:tcW w:type="dxa" w:w="3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Actor</w:t>
            </w:r>
          </w:p>
        </w:tc>
        <w:tc>
          <w:tcPr>
            <w:tcW w:type="dxa" w:w="2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UC-01</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Find nearby dentist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Patient</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Opens site, allows location, sees closest doctors on map and list</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UC-02</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Book appointment</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Patient</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Selects doctor, taps 'Book', fills form, receives confirmation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UC-03</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Direct contact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Patient</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Taps WhatsApp or call button directly from doctor profile</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UC-04</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Add doctor</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Admin</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Logs in, enters full doctor data including clinic coordinates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UC-05</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Manage ads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Admin</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bidi w:val="false"/>
            </w:pPr>
            <w:r>
              <w:rPr>
                <w:rFonts w:ascii="Arial" w:cs="Arial" w:eastAsia="Arial" w:hAnsi="Arial"/>
                <w:sz w:val="18"/>
                <w:szCs w:val="18"/>
              </w:rPr>
              <w:t xml:space="preserve">Adds new ad, sets placement, sets expiry date</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UC-06</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View advertisement</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Patient/Visitor</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bidi w:val="false"/>
            </w:pPr>
            <w:r>
              <w:rPr>
                <w:rFonts w:ascii="Arial" w:cs="Arial" w:eastAsia="Arial" w:hAnsi="Arial"/>
                <w:sz w:val="18"/>
                <w:szCs w:val="18"/>
              </w:rPr>
              <w:t xml:space="preserve">Sees dental store banner during search, clicks it</w:t>
            </w:r>
          </w:p>
        </w:tc>
      </w:tr>
    </w:tbl>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Performance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Page load under 2 seconds on standard internet, support 500 concurrent users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Security</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HTTPS mandatory, password encryption, protection against SQL Injection and XSS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Availability</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99% uptime, automatic daily backups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Compatibility</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Chrome, Safari, Firefox — mobile and desktop — iOS and Android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Privacy</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No user data sold, no patient registration required to use the platform</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Scalability</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Architecture supports adding new specialties and regions without rebuilding</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Usability</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Primary Arabic RTL interface, simple and usable without instructions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SEO</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Indexable pages, clean URLs, structured data for search engines</w:t>
            </w:r>
          </w:p>
        </w:tc>
      </w:tr>
    </w:tbl>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3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Frontend + Web</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Next.js 14</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Site + API in one, fast, excellent SEO</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Maps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Leaflet.js + OpenStreetMap</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100% free — no API key required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Supabase (PostgreSQL)</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Free tier to start, built-in Auth + Storage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Hosting</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Vercel</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Free for Next.js, global CDN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Mobile App</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React Native (later)</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Reuses most of the web codebase, iOS + Android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Monitoring</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UptimeRobot</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Keeps Supabase from sleeping — free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Analytics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Plausible or Google Analytics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Track visits and user behavior</w:t>
            </w:r>
          </w:p>
        </w:tc>
      </w:tr>
    </w:tbl>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7.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Source</w:t>
            </w:r>
          </w:p>
        </w:tc>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Suggested Price</w:t>
            </w:r>
          </w:p>
        </w:tc>
        <w:tc>
          <w:tcPr>
            <w:tcW w:type="dxa" w:w="4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Featured Doctor Listing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$50–100/month</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Doctor appears first in results with a 'Featured' badge — first revenue stream</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Dental Store Banner Ad</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$80–200/month</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Banner at the top of search results or homepage</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Region-Targeted Ad</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$100–300/month</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Shown only to searchers in a specific area</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Premium Store Page</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$150–400/month</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Full page for the store with products and contact info</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Booking Commission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$1–2/confirmed booking</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Later stage after the platform is established</w:t>
            </w:r>
          </w:p>
        </w:tc>
      </w:tr>
    </w:tbl>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8. Database Schema</w:t>
      </w:r>
    </w:p>
    <w:p>
      <w:pPr>
        <w:pStyle w:val="Heading2"/>
        <w:bidi w:val="false"/>
        <w:spacing w:after="140" w:before="280"/>
      </w:pPr>
      <w:r>
        <w:rPr>
          <w:rFonts w:ascii="Arial" w:cs="Arial" w:eastAsia="Arial" w:hAnsi="Arial"/>
          <w:b/>
          <w:bCs/>
          <w:color w:val="2E86C1"/>
          <w:sz w:val="26"/>
          <w:szCs w:val="26"/>
        </w:rPr>
        <w:t xml:space="preserve">8.1 Table: doctors</w:t>
      </w:r>
    </w:p>
    <w:p>
      <w:pPr>
        <w:bidi w:val="false"/>
        <w:spacing w:after="60" w:before="60"/>
      </w:pPr>
      <w:r>
        <w:rPr>
          <w:rFonts w:ascii="Arial" w:cs="Arial" w:eastAsia="Arial" w:hAnsi="Arial"/>
          <w:sz w:val="22"/>
          <w:szCs w:val="22"/>
        </w:rPr>
        <w:t xml:space="preserve">id, name, specialty, city, area, address, phone, whatsapp, lat, lng, working_hours (JSON), accepts_insurance, insurance_list, image_url, rating, is_featured, verified, created_at</w:t>
      </w:r>
    </w:p>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8.2 Table: appointments</w:t>
      </w:r>
    </w:p>
    <w:p>
      <w:pPr>
        <w:bidi w:val="false"/>
        <w:spacing w:after="60" w:before="60"/>
      </w:pPr>
      <w:r>
        <w:rPr>
          <w:rFonts w:ascii="Arial" w:cs="Arial" w:eastAsia="Arial" w:hAnsi="Arial"/>
          <w:sz w:val="22"/>
          <w:szCs w:val="22"/>
        </w:rPr>
        <w:t xml:space="preserve">id, doctor_id (FK), patient_name, patient_phone, date, time, status (pending/confirmed/cancelled), notes, created_at</w:t>
      </w:r>
    </w:p>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8.3 Table: advertisements</w:t>
      </w:r>
    </w:p>
    <w:p>
      <w:pPr>
        <w:bidi w:val="false"/>
        <w:spacing w:after="60" w:before="60"/>
      </w:pPr>
      <w:r>
        <w:rPr>
          <w:rFonts w:ascii="Arial" w:cs="Arial" w:eastAsia="Arial" w:hAnsi="Arial"/>
          <w:sz w:val="22"/>
          <w:szCs w:val="22"/>
        </w:rPr>
        <w:t xml:space="preserve">id, advertiser_name, advertiser_type (doctor/store), ad_type (featured/banner/sidebar), image_url, link_url, target_region, target_specialty, start_date, end_date, is_active, clicks, created_at</w:t>
      </w:r>
    </w:p>
    <w:p>
      <w:r>
        <w:rPr>
          <w:sz w:val="22"/>
          <w:szCs w:val="22"/>
        </w:rPr>
        <w:t xml:space="preserve"/>
      </w:r>
    </w:p>
    <w:p>
      <w:pPr>
        <w:pStyle w:val="Heading2"/>
        <w:bidi w:val="false"/>
        <w:spacing w:after="140" w:before="280"/>
      </w:pPr>
      <w:r>
        <w:rPr>
          <w:rFonts w:ascii="Arial" w:cs="Arial" w:eastAsia="Arial" w:hAnsi="Arial"/>
          <w:b/>
          <w:bCs/>
          <w:color w:val="2E86C1"/>
          <w:sz w:val="26"/>
          <w:szCs w:val="26"/>
        </w:rPr>
        <w:t xml:space="preserve">8.4 Table: stores</w:t>
      </w:r>
    </w:p>
    <w:p>
      <w:pPr>
        <w:bidi w:val="false"/>
        <w:spacing w:after="60" w:before="60"/>
      </w:pPr>
      <w:r>
        <w:rPr>
          <w:rFonts w:ascii="Arial" w:cs="Arial" w:eastAsia="Arial" w:hAnsi="Arial"/>
          <w:sz w:val="22"/>
          <w:szCs w:val="22"/>
        </w:rPr>
        <w:t xml:space="preserve">id, store_name, description, city, phone, whatsapp, website, logo_url, specialization (equipment/supplies/tools), is_active, created_at</w:t>
      </w:r>
    </w:p>
    <w:p>
      <w:r>
        <w:rPr>
          <w:sz w:val="22"/>
          <w:szCs w:val="22"/>
        </w:rPr>
        <w:t xml:space="preserve"/>
      </w:r>
    </w:p>
    <w:p>
      <w:pPr>
        <w:pBdr>
          <w:bottom w:val="single" w:color="2E86C1" w:sz="4" w:space="1"/>
        </w:pBdr>
        <w:spacing w:after="120" w:before="120"/>
      </w:pPr>
      <w:r>
        <w:t xml:space="preserve"/>
      </w:r>
    </w:p>
    <w:p>
      <w:pPr>
        <w:pStyle w:val="Heading1"/>
        <w:bidi w:val="false"/>
        <w:spacing w:after="180" w:before="360"/>
      </w:pPr>
      <w:r>
        <w:rPr>
          <w:rFonts w:ascii="Arial" w:cs="Arial" w:eastAsia="Arial" w:hAnsi="Arial"/>
          <w:b/>
          <w:bCs/>
          <w:color w:val="1A5276"/>
          <w:sz w:val="32"/>
          <w:szCs w:val="32"/>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5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Phase 1 — MVP</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Weeks 1–8</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Database setup, homepage, map, doctor profile, appointment booking, banner ads, admin dashboard</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Phase 2 — Growth</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Month 3–6</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18"/>
                <w:szCs w:val="18"/>
              </w:rPr>
              <w:t xml:space="preserve">Patient reviews, insurance filter, SMS notifications, analytics, targeted ads, store pages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Phase 3 — Scale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Month 7+</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18"/>
                <w:szCs w:val="18"/>
              </w:rPr>
              <w:t xml:space="preserve">React Native app, expansion to new regions, clinic subscriptions, booking commissions</w:t>
            </w:r>
          </w:p>
        </w:tc>
      </w:tr>
    </w:tbl>
    <w:p>
      <w:r>
        <w:rPr>
          <w:sz w:val="44"/>
          <w:szCs w:val="4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026"/>
      </w:tabs>
    </w:pPr>
    <w:r>
      <w:rPr>
        <w:rFonts w:ascii="Arial" w:cs="Arial" w:eastAsia="Arial" w:hAnsi="Arial"/>
        <w:color w:val="999999"/>
        <w:sz w:val="16"/>
        <w:szCs w:val="16"/>
      </w:rPr>
      <w:t xml:space="preserve">Confidential — سري</w:t>
    </w:r>
    <w:r>
      <w:rPr>
        <w:rFonts w:ascii="Arial" w:cs="Arial" w:eastAsia="Arial" w:hAnsi="Arial"/>
        <w:sz w:val="16"/>
        <w:szCs w:val="16"/>
      </w:rPr>
      <w:t xml:space="preserve">	</w:t>
    </w:r>
    <w:r>
      <w:rPr>
        <w:rFonts w:ascii="Arial" w:cs="Arial" w:eastAsia="Arial" w:hAnsi="Arial"/>
        <w:color w:val="99999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2E86C1"/>
        <w:sz w:val="18"/>
        <w:szCs w:val="18"/>
      </w:rPr>
      <w:t xml:space="preserve">SRS — Palestine Dental Directory | دليل أطباء الأسنان</w:t>
    </w:r>
    <w:r>
      <w:rPr>
        <w:rFonts w:ascii="Arial" w:cs="Arial" w:eastAsia="Arial" w:hAnsi="Arial"/>
        <w:sz w:val="18"/>
        <w:szCs w:val="18"/>
      </w:rPr>
      <w:t xml:space="preserve">	</w:t>
    </w:r>
    <w:r>
      <w:rPr>
        <w:rFonts w:ascii="Arial" w:cs="Arial" w:eastAsia="Arial" w:hAnsi="Arial"/>
        <w:color w:val="999999"/>
        <w:sz w:val="18"/>
        <w:szCs w:val="18"/>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2026-05-17T16:26:27.815Z</dcterms:created>
  <dcterms:modified xsi:type="dcterms:W3CDTF">2026-05-17T16:26:27.815Z</dcterms:modified>
</cp:coreProperties>
</file>

<file path=docProps/custom.xml><?xml version="1.0" encoding="utf-8"?>
<Properties xmlns="http://schemas.openxmlformats.org/officeDocument/2006/custom-properties" xmlns:vt="http://schemas.openxmlformats.org/officeDocument/2006/docPropsVTypes"/>
</file>